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156" w:rsidRPr="00D146A1" w:rsidRDefault="008C4156" w:rsidP="003C5FA9">
      <w:pPr>
        <w:pStyle w:val="aa"/>
        <w:ind w:firstLine="709"/>
        <w:rPr>
          <w:szCs w:val="28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D146A1">
        <w:rPr>
          <w:rFonts w:ascii="Times New Roman" w:hAnsi="Times New Roman"/>
          <w:sz w:val="24"/>
          <w:szCs w:val="24"/>
          <w:lang w:val="uk-UA"/>
        </w:rPr>
        <w:t xml:space="preserve">До реєстр. № </w:t>
      </w:r>
      <w:r w:rsidR="004E61A0">
        <w:rPr>
          <w:rFonts w:ascii="Times New Roman" w:hAnsi="Times New Roman"/>
          <w:sz w:val="24"/>
          <w:szCs w:val="24"/>
          <w:lang w:val="uk-UA"/>
        </w:rPr>
        <w:t>5330-1</w:t>
      </w:r>
      <w:r w:rsidRPr="00D146A1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D146A1">
        <w:rPr>
          <w:rFonts w:ascii="Times New Roman" w:hAnsi="Times New Roman"/>
          <w:sz w:val="24"/>
          <w:szCs w:val="24"/>
          <w:lang w:val="uk-UA"/>
        </w:rPr>
        <w:t>(друге читання)</w:t>
      </w: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Pr="00D146A1" w:rsidRDefault="00C048F6" w:rsidP="00C048F6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C048F6" w:rsidRDefault="00C048F6" w:rsidP="00C048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C048F6" w:rsidRPr="00D146A1" w:rsidRDefault="00C048F6" w:rsidP="00C048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D146A1">
        <w:rPr>
          <w:rFonts w:ascii="Times New Roman" w:hAnsi="Times New Roman"/>
          <w:b/>
          <w:sz w:val="28"/>
          <w:szCs w:val="28"/>
          <w:lang w:val="uk-UA"/>
        </w:rPr>
        <w:t xml:space="preserve"> юридичної експертизи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D146A1">
        <w:rPr>
          <w:rFonts w:ascii="Times New Roman" w:hAnsi="Times New Roman"/>
          <w:b/>
          <w:sz w:val="28"/>
          <w:szCs w:val="28"/>
          <w:lang w:val="uk-UA"/>
        </w:rPr>
        <w:t xml:space="preserve">проекту Закону України </w:t>
      </w:r>
    </w:p>
    <w:p w:rsidR="00C048F6" w:rsidRPr="00D146A1" w:rsidRDefault="00AE2A4D" w:rsidP="00C048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</w:t>
      </w:r>
      <w:r w:rsidR="00C048F6" w:rsidRPr="00D146A1">
        <w:rPr>
          <w:rFonts w:ascii="Times New Roman" w:hAnsi="Times New Roman"/>
          <w:b/>
          <w:sz w:val="28"/>
          <w:szCs w:val="28"/>
          <w:lang w:val="uk-UA"/>
        </w:rPr>
        <w:t>ро внесення змін до</w:t>
      </w:r>
      <w:r w:rsidR="004E61A0">
        <w:rPr>
          <w:rFonts w:ascii="Times New Roman" w:hAnsi="Times New Roman"/>
          <w:b/>
          <w:sz w:val="28"/>
          <w:szCs w:val="28"/>
          <w:lang w:val="uk-UA"/>
        </w:rPr>
        <w:t xml:space="preserve"> Закону України "Про захист суспільної моралі" щодо захисту прав та найкращих інтересів дитини</w:t>
      </w:r>
    </w:p>
    <w:p w:rsidR="00C048F6" w:rsidRPr="00D146A1" w:rsidRDefault="00C048F6" w:rsidP="00C048F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 xml:space="preserve">(реєстраційний № </w:t>
      </w:r>
      <w:r w:rsidR="004E61A0">
        <w:rPr>
          <w:rFonts w:ascii="Times New Roman" w:hAnsi="Times New Roman"/>
          <w:sz w:val="24"/>
          <w:szCs w:val="24"/>
          <w:lang w:val="uk-UA"/>
        </w:rPr>
        <w:t>5330-1</w:t>
      </w:r>
      <w:r w:rsidRPr="00D146A1">
        <w:rPr>
          <w:rFonts w:ascii="Times New Roman" w:hAnsi="Times New Roman"/>
          <w:sz w:val="28"/>
          <w:szCs w:val="28"/>
          <w:lang w:val="uk-UA"/>
        </w:rPr>
        <w:t>)</w:t>
      </w:r>
    </w:p>
    <w:p w:rsidR="00C048F6" w:rsidRPr="00D146A1" w:rsidRDefault="00C048F6" w:rsidP="001C481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1C4811" w:rsidRDefault="001C4811" w:rsidP="001C4811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bookmarkStart w:id="0" w:name="_GoBack"/>
    </w:p>
    <w:p w:rsidR="00C048F6" w:rsidRPr="00D146A1" w:rsidRDefault="00C048F6" w:rsidP="004E61A0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  <w:lang w:val="uk-UA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 підготовлен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до другого читання Комітетом</w:t>
      </w:r>
      <w:r w:rsidR="004E61A0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з питань </w:t>
      </w:r>
      <w:r w:rsidR="004E61A0">
        <w:rPr>
          <w:rFonts w:ascii="Times New Roman" w:hAnsi="Times New Roman"/>
          <w:sz w:val="28"/>
          <w:szCs w:val="28"/>
          <w:lang w:val="uk-UA"/>
        </w:rPr>
        <w:t>гуманітарної та інформаційної політики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проект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D146A1">
        <w:rPr>
          <w:rFonts w:ascii="Times New Roman" w:hAnsi="Times New Roman"/>
          <w:sz w:val="28"/>
          <w:szCs w:val="28"/>
          <w:lang w:val="uk-UA"/>
        </w:rPr>
        <w:t xml:space="preserve"> Закону України </w:t>
      </w:r>
      <w:r w:rsidR="00AE2A4D" w:rsidRPr="00AE2A4D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"Про захист суспільної моралі" щодо захисту прав та найкращих інтересів дитини</w:t>
      </w:r>
      <w:r w:rsidRPr="00D146A1">
        <w:rPr>
          <w:rFonts w:ascii="Times New Roman" w:hAnsi="Times New Roman"/>
          <w:sz w:val="28"/>
          <w:szCs w:val="28"/>
          <w:lang w:val="uk-UA"/>
        </w:rPr>
        <w:t>.</w:t>
      </w:r>
    </w:p>
    <w:bookmarkEnd w:id="0"/>
    <w:p w:rsidR="00C048F6" w:rsidRDefault="00C048F6" w:rsidP="00C048F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 наслідками проведеної експертизи повідомляємо, що законопроект відповідає Конституції України,</w:t>
      </w:r>
      <w:r w:rsidRPr="00A27C2E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міжнародним зобов’язанням України, узгоджується з іншими законодавчими актами України та викладений з дотриманням вимог законопроектної техніки.</w:t>
      </w:r>
    </w:p>
    <w:p w:rsidR="00C048F6" w:rsidRPr="00D146A1" w:rsidRDefault="00C048F6" w:rsidP="00C048F6">
      <w:pPr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>Зауваження до тексту цього законопроекту відсутні.</w:t>
      </w:r>
    </w:p>
    <w:p w:rsidR="001C4811" w:rsidRDefault="001C4811" w:rsidP="001C481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1C4811" w:rsidRPr="001C4811" w:rsidRDefault="001C4811" w:rsidP="001C481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</w:p>
    <w:p w:rsidR="001C4811" w:rsidRPr="001C4811" w:rsidRDefault="001C4811" w:rsidP="001C481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1C481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Заступник Керівника</w:t>
      </w:r>
    </w:p>
    <w:p w:rsidR="001C4811" w:rsidRPr="001C4811" w:rsidRDefault="001C4811" w:rsidP="001C481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1C4811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Головного управління                                                                       В. МІЛОВАНОВ</w:t>
      </w:r>
    </w:p>
    <w:p w:rsidR="001C4811" w:rsidRPr="001C4811" w:rsidRDefault="001C4811" w:rsidP="001C4811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</w:p>
    <w:p w:rsidR="00D146A1" w:rsidRPr="00D146A1" w:rsidRDefault="00D146A1" w:rsidP="00D146A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146A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CE6A4B" w:rsidRPr="00D146A1" w:rsidRDefault="00CE6A4B" w:rsidP="00D146A1">
      <w:pPr>
        <w:ind w:left="5040"/>
        <w:jc w:val="center"/>
        <w:rPr>
          <w:rFonts w:ascii="Times New Roman" w:hAnsi="Times New Roman"/>
          <w:sz w:val="28"/>
          <w:szCs w:val="28"/>
          <w:lang w:val="uk-UA"/>
        </w:rPr>
      </w:pPr>
    </w:p>
    <w:sectPr w:rsidR="00CE6A4B" w:rsidRPr="00D146A1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269" w:rsidRDefault="009F0269" w:rsidP="005E306B">
      <w:pPr>
        <w:spacing w:after="0" w:line="240" w:lineRule="auto"/>
      </w:pPr>
      <w:r>
        <w:separator/>
      </w:r>
    </w:p>
  </w:endnote>
  <w:endnote w:type="continuationSeparator" w:id="0">
    <w:p w:rsidR="009F0269" w:rsidRDefault="009F026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269" w:rsidRDefault="009F0269" w:rsidP="005E306B">
      <w:pPr>
        <w:spacing w:after="0" w:line="240" w:lineRule="auto"/>
      </w:pPr>
      <w:r>
        <w:separator/>
      </w:r>
    </w:p>
  </w:footnote>
  <w:footnote w:type="continuationSeparator" w:id="0">
    <w:p w:rsidR="009F0269" w:rsidRDefault="009F026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B6CE8"/>
    <w:rsid w:val="000F1586"/>
    <w:rsid w:val="00141617"/>
    <w:rsid w:val="0019108F"/>
    <w:rsid w:val="001966F0"/>
    <w:rsid w:val="001C4811"/>
    <w:rsid w:val="001D1645"/>
    <w:rsid w:val="001D2700"/>
    <w:rsid w:val="001D3C24"/>
    <w:rsid w:val="001D3D60"/>
    <w:rsid w:val="00235CD7"/>
    <w:rsid w:val="002A5D4C"/>
    <w:rsid w:val="002B5FC1"/>
    <w:rsid w:val="002D0561"/>
    <w:rsid w:val="002E0A18"/>
    <w:rsid w:val="002E31BF"/>
    <w:rsid w:val="002E44DA"/>
    <w:rsid w:val="003B72B3"/>
    <w:rsid w:val="003C5FA9"/>
    <w:rsid w:val="003D1CBA"/>
    <w:rsid w:val="00451750"/>
    <w:rsid w:val="004B2297"/>
    <w:rsid w:val="004E4F5C"/>
    <w:rsid w:val="004E61A0"/>
    <w:rsid w:val="004F7B8A"/>
    <w:rsid w:val="0050620F"/>
    <w:rsid w:val="0055005A"/>
    <w:rsid w:val="0056352F"/>
    <w:rsid w:val="005A4728"/>
    <w:rsid w:val="005A7D3F"/>
    <w:rsid w:val="005B71F5"/>
    <w:rsid w:val="005C688A"/>
    <w:rsid w:val="005E306B"/>
    <w:rsid w:val="005F20B5"/>
    <w:rsid w:val="00626A3E"/>
    <w:rsid w:val="00634A7D"/>
    <w:rsid w:val="0066623D"/>
    <w:rsid w:val="006F10E8"/>
    <w:rsid w:val="00713E93"/>
    <w:rsid w:val="0073224C"/>
    <w:rsid w:val="007F5D91"/>
    <w:rsid w:val="0080545D"/>
    <w:rsid w:val="008C4156"/>
    <w:rsid w:val="00945B68"/>
    <w:rsid w:val="00957D31"/>
    <w:rsid w:val="009A720A"/>
    <w:rsid w:val="009F0269"/>
    <w:rsid w:val="00A00059"/>
    <w:rsid w:val="00A24F2D"/>
    <w:rsid w:val="00A833C8"/>
    <w:rsid w:val="00AD7F82"/>
    <w:rsid w:val="00AE2A4D"/>
    <w:rsid w:val="00BD0801"/>
    <w:rsid w:val="00BF1E95"/>
    <w:rsid w:val="00C048F6"/>
    <w:rsid w:val="00C11FB6"/>
    <w:rsid w:val="00C27AE9"/>
    <w:rsid w:val="00C92763"/>
    <w:rsid w:val="00C96D7C"/>
    <w:rsid w:val="00CC39A1"/>
    <w:rsid w:val="00CD4A38"/>
    <w:rsid w:val="00CE3E1B"/>
    <w:rsid w:val="00CE6A4B"/>
    <w:rsid w:val="00D146A1"/>
    <w:rsid w:val="00D242C2"/>
    <w:rsid w:val="00D57E1B"/>
    <w:rsid w:val="00DD6C75"/>
    <w:rsid w:val="00DE25E9"/>
    <w:rsid w:val="00DF3797"/>
    <w:rsid w:val="00E50354"/>
    <w:rsid w:val="00F01A33"/>
    <w:rsid w:val="00F44513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BC0C0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uk-UA"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val="uk-UA"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val="uk-UA"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character" w:customStyle="1" w:styleId="Iaaoiayiaoeiea">
    <w:name w:val="Ia?aoiay iaoeiea"/>
    <w:rsid w:val="008C4156"/>
    <w:rPr>
      <w:rFonts w:ascii="Courier New" w:hAnsi="Courier New"/>
      <w:sz w:val="20"/>
    </w:rPr>
  </w:style>
  <w:style w:type="character" w:customStyle="1" w:styleId="st42">
    <w:name w:val="st42"/>
    <w:uiPriority w:val="99"/>
    <w:rsid w:val="00D146A1"/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4A53A-7C9B-4AE7-871C-4B6E75F08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625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Сорока Яна Юріївна</cp:lastModifiedBy>
  <cp:revision>5</cp:revision>
  <cp:lastPrinted>2021-10-08T12:09:00Z</cp:lastPrinted>
  <dcterms:created xsi:type="dcterms:W3CDTF">2021-10-08T12:05:00Z</dcterms:created>
  <dcterms:modified xsi:type="dcterms:W3CDTF">2021-10-08T12:10:00Z</dcterms:modified>
</cp:coreProperties>
</file>