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934" w:rsidRPr="00A30230" w:rsidRDefault="006F1934" w:rsidP="00EB0B97">
      <w:pPr>
        <w:widowControl w:val="0"/>
        <w:autoSpaceDE w:val="0"/>
        <w:autoSpaceDN w:val="0"/>
        <w:adjustRightInd w:val="0"/>
        <w:ind w:right="71" w:firstLine="720"/>
        <w:jc w:val="center"/>
        <w:rPr>
          <w:rFonts w:ascii="Times New Roman" w:hAnsi="Times New Roman"/>
          <w:b/>
          <w:bCs/>
          <w:sz w:val="28"/>
          <w:szCs w:val="28"/>
          <w:lang/>
        </w:rPr>
      </w:pPr>
      <w:bookmarkStart w:id="0" w:name="_GoBack"/>
      <w:bookmarkEnd w:id="0"/>
    </w:p>
    <w:p w:rsidR="00EB0B97" w:rsidRPr="00A30230" w:rsidRDefault="00EB0B97" w:rsidP="00EB0B97">
      <w:pPr>
        <w:widowControl w:val="0"/>
        <w:autoSpaceDE w:val="0"/>
        <w:autoSpaceDN w:val="0"/>
        <w:adjustRightInd w:val="0"/>
        <w:ind w:right="71" w:firstLine="720"/>
        <w:jc w:val="center"/>
        <w:rPr>
          <w:rFonts w:ascii="Times New Roman" w:hAnsi="Times New Roman"/>
          <w:b/>
          <w:bCs/>
          <w:sz w:val="28"/>
          <w:szCs w:val="28"/>
          <w:lang/>
        </w:rPr>
      </w:pPr>
      <w:r w:rsidRPr="00A30230">
        <w:rPr>
          <w:rFonts w:ascii="Times New Roman" w:hAnsi="Times New Roman"/>
          <w:b/>
          <w:bCs/>
          <w:sz w:val="28"/>
          <w:szCs w:val="28"/>
          <w:lang/>
        </w:rPr>
        <w:t>ПОЯСНЮВАЛЬНА ЗАПИСКА</w:t>
      </w:r>
    </w:p>
    <w:p w:rsidR="008F7F51" w:rsidRPr="00A30230" w:rsidRDefault="00EB0B97" w:rsidP="008A3BA8">
      <w:pPr>
        <w:widowControl w:val="0"/>
        <w:autoSpaceDE w:val="0"/>
        <w:autoSpaceDN w:val="0"/>
        <w:adjustRightInd w:val="0"/>
        <w:ind w:right="71" w:firstLine="720"/>
        <w:jc w:val="center"/>
        <w:rPr>
          <w:rFonts w:ascii="Times New Roman" w:hAnsi="Times New Roman"/>
          <w:b/>
          <w:sz w:val="28"/>
          <w:szCs w:val="28"/>
          <w:lang/>
        </w:rPr>
      </w:pPr>
      <w:r w:rsidRPr="00A30230">
        <w:rPr>
          <w:rFonts w:ascii="Times New Roman" w:hAnsi="Times New Roman"/>
          <w:b/>
          <w:sz w:val="28"/>
          <w:szCs w:val="28"/>
          <w:lang/>
        </w:rPr>
        <w:t>до проєкту Закону України «</w:t>
      </w:r>
      <w:r w:rsidR="008A3BA8" w:rsidRPr="00A30230">
        <w:rPr>
          <w:rFonts w:ascii="Times New Roman" w:hAnsi="Times New Roman"/>
          <w:b/>
          <w:sz w:val="28"/>
          <w:szCs w:val="28"/>
          <w:lang/>
        </w:rPr>
        <w:t xml:space="preserve">Про внесення змін до Закону України «Про вищу освіту» </w:t>
      </w:r>
      <w:r w:rsidR="00A30230" w:rsidRPr="00A30230">
        <w:rPr>
          <w:rFonts w:ascii="Times New Roman" w:hAnsi="Times New Roman"/>
          <w:b/>
          <w:sz w:val="28"/>
          <w:szCs w:val="28"/>
          <w:lang/>
        </w:rPr>
        <w:t>щодо забезпечення прав здобувачiв вищої освiти брати участь в управлiннi закладом вищоi освiти</w:t>
      </w:r>
    </w:p>
    <w:p w:rsidR="008A3BA8" w:rsidRPr="00A30230" w:rsidRDefault="008A3BA8" w:rsidP="008A3BA8">
      <w:pPr>
        <w:widowControl w:val="0"/>
        <w:autoSpaceDE w:val="0"/>
        <w:autoSpaceDN w:val="0"/>
        <w:adjustRightInd w:val="0"/>
        <w:ind w:right="71" w:firstLine="720"/>
        <w:jc w:val="center"/>
        <w:rPr>
          <w:rFonts w:ascii="Times New Roman" w:hAnsi="Times New Roman"/>
          <w:sz w:val="28"/>
          <w:szCs w:val="28"/>
          <w:lang/>
        </w:rPr>
      </w:pPr>
    </w:p>
    <w:p w:rsidR="00EB0B97" w:rsidRPr="00A30230" w:rsidRDefault="00EB0B97" w:rsidP="00EB0B97">
      <w:pPr>
        <w:pStyle w:val="a3"/>
        <w:widowControl w:val="0"/>
        <w:numPr>
          <w:ilvl w:val="0"/>
          <w:numId w:val="1"/>
        </w:numPr>
        <w:autoSpaceDE w:val="0"/>
        <w:autoSpaceDN w:val="0"/>
        <w:adjustRightInd w:val="0"/>
        <w:ind w:left="0" w:right="71" w:firstLine="720"/>
        <w:jc w:val="both"/>
        <w:rPr>
          <w:rFonts w:ascii="Times New Roman" w:hAnsi="Times New Roman"/>
          <w:b/>
          <w:bCs/>
          <w:sz w:val="28"/>
          <w:szCs w:val="28"/>
          <w:lang/>
        </w:rPr>
      </w:pPr>
      <w:r w:rsidRPr="00A30230">
        <w:rPr>
          <w:rFonts w:ascii="Times New Roman" w:hAnsi="Times New Roman"/>
          <w:b/>
          <w:bCs/>
          <w:sz w:val="28"/>
          <w:szCs w:val="28"/>
          <w:lang/>
        </w:rPr>
        <w:t xml:space="preserve">Обґрунтування необхідності прийняття акта </w:t>
      </w:r>
    </w:p>
    <w:p w:rsidR="006F1934" w:rsidRPr="00A30230" w:rsidRDefault="006F1934" w:rsidP="00EB0B97">
      <w:pPr>
        <w:widowControl w:val="0"/>
        <w:autoSpaceDE w:val="0"/>
        <w:autoSpaceDN w:val="0"/>
        <w:adjustRightInd w:val="0"/>
        <w:ind w:right="71" w:firstLine="720"/>
        <w:jc w:val="both"/>
        <w:rPr>
          <w:rFonts w:ascii="Times New Roman" w:hAnsi="Times New Roman"/>
          <w:sz w:val="28"/>
          <w:szCs w:val="28"/>
          <w:lang/>
        </w:rPr>
      </w:pPr>
    </w:p>
    <w:p w:rsidR="008F7F51" w:rsidRPr="00A30230" w:rsidRDefault="00E82DC9"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Відповідно до статті 36 Закону України «Про вищу освіту», за рішенням вченої ради до її складу можуть входити також представники організацій роботодавців. При цьому не 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здобувачів вищої освіти.</w:t>
      </w:r>
    </w:p>
    <w:p w:rsidR="00E82DC9" w:rsidRPr="00A30230" w:rsidRDefault="00E82DC9" w:rsidP="00EB0B97">
      <w:pPr>
        <w:widowControl w:val="0"/>
        <w:autoSpaceDE w:val="0"/>
        <w:autoSpaceDN w:val="0"/>
        <w:adjustRightInd w:val="0"/>
        <w:ind w:right="71" w:firstLine="720"/>
        <w:jc w:val="both"/>
        <w:rPr>
          <w:rFonts w:ascii="Times New Roman" w:hAnsi="Times New Roman"/>
          <w:sz w:val="28"/>
          <w:szCs w:val="28"/>
          <w:lang/>
        </w:rPr>
      </w:pPr>
    </w:p>
    <w:p w:rsidR="009C6155" w:rsidRPr="00A30230" w:rsidRDefault="00E82DC9"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Також, відповідно до статті 39 Закону України «Про вищу освіту», вищим колегіальним органом громадського самоврядування закладу вищої освіти є загальні збори (конференція) трудового колективу, включаючи виборних представників з числа здобувачів вищої освіти.</w:t>
      </w:r>
    </w:p>
    <w:p w:rsidR="00E82DC9" w:rsidRPr="00A30230" w:rsidRDefault="00E82DC9" w:rsidP="00EB0B97">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Крім того, згідно статті 42 Закону України «Про вищу освіту», брати участь у виборах керівника закладу вищої освіти мають право виборні представники з числа студентів (курсантів), які обираються студентами (курсантами) шляхом прямих таємних виборів.</w:t>
      </w:r>
    </w:p>
    <w:p w:rsidR="00B11811" w:rsidRPr="00A30230" w:rsidRDefault="00B11811" w:rsidP="00EB0B97">
      <w:pPr>
        <w:widowControl w:val="0"/>
        <w:autoSpaceDE w:val="0"/>
        <w:autoSpaceDN w:val="0"/>
        <w:adjustRightInd w:val="0"/>
        <w:ind w:right="71" w:firstLine="720"/>
        <w:jc w:val="both"/>
        <w:rPr>
          <w:rFonts w:ascii="Times New Roman" w:hAnsi="Times New Roman"/>
          <w:sz w:val="28"/>
          <w:szCs w:val="28"/>
          <w:lang/>
        </w:rPr>
      </w:pPr>
    </w:p>
    <w:p w:rsidR="00E82DC9" w:rsidRPr="00A30230" w:rsidRDefault="00B11811"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 xml:space="preserve">Проте не враховано тієї обставини, що </w:t>
      </w:r>
      <w:r w:rsidR="00E82DC9" w:rsidRPr="00A30230">
        <w:rPr>
          <w:rFonts w:ascii="Times New Roman" w:hAnsi="Times New Roman"/>
          <w:sz w:val="28"/>
          <w:szCs w:val="28"/>
          <w:lang/>
        </w:rPr>
        <w:t>відповідно до статті 61 Закону України «Про вищу освіту», здобувачами вищої освіти є:</w:t>
      </w: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1) студент - особа, зарахована до закладу вищої освіти з метою здобуття вищої освіти ступеня молодшого бакалавра, бакалавра чи магістра;</w:t>
      </w: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2) курсант - особа, яка в установленому порядку зарахована до вищого військового навчального закладу (закладу вищої освіти із специфічними умовами навчання), військового інституту як підрозділу закладу вищої освіти і навчається з метою здобуття вищої освіти за певним ступенем та якій присвоєно військове звання рядового, сержантського і старшинського складу або спеціальне звання рядового, молодшого начальницького складу або таке звання вона мала під час вступу на навчання. Статус курсанта може надаватися окремим категоріям осіб, які навчаються у невійськових закладах вищої освіти, у порядку, встановленому Кабінетом Міністрів України.</w:t>
      </w: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 xml:space="preserve">Особа, яка в установленому порядку зарахована до вищого військового навчального закладу (закладу вищої освіти із специфічними умовами навчання) з </w:t>
      </w:r>
      <w:r w:rsidRPr="00A30230">
        <w:rPr>
          <w:rFonts w:ascii="Times New Roman" w:hAnsi="Times New Roman"/>
          <w:sz w:val="28"/>
          <w:szCs w:val="28"/>
          <w:lang/>
        </w:rPr>
        <w:lastRenderedPageBreak/>
        <w:t>метою здобуття вищої освіти і має військове звання офіцерського складу або відповідне спеціальне звання середнього чи старшого начальницького складу, має статус слухача вищого військового навчального закладу (закладу вищої освіти із специфічними умовами навчання);</w:t>
      </w: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3) аспірант - особа, зарахована до закладу вищої освіти (наукової установи) для здобуття ступеня доктора філософії/доктора мистецтва;</w:t>
      </w:r>
    </w:p>
    <w:p w:rsidR="00E82DC9" w:rsidRPr="00A30230" w:rsidRDefault="00E82DC9" w:rsidP="00E82DC9">
      <w:pPr>
        <w:widowControl w:val="0"/>
        <w:autoSpaceDE w:val="0"/>
        <w:autoSpaceDN w:val="0"/>
        <w:adjustRightInd w:val="0"/>
        <w:ind w:right="71"/>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4) ад’юнкт - особа, зарахована до вищого військового навчального закладу (закладу вищої освіти із специфічними умовами навчання) для здобуття ступеня доктора філософії;</w:t>
      </w: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5) докторант - особа, зарахована або прикріплена до закладу вищої освіти (наукової установи) для здобуття ступеня доктора наук;</w:t>
      </w: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p>
    <w:p w:rsidR="00E82DC9" w:rsidRPr="00A30230" w:rsidRDefault="00E82DC9" w:rsidP="00E82DC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6) асистент-стажист - особа, яка має вищу освіту ступеня магістра, навчається в асистентурі-стажуванні закладу вищої освіти за мистецькими спеціальностями з метою вдосконалення творчої майстерності.</w:t>
      </w:r>
    </w:p>
    <w:p w:rsidR="00B11811" w:rsidRPr="00A30230" w:rsidRDefault="00B11811" w:rsidP="00E82DC9">
      <w:pPr>
        <w:widowControl w:val="0"/>
        <w:autoSpaceDE w:val="0"/>
        <w:autoSpaceDN w:val="0"/>
        <w:adjustRightInd w:val="0"/>
        <w:ind w:right="71"/>
        <w:jc w:val="both"/>
        <w:rPr>
          <w:rFonts w:ascii="Times New Roman" w:hAnsi="Times New Roman"/>
          <w:sz w:val="28"/>
          <w:szCs w:val="28"/>
          <w:lang/>
        </w:rPr>
      </w:pPr>
    </w:p>
    <w:p w:rsidR="00B11811" w:rsidRPr="00A30230" w:rsidRDefault="00E82DC9"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Тобто, станом на сьогодні чинні положення Закону України «Про вищу освіту» зазначають лише про студентів (курсантів).</w:t>
      </w:r>
    </w:p>
    <w:p w:rsidR="008F7F51" w:rsidRPr="00A30230" w:rsidRDefault="008F7F51" w:rsidP="00B11811">
      <w:pPr>
        <w:widowControl w:val="0"/>
        <w:autoSpaceDE w:val="0"/>
        <w:autoSpaceDN w:val="0"/>
        <w:adjustRightInd w:val="0"/>
        <w:ind w:right="71"/>
        <w:jc w:val="both"/>
        <w:rPr>
          <w:rFonts w:ascii="Times New Roman" w:hAnsi="Times New Roman"/>
          <w:b/>
          <w:sz w:val="28"/>
          <w:szCs w:val="28"/>
          <w:lang/>
        </w:rPr>
      </w:pPr>
    </w:p>
    <w:p w:rsidR="00EB0B97" w:rsidRPr="00A30230" w:rsidRDefault="005C567E"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Потреба у прийнятті Закону України «</w:t>
      </w:r>
      <w:r w:rsidR="00B559BE" w:rsidRPr="00A30230">
        <w:rPr>
          <w:rFonts w:ascii="Times New Roman" w:hAnsi="Times New Roman"/>
          <w:sz w:val="28"/>
          <w:szCs w:val="28"/>
          <w:lang/>
        </w:rPr>
        <w:t xml:space="preserve">Про внесення змін до Закону України «Про вищу освіту» </w:t>
      </w:r>
      <w:r w:rsidR="00A30230">
        <w:rPr>
          <w:rFonts w:ascii="Times New Roman" w:hAnsi="Times New Roman"/>
          <w:sz w:val="28"/>
          <w:szCs w:val="28"/>
        </w:rPr>
        <w:t xml:space="preserve">щодо </w:t>
      </w:r>
      <w:r w:rsidR="00A30230" w:rsidRPr="00A30230">
        <w:rPr>
          <w:rFonts w:ascii="Times New Roman" w:hAnsi="Times New Roman"/>
          <w:sz w:val="28"/>
          <w:szCs w:val="28"/>
          <w:lang/>
        </w:rPr>
        <w:t>забезпечення прав здобувачiв вищої освiти брати участь в управлiннi закладом вищоi освiти</w:t>
      </w:r>
      <w:r w:rsidR="00B559BE" w:rsidRPr="00A30230">
        <w:rPr>
          <w:rFonts w:ascii="Times New Roman" w:hAnsi="Times New Roman"/>
          <w:sz w:val="28"/>
          <w:szCs w:val="28"/>
          <w:lang/>
        </w:rPr>
        <w:t xml:space="preserve">»  </w:t>
      </w:r>
      <w:r w:rsidRPr="00A30230">
        <w:rPr>
          <w:rFonts w:ascii="Times New Roman" w:hAnsi="Times New Roman"/>
          <w:sz w:val="28"/>
          <w:szCs w:val="28"/>
          <w:lang/>
        </w:rPr>
        <w:t xml:space="preserve">випливає із необхідності </w:t>
      </w:r>
      <w:r w:rsidR="00D3331D" w:rsidRPr="00A30230">
        <w:rPr>
          <w:rFonts w:ascii="Times New Roman" w:hAnsi="Times New Roman"/>
          <w:sz w:val="28"/>
          <w:szCs w:val="28"/>
          <w:lang/>
        </w:rPr>
        <w:t>забезпеч</w:t>
      </w:r>
      <w:r w:rsidR="00E82DC9" w:rsidRPr="00A30230">
        <w:rPr>
          <w:rFonts w:ascii="Times New Roman" w:hAnsi="Times New Roman"/>
          <w:sz w:val="28"/>
          <w:szCs w:val="28"/>
          <w:lang/>
        </w:rPr>
        <w:t xml:space="preserve">ити права всіх здобувачів вищої освіти, а </w:t>
      </w:r>
      <w:r w:rsidR="00A30230">
        <w:rPr>
          <w:rFonts w:ascii="Times New Roman" w:hAnsi="Times New Roman"/>
          <w:sz w:val="28"/>
          <w:szCs w:val="28"/>
        </w:rPr>
        <w:t xml:space="preserve">не </w:t>
      </w:r>
      <w:r w:rsidR="00E82DC9" w:rsidRPr="00A30230">
        <w:rPr>
          <w:rFonts w:ascii="Times New Roman" w:hAnsi="Times New Roman"/>
          <w:sz w:val="28"/>
          <w:szCs w:val="28"/>
          <w:lang/>
        </w:rPr>
        <w:t>лише студентів (курсантів)</w:t>
      </w:r>
      <w:r w:rsidR="00C84A71" w:rsidRPr="00C84A71">
        <w:rPr>
          <w:rFonts w:ascii="Times New Roman" w:hAnsi="Times New Roman"/>
          <w:sz w:val="28"/>
          <w:szCs w:val="28"/>
          <w:lang/>
        </w:rPr>
        <w:t xml:space="preserve"> </w:t>
      </w:r>
      <w:r w:rsidR="00C84A71">
        <w:rPr>
          <w:rFonts w:ascii="Times New Roman" w:hAnsi="Times New Roman"/>
          <w:sz w:val="28"/>
          <w:szCs w:val="28"/>
        </w:rPr>
        <w:t>брати участь в управлінні закладом вищої освіти</w:t>
      </w:r>
      <w:r w:rsidR="008F7F51" w:rsidRPr="00A30230">
        <w:rPr>
          <w:rFonts w:ascii="Times New Roman" w:hAnsi="Times New Roman"/>
          <w:sz w:val="28"/>
          <w:szCs w:val="28"/>
          <w:lang/>
        </w:rPr>
        <w:t>.</w:t>
      </w:r>
    </w:p>
    <w:p w:rsidR="0051430B" w:rsidRPr="00A30230" w:rsidRDefault="0051430B"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r w:rsidRPr="00A30230">
        <w:rPr>
          <w:rFonts w:ascii="Times New Roman" w:hAnsi="Times New Roman"/>
          <w:b/>
          <w:bCs/>
          <w:sz w:val="28"/>
          <w:szCs w:val="28"/>
          <w:lang/>
        </w:rPr>
        <w:t xml:space="preserve">2. Цілі і завдання прийняття акта </w:t>
      </w:r>
    </w:p>
    <w:p w:rsidR="006F1934" w:rsidRPr="00A30230" w:rsidRDefault="006F1934"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D15FA1"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Метою законопроє</w:t>
      </w:r>
      <w:r w:rsidR="00EB0B97" w:rsidRPr="00A30230">
        <w:rPr>
          <w:rFonts w:ascii="Times New Roman" w:hAnsi="Times New Roman"/>
          <w:sz w:val="28"/>
          <w:szCs w:val="28"/>
          <w:lang/>
        </w:rPr>
        <w:t xml:space="preserve">кту є </w:t>
      </w:r>
      <w:r w:rsidR="008F7F51" w:rsidRPr="00A30230">
        <w:rPr>
          <w:rFonts w:ascii="Times New Roman" w:hAnsi="Times New Roman"/>
          <w:sz w:val="28"/>
          <w:szCs w:val="28"/>
          <w:lang/>
        </w:rPr>
        <w:t xml:space="preserve">законодавче </w:t>
      </w:r>
      <w:r w:rsidR="005B66AD" w:rsidRPr="00A30230">
        <w:rPr>
          <w:rFonts w:ascii="Times New Roman" w:hAnsi="Times New Roman"/>
          <w:sz w:val="28"/>
          <w:szCs w:val="28"/>
          <w:lang/>
        </w:rPr>
        <w:t xml:space="preserve">забезпечення </w:t>
      </w:r>
      <w:r w:rsidR="00E82DC9" w:rsidRPr="00A30230">
        <w:rPr>
          <w:rFonts w:ascii="Times New Roman" w:hAnsi="Times New Roman"/>
          <w:sz w:val="28"/>
          <w:szCs w:val="28"/>
          <w:lang/>
        </w:rPr>
        <w:t>права всіх здобувачів вищої освіти</w:t>
      </w:r>
      <w:r w:rsidR="00A30230">
        <w:rPr>
          <w:rFonts w:ascii="Times New Roman" w:hAnsi="Times New Roman"/>
          <w:sz w:val="28"/>
          <w:szCs w:val="28"/>
        </w:rPr>
        <w:t xml:space="preserve"> </w:t>
      </w:r>
      <w:r w:rsidR="00A30230" w:rsidRPr="00A30230">
        <w:rPr>
          <w:rFonts w:ascii="Times New Roman" w:hAnsi="Times New Roman"/>
          <w:sz w:val="28"/>
          <w:szCs w:val="28"/>
          <w:lang/>
        </w:rPr>
        <w:t>брати участь в управлiннi закладом вищоi освiти</w:t>
      </w:r>
      <w:r w:rsidR="008F7F51" w:rsidRPr="00A30230">
        <w:rPr>
          <w:rFonts w:ascii="Times New Roman" w:hAnsi="Times New Roman"/>
          <w:sz w:val="28"/>
          <w:szCs w:val="28"/>
          <w:lang/>
        </w:rPr>
        <w:t>.</w:t>
      </w:r>
    </w:p>
    <w:p w:rsidR="008F7F51" w:rsidRPr="00A30230" w:rsidRDefault="008F7F51" w:rsidP="00EB0B97">
      <w:pPr>
        <w:widowControl w:val="0"/>
        <w:autoSpaceDE w:val="0"/>
        <w:autoSpaceDN w:val="0"/>
        <w:adjustRightInd w:val="0"/>
        <w:ind w:right="71" w:firstLine="720"/>
        <w:jc w:val="both"/>
        <w:rPr>
          <w:rFonts w:ascii="Times New Roman" w:hAnsi="Times New Roman"/>
          <w:b/>
          <w:bCs/>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r w:rsidRPr="00A30230">
        <w:rPr>
          <w:rFonts w:ascii="Times New Roman" w:hAnsi="Times New Roman"/>
          <w:b/>
          <w:bCs/>
          <w:sz w:val="28"/>
          <w:szCs w:val="28"/>
          <w:lang/>
        </w:rPr>
        <w:t xml:space="preserve">3. Загальна характеристика і основні положення проекту акта </w:t>
      </w:r>
    </w:p>
    <w:p w:rsidR="006F1934" w:rsidRPr="00A30230" w:rsidRDefault="006F1934"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3E4049">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 xml:space="preserve">Законопроєктом передбачається </w:t>
      </w:r>
      <w:r w:rsidR="008F7F51" w:rsidRPr="00A30230">
        <w:rPr>
          <w:rFonts w:ascii="Times New Roman" w:hAnsi="Times New Roman"/>
          <w:sz w:val="28"/>
          <w:szCs w:val="28"/>
          <w:lang/>
        </w:rPr>
        <w:t xml:space="preserve">внесення змін </w:t>
      </w:r>
      <w:r w:rsidR="00E82DC9" w:rsidRPr="00A30230">
        <w:rPr>
          <w:rFonts w:ascii="Times New Roman" w:hAnsi="Times New Roman"/>
          <w:sz w:val="28"/>
          <w:szCs w:val="28"/>
          <w:lang/>
        </w:rPr>
        <w:t>статей 36, 39, 42</w:t>
      </w:r>
      <w:r w:rsidR="008F7F51" w:rsidRPr="00A30230">
        <w:rPr>
          <w:rFonts w:ascii="Times New Roman" w:hAnsi="Times New Roman"/>
          <w:sz w:val="28"/>
          <w:szCs w:val="28"/>
          <w:lang/>
        </w:rPr>
        <w:t xml:space="preserve"> Закону України «Про </w:t>
      </w:r>
      <w:r w:rsidR="00E82DC9" w:rsidRPr="00A30230">
        <w:rPr>
          <w:rFonts w:ascii="Times New Roman" w:hAnsi="Times New Roman"/>
          <w:sz w:val="28"/>
          <w:szCs w:val="28"/>
          <w:lang/>
        </w:rPr>
        <w:t>вищу освіту</w:t>
      </w:r>
      <w:r w:rsidR="008F7F51" w:rsidRPr="00A30230">
        <w:rPr>
          <w:rFonts w:ascii="Times New Roman" w:hAnsi="Times New Roman"/>
          <w:sz w:val="28"/>
          <w:szCs w:val="28"/>
          <w:lang/>
        </w:rPr>
        <w:t xml:space="preserve">» у частині </w:t>
      </w:r>
      <w:r w:rsidR="00C84A71">
        <w:rPr>
          <w:rFonts w:ascii="Times New Roman" w:hAnsi="Times New Roman"/>
          <w:sz w:val="28"/>
          <w:szCs w:val="28"/>
        </w:rPr>
        <w:t>забезпечення</w:t>
      </w:r>
      <w:r w:rsidR="00EE4B2E" w:rsidRPr="00A30230">
        <w:rPr>
          <w:rFonts w:ascii="Times New Roman" w:hAnsi="Times New Roman"/>
          <w:sz w:val="28"/>
          <w:szCs w:val="28"/>
          <w:lang/>
        </w:rPr>
        <w:t xml:space="preserve"> </w:t>
      </w:r>
      <w:r w:rsidR="00937500" w:rsidRPr="00A30230">
        <w:rPr>
          <w:rFonts w:ascii="Times New Roman" w:hAnsi="Times New Roman"/>
          <w:sz w:val="28"/>
          <w:szCs w:val="28"/>
          <w:lang/>
        </w:rPr>
        <w:t>прав всіх здобувачів вищої освіти</w:t>
      </w:r>
      <w:r w:rsidR="00A30230">
        <w:rPr>
          <w:rFonts w:ascii="Times New Roman" w:hAnsi="Times New Roman"/>
          <w:sz w:val="28"/>
          <w:szCs w:val="28"/>
        </w:rPr>
        <w:t xml:space="preserve"> </w:t>
      </w:r>
      <w:r w:rsidR="00A30230" w:rsidRPr="00A30230">
        <w:rPr>
          <w:rFonts w:ascii="Times New Roman" w:hAnsi="Times New Roman"/>
          <w:sz w:val="28"/>
          <w:szCs w:val="28"/>
          <w:lang/>
        </w:rPr>
        <w:t>брати участь в управлiннi закладом вищоi освiти</w:t>
      </w:r>
      <w:r w:rsidR="003E4049" w:rsidRPr="00A30230">
        <w:rPr>
          <w:rFonts w:ascii="Times New Roman" w:hAnsi="Times New Roman"/>
          <w:sz w:val="28"/>
          <w:szCs w:val="28"/>
          <w:lang/>
        </w:rPr>
        <w:t>.</w:t>
      </w:r>
    </w:p>
    <w:p w:rsidR="008F7F51" w:rsidRPr="00A30230" w:rsidRDefault="008F7F51" w:rsidP="003E4049">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r w:rsidRPr="00A30230">
        <w:rPr>
          <w:rFonts w:ascii="Times New Roman" w:hAnsi="Times New Roman"/>
          <w:b/>
          <w:bCs/>
          <w:sz w:val="28"/>
          <w:szCs w:val="28"/>
          <w:lang/>
        </w:rPr>
        <w:t>4. Стан нормативно-правової бази в цій сфері правового регулювання</w:t>
      </w:r>
    </w:p>
    <w:p w:rsidR="006F1934" w:rsidRPr="00A30230" w:rsidRDefault="006F1934"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Основним</w:t>
      </w:r>
      <w:r w:rsidR="00937500" w:rsidRPr="00A30230">
        <w:rPr>
          <w:rFonts w:ascii="Times New Roman" w:hAnsi="Times New Roman"/>
          <w:sz w:val="28"/>
          <w:szCs w:val="28"/>
          <w:lang/>
        </w:rPr>
        <w:t xml:space="preserve"> нормативно-правовим актом,  яким регулюється</w:t>
      </w:r>
      <w:r w:rsidRPr="00A30230">
        <w:rPr>
          <w:rFonts w:ascii="Times New Roman" w:hAnsi="Times New Roman"/>
          <w:sz w:val="28"/>
          <w:szCs w:val="28"/>
          <w:lang/>
        </w:rPr>
        <w:t xml:space="preserve"> зазначене </w:t>
      </w:r>
      <w:r w:rsidRPr="00A30230">
        <w:rPr>
          <w:rFonts w:ascii="Times New Roman" w:hAnsi="Times New Roman"/>
          <w:sz w:val="28"/>
          <w:szCs w:val="28"/>
          <w:lang/>
        </w:rPr>
        <w:lastRenderedPageBreak/>
        <w:t xml:space="preserve">питання, є: </w:t>
      </w:r>
    </w:p>
    <w:p w:rsidR="00EB0B97" w:rsidRPr="00A30230" w:rsidRDefault="00EB0B97"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 xml:space="preserve">Закон України «Про </w:t>
      </w:r>
      <w:r w:rsidR="00937500" w:rsidRPr="00A30230">
        <w:rPr>
          <w:rFonts w:ascii="Times New Roman" w:hAnsi="Times New Roman"/>
          <w:sz w:val="28"/>
          <w:szCs w:val="28"/>
          <w:lang/>
        </w:rPr>
        <w:t>вищу освіту</w:t>
      </w:r>
      <w:r w:rsidR="003E4049" w:rsidRPr="00A30230">
        <w:rPr>
          <w:rFonts w:ascii="Times New Roman" w:hAnsi="Times New Roman"/>
          <w:sz w:val="28"/>
          <w:szCs w:val="28"/>
          <w:lang/>
        </w:rPr>
        <w:t>».</w:t>
      </w:r>
    </w:p>
    <w:p w:rsidR="00EB0B97" w:rsidRPr="00A30230" w:rsidRDefault="00EB0B97"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D15FA1"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Прийняття законопроє</w:t>
      </w:r>
      <w:r w:rsidR="00EB0B97" w:rsidRPr="00A30230">
        <w:rPr>
          <w:rFonts w:ascii="Times New Roman" w:hAnsi="Times New Roman"/>
          <w:sz w:val="28"/>
          <w:szCs w:val="28"/>
          <w:lang/>
        </w:rPr>
        <w:t>кту не потребує внесення змін до інших Законів України.</w:t>
      </w: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r w:rsidRPr="00A30230">
        <w:rPr>
          <w:rFonts w:ascii="Times New Roman" w:hAnsi="Times New Roman"/>
          <w:b/>
          <w:bCs/>
          <w:sz w:val="28"/>
          <w:szCs w:val="28"/>
          <w:lang/>
        </w:rPr>
        <w:t xml:space="preserve">5. Фінансово-економічне обґрунтування </w:t>
      </w:r>
    </w:p>
    <w:p w:rsidR="006F1934" w:rsidRPr="00A30230" w:rsidRDefault="006F1934"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Прийняття проєкту Закону України «</w:t>
      </w:r>
      <w:r w:rsidR="00B559BE" w:rsidRPr="00A30230">
        <w:rPr>
          <w:rFonts w:ascii="Times New Roman" w:hAnsi="Times New Roman"/>
          <w:sz w:val="28"/>
          <w:szCs w:val="28"/>
          <w:lang/>
        </w:rPr>
        <w:t xml:space="preserve">Про внесення змін до Закону України «Про вищу освіту» </w:t>
      </w:r>
      <w:r w:rsidR="00A30230">
        <w:rPr>
          <w:rFonts w:ascii="Times New Roman" w:hAnsi="Times New Roman"/>
          <w:sz w:val="28"/>
          <w:szCs w:val="28"/>
        </w:rPr>
        <w:t xml:space="preserve">щодо </w:t>
      </w:r>
      <w:r w:rsidR="00A30230" w:rsidRPr="00A30230">
        <w:rPr>
          <w:rFonts w:ascii="Times New Roman" w:hAnsi="Times New Roman"/>
          <w:sz w:val="28"/>
          <w:szCs w:val="28"/>
          <w:lang/>
        </w:rPr>
        <w:t>забезпечення прав здобувачiв вищої освiти брати участь в управлiннi закладом вищоi освiти</w:t>
      </w:r>
      <w:r w:rsidR="00937500" w:rsidRPr="00A30230">
        <w:rPr>
          <w:rFonts w:ascii="Times New Roman" w:hAnsi="Times New Roman"/>
          <w:sz w:val="28"/>
          <w:szCs w:val="28"/>
          <w:lang/>
        </w:rPr>
        <w:t xml:space="preserve">» </w:t>
      </w:r>
      <w:r w:rsidR="00F8234F" w:rsidRPr="00A30230">
        <w:rPr>
          <w:rFonts w:ascii="Times New Roman" w:hAnsi="Times New Roman"/>
          <w:sz w:val="28"/>
          <w:szCs w:val="28"/>
          <w:lang/>
        </w:rPr>
        <w:t>не потребує додаткових коштів з Державного бюджету України та місцевих бюджетів.</w:t>
      </w: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r w:rsidRPr="00A30230">
        <w:rPr>
          <w:rFonts w:ascii="Times New Roman" w:hAnsi="Times New Roman"/>
          <w:b/>
          <w:bCs/>
          <w:sz w:val="28"/>
          <w:szCs w:val="28"/>
          <w:lang/>
        </w:rPr>
        <w:t>6. Прогноз соціально-економічних та інших наслідків прийняття акта</w:t>
      </w:r>
    </w:p>
    <w:p w:rsidR="006F1934" w:rsidRPr="00A30230" w:rsidRDefault="006F1934" w:rsidP="00EB0B97">
      <w:pPr>
        <w:widowControl w:val="0"/>
        <w:autoSpaceDE w:val="0"/>
        <w:autoSpaceDN w:val="0"/>
        <w:adjustRightInd w:val="0"/>
        <w:ind w:right="71" w:firstLine="720"/>
        <w:jc w:val="both"/>
        <w:rPr>
          <w:rFonts w:ascii="Times New Roman" w:hAnsi="Times New Roman"/>
          <w:sz w:val="28"/>
          <w:szCs w:val="28"/>
          <w:lang/>
        </w:rPr>
      </w:pPr>
    </w:p>
    <w:p w:rsidR="00937500" w:rsidRPr="00A30230" w:rsidRDefault="00D15FA1" w:rsidP="00937500">
      <w:pPr>
        <w:widowControl w:val="0"/>
        <w:autoSpaceDE w:val="0"/>
        <w:autoSpaceDN w:val="0"/>
        <w:adjustRightInd w:val="0"/>
        <w:ind w:right="71" w:firstLine="720"/>
        <w:jc w:val="both"/>
        <w:rPr>
          <w:rFonts w:ascii="Times New Roman" w:hAnsi="Times New Roman"/>
          <w:sz w:val="28"/>
          <w:szCs w:val="28"/>
          <w:lang/>
        </w:rPr>
      </w:pPr>
      <w:r w:rsidRPr="00A30230">
        <w:rPr>
          <w:rFonts w:ascii="Times New Roman" w:hAnsi="Times New Roman"/>
          <w:sz w:val="28"/>
          <w:szCs w:val="28"/>
          <w:lang/>
        </w:rPr>
        <w:t>Реалізація проє</w:t>
      </w:r>
      <w:r w:rsidR="00EB0B97" w:rsidRPr="00A30230">
        <w:rPr>
          <w:rFonts w:ascii="Times New Roman" w:hAnsi="Times New Roman"/>
          <w:sz w:val="28"/>
          <w:szCs w:val="28"/>
          <w:lang/>
        </w:rPr>
        <w:t xml:space="preserve">кту акта дозволить </w:t>
      </w:r>
      <w:r w:rsidR="00937500" w:rsidRPr="00A30230">
        <w:rPr>
          <w:rFonts w:ascii="Times New Roman" w:hAnsi="Times New Roman"/>
          <w:sz w:val="28"/>
          <w:szCs w:val="28"/>
          <w:lang/>
        </w:rPr>
        <w:t>забезпечення права всіх здобувачів вищої освіти</w:t>
      </w:r>
      <w:r w:rsidR="00A30230">
        <w:rPr>
          <w:rFonts w:ascii="Times New Roman" w:hAnsi="Times New Roman"/>
          <w:sz w:val="28"/>
          <w:szCs w:val="28"/>
        </w:rPr>
        <w:t xml:space="preserve"> </w:t>
      </w:r>
      <w:r w:rsidR="00A30230" w:rsidRPr="00A30230">
        <w:rPr>
          <w:rFonts w:ascii="Times New Roman" w:hAnsi="Times New Roman"/>
          <w:sz w:val="28"/>
          <w:szCs w:val="28"/>
          <w:lang/>
        </w:rPr>
        <w:t>брати участь в управлiннi закладом вищоi освiти</w:t>
      </w:r>
      <w:r w:rsidR="00937500" w:rsidRPr="00A30230">
        <w:rPr>
          <w:rFonts w:ascii="Times New Roman" w:hAnsi="Times New Roman"/>
          <w:sz w:val="28"/>
          <w:szCs w:val="28"/>
          <w:lang/>
        </w:rPr>
        <w:t>.</w:t>
      </w:r>
    </w:p>
    <w:p w:rsidR="00EB0B97" w:rsidRPr="00A30230" w:rsidRDefault="00EB0B97" w:rsidP="00EB0B97">
      <w:pPr>
        <w:widowControl w:val="0"/>
        <w:autoSpaceDE w:val="0"/>
        <w:autoSpaceDN w:val="0"/>
        <w:adjustRightInd w:val="0"/>
        <w:ind w:right="71" w:firstLine="720"/>
        <w:jc w:val="both"/>
        <w:rPr>
          <w:rFonts w:ascii="Times New Roman" w:hAnsi="Times New Roman"/>
          <w:sz w:val="28"/>
          <w:szCs w:val="28"/>
          <w:lang/>
        </w:rPr>
      </w:pPr>
    </w:p>
    <w:p w:rsidR="008F7F51" w:rsidRPr="00A30230" w:rsidRDefault="008F7F51" w:rsidP="00EB0B97">
      <w:pPr>
        <w:widowControl w:val="0"/>
        <w:autoSpaceDE w:val="0"/>
        <w:autoSpaceDN w:val="0"/>
        <w:adjustRightInd w:val="0"/>
        <w:ind w:right="71" w:firstLine="720"/>
        <w:jc w:val="both"/>
        <w:rPr>
          <w:rFonts w:ascii="Times New Roman" w:hAnsi="Times New Roman"/>
          <w:sz w:val="28"/>
          <w:szCs w:val="28"/>
          <w:lang/>
        </w:rPr>
      </w:pPr>
    </w:p>
    <w:p w:rsidR="00EB0B97" w:rsidRPr="00A30230" w:rsidRDefault="00EB0B97" w:rsidP="00EB0B97">
      <w:pPr>
        <w:widowControl w:val="0"/>
        <w:autoSpaceDE w:val="0"/>
        <w:autoSpaceDN w:val="0"/>
        <w:adjustRightInd w:val="0"/>
        <w:ind w:right="71" w:firstLine="720"/>
        <w:jc w:val="both"/>
        <w:rPr>
          <w:rFonts w:ascii="Times New Roman" w:hAnsi="Times New Roman"/>
          <w:b/>
          <w:bCs/>
          <w:sz w:val="28"/>
          <w:szCs w:val="28"/>
          <w:lang/>
        </w:rPr>
      </w:pPr>
      <w:r w:rsidRPr="00A30230">
        <w:rPr>
          <w:rFonts w:ascii="Times New Roman" w:hAnsi="Times New Roman"/>
          <w:b/>
          <w:bCs/>
          <w:sz w:val="28"/>
          <w:szCs w:val="28"/>
          <w:lang/>
        </w:rPr>
        <w:t xml:space="preserve">Народний депутат України                               </w:t>
      </w:r>
      <w:r w:rsidRPr="00A30230">
        <w:rPr>
          <w:rFonts w:ascii="Times New Roman" w:hAnsi="Times New Roman"/>
          <w:b/>
          <w:bCs/>
          <w:sz w:val="28"/>
          <w:szCs w:val="28"/>
          <w:lang/>
        </w:rPr>
        <w:tab/>
        <w:t xml:space="preserve">     </w:t>
      </w:r>
    </w:p>
    <w:p w:rsidR="00EB0B97" w:rsidRPr="00A30230" w:rsidRDefault="00937500" w:rsidP="00EB0B97">
      <w:pPr>
        <w:widowControl w:val="0"/>
        <w:autoSpaceDE w:val="0"/>
        <w:autoSpaceDN w:val="0"/>
        <w:adjustRightInd w:val="0"/>
        <w:ind w:left="6360" w:right="71" w:firstLine="720"/>
        <w:jc w:val="both"/>
        <w:rPr>
          <w:rFonts w:ascii="Times New Roman" w:hAnsi="Times New Roman"/>
          <w:b/>
          <w:bCs/>
          <w:sz w:val="28"/>
          <w:szCs w:val="28"/>
          <w:lang/>
        </w:rPr>
      </w:pPr>
      <w:r w:rsidRPr="00A30230">
        <w:rPr>
          <w:rFonts w:ascii="Times New Roman" w:hAnsi="Times New Roman"/>
          <w:b/>
          <w:bCs/>
          <w:sz w:val="28"/>
          <w:szCs w:val="28"/>
          <w:lang/>
        </w:rPr>
        <w:t>Шпак Л.О.</w:t>
      </w:r>
    </w:p>
    <w:p w:rsidR="00FA3E77" w:rsidRPr="00A30230" w:rsidRDefault="00FA3E77" w:rsidP="00EB0B97">
      <w:pPr>
        <w:jc w:val="both"/>
        <w:rPr>
          <w:rFonts w:ascii="Times New Roman" w:hAnsi="Times New Roman"/>
          <w:sz w:val="28"/>
          <w:szCs w:val="28"/>
          <w:lang/>
        </w:rPr>
      </w:pPr>
    </w:p>
    <w:sectPr w:rsidR="00FA3E77" w:rsidRPr="00A30230" w:rsidSect="00FC6984">
      <w:headerReference w:type="even" r:id="rId11"/>
      <w:headerReference w:type="default" r:id="rId12"/>
      <w:pgSz w:w="12240" w:h="15840"/>
      <w:pgMar w:top="1134" w:right="851" w:bottom="1134" w:left="1418"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FA4" w:rsidRDefault="008B6FA4">
      <w:r>
        <w:separator/>
      </w:r>
    </w:p>
  </w:endnote>
  <w:endnote w:type="continuationSeparator" w:id="0">
    <w:p w:rsidR="008B6FA4" w:rsidRDefault="008B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FA4" w:rsidRDefault="008B6FA4">
      <w:r>
        <w:separator/>
      </w:r>
    </w:p>
  </w:footnote>
  <w:footnote w:type="continuationSeparator" w:id="0">
    <w:p w:rsidR="008B6FA4" w:rsidRDefault="008B6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6F193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C6984" w:rsidRDefault="008B6FA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6F193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51F16">
      <w:rPr>
        <w:rStyle w:val="a6"/>
        <w:noProof/>
      </w:rPr>
      <w:t>2</w:t>
    </w:r>
    <w:r>
      <w:rPr>
        <w:rStyle w:val="a6"/>
      </w:rPr>
      <w:fldChar w:fldCharType="end"/>
    </w:r>
  </w:p>
  <w:p w:rsidR="00FC6984" w:rsidRDefault="008B6FA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314EB"/>
    <w:multiLevelType w:val="hybridMultilevel"/>
    <w:tmpl w:val="F0605502"/>
    <w:lvl w:ilvl="0" w:tplc="267A74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B97"/>
    <w:rsid w:val="000540B1"/>
    <w:rsid w:val="000E7965"/>
    <w:rsid w:val="00247BEA"/>
    <w:rsid w:val="003E4049"/>
    <w:rsid w:val="0051430B"/>
    <w:rsid w:val="00565BE4"/>
    <w:rsid w:val="005A0BDC"/>
    <w:rsid w:val="005B66AD"/>
    <w:rsid w:val="005C567E"/>
    <w:rsid w:val="00632331"/>
    <w:rsid w:val="00641224"/>
    <w:rsid w:val="00652FDC"/>
    <w:rsid w:val="006F1934"/>
    <w:rsid w:val="008A3BA8"/>
    <w:rsid w:val="008B6FA4"/>
    <w:rsid w:val="008E5479"/>
    <w:rsid w:val="008E7062"/>
    <w:rsid w:val="008F7F51"/>
    <w:rsid w:val="00937500"/>
    <w:rsid w:val="0094190A"/>
    <w:rsid w:val="009806FD"/>
    <w:rsid w:val="009C6155"/>
    <w:rsid w:val="009D0260"/>
    <w:rsid w:val="00A30230"/>
    <w:rsid w:val="00A51F16"/>
    <w:rsid w:val="00B11811"/>
    <w:rsid w:val="00B559BE"/>
    <w:rsid w:val="00B9781D"/>
    <w:rsid w:val="00C26CF6"/>
    <w:rsid w:val="00C84A71"/>
    <w:rsid w:val="00C92ADD"/>
    <w:rsid w:val="00CA521F"/>
    <w:rsid w:val="00CB4C0D"/>
    <w:rsid w:val="00D15FA1"/>
    <w:rsid w:val="00D3331D"/>
    <w:rsid w:val="00E05CDA"/>
    <w:rsid w:val="00E82DC9"/>
    <w:rsid w:val="00EB0B97"/>
    <w:rsid w:val="00EE4B2E"/>
    <w:rsid w:val="00F62431"/>
    <w:rsid w:val="00F8234F"/>
    <w:rsid w:val="00FA3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5260BA-5278-4363-8779-DE90A80C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B97"/>
    <w:pPr>
      <w:spacing w:after="0" w:line="240" w:lineRule="auto"/>
    </w:pPr>
    <w:rPr>
      <w:rFonts w:ascii="Cambria" w:eastAsia="MS ??" w:hAnsi="Cambria"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B0B97"/>
    <w:pPr>
      <w:ind w:left="720"/>
      <w:contextualSpacing/>
    </w:pPr>
  </w:style>
  <w:style w:type="paragraph" w:styleId="a4">
    <w:name w:val="header"/>
    <w:basedOn w:val="a"/>
    <w:link w:val="a5"/>
    <w:uiPriority w:val="99"/>
    <w:rsid w:val="00EB0B97"/>
    <w:pPr>
      <w:tabs>
        <w:tab w:val="center" w:pos="4819"/>
        <w:tab w:val="right" w:pos="9639"/>
      </w:tabs>
    </w:pPr>
  </w:style>
  <w:style w:type="character" w:customStyle="1" w:styleId="a5">
    <w:name w:val="Верхній колонтитул Знак"/>
    <w:basedOn w:val="a0"/>
    <w:link w:val="a4"/>
    <w:uiPriority w:val="99"/>
    <w:rsid w:val="00EB0B97"/>
    <w:rPr>
      <w:rFonts w:ascii="Cambria" w:eastAsia="MS ??" w:hAnsi="Cambria" w:cs="Times New Roman"/>
      <w:sz w:val="24"/>
      <w:szCs w:val="24"/>
      <w:lang w:val="uk-UA" w:eastAsia="ru-RU"/>
    </w:rPr>
  </w:style>
  <w:style w:type="character" w:styleId="a6">
    <w:name w:val="page number"/>
    <w:uiPriority w:val="99"/>
    <w:rsid w:val="00EB0B9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5E028-1D7C-4847-9C70-E3C8117991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0F2E18-D907-4EC4-B89E-B55C0CC38AB7}">
  <ds:schemaRefs>
    <ds:schemaRef ds:uri="http://schemas.microsoft.com/sharepoint/v3/contenttype/forms"/>
  </ds:schemaRefs>
</ds:datastoreItem>
</file>

<file path=customXml/itemProps3.xml><?xml version="1.0" encoding="utf-8"?>
<ds:datastoreItem xmlns:ds="http://schemas.openxmlformats.org/officeDocument/2006/customXml" ds:itemID="{4FDFBC62-5F93-4F80-A4BB-2F7A1FBCD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0BC2E9-39E1-46A3-BFA2-5ED73D1AB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3060</Words>
  <Characters>1745</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2021-04-14T09:06:00Z</dcterms:created>
  <dcterms:modified xsi:type="dcterms:W3CDTF">2021-04-14T09:06:00Z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