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F1A" w:rsidRDefault="00C31D6A" w:rsidP="007D1F1A">
      <w:pPr>
        <w:pStyle w:val="31"/>
        <w:pBdr>
          <w:bottom w:val="double" w:sz="4" w:space="1" w:color="auto"/>
        </w:pBdr>
        <w:rPr>
          <w:rFonts w:ascii="Times New Roman" w:hAnsi="Times New Roman" w:cs="Times New Roman"/>
          <w:b w:val="0"/>
          <w:bCs w:val="0"/>
        </w:rPr>
      </w:pPr>
      <w:bookmarkStart w:id="0" w:name="_GoBack"/>
      <w:bookmarkEnd w:id="0"/>
      <w:r>
        <w:rPr>
          <w:noProof/>
          <w:lang w:eastAsia="uk-UA"/>
        </w:rPr>
        <w:drawing>
          <wp:inline distT="0" distB="0" distL="0" distR="0">
            <wp:extent cx="495300" cy="716280"/>
            <wp:effectExtent l="0" t="0" r="0" b="0"/>
            <wp:docPr id="1" name="Рисунок 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F1A" w:rsidRDefault="007D1F1A" w:rsidP="007D1F1A">
      <w:pPr>
        <w:pStyle w:val="31"/>
        <w:pBdr>
          <w:bottom w:val="double" w:sz="4" w:space="1" w:color="auto"/>
        </w:pBdr>
        <w:rPr>
          <w:rFonts w:ascii="Times New Roman" w:hAnsi="Times New Roman"/>
        </w:rPr>
      </w:pPr>
      <w:r>
        <w:rPr>
          <w:rFonts w:ascii="Times New Roman" w:hAnsi="Times New Roman"/>
        </w:rPr>
        <w:t>НАРОДНИЙ ДЕПУТАТ УКРАЇНИ</w:t>
      </w:r>
    </w:p>
    <w:p w:rsidR="007D1F1A" w:rsidRDefault="007D1F1A" w:rsidP="007D1F1A">
      <w:pPr>
        <w:rPr>
          <w:sz w:val="16"/>
        </w:rPr>
      </w:pPr>
    </w:p>
    <w:p w:rsidR="007D1F1A" w:rsidRPr="0003154C" w:rsidRDefault="007D1F1A" w:rsidP="007D1F1A"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:rsidR="007D1F1A" w:rsidRPr="008C5345" w:rsidRDefault="007D1F1A" w:rsidP="007D1F1A">
      <w:pPr>
        <w:rPr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</w:p>
    <w:p w:rsidR="007D1F1A" w:rsidRPr="0003154C" w:rsidRDefault="007D1F1A" w:rsidP="007D1F1A"/>
    <w:p w:rsidR="007D1F1A" w:rsidRPr="0003154C" w:rsidRDefault="007D1F1A" w:rsidP="007D1F1A">
      <w:pPr>
        <w:rPr>
          <w:b/>
          <w:bCs/>
          <w:sz w:val="16"/>
        </w:rPr>
      </w:pPr>
    </w:p>
    <w:p w:rsidR="007D1F1A" w:rsidRDefault="007D1F1A" w:rsidP="007D1F1A">
      <w:pPr>
        <w:pStyle w:val="1"/>
        <w:ind w:left="708" w:firstLine="708"/>
        <w:rPr>
          <w:rFonts w:ascii="Times New Roman" w:hAnsi="Times New Roman"/>
        </w:rPr>
      </w:pPr>
      <w:r>
        <w:rPr>
          <w:rFonts w:ascii="Times New Roman" w:hAnsi="Times New Roman"/>
        </w:rPr>
        <w:t>ВЕРХОВНА РАДА УКРАЇНИ</w:t>
      </w:r>
    </w:p>
    <w:p w:rsidR="007D1F1A" w:rsidRPr="0003154C" w:rsidRDefault="007D1F1A" w:rsidP="007D1F1A">
      <w:pPr>
        <w:pStyle w:val="21"/>
        <w:spacing w:line="240" w:lineRule="auto"/>
        <w:ind w:left="0"/>
        <w:jc w:val="both"/>
        <w:rPr>
          <w:sz w:val="28"/>
          <w:lang w:val="ru-RU"/>
        </w:rPr>
      </w:pPr>
    </w:p>
    <w:p w:rsidR="007D1F1A" w:rsidRPr="0003154C" w:rsidRDefault="007D1F1A" w:rsidP="007D1F1A">
      <w:pPr>
        <w:pStyle w:val="21"/>
        <w:spacing w:line="240" w:lineRule="auto"/>
        <w:ind w:left="0"/>
        <w:jc w:val="both"/>
        <w:rPr>
          <w:sz w:val="28"/>
          <w:lang w:val="ru-RU"/>
        </w:rPr>
      </w:pPr>
    </w:p>
    <w:p w:rsidR="007D1F1A" w:rsidRPr="000B135D" w:rsidRDefault="007D1F1A" w:rsidP="000B135D">
      <w:pPr>
        <w:ind w:firstLine="540"/>
        <w:jc w:val="both"/>
        <w:rPr>
          <w:sz w:val="28"/>
          <w:szCs w:val="28"/>
          <w:lang w:val="uk-UA"/>
        </w:rPr>
      </w:pPr>
    </w:p>
    <w:p w:rsidR="00696F68" w:rsidRDefault="007D1F1A" w:rsidP="005F1817">
      <w:pPr>
        <w:ind w:firstLine="567"/>
        <w:jc w:val="both"/>
        <w:rPr>
          <w:sz w:val="28"/>
          <w:szCs w:val="28"/>
          <w:lang w:val="uk-UA"/>
        </w:rPr>
      </w:pPr>
      <w:r w:rsidRPr="00DA446A">
        <w:rPr>
          <w:sz w:val="28"/>
          <w:szCs w:val="28"/>
          <w:lang w:val="uk-UA"/>
        </w:rPr>
        <w:t>Відповідно до статті 93 Конституції України в порядку законодавчої ініціативи вно</w:t>
      </w:r>
      <w:r w:rsidR="00662376">
        <w:rPr>
          <w:sz w:val="28"/>
          <w:szCs w:val="28"/>
          <w:lang w:val="uk-UA"/>
        </w:rPr>
        <w:t>симо</w:t>
      </w:r>
      <w:r w:rsidRPr="00DA446A">
        <w:rPr>
          <w:sz w:val="28"/>
          <w:szCs w:val="28"/>
          <w:lang w:val="uk-UA"/>
        </w:rPr>
        <w:t xml:space="preserve"> на розгляд Верховної Ради України</w:t>
      </w:r>
      <w:r w:rsidR="006516D0">
        <w:rPr>
          <w:sz w:val="28"/>
          <w:szCs w:val="28"/>
          <w:lang w:val="uk-UA"/>
        </w:rPr>
        <w:t xml:space="preserve"> </w:t>
      </w:r>
      <w:r w:rsidR="00696F68" w:rsidRPr="00DA446A">
        <w:rPr>
          <w:sz w:val="28"/>
          <w:szCs w:val="28"/>
          <w:lang w:val="uk-UA"/>
        </w:rPr>
        <w:t>проект Закону України</w:t>
      </w:r>
      <w:r w:rsidR="00780D87" w:rsidRPr="00DA446A">
        <w:rPr>
          <w:sz w:val="28"/>
          <w:szCs w:val="28"/>
          <w:lang w:val="uk-UA"/>
        </w:rPr>
        <w:t xml:space="preserve"> </w:t>
      </w:r>
      <w:r w:rsidR="006A523E">
        <w:rPr>
          <w:sz w:val="28"/>
          <w:szCs w:val="28"/>
          <w:lang w:val="uk-UA"/>
        </w:rPr>
        <w:t>п</w:t>
      </w:r>
      <w:r w:rsidR="0003644A" w:rsidRPr="0003644A">
        <w:rPr>
          <w:sz w:val="28"/>
          <w:szCs w:val="28"/>
          <w:lang w:val="uk-UA"/>
        </w:rPr>
        <w:t xml:space="preserve">ро внесення змін до Митного кодексу України щодо приведення порядку визначення країни походження товару у відповідність із Митним кодексом Європейського Союзу </w:t>
      </w:r>
      <w:r w:rsidR="0003644A">
        <w:rPr>
          <w:sz w:val="28"/>
          <w:szCs w:val="28"/>
          <w:lang w:val="uk-UA"/>
        </w:rPr>
        <w:t>та уточнення процедури декларування</w:t>
      </w:r>
      <w:r w:rsidR="00571780">
        <w:rPr>
          <w:sz w:val="28"/>
          <w:szCs w:val="28"/>
          <w:lang w:val="uk-UA"/>
        </w:rPr>
        <w:t>.</w:t>
      </w:r>
    </w:p>
    <w:p w:rsidR="004E44A6" w:rsidRPr="00571780" w:rsidRDefault="004E44A6" w:rsidP="005F1817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Зазначений проект є альтернативним до п</w:t>
      </w:r>
      <w:r w:rsidRPr="004E44A6">
        <w:rPr>
          <w:sz w:val="28"/>
          <w:szCs w:val="28"/>
          <w:lang w:val="uk-UA"/>
        </w:rPr>
        <w:t>роект</w:t>
      </w:r>
      <w:r>
        <w:rPr>
          <w:sz w:val="28"/>
          <w:szCs w:val="28"/>
          <w:lang w:val="uk-UA"/>
        </w:rPr>
        <w:t>у</w:t>
      </w:r>
      <w:r w:rsidRPr="004E44A6">
        <w:rPr>
          <w:sz w:val="28"/>
          <w:szCs w:val="28"/>
          <w:lang w:val="uk-UA"/>
        </w:rPr>
        <w:t xml:space="preserve"> Закону </w:t>
      </w:r>
      <w:r>
        <w:rPr>
          <w:sz w:val="28"/>
          <w:szCs w:val="28"/>
          <w:lang w:val="uk-UA"/>
        </w:rPr>
        <w:t xml:space="preserve">України </w:t>
      </w:r>
      <w:r w:rsidRPr="004E44A6">
        <w:rPr>
          <w:sz w:val="28"/>
          <w:szCs w:val="28"/>
          <w:lang w:val="uk-UA"/>
        </w:rPr>
        <w:t>про внесення змін до Митного кодексу України щодо приведення порядку визначення країни походження товару у відповідність із Митним кодексом Європейського Союзу</w:t>
      </w:r>
      <w:r>
        <w:rPr>
          <w:sz w:val="28"/>
          <w:szCs w:val="28"/>
          <w:lang w:val="uk-UA"/>
        </w:rPr>
        <w:t xml:space="preserve"> (реєстраційний №</w:t>
      </w:r>
      <w:r w:rsidRPr="004E44A6">
        <w:rPr>
          <w:sz w:val="28"/>
          <w:szCs w:val="28"/>
          <w:lang w:val="uk-UA"/>
        </w:rPr>
        <w:t>5353 від 08.04.2021</w:t>
      </w:r>
      <w:r>
        <w:rPr>
          <w:sz w:val="28"/>
          <w:szCs w:val="28"/>
          <w:lang w:val="uk-UA"/>
        </w:rPr>
        <w:t>).</w:t>
      </w:r>
    </w:p>
    <w:p w:rsidR="007D1F1A" w:rsidRPr="00696F68" w:rsidRDefault="007D1F1A" w:rsidP="00696F68">
      <w:pPr>
        <w:ind w:firstLine="540"/>
        <w:jc w:val="both"/>
        <w:rPr>
          <w:sz w:val="28"/>
          <w:szCs w:val="28"/>
          <w:lang w:val="uk-UA"/>
        </w:rPr>
      </w:pPr>
      <w:r w:rsidRPr="00696F68">
        <w:rPr>
          <w:sz w:val="28"/>
          <w:szCs w:val="28"/>
          <w:lang w:val="uk-UA"/>
        </w:rPr>
        <w:t>Доповідати на пленарному засіданні Верховної Ради України буд</w:t>
      </w:r>
      <w:r w:rsidR="00662376">
        <w:rPr>
          <w:sz w:val="28"/>
          <w:szCs w:val="28"/>
          <w:lang w:val="uk-UA"/>
        </w:rPr>
        <w:t xml:space="preserve">е народний депутат України </w:t>
      </w:r>
      <w:r w:rsidR="000F4CBC" w:rsidRPr="00696F68">
        <w:rPr>
          <w:sz w:val="28"/>
          <w:szCs w:val="28"/>
          <w:lang w:val="uk-UA"/>
        </w:rPr>
        <w:t xml:space="preserve"> </w:t>
      </w:r>
      <w:r w:rsidR="00864027">
        <w:rPr>
          <w:sz w:val="28"/>
          <w:szCs w:val="28"/>
          <w:lang w:val="uk-UA"/>
        </w:rPr>
        <w:t>Нестеренко Кирилло Олександрович</w:t>
      </w:r>
      <w:r w:rsidR="000F4CBC" w:rsidRPr="00696F68">
        <w:rPr>
          <w:sz w:val="28"/>
          <w:szCs w:val="28"/>
          <w:lang w:val="uk-UA"/>
        </w:rPr>
        <w:t>.</w:t>
      </w:r>
    </w:p>
    <w:p w:rsidR="007D1F1A" w:rsidRPr="00696F68" w:rsidRDefault="007D1F1A" w:rsidP="00253D27">
      <w:pPr>
        <w:pStyle w:val="21"/>
        <w:spacing w:line="240" w:lineRule="auto"/>
        <w:ind w:left="0" w:firstLine="540"/>
        <w:jc w:val="both"/>
        <w:rPr>
          <w:sz w:val="28"/>
          <w:szCs w:val="28"/>
        </w:rPr>
      </w:pPr>
    </w:p>
    <w:p w:rsidR="007D1F1A" w:rsidRPr="009E7DCC" w:rsidRDefault="007D1F1A" w:rsidP="007D1F1A">
      <w:pPr>
        <w:pStyle w:val="21"/>
        <w:spacing w:line="240" w:lineRule="auto"/>
        <w:ind w:left="0" w:firstLine="567"/>
        <w:jc w:val="both"/>
        <w:rPr>
          <w:sz w:val="28"/>
          <w:szCs w:val="28"/>
        </w:rPr>
      </w:pPr>
      <w:r w:rsidRPr="009E7DCC">
        <w:rPr>
          <w:sz w:val="28"/>
          <w:szCs w:val="28"/>
        </w:rPr>
        <w:t>Додаток: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 xml:space="preserve">Проект Закону на </w:t>
      </w:r>
      <w:r w:rsidR="005F1817">
        <w:rPr>
          <w:sz w:val="28"/>
          <w:szCs w:val="28"/>
          <w:lang w:val="uk-UA"/>
        </w:rPr>
        <w:t>1</w:t>
      </w:r>
      <w:r w:rsidR="001C5C39">
        <w:rPr>
          <w:sz w:val="28"/>
          <w:szCs w:val="28"/>
          <w:lang w:val="uk-UA"/>
        </w:rPr>
        <w:t>0</w:t>
      </w:r>
      <w:r w:rsidR="00EB4D26">
        <w:rPr>
          <w:sz w:val="28"/>
          <w:szCs w:val="28"/>
          <w:lang w:val="uk-UA"/>
        </w:rPr>
        <w:t xml:space="preserve"> </w:t>
      </w:r>
      <w:r w:rsidRPr="00D36C8B">
        <w:rPr>
          <w:sz w:val="28"/>
          <w:szCs w:val="28"/>
          <w:lang w:val="uk-UA"/>
        </w:rPr>
        <w:t>арк.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>Пояснювальна записка на</w:t>
      </w:r>
      <w:r w:rsidRPr="006B701D">
        <w:rPr>
          <w:sz w:val="28"/>
          <w:szCs w:val="28"/>
          <w:lang w:val="uk-UA"/>
        </w:rPr>
        <w:t xml:space="preserve"> </w:t>
      </w:r>
      <w:r w:rsidR="00565C5B">
        <w:rPr>
          <w:sz w:val="28"/>
          <w:szCs w:val="28"/>
          <w:lang w:val="uk-UA"/>
        </w:rPr>
        <w:t>3</w:t>
      </w:r>
      <w:r w:rsidRPr="00D36C8B">
        <w:rPr>
          <w:sz w:val="28"/>
          <w:szCs w:val="28"/>
          <w:lang w:val="uk-UA"/>
        </w:rPr>
        <w:t xml:space="preserve"> арк.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 xml:space="preserve">Порівняльна таблиця на </w:t>
      </w:r>
      <w:r w:rsidR="001C5C39">
        <w:rPr>
          <w:sz w:val="28"/>
          <w:szCs w:val="28"/>
          <w:lang w:val="uk-UA"/>
        </w:rPr>
        <w:t>2</w:t>
      </w:r>
      <w:r w:rsidR="005F1817">
        <w:rPr>
          <w:sz w:val="28"/>
          <w:szCs w:val="28"/>
          <w:lang w:val="uk-UA"/>
        </w:rPr>
        <w:t>1</w:t>
      </w:r>
      <w:r w:rsidR="000152A2">
        <w:rPr>
          <w:sz w:val="28"/>
          <w:szCs w:val="28"/>
          <w:lang w:val="uk-UA"/>
        </w:rPr>
        <w:t xml:space="preserve"> </w:t>
      </w:r>
      <w:r w:rsidRPr="00D36C8B">
        <w:rPr>
          <w:sz w:val="28"/>
          <w:szCs w:val="28"/>
          <w:lang w:val="uk-UA"/>
        </w:rPr>
        <w:t>арк.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>Проект Постанови Верховної Ради України на 1 арк.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>Електронна версія зазначених документів.</w:t>
      </w:r>
    </w:p>
    <w:p w:rsidR="00872D88" w:rsidRPr="00D36C8B" w:rsidRDefault="00872D88" w:rsidP="00A505C1">
      <w:pPr>
        <w:autoSpaceDE w:val="0"/>
        <w:autoSpaceDN w:val="0"/>
        <w:jc w:val="both"/>
        <w:rPr>
          <w:sz w:val="28"/>
          <w:szCs w:val="28"/>
          <w:lang w:val="uk-UA"/>
        </w:rPr>
      </w:pPr>
    </w:p>
    <w:p w:rsidR="007D1F1A" w:rsidRPr="00D36C8B" w:rsidRDefault="007D1F1A" w:rsidP="007D1F1A">
      <w:pPr>
        <w:spacing w:after="120"/>
        <w:jc w:val="both"/>
        <w:rPr>
          <w:sz w:val="28"/>
          <w:szCs w:val="28"/>
          <w:lang w:val="uk-UA"/>
        </w:rPr>
      </w:pPr>
    </w:p>
    <w:p w:rsidR="007D1F1A" w:rsidRPr="00D36C8B" w:rsidRDefault="007D1F1A" w:rsidP="007D1F1A">
      <w:pPr>
        <w:pStyle w:val="11"/>
        <w:tabs>
          <w:tab w:val="left" w:pos="1993"/>
        </w:tabs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864027" w:rsidRPr="00864027" w:rsidRDefault="007D1F1A" w:rsidP="00864027">
      <w:pPr>
        <w:jc w:val="both"/>
        <w:rPr>
          <w:b/>
          <w:bCs/>
          <w:sz w:val="28"/>
          <w:szCs w:val="28"/>
          <w:lang w:val="uk-UA"/>
        </w:rPr>
      </w:pPr>
      <w:r w:rsidRPr="00D36C8B">
        <w:rPr>
          <w:b/>
          <w:bCs/>
          <w:sz w:val="28"/>
          <w:szCs w:val="28"/>
          <w:lang w:val="uk-UA"/>
        </w:rPr>
        <w:t>Народн</w:t>
      </w:r>
      <w:r w:rsidR="00AD78F5">
        <w:rPr>
          <w:b/>
          <w:bCs/>
          <w:sz w:val="28"/>
          <w:szCs w:val="28"/>
          <w:lang w:val="uk-UA"/>
        </w:rPr>
        <w:t xml:space="preserve">ий </w:t>
      </w:r>
      <w:r w:rsidR="00126B0D">
        <w:rPr>
          <w:b/>
          <w:bCs/>
          <w:sz w:val="28"/>
          <w:szCs w:val="28"/>
          <w:lang w:val="uk-UA"/>
        </w:rPr>
        <w:t xml:space="preserve">депутат України </w:t>
      </w:r>
      <w:r w:rsidR="00126B0D">
        <w:rPr>
          <w:b/>
          <w:bCs/>
          <w:sz w:val="28"/>
          <w:szCs w:val="28"/>
          <w:lang w:val="uk-UA"/>
        </w:rPr>
        <w:tab/>
        <w:t xml:space="preserve">        </w:t>
      </w:r>
      <w:r w:rsidR="00EA5786">
        <w:rPr>
          <w:b/>
          <w:bCs/>
          <w:sz w:val="28"/>
          <w:szCs w:val="28"/>
          <w:lang w:val="uk-UA"/>
        </w:rPr>
        <w:t xml:space="preserve">  </w:t>
      </w:r>
      <w:r w:rsidRPr="00D36C8B">
        <w:rPr>
          <w:b/>
          <w:bCs/>
          <w:sz w:val="28"/>
          <w:szCs w:val="28"/>
          <w:lang w:val="uk-UA"/>
        </w:rPr>
        <w:t xml:space="preserve">  </w:t>
      </w:r>
      <w:r w:rsidRPr="00D36C8B">
        <w:rPr>
          <w:b/>
          <w:bCs/>
          <w:sz w:val="28"/>
          <w:szCs w:val="28"/>
          <w:lang w:val="uk-UA"/>
        </w:rPr>
        <w:tab/>
      </w:r>
      <w:r w:rsidRPr="00D36C8B">
        <w:rPr>
          <w:b/>
          <w:bCs/>
          <w:sz w:val="28"/>
          <w:szCs w:val="28"/>
          <w:lang w:val="uk-UA"/>
        </w:rPr>
        <w:tab/>
      </w:r>
      <w:r w:rsidRPr="00D36C8B">
        <w:rPr>
          <w:b/>
          <w:bCs/>
          <w:sz w:val="28"/>
          <w:szCs w:val="28"/>
          <w:lang w:val="uk-UA"/>
        </w:rPr>
        <w:tab/>
      </w:r>
      <w:r w:rsidR="00864027">
        <w:rPr>
          <w:b/>
          <w:bCs/>
          <w:sz w:val="28"/>
          <w:szCs w:val="28"/>
          <w:lang w:val="uk-UA"/>
        </w:rPr>
        <w:tab/>
        <w:t xml:space="preserve">      </w:t>
      </w:r>
      <w:r w:rsidR="00864027" w:rsidRPr="00864027">
        <w:rPr>
          <w:b/>
          <w:bCs/>
          <w:sz w:val="28"/>
          <w:szCs w:val="28"/>
          <w:lang w:val="uk-UA"/>
        </w:rPr>
        <w:t>К.О. Нестеренко</w:t>
      </w:r>
    </w:p>
    <w:p w:rsidR="00864027" w:rsidRPr="00864027" w:rsidRDefault="00864027" w:rsidP="00864027">
      <w:pPr>
        <w:jc w:val="both"/>
        <w:rPr>
          <w:b/>
          <w:bCs/>
          <w:sz w:val="28"/>
          <w:szCs w:val="28"/>
          <w:lang w:val="uk-UA"/>
        </w:rPr>
      </w:pPr>
    </w:p>
    <w:p w:rsidR="00864027" w:rsidRPr="00864027" w:rsidRDefault="00864027" w:rsidP="00864027">
      <w:pPr>
        <w:jc w:val="right"/>
        <w:rPr>
          <w:b/>
          <w:bCs/>
          <w:sz w:val="28"/>
          <w:szCs w:val="28"/>
          <w:lang w:val="uk-UA"/>
        </w:rPr>
      </w:pPr>
      <w:r w:rsidRPr="00864027">
        <w:rPr>
          <w:b/>
          <w:bCs/>
          <w:sz w:val="28"/>
          <w:szCs w:val="28"/>
          <w:lang w:val="uk-UA"/>
        </w:rPr>
        <w:tab/>
      </w:r>
      <w:r w:rsidRPr="00864027">
        <w:rPr>
          <w:b/>
          <w:bCs/>
          <w:sz w:val="28"/>
          <w:szCs w:val="28"/>
          <w:lang w:val="uk-UA"/>
        </w:rPr>
        <w:tab/>
      </w:r>
      <w:r w:rsidRPr="00864027">
        <w:rPr>
          <w:b/>
          <w:bCs/>
          <w:sz w:val="28"/>
          <w:szCs w:val="28"/>
          <w:lang w:val="uk-UA"/>
        </w:rPr>
        <w:tab/>
        <w:t xml:space="preserve">       </w:t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  <w:t xml:space="preserve"> </w:t>
      </w:r>
      <w:r w:rsidRPr="00864027">
        <w:rPr>
          <w:b/>
          <w:bCs/>
          <w:sz w:val="28"/>
          <w:szCs w:val="28"/>
          <w:lang w:val="uk-UA"/>
        </w:rPr>
        <w:t>Д.С. Чорний</w:t>
      </w:r>
    </w:p>
    <w:p w:rsidR="00864027" w:rsidRPr="00864027" w:rsidRDefault="00864027" w:rsidP="00864027">
      <w:pPr>
        <w:jc w:val="right"/>
        <w:rPr>
          <w:b/>
          <w:bCs/>
          <w:sz w:val="28"/>
          <w:szCs w:val="28"/>
          <w:lang w:val="uk-UA"/>
        </w:rPr>
      </w:pPr>
      <w:r w:rsidRPr="00864027">
        <w:rPr>
          <w:b/>
          <w:bCs/>
          <w:sz w:val="28"/>
          <w:szCs w:val="28"/>
          <w:lang w:val="uk-UA"/>
        </w:rPr>
        <w:tab/>
      </w:r>
      <w:r w:rsidRPr="00864027">
        <w:rPr>
          <w:b/>
          <w:bCs/>
          <w:sz w:val="28"/>
          <w:szCs w:val="28"/>
          <w:lang w:val="uk-UA"/>
        </w:rPr>
        <w:tab/>
      </w:r>
    </w:p>
    <w:p w:rsidR="007D1F1A" w:rsidRPr="00D36C8B" w:rsidRDefault="00864027" w:rsidP="00864027">
      <w:pPr>
        <w:jc w:val="right"/>
        <w:rPr>
          <w:b/>
          <w:bCs/>
          <w:sz w:val="28"/>
          <w:szCs w:val="28"/>
          <w:lang w:val="uk-UA"/>
        </w:rPr>
      </w:pPr>
      <w:r w:rsidRPr="00864027">
        <w:rPr>
          <w:b/>
          <w:bCs/>
          <w:sz w:val="28"/>
          <w:szCs w:val="28"/>
          <w:lang w:val="uk-UA"/>
        </w:rPr>
        <w:tab/>
      </w:r>
      <w:r w:rsidRPr="00864027">
        <w:rPr>
          <w:b/>
          <w:bCs/>
          <w:sz w:val="28"/>
          <w:szCs w:val="28"/>
          <w:lang w:val="uk-UA"/>
        </w:rPr>
        <w:tab/>
      </w:r>
      <w:r w:rsidRPr="00864027">
        <w:rPr>
          <w:b/>
          <w:bCs/>
          <w:sz w:val="28"/>
          <w:szCs w:val="28"/>
          <w:lang w:val="uk-UA"/>
        </w:rPr>
        <w:tab/>
        <w:t xml:space="preserve">       </w:t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  <w:t xml:space="preserve">     </w:t>
      </w:r>
      <w:r w:rsidRPr="00864027">
        <w:rPr>
          <w:b/>
          <w:bCs/>
          <w:sz w:val="28"/>
          <w:szCs w:val="28"/>
          <w:lang w:val="uk-UA"/>
        </w:rPr>
        <w:t>С.О. Демченко</w:t>
      </w:r>
    </w:p>
    <w:p w:rsidR="007D1F1A" w:rsidRPr="00D36C8B" w:rsidRDefault="007D1F1A" w:rsidP="007D1F1A">
      <w:pPr>
        <w:jc w:val="both"/>
        <w:rPr>
          <w:b/>
          <w:bCs/>
          <w:sz w:val="28"/>
          <w:szCs w:val="28"/>
          <w:lang w:val="uk-UA"/>
        </w:rPr>
      </w:pPr>
    </w:p>
    <w:p w:rsidR="007D1F1A" w:rsidRDefault="007D1F1A" w:rsidP="007D1F1A">
      <w:pPr>
        <w:pStyle w:val="11"/>
        <w:tabs>
          <w:tab w:val="left" w:pos="1993"/>
        </w:tabs>
        <w:jc w:val="both"/>
        <w:rPr>
          <w:rFonts w:ascii="Times New Roman" w:hAnsi="Times New Roman"/>
          <w:b/>
          <w:sz w:val="28"/>
          <w:lang w:val="uk-UA"/>
        </w:rPr>
      </w:pPr>
    </w:p>
    <w:p w:rsidR="007D1F1A" w:rsidRDefault="007D1F1A" w:rsidP="007D1F1A"/>
    <w:p w:rsidR="007D1F1A" w:rsidRPr="007D1F1A" w:rsidRDefault="007D1F1A" w:rsidP="007D1F1A">
      <w:pPr>
        <w:rPr>
          <w:lang w:val="uk-UA"/>
        </w:rPr>
      </w:pPr>
    </w:p>
    <w:sectPr w:rsidR="007D1F1A" w:rsidRPr="007D1F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urier New"/>
    <w:charset w:val="00"/>
    <w:family w:val="swiss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F857D0"/>
    <w:multiLevelType w:val="hybridMultilevel"/>
    <w:tmpl w:val="717E6746"/>
    <w:lvl w:ilvl="0" w:tplc="DAF68F86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31DD1724"/>
    <w:multiLevelType w:val="hybridMultilevel"/>
    <w:tmpl w:val="84B6C362"/>
    <w:lvl w:ilvl="0" w:tplc="E4C887FE">
      <w:start w:val="1"/>
      <w:numFmt w:val="decimal"/>
      <w:lvlText w:val="%1)"/>
      <w:lvlJc w:val="left"/>
      <w:pPr>
        <w:tabs>
          <w:tab w:val="num" w:pos="1740"/>
        </w:tabs>
        <w:ind w:left="1740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 w15:restartNumberingAfterBreak="0">
    <w:nsid w:val="73ED2D80"/>
    <w:multiLevelType w:val="singleLevel"/>
    <w:tmpl w:val="835614A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8"/>
      </w:rPr>
    </w:lvl>
  </w:abstractNum>
  <w:abstractNum w:abstractNumId="3" w15:restartNumberingAfterBreak="0">
    <w:nsid w:val="7C150C5F"/>
    <w:multiLevelType w:val="hybridMultilevel"/>
    <w:tmpl w:val="0E683040"/>
    <w:lvl w:ilvl="0" w:tplc="8658586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37B"/>
    <w:rsid w:val="000152A2"/>
    <w:rsid w:val="000265E4"/>
    <w:rsid w:val="000268C2"/>
    <w:rsid w:val="0003154C"/>
    <w:rsid w:val="0003644A"/>
    <w:rsid w:val="000376C8"/>
    <w:rsid w:val="00057CEA"/>
    <w:rsid w:val="00084506"/>
    <w:rsid w:val="00096512"/>
    <w:rsid w:val="000B135D"/>
    <w:rsid w:val="000D1F80"/>
    <w:rsid w:val="000F4CBC"/>
    <w:rsid w:val="001072B5"/>
    <w:rsid w:val="00110BA6"/>
    <w:rsid w:val="00126B0D"/>
    <w:rsid w:val="00155261"/>
    <w:rsid w:val="0016625B"/>
    <w:rsid w:val="001746B1"/>
    <w:rsid w:val="00183F26"/>
    <w:rsid w:val="001900A0"/>
    <w:rsid w:val="0019033F"/>
    <w:rsid w:val="001B21F0"/>
    <w:rsid w:val="001C5C39"/>
    <w:rsid w:val="0023337B"/>
    <w:rsid w:val="0024206A"/>
    <w:rsid w:val="00253D27"/>
    <w:rsid w:val="00276082"/>
    <w:rsid w:val="00285050"/>
    <w:rsid w:val="002A0424"/>
    <w:rsid w:val="002A2F9E"/>
    <w:rsid w:val="002D0337"/>
    <w:rsid w:val="002F271E"/>
    <w:rsid w:val="00310345"/>
    <w:rsid w:val="00314513"/>
    <w:rsid w:val="00315B5D"/>
    <w:rsid w:val="003307D7"/>
    <w:rsid w:val="0037246F"/>
    <w:rsid w:val="00381FF0"/>
    <w:rsid w:val="00390822"/>
    <w:rsid w:val="003D081A"/>
    <w:rsid w:val="003F335F"/>
    <w:rsid w:val="00423989"/>
    <w:rsid w:val="00441983"/>
    <w:rsid w:val="004508EB"/>
    <w:rsid w:val="00474209"/>
    <w:rsid w:val="004B7425"/>
    <w:rsid w:val="004D0856"/>
    <w:rsid w:val="004E44A6"/>
    <w:rsid w:val="004E794E"/>
    <w:rsid w:val="005231E0"/>
    <w:rsid w:val="00546FDB"/>
    <w:rsid w:val="005546E2"/>
    <w:rsid w:val="0056336A"/>
    <w:rsid w:val="00565C5B"/>
    <w:rsid w:val="00571780"/>
    <w:rsid w:val="005C4350"/>
    <w:rsid w:val="005D2544"/>
    <w:rsid w:val="005F1817"/>
    <w:rsid w:val="00610B45"/>
    <w:rsid w:val="0061603C"/>
    <w:rsid w:val="006516D0"/>
    <w:rsid w:val="00662376"/>
    <w:rsid w:val="00676599"/>
    <w:rsid w:val="006765CA"/>
    <w:rsid w:val="006943A9"/>
    <w:rsid w:val="00696F68"/>
    <w:rsid w:val="006A523E"/>
    <w:rsid w:val="006A7DAB"/>
    <w:rsid w:val="006B701D"/>
    <w:rsid w:val="006D463F"/>
    <w:rsid w:val="006E3DBB"/>
    <w:rsid w:val="006F4271"/>
    <w:rsid w:val="007108A1"/>
    <w:rsid w:val="00780D87"/>
    <w:rsid w:val="007C5D81"/>
    <w:rsid w:val="007D1F1A"/>
    <w:rsid w:val="00803B81"/>
    <w:rsid w:val="00864027"/>
    <w:rsid w:val="00872D88"/>
    <w:rsid w:val="008A16C6"/>
    <w:rsid w:val="008C5345"/>
    <w:rsid w:val="009068D7"/>
    <w:rsid w:val="009A3185"/>
    <w:rsid w:val="009D7CD1"/>
    <w:rsid w:val="009E7DCC"/>
    <w:rsid w:val="00A017B6"/>
    <w:rsid w:val="00A2299F"/>
    <w:rsid w:val="00A236C7"/>
    <w:rsid w:val="00A24A2F"/>
    <w:rsid w:val="00A505C1"/>
    <w:rsid w:val="00AA01BD"/>
    <w:rsid w:val="00AD78F5"/>
    <w:rsid w:val="00B03B27"/>
    <w:rsid w:val="00B560EF"/>
    <w:rsid w:val="00B637C4"/>
    <w:rsid w:val="00B66117"/>
    <w:rsid w:val="00B828C9"/>
    <w:rsid w:val="00BA1925"/>
    <w:rsid w:val="00BE023A"/>
    <w:rsid w:val="00BE2986"/>
    <w:rsid w:val="00C002C1"/>
    <w:rsid w:val="00C31D6A"/>
    <w:rsid w:val="00C55342"/>
    <w:rsid w:val="00C94283"/>
    <w:rsid w:val="00CD79DB"/>
    <w:rsid w:val="00CE2D55"/>
    <w:rsid w:val="00D0206D"/>
    <w:rsid w:val="00D03B16"/>
    <w:rsid w:val="00D15F1C"/>
    <w:rsid w:val="00D36C8B"/>
    <w:rsid w:val="00D448FA"/>
    <w:rsid w:val="00D634BD"/>
    <w:rsid w:val="00DA1FD0"/>
    <w:rsid w:val="00DA446A"/>
    <w:rsid w:val="00DA77A7"/>
    <w:rsid w:val="00DA7A7A"/>
    <w:rsid w:val="00DC6F5D"/>
    <w:rsid w:val="00DC74F9"/>
    <w:rsid w:val="00DD4FD1"/>
    <w:rsid w:val="00DD5CAE"/>
    <w:rsid w:val="00E507DC"/>
    <w:rsid w:val="00EA5786"/>
    <w:rsid w:val="00EB4D26"/>
    <w:rsid w:val="00F73F96"/>
    <w:rsid w:val="00FB6F2B"/>
    <w:rsid w:val="00FF6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A76B69-2074-4531-B05C-70D139E48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D1F1A"/>
    <w:pPr>
      <w:keepNext/>
      <w:autoSpaceDE w:val="0"/>
      <w:autoSpaceDN w:val="0"/>
      <w:jc w:val="right"/>
      <w:outlineLvl w:val="0"/>
    </w:pPr>
    <w:rPr>
      <w:rFonts w:ascii="Peterburg" w:hAnsi="Peterburg"/>
      <w:b/>
      <w:bCs/>
      <w:sz w:val="28"/>
      <w:szCs w:val="28"/>
      <w:lang w:val="uk-UA" w:eastAsia="x-none"/>
    </w:rPr>
  </w:style>
  <w:style w:type="paragraph" w:styleId="2">
    <w:name w:val="heading 2"/>
    <w:basedOn w:val="a"/>
    <w:next w:val="a"/>
    <w:link w:val="20"/>
    <w:uiPriority w:val="9"/>
    <w:qFormat/>
    <w:rsid w:val="00696F6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9068D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D1F1A"/>
    <w:rPr>
      <w:rFonts w:ascii="Peterburg" w:hAnsi="Peterburg" w:cs="Peterburg"/>
      <w:b/>
      <w:bCs/>
      <w:sz w:val="28"/>
      <w:szCs w:val="28"/>
      <w:lang w:val="uk-UA" w:eastAsia="x-none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link w:val="3"/>
    <w:uiPriority w:val="9"/>
    <w:semiHidden/>
    <w:locked/>
    <w:rPr>
      <w:rFonts w:ascii="Cambria" w:eastAsia="Times New Roman" w:hAnsi="Cambria" w:cs="Times New Roman"/>
      <w:b/>
      <w:bCs/>
      <w:sz w:val="26"/>
      <w:szCs w:val="26"/>
      <w:lang w:val="ru-RU" w:eastAsia="ru-RU"/>
    </w:rPr>
  </w:style>
  <w:style w:type="paragraph" w:customStyle="1" w:styleId="31">
    <w:name w:val="çàãîëîâîê 3"/>
    <w:basedOn w:val="a"/>
    <w:next w:val="a"/>
    <w:uiPriority w:val="99"/>
    <w:rsid w:val="007D1F1A"/>
    <w:pPr>
      <w:keepNext/>
      <w:autoSpaceDE w:val="0"/>
      <w:autoSpaceDN w:val="0"/>
      <w:jc w:val="center"/>
    </w:pPr>
    <w:rPr>
      <w:rFonts w:ascii="Arial" w:hAnsi="Arial" w:cs="Arial"/>
      <w:b/>
      <w:bCs/>
      <w:sz w:val="38"/>
      <w:szCs w:val="38"/>
      <w:lang w:val="uk-UA"/>
    </w:rPr>
  </w:style>
  <w:style w:type="paragraph" w:styleId="a3">
    <w:name w:val="Balloon Text"/>
    <w:basedOn w:val="a"/>
    <w:link w:val="a4"/>
    <w:uiPriority w:val="99"/>
    <w:semiHidden/>
    <w:rsid w:val="004508EB"/>
    <w:rPr>
      <w:rFonts w:ascii="Tahoma" w:hAnsi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Pr>
      <w:rFonts w:ascii="Tahoma" w:hAnsi="Tahoma" w:cs="Tahoma"/>
      <w:sz w:val="16"/>
      <w:szCs w:val="16"/>
      <w:lang w:val="ru-RU" w:eastAsia="ru-RU"/>
    </w:rPr>
  </w:style>
  <w:style w:type="paragraph" w:styleId="21">
    <w:name w:val="Body Text Indent 2"/>
    <w:basedOn w:val="a"/>
    <w:link w:val="22"/>
    <w:uiPriority w:val="99"/>
    <w:rsid w:val="007D1F1A"/>
    <w:pPr>
      <w:autoSpaceDE w:val="0"/>
      <w:autoSpaceDN w:val="0"/>
      <w:spacing w:after="120" w:line="480" w:lineRule="auto"/>
      <w:ind w:left="283"/>
    </w:pPr>
    <w:rPr>
      <w:lang w:val="x-none" w:eastAsia="x-none"/>
    </w:rPr>
  </w:style>
  <w:style w:type="character" w:customStyle="1" w:styleId="22">
    <w:name w:val="Основний текст з відступом 2 Знак"/>
    <w:link w:val="21"/>
    <w:uiPriority w:val="99"/>
    <w:locked/>
    <w:rsid w:val="007D1F1A"/>
    <w:rPr>
      <w:rFonts w:cs="Times New Roman"/>
      <w:sz w:val="24"/>
      <w:szCs w:val="24"/>
    </w:rPr>
  </w:style>
  <w:style w:type="paragraph" w:customStyle="1" w:styleId="11">
    <w:name w:val="Без интервала1"/>
    <w:uiPriority w:val="99"/>
    <w:rsid w:val="007D1F1A"/>
    <w:rPr>
      <w:rFonts w:ascii="Cambria" w:hAnsi="Cambria"/>
      <w:sz w:val="24"/>
      <w:szCs w:val="24"/>
      <w:lang w:eastAsia="en-US"/>
    </w:rPr>
  </w:style>
  <w:style w:type="paragraph" w:styleId="a5">
    <w:name w:val="Body Text"/>
    <w:basedOn w:val="a"/>
    <w:link w:val="a6"/>
    <w:uiPriority w:val="99"/>
    <w:rsid w:val="007D1F1A"/>
    <w:pPr>
      <w:autoSpaceDE w:val="0"/>
      <w:autoSpaceDN w:val="0"/>
      <w:spacing w:after="120"/>
    </w:pPr>
    <w:rPr>
      <w:sz w:val="20"/>
      <w:szCs w:val="20"/>
      <w:lang w:val="uk-UA" w:eastAsia="x-none"/>
    </w:rPr>
  </w:style>
  <w:style w:type="character" w:customStyle="1" w:styleId="a6">
    <w:name w:val="Основний текст Знак"/>
    <w:link w:val="a5"/>
    <w:uiPriority w:val="99"/>
    <w:locked/>
    <w:rsid w:val="007D1F1A"/>
    <w:rPr>
      <w:rFonts w:cs="Times New Roman"/>
      <w:lang w:val="uk-UA" w:eastAsia="x-none"/>
    </w:rPr>
  </w:style>
  <w:style w:type="character" w:customStyle="1" w:styleId="rvts23">
    <w:name w:val="rvts23"/>
    <w:uiPriority w:val="99"/>
    <w:rsid w:val="007D1F1A"/>
    <w:rPr>
      <w:rFonts w:cs="Times New Roman"/>
    </w:rPr>
  </w:style>
  <w:style w:type="paragraph" w:customStyle="1" w:styleId="a7">
    <w:name w:val="Установа"/>
    <w:basedOn w:val="a"/>
    <w:uiPriority w:val="99"/>
    <w:rsid w:val="00253D27"/>
    <w:pPr>
      <w:keepNext/>
      <w:keepLines/>
      <w:spacing w:before="120"/>
      <w:jc w:val="center"/>
    </w:pPr>
    <w:rPr>
      <w:rFonts w:ascii="Antiqua" w:hAnsi="Antiqua"/>
      <w:b/>
      <w:i/>
      <w:caps/>
      <w:sz w:val="48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012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2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http://zakon.rada.gov.ua/images/gerb.gi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8936223-D976-4F78-8658-B22252495A0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1FA950-FA5D-4F70-8B0E-DBC92AF7E2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035439C-4D40-4F71-9976-C22761D4510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719</Words>
  <Characters>410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 необхідність децентралізації влади в Україні мова йшла вже давно, але на практиці за останні неповні 4 роки централізація була надзвичайно високою, коли вся влада зосереджувалась в одному центрі, коли уряд фактично озвучував і здійснював рішення, при</vt:lpstr>
    </vt:vector>
  </TitlesOfParts>
  <Company/>
  <LinksUpToDate>false</LinksUpToDate>
  <CharactersWithSpaces>1127</CharactersWithSpaces>
  <SharedDoc>false</SharedDoc>
  <HLinks>
    <vt:vector size="6" baseType="variant">
      <vt:variant>
        <vt:i4>524361</vt:i4>
      </vt:variant>
      <vt:variant>
        <vt:i4>2210</vt:i4>
      </vt:variant>
      <vt:variant>
        <vt:i4>1025</vt:i4>
      </vt:variant>
      <vt:variant>
        <vt:i4>1</vt:i4>
      </vt:variant>
      <vt:variant>
        <vt:lpwstr>http://zakon.rada.gov.ua/images/gerb.gif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2021-04-16T09:11:00Z</dcterms:created>
  <dcterms:modified xsi:type="dcterms:W3CDTF">2021-04-16T09:11:00Z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