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81379" w:rsidRPr="00C56905" w:rsidRDefault="00A81379" w:rsidP="00A81379">
      <w:pPr>
        <w:suppressAutoHyphens/>
        <w:ind w:left="3540" w:firstLine="708"/>
        <w:outlineLvl w:val="0"/>
        <w:rPr>
          <w:color w:val="000000"/>
          <w:position w:val="-1"/>
        </w:rPr>
      </w:pPr>
      <w:r w:rsidRPr="00A5228E">
        <w:rPr>
          <w:b/>
          <w:i/>
          <w:noProof/>
          <w:color w:val="000000"/>
          <w:position w:val="-1"/>
        </w:rPr>
        <w:object w:dxaOrig="924" w:dyaOrig="11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0" o:spid="_x0000_i1025" type="#_x0000_t75" alt="" style="width:46.5pt;height:55.5pt;visibility:visible;mso-width-percent:0;mso-height-percent:0;mso-width-percent:0;mso-height-percent:0" o:ole="">
            <v:imagedata r:id="rId8" o:title=""/>
            <v:path o:extrusionok="t"/>
          </v:shape>
          <o:OLEObject Type="Embed" ProgID="Word.Picture.8" ShapeID="_x0000_s0" DrawAspect="Content" ObjectID="_1680420383" r:id="rId9"/>
        </w:object>
      </w:r>
    </w:p>
    <w:p w:rsidR="00A81379" w:rsidRPr="00C56905" w:rsidRDefault="00A81379" w:rsidP="00A81379">
      <w:pPr>
        <w:suppressAutoHyphens/>
        <w:ind w:left="2" w:hangingChars="1" w:hanging="2"/>
        <w:jc w:val="center"/>
        <w:outlineLvl w:val="0"/>
        <w:rPr>
          <w:color w:val="000000"/>
          <w:position w:val="-1"/>
        </w:rPr>
      </w:pPr>
    </w:p>
    <w:p w:rsidR="00A81379" w:rsidRPr="00AC7EAA" w:rsidRDefault="00A81379" w:rsidP="00A81379">
      <w:pPr>
        <w:suppressAutoHyphens/>
        <w:ind w:left="5" w:hangingChars="1" w:hanging="5"/>
        <w:jc w:val="center"/>
        <w:outlineLvl w:val="0"/>
        <w:rPr>
          <w:b/>
          <w:color w:val="000000"/>
          <w:position w:val="-1"/>
          <w:sz w:val="48"/>
          <w:szCs w:val="48"/>
        </w:rPr>
      </w:pPr>
      <w:r w:rsidRPr="00C56905">
        <w:rPr>
          <w:b/>
          <w:color w:val="000000"/>
          <w:position w:val="-1"/>
          <w:sz w:val="48"/>
          <w:szCs w:val="48"/>
        </w:rPr>
        <w:t>НАРОДНИЙ ДЕПУТАТ УКРАЇНИ</w:t>
      </w:r>
    </w:p>
    <w:tbl>
      <w:tblPr>
        <w:tblW w:w="0" w:type="dxa"/>
        <w:tblBorders>
          <w:bottom w:val="single" w:sz="2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853"/>
      </w:tblGrid>
      <w:tr w:rsidR="00A81379" w:rsidRPr="00AC7EAA" w:rsidTr="00BC79D0">
        <w:tc>
          <w:tcPr>
            <w:tcW w:w="9853" w:type="dxa"/>
            <w:tcBorders>
              <w:top w:val="nil"/>
              <w:left w:val="nil"/>
              <w:bottom w:val="single" w:sz="24" w:space="0" w:color="000000"/>
              <w:right w:val="nil"/>
            </w:tcBorders>
            <w:hideMark/>
          </w:tcPr>
          <w:p w:rsidR="00A81379" w:rsidRPr="00C56905" w:rsidRDefault="00A81379" w:rsidP="00BC79D0">
            <w:pPr>
              <w:suppressAutoHyphens/>
              <w:ind w:left="2" w:hangingChars="1" w:hanging="2"/>
              <w:jc w:val="center"/>
              <w:outlineLvl w:val="0"/>
              <w:rPr>
                <w:color w:val="000000"/>
                <w:position w:val="-1"/>
                <w:sz w:val="36"/>
                <w:szCs w:val="36"/>
              </w:rPr>
            </w:pP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 xml:space="preserve">01008, м. Київ      </w:t>
            </w:r>
            <w:proofErr w:type="spellStart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вул.М.Грушевського</w:t>
            </w:r>
            <w:proofErr w:type="spellEnd"/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,</w:t>
            </w:r>
            <w:r>
              <w:rPr>
                <w:b/>
                <w:color w:val="000000"/>
                <w:position w:val="-1"/>
                <w:sz w:val="24"/>
                <w:szCs w:val="28"/>
              </w:rPr>
              <w:t xml:space="preserve"> </w:t>
            </w:r>
            <w:r w:rsidRPr="00C56905">
              <w:rPr>
                <w:b/>
                <w:color w:val="000000"/>
                <w:position w:val="-1"/>
                <w:sz w:val="24"/>
                <w:szCs w:val="28"/>
              </w:rPr>
              <w:t>5</w:t>
            </w:r>
          </w:p>
        </w:tc>
      </w:tr>
    </w:tbl>
    <w:p w:rsidR="00A81379" w:rsidRPr="00C56905" w:rsidRDefault="00A81379" w:rsidP="00A81379">
      <w:pPr>
        <w:rPr>
          <w:b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</w:p>
    <w:p w:rsidR="00A81379" w:rsidRPr="00C56905" w:rsidRDefault="00A81379" w:rsidP="00A81379">
      <w:pPr>
        <w:pStyle w:val="2"/>
        <w:keepNext w:val="0"/>
        <w:keepLines w:val="0"/>
        <w:spacing w:before="0" w:after="0"/>
        <w:ind w:firstLine="720"/>
        <w:jc w:val="right"/>
        <w:rPr>
          <w:b w:val="0"/>
          <w:sz w:val="28"/>
          <w:szCs w:val="28"/>
        </w:rPr>
      </w:pPr>
      <w:r w:rsidRPr="00C56905">
        <w:rPr>
          <w:sz w:val="28"/>
          <w:szCs w:val="28"/>
        </w:rPr>
        <w:t xml:space="preserve"> ВЕРХОВНА РАДА УКРАЇНИ</w:t>
      </w:r>
    </w:p>
    <w:p w:rsidR="00C37086" w:rsidRDefault="00C37086">
      <w:pPr>
        <w:ind w:right="-1013"/>
        <w:jc w:val="right"/>
        <w:rPr>
          <w:sz w:val="28"/>
          <w:szCs w:val="28"/>
        </w:rPr>
      </w:pPr>
    </w:p>
    <w:p w:rsidR="00C37086" w:rsidRDefault="00C37086">
      <w:pPr>
        <w:ind w:right="-1013"/>
        <w:jc w:val="both"/>
        <w:rPr>
          <w:sz w:val="24"/>
          <w:szCs w:val="24"/>
        </w:rPr>
      </w:pPr>
    </w:p>
    <w:p w:rsidR="00C37086" w:rsidRDefault="00A81379" w:rsidP="009B5957">
      <w:pPr>
        <w:widowControl w:val="0"/>
        <w:spacing w:line="276" w:lineRule="auto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</w:t>
      </w:r>
      <w:r w:rsidR="009B5957">
        <w:rPr>
          <w:sz w:val="28"/>
          <w:szCs w:val="28"/>
        </w:rPr>
        <w:t>аїни, статті 12 Закону України «</w:t>
      </w:r>
      <w:r>
        <w:rPr>
          <w:sz w:val="28"/>
          <w:szCs w:val="28"/>
        </w:rPr>
        <w:t>Про ст</w:t>
      </w:r>
      <w:r w:rsidR="009B5957">
        <w:rPr>
          <w:sz w:val="28"/>
          <w:szCs w:val="28"/>
        </w:rPr>
        <w:t>атус народного депутата України»</w:t>
      </w:r>
      <w:r>
        <w:rPr>
          <w:sz w:val="28"/>
          <w:szCs w:val="28"/>
        </w:rPr>
        <w:t xml:space="preserve"> та статті 89 Регламенту Верховної Ради України в поряд</w:t>
      </w:r>
      <w:r w:rsidR="00AC7481">
        <w:rPr>
          <w:sz w:val="28"/>
          <w:szCs w:val="28"/>
        </w:rPr>
        <w:t>ку законодавчої ініціативи вноситься</w:t>
      </w:r>
      <w:r>
        <w:rPr>
          <w:sz w:val="28"/>
          <w:szCs w:val="28"/>
        </w:rPr>
        <w:t xml:space="preserve"> на розгляд Верховної Ради України </w:t>
      </w:r>
      <w:proofErr w:type="spellStart"/>
      <w:r w:rsidR="002763C2">
        <w:rPr>
          <w:sz w:val="28"/>
          <w:szCs w:val="28"/>
        </w:rPr>
        <w:t>проєкт</w:t>
      </w:r>
      <w:proofErr w:type="spellEnd"/>
      <w:r w:rsidR="002763C2" w:rsidRPr="002763C2">
        <w:rPr>
          <w:sz w:val="28"/>
          <w:szCs w:val="28"/>
        </w:rPr>
        <w:t xml:space="preserve"> Закону України “Про внесення змін до Закону України “Про приватизацію державного і комунального майна” щодо уточнення деяких положень та сприяння залученню інвестицій в процесі приватизації”</w:t>
      </w:r>
      <w:r w:rsidRPr="00AC748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37086" w:rsidRDefault="00A81379" w:rsidP="009B5957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 Мовчан О.В.</w:t>
      </w:r>
    </w:p>
    <w:p w:rsidR="00C37086" w:rsidRDefault="00C37086">
      <w:pPr>
        <w:tabs>
          <w:tab w:val="left" w:pos="708"/>
        </w:tabs>
        <w:ind w:right="-1013"/>
        <w:jc w:val="both"/>
        <w:rPr>
          <w:sz w:val="28"/>
          <w:szCs w:val="28"/>
        </w:rPr>
      </w:pP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Додатки: </w:t>
      </w:r>
    </w:p>
    <w:p w:rsidR="00C37086" w:rsidRDefault="009B5957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>
        <w:rPr>
          <w:sz w:val="28"/>
          <w:szCs w:val="28"/>
        </w:rPr>
        <w:tab/>
        <w:t>проект Закону на</w:t>
      </w:r>
      <w:r w:rsidR="00AC4A71" w:rsidRPr="002763C2">
        <w:rPr>
          <w:sz w:val="28"/>
          <w:szCs w:val="28"/>
          <w:lang w:val="ru-RU"/>
        </w:rPr>
        <w:t xml:space="preserve"> 2 </w:t>
      </w:r>
      <w:proofErr w:type="spellStart"/>
      <w:r w:rsidR="00AC4A71" w:rsidRPr="002763C2">
        <w:rPr>
          <w:sz w:val="28"/>
          <w:szCs w:val="28"/>
          <w:lang w:val="ru-RU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2763C2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пояснювальна записка на 6</w:t>
      </w:r>
      <w:r w:rsidR="00A81379">
        <w:rPr>
          <w:sz w:val="28"/>
          <w:szCs w:val="28"/>
        </w:rPr>
        <w:t xml:space="preserve"> </w:t>
      </w:r>
      <w:proofErr w:type="spellStart"/>
      <w:r w:rsidR="00A81379">
        <w:rPr>
          <w:sz w:val="28"/>
          <w:szCs w:val="28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2763C2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</w:rPr>
        <w:tab/>
        <w:t>порівняльна таблиця на 4</w:t>
      </w:r>
      <w:r w:rsidR="00A81379">
        <w:rPr>
          <w:sz w:val="28"/>
          <w:szCs w:val="28"/>
        </w:rPr>
        <w:t xml:space="preserve"> </w:t>
      </w:r>
      <w:proofErr w:type="spellStart"/>
      <w:r w:rsidR="00A81379">
        <w:rPr>
          <w:sz w:val="28"/>
          <w:szCs w:val="28"/>
        </w:rPr>
        <w:t>арк</w:t>
      </w:r>
      <w:proofErr w:type="spellEnd"/>
      <w:r w:rsidR="00A81379"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</w:rPr>
        <w:tab/>
        <w:t xml:space="preserve">проект Постанови Верховної Ради України на 1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.;</w:t>
      </w:r>
    </w:p>
    <w:p w:rsidR="00C37086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>
        <w:rPr>
          <w:sz w:val="28"/>
          <w:szCs w:val="28"/>
        </w:rPr>
        <w:tab/>
        <w:t>тексти зазначених документів в електронній формі.</w:t>
      </w: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A81379" w:rsidRDefault="00A81379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Default="00C37086">
      <w:pPr>
        <w:tabs>
          <w:tab w:val="left" w:pos="708"/>
        </w:tabs>
        <w:ind w:left="284" w:right="-1013" w:firstLine="425"/>
        <w:jc w:val="both"/>
        <w:rPr>
          <w:sz w:val="28"/>
          <w:szCs w:val="28"/>
        </w:rPr>
      </w:pPr>
    </w:p>
    <w:p w:rsidR="00C37086" w:rsidRPr="00A81379" w:rsidRDefault="00A81379" w:rsidP="00A81379">
      <w:r>
        <w:rPr>
          <w:b/>
          <w:sz w:val="28"/>
          <w:szCs w:val="28"/>
        </w:rPr>
        <w:t>Народні д</w:t>
      </w:r>
      <w:r w:rsidRPr="00C56905">
        <w:rPr>
          <w:b/>
          <w:sz w:val="28"/>
          <w:szCs w:val="28"/>
        </w:rPr>
        <w:t>епутат</w:t>
      </w:r>
      <w:r>
        <w:rPr>
          <w:b/>
          <w:sz w:val="28"/>
          <w:szCs w:val="28"/>
        </w:rPr>
        <w:t xml:space="preserve">и України </w:t>
      </w:r>
      <w:r>
        <w:rPr>
          <w:b/>
          <w:sz w:val="28"/>
          <w:szCs w:val="28"/>
        </w:rPr>
        <w:tab/>
      </w:r>
    </w:p>
    <w:sectPr w:rsidR="00C37086" w:rsidRPr="00A81379">
      <w:pgSz w:w="11906" w:h="16838"/>
      <w:pgMar w:top="1276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86"/>
    <w:rsid w:val="002763C2"/>
    <w:rsid w:val="005D1B6B"/>
    <w:rsid w:val="009B5957"/>
    <w:rsid w:val="00A81379"/>
    <w:rsid w:val="00AC4A71"/>
    <w:rsid w:val="00AC7481"/>
    <w:rsid w:val="00C3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CF804-A928-4DAC-9104-F83434F1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30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4">
    <w:name w:val="Table Grid"/>
    <w:basedOn w:val="a1"/>
    <w:uiPriority w:val="39"/>
    <w:rsid w:val="00851BB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5cu+qHlOZLv7Fb5ECNwjJHGm7A==">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3439A8-2F26-4355-ADEE-4FC9662F06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E4CEC6-B6F0-4941-BE3C-2CD7F0FA0D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DF51166C-E434-4027-9BF5-914D48EC750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2021-04-20T07:40:00Z</dcterms:created>
  <dcterms:modified xsi:type="dcterms:W3CDTF">2021-04-20T07:40:00Z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