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EF224" w14:textId="77777777" w:rsidR="00B10A8D" w:rsidRPr="00FF26E0" w:rsidRDefault="0025631A" w:rsidP="00FB7DA6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ПОЯСНЮВАЛЬНА ЗАПИСКА</w:t>
      </w:r>
    </w:p>
    <w:p w14:paraId="3D9C1A88" w14:textId="77777777" w:rsidR="00FB7DA6" w:rsidRPr="00FF26E0" w:rsidRDefault="0025631A" w:rsidP="00FB7DA6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до проекту Закону України</w:t>
      </w:r>
      <w:bookmarkStart w:id="1" w:name="_heading=h.gjdgxs" w:colFirst="0" w:colLast="0"/>
      <w:bookmarkEnd w:id="1"/>
    </w:p>
    <w:p w14:paraId="28B2A9E0" w14:textId="77777777" w:rsidR="000E1947" w:rsidRPr="00FF26E0" w:rsidRDefault="0025631A" w:rsidP="00FB7DA6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«Про внесення змін до деяких законодавчих актів України щодо охорони та збереження особливо цінних ділянок природних водойм та водотоків»</w:t>
      </w:r>
    </w:p>
    <w:p w14:paraId="692BC160" w14:textId="77777777" w:rsidR="00F80E23" w:rsidRPr="00FF26E0" w:rsidRDefault="00F80E23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4EA67942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1.Необхідність прийняття даного законопроекту.</w:t>
      </w:r>
    </w:p>
    <w:p w14:paraId="6386BCB4" w14:textId="77777777" w:rsidR="00273AA3" w:rsidRPr="00FF26E0" w:rsidRDefault="00030B0E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сьогодні стан водних ресурсів в Україні на більшості водних об’єктів наближається до критичного і </w:t>
      </w:r>
      <w:r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основі екологічного нормативу</w:t>
      </w:r>
      <w:r w:rsidR="00BC6975"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якості води класифікується як «</w:t>
      </w:r>
      <w:r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поганий</w:t>
      </w:r>
      <w:r w:rsidR="00BC6975"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або «</w:t>
      </w:r>
      <w:r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дуже поганий</w:t>
      </w:r>
      <w:r w:rsidR="00BC6975"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BC6975"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Водночас</w:t>
      </w:r>
      <w:r w:rsidR="0071623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залишаються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окремі ділянки</w:t>
      </w:r>
      <w:r w:rsidR="0071623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природних водойм та водотоків</w:t>
      </w:r>
      <w:r w:rsidR="00F80E23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1623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які </w:t>
      </w:r>
      <w:r w:rsidR="00F80E23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ще збереглися у відмінному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екологічному стані та не зазнали змін внаслідок діяльності людини або такі зміни є незначними. </w:t>
      </w:r>
      <w:r w:rsidR="0071623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Збереження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цих унікальних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ділянок ма</w:t>
      </w:r>
      <w:r w:rsidR="0071623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є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надзвичайно важливе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значення</w:t>
      </w:r>
      <w:r w:rsidR="0071623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як рефер</w:t>
      </w:r>
      <w:r w:rsidR="00F82D8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71623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нційних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(еталонних)</w:t>
      </w:r>
      <w:r w:rsidR="0071623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</w:t>
      </w:r>
      <w:r w:rsidR="00F82D8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подальшого поступового наближення масивів поверхневих вод до класифікації «</w:t>
      </w:r>
      <w:r w:rsidR="00BC6975"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задовільний», «добрий»</w:t>
      </w:r>
      <w:r w:rsidR="00F82D88"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або «відмінний</w:t>
      </w:r>
      <w:r w:rsidR="00273AA3"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BC6975"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що забезпечить</w:t>
      </w:r>
      <w:r w:rsidR="008F0C9E"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також </w:t>
      </w:r>
      <w:r w:rsidR="002A7539" w:rsidRPr="00FF26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збереження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водних екосистем та біорізноманіття</w:t>
      </w:r>
      <w:r w:rsidR="00273AA3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43023C87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Збереження цих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особливих ділянок 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51"/>
          <w:id w:val="-142430906"/>
        </w:sdtPr>
        <w:sdtEndPr/>
        <w:sdtContent>
          <w:r w:rsidR="00BC6975"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природних водойм і</w:t>
          </w:r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 xml:space="preserve"> водотоків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прилеглих до них територій має 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53"/>
          <w:id w:val="1531921819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 xml:space="preserve">також 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важливе національне та міжнародне природоохоронне значення. Це обумовлено</w:t>
      </w:r>
      <w:r w:rsidR="00F82D8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низкою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факторів, серед яких</w:t>
      </w:r>
      <w:r w:rsidR="004930B1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транскордонний статус </w:t>
      </w:r>
      <w:r w:rsidR="00DA42B6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окремих водних об’єктів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 транскордонн</w:t>
      </w:r>
      <w:r w:rsidR="00DA42B6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співробітництв</w:t>
      </w:r>
      <w:r w:rsidR="00DA42B6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їх басейнах. Також такі ділянки є природним середовищем існування рідкісних видів фауни та флори, що занесені як до Червоної книги України, так і до Міжнародного та Європейського червоних списків (повні назви: Червоний список Міжнародного союзу охорони природи та природних ресурсів (МСОП), Європейський червоний список тварин і рослин, що знаходяться під загрозою зникнення у світовому масштабі (ведеться ЄЕК ООН)).</w:t>
      </w:r>
    </w:p>
    <w:p w14:paraId="47D8D98A" w14:textId="10BD1BF0" w:rsidR="003767EC" w:rsidRPr="00FF26E0" w:rsidRDefault="00FF68F5" w:rsidP="003767EC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Для збереження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их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унікальн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их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ділян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r w:rsidR="002A7539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природних водойм та водотоків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запобіг</w:t>
      </w:r>
      <w:r w:rsidR="002A7539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ання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їх деградаці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ї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необхідно</w:t>
      </w:r>
      <w:r w:rsidR="00DA42B6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здійснити низку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природоохоронних заходів</w:t>
      </w:r>
      <w:r w:rsidR="004930B1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DA42B6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передусім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36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визначити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DA42B6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законодавчому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рівні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окрем</w:t>
      </w:r>
      <w:r w:rsidR="004636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природоохоронн</w:t>
      </w:r>
      <w:r w:rsidR="004636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="00BC6975" w:rsidRPr="00FF26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категорі</w:t>
      </w:r>
      <w:r w:rsidR="004636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«особливо цінна ділянка природних водойм та водотоків»</w:t>
      </w:r>
      <w:r w:rsidR="003767EC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767EC" w:rsidRPr="00FF26E0">
        <w:rPr>
          <w:rFonts w:ascii="Times New Roman" w:eastAsia="Times New Roman" w:hAnsi="Times New Roman" w:cs="Times New Roman"/>
          <w:sz w:val="28"/>
          <w:szCs w:val="28"/>
        </w:rPr>
        <w:t xml:space="preserve">узаконення якої забезпечить охорону не лише </w:t>
      </w:r>
      <w:sdt>
        <w:sdtPr>
          <w:tag w:val="goog_rdk_66"/>
          <w:id w:val="2065752944"/>
        </w:sdtPr>
        <w:sdtEndPr/>
        <w:sdtContent>
          <w:r w:rsidR="003767EC" w:rsidRPr="00FF26E0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цих </w:t>
          </w:r>
        </w:sdtContent>
      </w:sdt>
      <w:r w:rsidR="003767EC" w:rsidRPr="00FF26E0">
        <w:rPr>
          <w:rFonts w:ascii="Times New Roman" w:eastAsia="Times New Roman" w:hAnsi="Times New Roman" w:cs="Times New Roman"/>
          <w:sz w:val="28"/>
          <w:szCs w:val="28"/>
        </w:rPr>
        <w:t>ділянок, які за своїми показниками наближені до референційних умов та відповідають класу екологічного стану мас</w:t>
      </w:r>
      <w:sdt>
        <w:sdtPr>
          <w:tag w:val="goog_rdk_118"/>
          <w:id w:val="848069615"/>
        </w:sdtPr>
        <w:sdtEndPr/>
        <w:sdtContent>
          <w:r w:rsidR="003767EC" w:rsidRPr="00FF26E0">
            <w:rPr>
              <w:rFonts w:ascii="Times New Roman" w:eastAsia="Times New Roman" w:hAnsi="Times New Roman" w:cs="Times New Roman"/>
              <w:sz w:val="28"/>
              <w:szCs w:val="28"/>
            </w:rPr>
            <w:t>и</w:t>
          </w:r>
        </w:sdtContent>
      </w:sdt>
      <w:r w:rsidR="003767EC" w:rsidRPr="00FF26E0">
        <w:rPr>
          <w:rFonts w:ascii="Times New Roman" w:eastAsia="Times New Roman" w:hAnsi="Times New Roman" w:cs="Times New Roman"/>
          <w:sz w:val="28"/>
          <w:szCs w:val="28"/>
        </w:rPr>
        <w:t>ву поверхневих вод «відмінний», а</w:t>
      </w:r>
      <w:r w:rsidR="003767EC" w:rsidRPr="00FF26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ле </w:t>
      </w:r>
      <w:r w:rsidR="00330078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="003767EC" w:rsidRPr="00FF2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67EC" w:rsidRPr="00FF26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прилеглих до них </w:t>
      </w:r>
      <w:r w:rsidR="003767EC" w:rsidRPr="00FF26E0">
        <w:rPr>
          <w:rFonts w:ascii="Times New Roman" w:eastAsia="Times New Roman" w:hAnsi="Times New Roman" w:cs="Times New Roman"/>
          <w:sz w:val="28"/>
          <w:szCs w:val="28"/>
        </w:rPr>
        <w:t>територій, а також встановить особливий правовий режим їх охорони та використання.</w:t>
      </w:r>
    </w:p>
    <w:p w14:paraId="651E5C72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Наразі в Україні на законодавчому рівні вже передбачено ідентифікацію частин 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96"/>
          <w:id w:val="-476222170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водойм та водотоків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0286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які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 </w:t>
      </w:r>
      <w:r w:rsidR="00F0286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своїм станом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наближені до референційних (еталонних)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98"/>
          <w:id w:val="-2075419643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 xml:space="preserve"> та відповідають класу екологічного стану масиву поверхневих вод «відмінний»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Це закріплено, </w:t>
      </w:r>
      <w:r w:rsidR="006645C2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зокрема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у таких нормативно-правових актах</w:t>
      </w:r>
      <w:r w:rsidR="004930B1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як:</w:t>
      </w:r>
    </w:p>
    <w:p w14:paraId="58CD6F08" w14:textId="77777777" w:rsidR="000E1947" w:rsidRPr="00FF26E0" w:rsidRDefault="004930B1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‒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Порядок розроблення плану управління річковим басейном, затверджений постановою Кабінету Міністрів України від 18.05.2017 р. № 336;</w:t>
      </w:r>
    </w:p>
    <w:p w14:paraId="5C297C24" w14:textId="77777777" w:rsidR="000E1947" w:rsidRPr="00FF26E0" w:rsidRDefault="004930B1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‒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Методика віднесення масиву поверхневих вод до одного з класів екологічного та хімічного станів масиву поверхневих вод, а також віднесення штучного або істотно зміненого масиву поверхневих вод до одного з класів екологічного потенціалу штучного або істотно зміненого масиву поверхневих вод, затверджена наказом Міністерства екології та природних ресурсів України від 14.01.2019 р. № 5.</w:t>
      </w:r>
    </w:p>
    <w:p w14:paraId="3E8C630B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Однак, </w:t>
      </w:r>
      <w:r w:rsidR="006D457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законодавчому рівні </w:t>
      </w:r>
      <w:r w:rsidR="003767EC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правовий </w:t>
      </w:r>
      <w:r w:rsidR="006D457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режим їх охорони та використання не визначений, а </w:t>
      </w:r>
      <w:r w:rsidR="003767EC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той, що встановлений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чинним законодавством</w:t>
      </w:r>
      <w:r w:rsidR="006D457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767EC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водойм та водотоків, </w:t>
      </w:r>
      <w:r w:rsidR="004930B1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‒</w:t>
      </w:r>
      <w:r w:rsidR="003767EC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здатний забезпечити ефективне збереження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767EC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їх </w:t>
      </w:r>
      <w:r w:rsidR="00193970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особливо цінних ділянок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2AC08167" w14:textId="77777777" w:rsidR="000E1947" w:rsidRPr="00FF26E0" w:rsidRDefault="00193970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Запропонований у законопроекті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системний підхід, що полягатиме не лише у виявлен</w:t>
      </w:r>
      <w:r w:rsidR="004930B1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і, а й у особливій, посиленій охороні та збереженні цих </w:t>
      </w:r>
      <w:r w:rsidR="00273AA3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ділянок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створить правові засади для такого збереження, а також сприятиме гармонізації національного природоохоронного законодавства із міжнародними нормами та законодавством Європейського Союзу (у тому числі з Директивою 2000/60/ЄС Європейського Парламенту і Ради «Про встановлення рамок діяльності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Співтовариства в галузі водної політики» (надалі </w:t>
      </w:r>
      <w:r w:rsidR="004930B1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‒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Водна Рамкова Директива 2000/60/ЄС), Директивою Ради 92/43/ЄЕС про охорону природних середовищ існування та дикої флори і фауни (надалі – Директива про оселища 92/43/ЄЕС), відповідними міжнародними та європейськими стандартами.</w:t>
      </w:r>
    </w:p>
    <w:p w14:paraId="36310F2E" w14:textId="77777777" w:rsidR="000E1947" w:rsidRPr="00FF26E0" w:rsidRDefault="000E1947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13202B7C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2. Цілі та завдання прийняття акту.</w:t>
      </w:r>
    </w:p>
    <w:p w14:paraId="5430EA5E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Метою прийняття проекту Закону є збереження у природному стані унікальних ділянок 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14"/>
          <w:id w:val="417536748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природних водойм та водотоків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що не зазнали антропогенного впливу або тих, де такий вплив </w:t>
      </w:r>
      <w:r w:rsidR="006163D0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є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незначним 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16"/>
          <w:id w:val="-1024794389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(тобто ділянок річок, що наближені до референційних (еталонних) умов</w:t>
          </w:r>
        </w:sdtContent>
      </w:sdt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17"/>
          <w:id w:val="-95636043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 xml:space="preserve"> та відповідають класу екологічного стану мас</w:t>
          </w:r>
        </w:sdtContent>
      </w:sdt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18"/>
          <w:id w:val="930700253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и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ву поверхневих вод «відмінний»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21"/>
          <w:id w:val="630603417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)</w:t>
          </w:r>
          <w:r w:rsidR="006645C2"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, а також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гармонізація національного природоохоронного законодавства із міжнародними нормами та природоохоронним законодавством Європейського Союзу.</w:t>
      </w:r>
    </w:p>
    <w:p w14:paraId="739C0C6F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Завданням проекту Закону є введення в національне законодав</w:t>
      </w:r>
      <w:r w:rsidR="007B2C6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ство окремої правової категорії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23"/>
          <w:id w:val="9341748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особливо цінна ділянка природних водойм та водотоків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», встановлення вимог щодо визначення належності територій та об’єктів до 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25"/>
          <w:id w:val="-484937701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особливо цінної ділянки природних водойм та водотоків</w:t>
          </w:r>
        </w:sdtContent>
      </w:sdt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27"/>
          <w:id w:val="-52927670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, а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28"/>
          <w:id w:val="1975716910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кож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встановлення особливого правового режиму її охорони та використання.</w:t>
      </w:r>
    </w:p>
    <w:p w14:paraId="4495FAEE" w14:textId="77777777" w:rsidR="000E1947" w:rsidRPr="00FF26E0" w:rsidRDefault="000E1947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8C858FF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3.Загальна характеристика та основні положення акту.</w:t>
      </w:r>
    </w:p>
    <w:p w14:paraId="490B14FD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Законопроект вносить зміни до Водного кодексу України та 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30"/>
          <w:id w:val="311603274"/>
        </w:sdtPr>
        <w:sdtEndPr/>
        <w:sdtContent>
          <w:r w:rsidRPr="00FF26E0">
            <w:rPr>
              <w:rFonts w:ascii="Times New Roman" w:eastAsia="Times New Roman" w:hAnsi="Times New Roman" w:cs="Times New Roman"/>
              <w:color w:val="000000" w:themeColor="text1"/>
              <w:sz w:val="28"/>
              <w:szCs w:val="28"/>
            </w:rPr>
            <w:t>Земельного кодексу України</w:t>
          </w:r>
        </w:sdtContent>
      </w:sdt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основні положення яких полягають у наступному:</w:t>
      </w:r>
    </w:p>
    <w:p w14:paraId="49310C65" w14:textId="77777777" w:rsidR="000E1947" w:rsidRPr="00FF26E0" w:rsidRDefault="00630AB8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‒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введено поняття та надано визначення терміну «особливо цінна ділянка природних водойм та водотоків»;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tag w:val="goog_rdk_134"/>
          <w:id w:val="1075786844"/>
          <w:showingPlcHdr/>
        </w:sdtPr>
        <w:sdtEndPr/>
        <w:sdtContent>
          <w:r w:rsidRPr="00FF26E0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t xml:space="preserve">     </w:t>
          </w:r>
        </w:sdtContent>
      </w:sdt>
    </w:p>
    <w:p w14:paraId="79B55A67" w14:textId="77777777" w:rsidR="000E1947" w:rsidRPr="00FF26E0" w:rsidRDefault="00630AB8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‒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визначено мінімальну ширину прибережної захисної смуги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особливо цінних ділянок природних водойм та водотоків;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14:paraId="3D5A07D8" w14:textId="77777777" w:rsidR="00027684" w:rsidRPr="00FF26E0" w:rsidRDefault="00630AB8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‒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встановлено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підстави визначення особливо цінних ділянок природних водойм та водотоків; визначено особливий правовий режим їх </w:t>
      </w:r>
      <w:r w:rsidR="0002768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охорони та використання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41EBCEFF" w14:textId="77777777" w:rsidR="00B10A8D" w:rsidRPr="00FF26E0" w:rsidRDefault="00B10A8D" w:rsidP="00FB7DA6">
      <w:pPr>
        <w:spacing w:line="360" w:lineRule="auto"/>
        <w:ind w:firstLine="5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E70EB33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 Стан нормативно-правової бази у даній сфері правового регулювання.</w:t>
      </w:r>
    </w:p>
    <w:p w14:paraId="1CFBBFD9" w14:textId="77777777" w:rsidR="000E1947" w:rsidRPr="00FF26E0" w:rsidRDefault="0056221C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2" w:name="_heading=h.30j0zll" w:colFirst="0" w:colLast="0"/>
      <w:bookmarkEnd w:id="2"/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ідносини у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цій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сфері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регулюються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Конституцією України, Водним кодексом України, Земельним кодексом України, </w:t>
      </w:r>
      <w:r w:rsidR="006163D0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аконами України «Про охорону навколишнього природного середовища», «Про природно-заповідний фонд України», а також нормативно-правовими актами, серед яких</w:t>
      </w:r>
      <w:r w:rsidR="00544C99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Порядок розроблення плану управління річковим басейном, затверджений постановою Кабінету Міністрів України від 18.05.2017 р. № 336, Порядок здійснення державного моніторингу вод, затверджений постановою Кабінету Міністрів У</w:t>
      </w:r>
      <w:r w:rsidR="00544C99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країни від 19.09.2018 р. № 758,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Методика віднесення масиву поверхневих вод до одного з класів екологічного та хімічного станів масиву поверхневих вод, а також віднесення штучного або істотно зміненого масиву поверхневих вод до одного з класів екологічного потенціалу штучного або істотно зміненого масиву поверхневих вод, затверджена Наказом Міністерства екології та природних ресурсів України від 14.01.2019 р. № 5.</w:t>
      </w:r>
    </w:p>
    <w:p w14:paraId="00FBA3C7" w14:textId="77777777" w:rsidR="000E1947" w:rsidRPr="00FF26E0" w:rsidRDefault="000E1947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0C6C8C2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5. Фінансово-економічне обґрунтування.</w:t>
      </w:r>
    </w:p>
    <w:p w14:paraId="75108E8B" w14:textId="77777777" w:rsidR="000E1947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Прийняття даного проекту Закону не потребує додаткових витрат з Державного бюджету України та місцевих бюджетів.</w:t>
      </w:r>
    </w:p>
    <w:p w14:paraId="17396E86" w14:textId="77777777" w:rsidR="000E1947" w:rsidRPr="00FF26E0" w:rsidRDefault="000E1947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151C042" w14:textId="77777777" w:rsidR="00C94D1F" w:rsidRPr="00FF26E0" w:rsidRDefault="0025631A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6. </w:t>
      </w:r>
      <w:r w:rsidR="00C94D1F"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Громадське обговорення</w:t>
      </w:r>
    </w:p>
    <w:p w14:paraId="08495296" w14:textId="77777777" w:rsidR="00C94D1F" w:rsidRPr="00FF26E0" w:rsidRDefault="00C94D1F" w:rsidP="002E781B">
      <w:pPr>
        <w:spacing w:line="360" w:lineRule="auto"/>
        <w:ind w:firstLine="567"/>
        <w:jc w:val="both"/>
        <w:rPr>
          <w:shd w:val="clear" w:color="auto" w:fill="FFFFFF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Законопроект розроблено за участі громадських правозахисних, екологічних організацій</w:t>
      </w:r>
      <w:r w:rsidR="001836AF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наукових установ</w:t>
      </w:r>
      <w:r w:rsidR="00420E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Громадської спілки «Всесвітній Фонд природи </w:t>
      </w:r>
      <w:r w:rsidR="00777562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‒</w:t>
      </w:r>
      <w:r w:rsidR="00420E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Україна</w:t>
      </w:r>
      <w:r w:rsidR="00420E1A" w:rsidRPr="00FF26E0">
        <w:rPr>
          <w:rFonts w:ascii="Times New Roman" w:hAnsi="Times New Roman" w:cs="Times New Roman"/>
          <w:sz w:val="28"/>
          <w:szCs w:val="28"/>
        </w:rPr>
        <w:t xml:space="preserve">», </w:t>
      </w:r>
      <w:r w:rsidR="001836AF" w:rsidRPr="00FF26E0">
        <w:rPr>
          <w:rFonts w:ascii="Times New Roman" w:hAnsi="Times New Roman" w:cs="Times New Roman"/>
          <w:sz w:val="28"/>
          <w:szCs w:val="28"/>
        </w:rPr>
        <w:t xml:space="preserve">Інституту Гідробіології Національної Академії Наук України, Інституту </w:t>
      </w:r>
      <w:r w:rsidR="001836AF" w:rsidRPr="00FF26E0">
        <w:rPr>
          <w:rFonts w:ascii="Times New Roman" w:hAnsi="Times New Roman" w:cs="Times New Roman"/>
          <w:sz w:val="28"/>
          <w:szCs w:val="28"/>
        </w:rPr>
        <w:lastRenderedPageBreak/>
        <w:t>еволюційної екології Національної Академії Наук України,</w:t>
      </w:r>
      <w:r w:rsidR="001836AF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0E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Громадської організації «ЕкоПраво-Київ» та інших.</w:t>
      </w:r>
    </w:p>
    <w:p w14:paraId="7FF1F737" w14:textId="77777777" w:rsidR="00C94D1F" w:rsidRPr="00FF26E0" w:rsidRDefault="00C94D1F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00A5F810" w14:textId="77777777" w:rsidR="000E1947" w:rsidRPr="00FF26E0" w:rsidRDefault="00C94D1F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7. </w:t>
      </w:r>
      <w:r w:rsidR="0025631A"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Прогноз соціально-економічних та інших наслідків прийняття нормативно-правового акту.</w:t>
      </w:r>
    </w:p>
    <w:p w14:paraId="7A2A33AF" w14:textId="77777777" w:rsidR="00FC3C44" w:rsidRPr="00FF26E0" w:rsidRDefault="0025631A" w:rsidP="00273AA3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Прийняття цього проекту Закону забезпечить збереження унікальних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ділянок природних водойм та водотоків, </w:t>
      </w:r>
      <w:r w:rsidR="001F265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також </w:t>
      </w:r>
      <w:r w:rsidR="00F71C6F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прилегли</w:t>
      </w:r>
      <w:r w:rsidR="001F265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</w:t>
      </w:r>
      <w:r w:rsidR="00F71C6F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них територі</w:t>
      </w:r>
      <w:r w:rsidR="001F265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</w:t>
      </w:r>
      <w:r w:rsidR="00F71C6F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запобігатиме </w:t>
      </w:r>
      <w:r w:rsidR="00F71C6F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деградації водних</w:t>
      </w:r>
      <w:r w:rsidR="00BC6975" w:rsidRPr="00FF26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екосистем, </w:t>
      </w:r>
      <w:r w:rsidR="001F265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також забезпечить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охорон</w:t>
      </w:r>
      <w:r w:rsidR="001F265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збереженн</w:t>
      </w:r>
      <w:r w:rsidR="001F265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природн</w:t>
      </w:r>
      <w:r w:rsidR="001F265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ого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середовища існування видів дикої флори і фауни</w:t>
      </w:r>
      <w:r w:rsidR="001F265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збереженн</w:t>
      </w:r>
      <w:r w:rsidR="001F265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відновленн</w:t>
      </w:r>
      <w:r w:rsidR="001F2658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біорізноманіття, у тому числі рідкісних видів тварин і рослин, що занесені до Червоної книги України, Міжнародного та Європейського червоних списків</w:t>
      </w:r>
      <w:r w:rsidR="00FC3C44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сприятиме збільшенню територій та об’єктів прир</w:t>
      </w:r>
      <w:r w:rsidR="00BC6975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одно-заповідного фонду України.</w:t>
      </w:r>
    </w:p>
    <w:p w14:paraId="400DB16B" w14:textId="77777777" w:rsidR="000E1947" w:rsidRPr="00FF26E0" w:rsidRDefault="006163D0" w:rsidP="00FB7DA6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 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сприятиме збереженню довкілля та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формуванн</w:t>
      </w:r>
      <w:r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позитивного іміджу України на міжнародній арені, що є особливо важливим </w:t>
      </w:r>
      <w:r w:rsidR="00777562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25631A" w:rsidRPr="00FF26E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контексті міжнародних зобов’язань України, у тому числі вимог Європейського Союзу.</w:t>
      </w:r>
    </w:p>
    <w:p w14:paraId="685C2A03" w14:textId="77777777" w:rsidR="00F71C6F" w:rsidRPr="00FF26E0" w:rsidRDefault="00F71C6F" w:rsidP="00FB7DA6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2C4B49E" w14:textId="09E57FD4" w:rsidR="008A40C3" w:rsidRPr="00273AA3" w:rsidRDefault="0025631A" w:rsidP="008A40C3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Народн</w:t>
      </w:r>
      <w:r w:rsidR="002E781B"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і</w:t>
      </w: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депутат</w:t>
      </w:r>
      <w:r w:rsidR="002E781B"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</w:t>
      </w: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України                        </w:t>
      </w: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="002E781B"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  </w:t>
      </w:r>
      <w:r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 w:rsidR="002E781B" w:rsidRPr="00FF26E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</w:t>
      </w:r>
    </w:p>
    <w:p w14:paraId="3F51F115" w14:textId="1299EA3E" w:rsidR="002E781B" w:rsidRPr="00273AA3" w:rsidRDefault="002E781B" w:rsidP="00FB7DA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2E781B" w:rsidRPr="00273AA3" w:rsidSect="0025631A">
      <w:footerReference w:type="default" r:id="rId11"/>
      <w:pgSz w:w="12240" w:h="15840"/>
      <w:pgMar w:top="851" w:right="90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A75A9" w14:textId="77777777" w:rsidR="00DA6453" w:rsidRDefault="00DA6453" w:rsidP="00FB7DA6">
      <w:pPr>
        <w:spacing w:line="240" w:lineRule="auto"/>
      </w:pPr>
      <w:r>
        <w:separator/>
      </w:r>
    </w:p>
  </w:endnote>
  <w:endnote w:type="continuationSeparator" w:id="0">
    <w:p w14:paraId="25CEA41B" w14:textId="77777777" w:rsidR="00DA6453" w:rsidRDefault="00DA6453" w:rsidP="00FB7D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4220311"/>
      <w:docPartObj>
        <w:docPartGallery w:val="Page Numbers (Bottom of Page)"/>
        <w:docPartUnique/>
      </w:docPartObj>
    </w:sdtPr>
    <w:sdtEndPr/>
    <w:sdtContent>
      <w:p w14:paraId="4821B68B" w14:textId="18D6C76A" w:rsidR="00FB7DA6" w:rsidRDefault="00FF31DA">
        <w:pPr>
          <w:pStyle w:val="ac"/>
          <w:jc w:val="right"/>
        </w:pPr>
        <w:r>
          <w:fldChar w:fldCharType="begin"/>
        </w:r>
        <w:r w:rsidR="00FB7DA6">
          <w:instrText>PAGE   \* MERGEFORMAT</w:instrText>
        </w:r>
        <w:r>
          <w:fldChar w:fldCharType="separate"/>
        </w:r>
        <w:r w:rsidR="003B4449" w:rsidRPr="003B4449">
          <w:rPr>
            <w:noProof/>
            <w:lang w:val="ru-RU"/>
          </w:rPr>
          <w:t>1</w:t>
        </w:r>
        <w:r>
          <w:fldChar w:fldCharType="end"/>
        </w:r>
      </w:p>
    </w:sdtContent>
  </w:sdt>
  <w:p w14:paraId="5064CC56" w14:textId="77777777" w:rsidR="00FB7DA6" w:rsidRDefault="00FB7DA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3A9D6" w14:textId="77777777" w:rsidR="00DA6453" w:rsidRDefault="00DA6453" w:rsidP="00FB7DA6">
      <w:pPr>
        <w:spacing w:line="240" w:lineRule="auto"/>
      </w:pPr>
      <w:r>
        <w:separator/>
      </w:r>
    </w:p>
  </w:footnote>
  <w:footnote w:type="continuationSeparator" w:id="0">
    <w:p w14:paraId="67C98AC0" w14:textId="77777777" w:rsidR="00DA6453" w:rsidRDefault="00DA6453" w:rsidP="00FB7DA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947"/>
    <w:rsid w:val="00027684"/>
    <w:rsid w:val="00030B0E"/>
    <w:rsid w:val="000400CB"/>
    <w:rsid w:val="000D6CBE"/>
    <w:rsid w:val="000E1947"/>
    <w:rsid w:val="00172D1F"/>
    <w:rsid w:val="001836AF"/>
    <w:rsid w:val="00193970"/>
    <w:rsid w:val="001E4570"/>
    <w:rsid w:val="001F0AF9"/>
    <w:rsid w:val="001F2658"/>
    <w:rsid w:val="00210DD8"/>
    <w:rsid w:val="002302C0"/>
    <w:rsid w:val="0025631A"/>
    <w:rsid w:val="00257DF7"/>
    <w:rsid w:val="00273AA3"/>
    <w:rsid w:val="00291305"/>
    <w:rsid w:val="002A7539"/>
    <w:rsid w:val="002E781B"/>
    <w:rsid w:val="00330078"/>
    <w:rsid w:val="003767EC"/>
    <w:rsid w:val="003809AD"/>
    <w:rsid w:val="003B234F"/>
    <w:rsid w:val="003B4449"/>
    <w:rsid w:val="00420E1A"/>
    <w:rsid w:val="0046361A"/>
    <w:rsid w:val="004930B1"/>
    <w:rsid w:val="0052575F"/>
    <w:rsid w:val="00544C99"/>
    <w:rsid w:val="0056221C"/>
    <w:rsid w:val="005C3BE3"/>
    <w:rsid w:val="006163D0"/>
    <w:rsid w:val="006253D7"/>
    <w:rsid w:val="00630AB8"/>
    <w:rsid w:val="006645C2"/>
    <w:rsid w:val="00671950"/>
    <w:rsid w:val="006D31E9"/>
    <w:rsid w:val="006D4578"/>
    <w:rsid w:val="006F1020"/>
    <w:rsid w:val="00704979"/>
    <w:rsid w:val="00716234"/>
    <w:rsid w:val="00765DD6"/>
    <w:rsid w:val="00777562"/>
    <w:rsid w:val="00787FB6"/>
    <w:rsid w:val="007B2C6A"/>
    <w:rsid w:val="007C44A9"/>
    <w:rsid w:val="007E547C"/>
    <w:rsid w:val="008771A1"/>
    <w:rsid w:val="008A40C3"/>
    <w:rsid w:val="008F0C9E"/>
    <w:rsid w:val="009016A7"/>
    <w:rsid w:val="009E60D0"/>
    <w:rsid w:val="00A12F6D"/>
    <w:rsid w:val="00A20F08"/>
    <w:rsid w:val="00A71011"/>
    <w:rsid w:val="00AD73A2"/>
    <w:rsid w:val="00AD7D2C"/>
    <w:rsid w:val="00B10A8D"/>
    <w:rsid w:val="00B81EC4"/>
    <w:rsid w:val="00BA1D28"/>
    <w:rsid w:val="00BC6975"/>
    <w:rsid w:val="00C20104"/>
    <w:rsid w:val="00C94D1F"/>
    <w:rsid w:val="00CD668C"/>
    <w:rsid w:val="00D70216"/>
    <w:rsid w:val="00DA42B6"/>
    <w:rsid w:val="00DA6453"/>
    <w:rsid w:val="00DC5E6C"/>
    <w:rsid w:val="00DE58C0"/>
    <w:rsid w:val="00F02864"/>
    <w:rsid w:val="00F04458"/>
    <w:rsid w:val="00F045A4"/>
    <w:rsid w:val="00F0623A"/>
    <w:rsid w:val="00F71C6F"/>
    <w:rsid w:val="00F72FFB"/>
    <w:rsid w:val="00F80E23"/>
    <w:rsid w:val="00F82D88"/>
    <w:rsid w:val="00FB7DA6"/>
    <w:rsid w:val="00FC3C44"/>
    <w:rsid w:val="00FF26E0"/>
    <w:rsid w:val="00FF31DA"/>
    <w:rsid w:val="00FF6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BAEA"/>
  <w15:docId w15:val="{A21E4736-DC6F-4502-9592-08E50881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E60D0"/>
  </w:style>
  <w:style w:type="paragraph" w:styleId="1">
    <w:name w:val="heading 1"/>
    <w:basedOn w:val="a"/>
    <w:next w:val="a"/>
    <w:rsid w:val="009E60D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9E60D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9E60D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9E60D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9E60D0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9E60D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E60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9E60D0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9E60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9E60D0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rsid w:val="009E60D0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9E60D0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9E60D0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AF0B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F0B6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343A0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0343A0"/>
  </w:style>
  <w:style w:type="paragraph" w:styleId="ac">
    <w:name w:val="footer"/>
    <w:basedOn w:val="a"/>
    <w:link w:val="ad"/>
    <w:uiPriority w:val="99"/>
    <w:unhideWhenUsed/>
    <w:rsid w:val="000343A0"/>
    <w:pPr>
      <w:tabs>
        <w:tab w:val="center" w:pos="4819"/>
        <w:tab w:val="right" w:pos="9639"/>
      </w:tabs>
      <w:spacing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0343A0"/>
  </w:style>
  <w:style w:type="character" w:customStyle="1" w:styleId="apple-converted-space">
    <w:name w:val="apple-converted-space"/>
    <w:basedOn w:val="a0"/>
    <w:rsid w:val="00F82D88"/>
  </w:style>
  <w:style w:type="character" w:styleId="ae">
    <w:name w:val="Hyperlink"/>
    <w:basedOn w:val="a0"/>
    <w:uiPriority w:val="99"/>
    <w:semiHidden/>
    <w:unhideWhenUsed/>
    <w:rsid w:val="001836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0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8KtoTQ3LWMlfXIQD6ZkrgsfxspA==">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AF8618D-9AF4-4F53-B77B-F6011008E5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9A8FA0-34DD-4CD1-A4E9-D8A6CC1F6E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12C44C1-4FA9-40CA-BA5E-1BDE12A80D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9EAAF83-BBB6-45E3-82B7-1D790791F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4981</Words>
  <Characters>2840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2021-04-23T07:00:00Z</dcterms:created>
  <dcterms:modified xsi:type="dcterms:W3CDTF">2021-04-23T07:00:00Z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