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9A2AF8" w:rsidRPr="009A2AF8" w:rsidRDefault="009A2AF8" w:rsidP="009A2AF8">
      <w:pPr>
        <w:pStyle w:val="a6"/>
        <w:spacing w:before="240" w:after="240"/>
        <w:rPr>
          <w:rFonts w:ascii="Times New Roman" w:hAnsi="Times New Roman"/>
          <w:b w:val="0"/>
          <w:sz w:val="28"/>
          <w:szCs w:val="28"/>
        </w:rPr>
      </w:pPr>
      <w:r w:rsidRPr="009A2AF8">
        <w:rPr>
          <w:rFonts w:ascii="Times New Roman" w:hAnsi="Times New Roman"/>
          <w:b w:val="0"/>
          <w:sz w:val="28"/>
          <w:szCs w:val="28"/>
        </w:rPr>
        <w:t xml:space="preserve">Про внесення зміни до статті 95 </w:t>
      </w:r>
      <w:r w:rsidR="00F5432F">
        <w:rPr>
          <w:rFonts w:ascii="Times New Roman" w:hAnsi="Times New Roman"/>
          <w:b w:val="0"/>
          <w:sz w:val="28"/>
          <w:szCs w:val="28"/>
        </w:rPr>
        <w:br/>
      </w:r>
      <w:r w:rsidRPr="009A2AF8">
        <w:rPr>
          <w:rFonts w:ascii="Times New Roman" w:hAnsi="Times New Roman"/>
          <w:b w:val="0"/>
          <w:sz w:val="28"/>
          <w:szCs w:val="28"/>
        </w:rPr>
        <w:t xml:space="preserve">Закону України </w:t>
      </w:r>
      <w:r w:rsidR="00F5432F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9A2AF8">
        <w:rPr>
          <w:rFonts w:ascii="Times New Roman" w:hAnsi="Times New Roman"/>
          <w:b w:val="0"/>
          <w:sz w:val="28"/>
          <w:szCs w:val="28"/>
        </w:rPr>
        <w:t>Про Національну поліцію</w:t>
      </w:r>
      <w:r>
        <w:rPr>
          <w:rFonts w:ascii="Times New Roman" w:hAnsi="Times New Roman"/>
          <w:b w:val="0"/>
          <w:sz w:val="28"/>
          <w:szCs w:val="28"/>
        </w:rPr>
        <w:t>”</w:t>
      </w:r>
      <w:r w:rsidRPr="009A2AF8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___________________________________</w:t>
      </w:r>
      <w:r w:rsidR="00F5432F">
        <w:rPr>
          <w:rFonts w:ascii="Times New Roman" w:hAnsi="Times New Roman"/>
          <w:b w:val="0"/>
          <w:sz w:val="28"/>
          <w:szCs w:val="28"/>
        </w:rPr>
        <w:t>___</w:t>
      </w:r>
    </w:p>
    <w:p w:rsidR="009A2AF8" w:rsidRPr="009A2AF8" w:rsidRDefault="009A2AF8" w:rsidP="009A2AF8">
      <w:pPr>
        <w:pStyle w:val="a3"/>
        <w:rPr>
          <w:rFonts w:ascii="Times New Roman" w:hAnsi="Times New Roman"/>
          <w:sz w:val="28"/>
          <w:szCs w:val="28"/>
        </w:rPr>
      </w:pPr>
      <w:r w:rsidRPr="009A2AF8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9A2AF8" w:rsidRPr="009A2AF8" w:rsidRDefault="009A2AF8" w:rsidP="009A2AF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Статтю 95 Закону України “</w:t>
      </w:r>
      <w:r w:rsidRPr="009A2AF8">
        <w:rPr>
          <w:rFonts w:ascii="Times New Roman" w:hAnsi="Times New Roman"/>
          <w:sz w:val="28"/>
          <w:szCs w:val="28"/>
        </w:rPr>
        <w:t>Про Національну поліцію</w:t>
      </w:r>
      <w:r>
        <w:rPr>
          <w:rFonts w:ascii="Times New Roman" w:hAnsi="Times New Roman"/>
          <w:sz w:val="28"/>
          <w:szCs w:val="28"/>
        </w:rPr>
        <w:t>”</w:t>
      </w:r>
      <w:r w:rsidRPr="009A2AF8">
        <w:rPr>
          <w:rFonts w:ascii="Times New Roman" w:hAnsi="Times New Roman"/>
          <w:sz w:val="28"/>
          <w:szCs w:val="28"/>
        </w:rPr>
        <w:t xml:space="preserve"> (Відомості Верховної Ради України, 2015 р., № 40</w:t>
      </w:r>
      <w:r>
        <w:rPr>
          <w:rFonts w:ascii="Times New Roman" w:hAnsi="Times New Roman"/>
          <w:sz w:val="28"/>
          <w:szCs w:val="28"/>
        </w:rPr>
        <w:t>—</w:t>
      </w:r>
      <w:r w:rsidRPr="009A2AF8">
        <w:rPr>
          <w:rFonts w:ascii="Times New Roman" w:hAnsi="Times New Roman"/>
          <w:sz w:val="28"/>
          <w:szCs w:val="28"/>
        </w:rPr>
        <w:t xml:space="preserve">41, ст. 379) доповнити частиною </w:t>
      </w:r>
      <w:r w:rsidR="00F5432F">
        <w:rPr>
          <w:rFonts w:ascii="Times New Roman" w:hAnsi="Times New Roman"/>
          <w:sz w:val="28"/>
          <w:szCs w:val="28"/>
        </w:rPr>
        <w:t xml:space="preserve">десятою </w:t>
      </w:r>
      <w:r w:rsidRPr="009A2AF8">
        <w:rPr>
          <w:rFonts w:ascii="Times New Roman" w:hAnsi="Times New Roman"/>
          <w:sz w:val="28"/>
          <w:szCs w:val="28"/>
        </w:rPr>
        <w:t>такого змісту:</w:t>
      </w:r>
    </w:p>
    <w:p w:rsidR="009A2AF8" w:rsidRPr="009A2AF8" w:rsidRDefault="009A2AF8" w:rsidP="009A2AF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9A2AF8">
        <w:rPr>
          <w:rFonts w:ascii="Times New Roman" w:hAnsi="Times New Roman"/>
          <w:sz w:val="28"/>
          <w:szCs w:val="28"/>
        </w:rPr>
        <w:t xml:space="preserve">10. Поліцейські, які брали безпосередню участь у здійсненні заходів із забезпечення національної безпеки і оборони, відсічі і стримування збройної агресії Російської Федерації в Донецькій та Луганській областях, забезпеченні їх здійснення, перебуваючи безпосередньо в районах та </w:t>
      </w:r>
      <w:r w:rsidR="00F5432F">
        <w:rPr>
          <w:rFonts w:ascii="Times New Roman" w:hAnsi="Times New Roman"/>
          <w:sz w:val="28"/>
          <w:szCs w:val="28"/>
        </w:rPr>
        <w:t>у</w:t>
      </w:r>
      <w:r w:rsidRPr="009A2AF8">
        <w:rPr>
          <w:rFonts w:ascii="Times New Roman" w:hAnsi="Times New Roman"/>
          <w:sz w:val="28"/>
          <w:szCs w:val="28"/>
        </w:rPr>
        <w:t xml:space="preserve"> період здійснення зазначених заходів, чи виконували завдання з подолання наслідків надзвичайних ситуацій, припинення групового порушення громадської безпеки і порядку чи масових заворушень, після припинення участі в зазначених заходах зобов’язані пройти безоплатну психологічну, медико-психологічну реабілітацію в закладах охорони здоров’я Міністерства внутрішніх справ України в порядку, визначеному Міністерством внутрішніх справ України.</w:t>
      </w:r>
    </w:p>
    <w:p w:rsidR="009A2AF8" w:rsidRPr="009A2AF8" w:rsidRDefault="009A2AF8" w:rsidP="009A2AF8">
      <w:pPr>
        <w:pStyle w:val="a3"/>
        <w:rPr>
          <w:rFonts w:ascii="Times New Roman" w:hAnsi="Times New Roman"/>
          <w:sz w:val="28"/>
          <w:szCs w:val="28"/>
        </w:rPr>
      </w:pPr>
      <w:r w:rsidRPr="009A2AF8">
        <w:rPr>
          <w:rFonts w:ascii="Times New Roman" w:hAnsi="Times New Roman"/>
          <w:sz w:val="28"/>
          <w:szCs w:val="28"/>
        </w:rPr>
        <w:t xml:space="preserve">Особі, яка в разі потреби супроводжує поліцейського на </w:t>
      </w:r>
      <w:r>
        <w:rPr>
          <w:rFonts w:ascii="Times New Roman" w:hAnsi="Times New Roman"/>
          <w:sz w:val="28"/>
          <w:szCs w:val="28"/>
        </w:rPr>
        <w:br/>
      </w:r>
      <w:r w:rsidRPr="009A2AF8">
        <w:rPr>
          <w:rFonts w:ascii="Times New Roman" w:hAnsi="Times New Roman"/>
          <w:sz w:val="28"/>
          <w:szCs w:val="28"/>
        </w:rPr>
        <w:t>медико-психологічну реабілітацію в заклади охорони здоров’я Міністерства внутрішніх справ України, безоплатно надається путівка до цих закладів без права на лікування.</w:t>
      </w:r>
    </w:p>
    <w:p w:rsidR="009A2AF8" w:rsidRPr="009A2AF8" w:rsidRDefault="009A2AF8" w:rsidP="009A2AF8">
      <w:pPr>
        <w:pStyle w:val="a3"/>
        <w:rPr>
          <w:rFonts w:ascii="Times New Roman" w:hAnsi="Times New Roman"/>
          <w:sz w:val="28"/>
          <w:szCs w:val="28"/>
        </w:rPr>
      </w:pPr>
      <w:r w:rsidRPr="009A2AF8">
        <w:rPr>
          <w:rFonts w:ascii="Times New Roman" w:hAnsi="Times New Roman"/>
          <w:sz w:val="28"/>
          <w:szCs w:val="28"/>
        </w:rPr>
        <w:t>Особою, яка супроводжує поліцейського, не може бути особа з інвалідністю I групи та особа, яка не досягла 16-річного віку</w:t>
      </w:r>
      <w:r w:rsidR="00F5432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”</w:t>
      </w:r>
      <w:r w:rsidRPr="009A2AF8">
        <w:rPr>
          <w:rFonts w:ascii="Times New Roman" w:hAnsi="Times New Roman"/>
          <w:sz w:val="28"/>
          <w:szCs w:val="28"/>
        </w:rPr>
        <w:t>.</w:t>
      </w:r>
    </w:p>
    <w:p w:rsidR="009A2AF8" w:rsidRPr="009A2AF8" w:rsidRDefault="009A2AF8" w:rsidP="009A2AF8">
      <w:pPr>
        <w:pStyle w:val="a3"/>
        <w:rPr>
          <w:rFonts w:ascii="Times New Roman" w:hAnsi="Times New Roman"/>
          <w:sz w:val="28"/>
          <w:szCs w:val="28"/>
        </w:rPr>
      </w:pPr>
      <w:r w:rsidRPr="009A2AF8"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2B53D3" w:rsidRPr="004F402D" w:rsidRDefault="002B53D3" w:rsidP="009A2AF8">
      <w:pPr>
        <w:spacing w:before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4F402D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659" w:rsidRDefault="00821659">
      <w:r>
        <w:separator/>
      </w:r>
    </w:p>
  </w:endnote>
  <w:endnote w:type="continuationSeparator" w:id="0">
    <w:p w:rsidR="00821659" w:rsidRDefault="0082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659" w:rsidRDefault="00821659">
      <w:r>
        <w:separator/>
      </w:r>
    </w:p>
  </w:footnote>
  <w:footnote w:type="continuationSeparator" w:id="0">
    <w:p w:rsidR="00821659" w:rsidRDefault="00821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A2AF8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6B05"/>
    <w:rsid w:val="00095D16"/>
    <w:rsid w:val="000C703E"/>
    <w:rsid w:val="001054BE"/>
    <w:rsid w:val="00144F4C"/>
    <w:rsid w:val="001D78E4"/>
    <w:rsid w:val="002223C5"/>
    <w:rsid w:val="00222A07"/>
    <w:rsid w:val="002729B5"/>
    <w:rsid w:val="002B53D3"/>
    <w:rsid w:val="002D5098"/>
    <w:rsid w:val="002F1A96"/>
    <w:rsid w:val="00445A63"/>
    <w:rsid w:val="00455CFC"/>
    <w:rsid w:val="005957C0"/>
    <w:rsid w:val="005C3CB4"/>
    <w:rsid w:val="005F4706"/>
    <w:rsid w:val="00635060"/>
    <w:rsid w:val="006C6D58"/>
    <w:rsid w:val="007370F8"/>
    <w:rsid w:val="00757FFD"/>
    <w:rsid w:val="00764C95"/>
    <w:rsid w:val="00780723"/>
    <w:rsid w:val="007B5FAB"/>
    <w:rsid w:val="007D1318"/>
    <w:rsid w:val="008016F2"/>
    <w:rsid w:val="00821659"/>
    <w:rsid w:val="008D506E"/>
    <w:rsid w:val="008E0FCE"/>
    <w:rsid w:val="00906AB0"/>
    <w:rsid w:val="009A2AF8"/>
    <w:rsid w:val="009B76DC"/>
    <w:rsid w:val="00A455BA"/>
    <w:rsid w:val="00A872CF"/>
    <w:rsid w:val="00AD6988"/>
    <w:rsid w:val="00B67D47"/>
    <w:rsid w:val="00B76F4B"/>
    <w:rsid w:val="00BB56AD"/>
    <w:rsid w:val="00C05FB7"/>
    <w:rsid w:val="00C3481E"/>
    <w:rsid w:val="00C362EA"/>
    <w:rsid w:val="00CB44E4"/>
    <w:rsid w:val="00D4191B"/>
    <w:rsid w:val="00D45932"/>
    <w:rsid w:val="00D641D6"/>
    <w:rsid w:val="00DD4C80"/>
    <w:rsid w:val="00DF13D1"/>
    <w:rsid w:val="00F1232A"/>
    <w:rsid w:val="00F1278F"/>
    <w:rsid w:val="00F37B32"/>
    <w:rsid w:val="00F42A1B"/>
    <w:rsid w:val="00F44363"/>
    <w:rsid w:val="00F5432F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9A2AF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9A2AF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2021-04-22T12:59:00Z</dcterms:created>
  <dcterms:modified xsi:type="dcterms:W3CDTF">2021-04-22T12:59:00Z</dcterms:modified>
</cp:coreProperties>
</file>