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33646" w:rsidRPr="00B33646" w:rsidTr="00B82B3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82B39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3032125</wp:posOffset>
                  </wp:positionH>
                  <wp:positionV relativeFrom="paragraph">
                    <wp:posOffset>45720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B33646" w:rsidRPr="00B33646" w:rsidTr="00B82B39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091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Default="00A932AD" w:rsidP="00A932AD">
      <w:pPr>
        <w:ind w:left="4956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питань</w:t>
      </w:r>
      <w:r w:rsidR="00B353EF" w:rsidRPr="00B353EF">
        <w:t xml:space="preserve"> </w:t>
      </w:r>
      <w:r w:rsidR="00346ECE" w:rsidRPr="00346ECE">
        <w:rPr>
          <w:b/>
          <w:sz w:val="28"/>
          <w:szCs w:val="28"/>
          <w:lang w:val="uk-UA"/>
        </w:rPr>
        <w:t>правоохоронної діяльності</w:t>
      </w:r>
    </w:p>
    <w:p w:rsidR="009F1DF6" w:rsidRDefault="009F1DF6" w:rsidP="00D35850">
      <w:pPr>
        <w:ind w:left="4248"/>
        <w:rPr>
          <w:b/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254614">
        <w:rPr>
          <w:i/>
          <w:sz w:val="22"/>
          <w:szCs w:val="22"/>
          <w:lang w:val="uk-UA"/>
        </w:rPr>
        <w:t>5</w:t>
      </w:r>
      <w:r w:rsidR="001D6973">
        <w:rPr>
          <w:i/>
          <w:sz w:val="22"/>
          <w:szCs w:val="22"/>
          <w:lang w:val="uk-UA"/>
        </w:rPr>
        <w:t>4</w:t>
      </w:r>
      <w:r w:rsidR="00AF0CE6">
        <w:rPr>
          <w:i/>
          <w:sz w:val="22"/>
          <w:szCs w:val="22"/>
          <w:lang w:val="uk-UA"/>
        </w:rPr>
        <w:t>1</w:t>
      </w:r>
      <w:r w:rsidR="001D6973">
        <w:rPr>
          <w:i/>
          <w:sz w:val="22"/>
          <w:szCs w:val="22"/>
          <w:lang w:val="uk-UA"/>
        </w:rPr>
        <w:t>7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1D6973">
        <w:rPr>
          <w:i/>
          <w:sz w:val="22"/>
          <w:szCs w:val="22"/>
          <w:lang w:val="uk-UA"/>
        </w:rPr>
        <w:t>23</w:t>
      </w:r>
      <w:r w:rsidRPr="00B33646">
        <w:rPr>
          <w:i/>
          <w:sz w:val="22"/>
          <w:szCs w:val="22"/>
          <w:lang w:val="uk-UA"/>
        </w:rPr>
        <w:t>.</w:t>
      </w:r>
      <w:r w:rsidR="00EF7CB9">
        <w:rPr>
          <w:i/>
          <w:sz w:val="22"/>
          <w:szCs w:val="22"/>
          <w:lang w:val="uk-UA"/>
        </w:rPr>
        <w:t>0</w:t>
      </w:r>
      <w:r w:rsidR="001D6973">
        <w:rPr>
          <w:i/>
          <w:sz w:val="22"/>
          <w:szCs w:val="22"/>
          <w:lang w:val="uk-UA"/>
        </w:rPr>
        <w:t>4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EF7CB9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9A119C" w:rsidRPr="009A119C">
        <w:rPr>
          <w:sz w:val="28"/>
          <w:szCs w:val="28"/>
          <w:lang w:val="uk-UA"/>
        </w:rPr>
        <w:t xml:space="preserve">16 червня 2021 року (протокол №92) </w:t>
      </w:r>
      <w:bookmarkStart w:id="0" w:name="_GoBack"/>
      <w:bookmarkEnd w:id="0"/>
      <w:r w:rsidR="009077CE" w:rsidRPr="009077CE">
        <w:rPr>
          <w:sz w:val="28"/>
          <w:szCs w:val="28"/>
          <w:lang w:val="uk-UA"/>
        </w:rPr>
        <w:t xml:space="preserve"> </w:t>
      </w:r>
      <w:r w:rsidR="00983E78" w:rsidRPr="00631549">
        <w:rPr>
          <w:sz w:val="28"/>
          <w:szCs w:val="28"/>
          <w:lang w:val="uk-UA"/>
        </w:rPr>
        <w:t xml:space="preserve">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1D6973">
        <w:rPr>
          <w:sz w:val="28"/>
          <w:szCs w:val="28"/>
          <w:lang w:val="uk-UA"/>
        </w:rPr>
        <w:t xml:space="preserve"> 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1D6973" w:rsidRPr="001D6973">
        <w:rPr>
          <w:sz w:val="28"/>
          <w:szCs w:val="28"/>
          <w:lang w:val="uk-UA"/>
        </w:rPr>
        <w:t>внесення зміни до статті 95 Закону України "Про Національну поліцію"</w:t>
      </w:r>
      <w:r w:rsidR="00C80BBA" w:rsidRPr="00C80BBA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B353EF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091F2E">
        <w:rPr>
          <w:bCs/>
          <w:sz w:val="28"/>
          <w:szCs w:val="28"/>
          <w:lang w:val="uk-UA"/>
        </w:rPr>
        <w:t> </w:t>
      </w:r>
      <w:r w:rsidR="00C80BBA">
        <w:rPr>
          <w:bCs/>
          <w:sz w:val="28"/>
          <w:szCs w:val="28"/>
          <w:lang w:val="uk-UA"/>
        </w:rPr>
        <w:t>5</w:t>
      </w:r>
      <w:r w:rsidR="001D6973">
        <w:rPr>
          <w:bCs/>
          <w:sz w:val="28"/>
          <w:szCs w:val="28"/>
          <w:lang w:val="uk-UA"/>
        </w:rPr>
        <w:t>4</w:t>
      </w:r>
      <w:r w:rsidR="00AF0CE6">
        <w:rPr>
          <w:bCs/>
          <w:sz w:val="28"/>
          <w:szCs w:val="28"/>
          <w:lang w:val="uk-UA"/>
        </w:rPr>
        <w:t>1</w:t>
      </w:r>
      <w:r w:rsidR="001D6973">
        <w:rPr>
          <w:bCs/>
          <w:sz w:val="28"/>
          <w:szCs w:val="28"/>
          <w:lang w:val="uk-UA"/>
        </w:rPr>
        <w:t>7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AF0CE6">
        <w:rPr>
          <w:bCs/>
          <w:sz w:val="28"/>
          <w:szCs w:val="28"/>
          <w:lang w:val="uk-UA"/>
        </w:rPr>
        <w:t>2</w:t>
      </w:r>
      <w:r w:rsidR="001D6973">
        <w:rPr>
          <w:bCs/>
          <w:sz w:val="28"/>
          <w:szCs w:val="28"/>
          <w:lang w:val="uk-UA"/>
        </w:rPr>
        <w:t>3</w:t>
      </w:r>
      <w:r w:rsidR="004D275E" w:rsidRPr="00B20A3A">
        <w:rPr>
          <w:sz w:val="28"/>
          <w:szCs w:val="28"/>
          <w:lang w:val="uk-UA"/>
        </w:rPr>
        <w:t>.</w:t>
      </w:r>
      <w:r w:rsidR="00EF7CB9">
        <w:rPr>
          <w:sz w:val="28"/>
          <w:szCs w:val="28"/>
          <w:lang w:val="uk-UA"/>
        </w:rPr>
        <w:t>0</w:t>
      </w:r>
      <w:r w:rsidR="001D6973">
        <w:rPr>
          <w:sz w:val="28"/>
          <w:szCs w:val="28"/>
          <w:lang w:val="uk-UA"/>
        </w:rPr>
        <w:t>4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</w:t>
      </w:r>
      <w:r w:rsidR="00EF7CB9">
        <w:rPr>
          <w:sz w:val="28"/>
          <w:szCs w:val="28"/>
          <w:lang w:val="uk-UA"/>
        </w:rPr>
        <w:t>1</w:t>
      </w:r>
      <w:r w:rsidR="00C80BBA">
        <w:rPr>
          <w:sz w:val="28"/>
          <w:szCs w:val="28"/>
          <w:lang w:val="uk-UA"/>
        </w:rPr>
        <w:t xml:space="preserve"> р.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1D6973">
        <w:rPr>
          <w:sz w:val="28"/>
          <w:szCs w:val="28"/>
          <w:lang w:val="uk-UA"/>
        </w:rPr>
        <w:t>Кабінетом Міністрів</w:t>
      </w:r>
      <w:r w:rsidR="00AF0CE6">
        <w:rPr>
          <w:sz w:val="28"/>
          <w:szCs w:val="28"/>
          <w:lang w:val="uk-UA"/>
        </w:rPr>
        <w:t xml:space="preserve"> </w:t>
      </w:r>
      <w:r w:rsidR="00091F2E">
        <w:rPr>
          <w:sz w:val="28"/>
          <w:szCs w:val="28"/>
          <w:lang w:val="uk-UA"/>
        </w:rPr>
        <w:t>України</w:t>
      </w:r>
      <w:r w:rsidR="001D6973">
        <w:rPr>
          <w:sz w:val="28"/>
          <w:szCs w:val="28"/>
          <w:lang w:val="uk-UA"/>
        </w:rPr>
        <w:t>.</w:t>
      </w:r>
    </w:p>
    <w:p w:rsidR="001D6973" w:rsidRPr="001D6973" w:rsidRDefault="001D6973" w:rsidP="00BE0BEA">
      <w:pPr>
        <w:ind w:firstLine="708"/>
        <w:jc w:val="both"/>
        <w:rPr>
          <w:sz w:val="28"/>
          <w:szCs w:val="28"/>
          <w:lang w:val="uk-UA"/>
        </w:rPr>
      </w:pPr>
      <w:r w:rsidRPr="004F6681">
        <w:rPr>
          <w:bCs/>
          <w:sz w:val="28"/>
          <w:szCs w:val="28"/>
          <w:lang w:val="uk-UA"/>
        </w:rPr>
        <w:t>У пояснювальній записці до законопроекту</w:t>
      </w:r>
      <w:r w:rsidRPr="00BB738D">
        <w:rPr>
          <w:bCs/>
          <w:sz w:val="28"/>
          <w:szCs w:val="28"/>
          <w:lang w:val="uk-UA"/>
        </w:rPr>
        <w:t xml:space="preserve">, підготовленій Міністерством </w:t>
      </w:r>
      <w:r>
        <w:rPr>
          <w:bCs/>
          <w:sz w:val="28"/>
          <w:szCs w:val="28"/>
          <w:lang w:val="uk-UA"/>
        </w:rPr>
        <w:t xml:space="preserve">внутрішніх </w:t>
      </w:r>
      <w:r w:rsidRPr="001D6973">
        <w:rPr>
          <w:bCs/>
          <w:sz w:val="28"/>
          <w:szCs w:val="28"/>
          <w:lang w:val="uk-UA"/>
        </w:rPr>
        <w:t>справ України</w:t>
      </w:r>
      <w:r w:rsidRPr="001D6973">
        <w:rPr>
          <w:sz w:val="28"/>
          <w:szCs w:val="28"/>
          <w:lang w:val="uk-UA"/>
        </w:rPr>
        <w:t xml:space="preserve">, </w:t>
      </w:r>
      <w:r w:rsidRPr="001D6973">
        <w:rPr>
          <w:bCs/>
          <w:sz w:val="28"/>
          <w:szCs w:val="28"/>
          <w:lang w:val="uk-UA"/>
        </w:rPr>
        <w:t xml:space="preserve">зазначено, що реалізація положень законопроекту </w:t>
      </w:r>
      <w:r w:rsidRPr="001D6973">
        <w:rPr>
          <w:sz w:val="28"/>
          <w:szCs w:val="28"/>
          <w:lang w:val="uk-UA"/>
        </w:rPr>
        <w:t xml:space="preserve">буде </w:t>
      </w:r>
      <w:proofErr w:type="spellStart"/>
      <w:r w:rsidRPr="001D6973">
        <w:rPr>
          <w:sz w:val="28"/>
          <w:szCs w:val="28"/>
          <w:lang w:val="uk-UA"/>
        </w:rPr>
        <w:t>здійснюватись</w:t>
      </w:r>
      <w:proofErr w:type="spellEnd"/>
      <w:r w:rsidRPr="001D6973">
        <w:rPr>
          <w:sz w:val="28"/>
          <w:szCs w:val="28"/>
          <w:lang w:val="uk-UA"/>
        </w:rPr>
        <w:t xml:space="preserve"> в межах видатків, передбачених у державному бюджеті на відповідний рік.</w:t>
      </w:r>
    </w:p>
    <w:p w:rsidR="00346ECE" w:rsidRDefault="00091F2E" w:rsidP="00091F2E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</w:t>
      </w:r>
      <w:r w:rsidR="00346ECE">
        <w:rPr>
          <w:sz w:val="28"/>
          <w:lang w:val="uk-UA"/>
        </w:rPr>
        <w:t xml:space="preserve">не </w:t>
      </w:r>
      <w:r w:rsidR="00C80BBA">
        <w:rPr>
          <w:sz w:val="28"/>
          <w:lang w:val="uk-UA"/>
        </w:rPr>
        <w:t xml:space="preserve">матиме </w:t>
      </w:r>
      <w:r>
        <w:rPr>
          <w:sz w:val="28"/>
          <w:lang w:val="uk-UA"/>
        </w:rPr>
        <w:t>впли</w:t>
      </w:r>
      <w:r w:rsidR="00D112B4">
        <w:rPr>
          <w:sz w:val="28"/>
          <w:lang w:val="uk-UA"/>
        </w:rPr>
        <w:t>в</w:t>
      </w:r>
      <w:r w:rsidR="00346ECE">
        <w:rPr>
          <w:sz w:val="28"/>
          <w:lang w:val="uk-UA"/>
        </w:rPr>
        <w:t>у</w:t>
      </w:r>
      <w:r w:rsidR="00D112B4">
        <w:rPr>
          <w:sz w:val="28"/>
          <w:lang w:val="uk-UA"/>
        </w:rPr>
        <w:t xml:space="preserve"> на </w:t>
      </w:r>
      <w:r w:rsidR="001D6973">
        <w:rPr>
          <w:sz w:val="28"/>
          <w:lang w:val="uk-UA"/>
        </w:rPr>
        <w:t xml:space="preserve">показники бюджету та не потребуватиме додаткових витрат </w:t>
      </w:r>
      <w:r w:rsidR="00C80BBA">
        <w:rPr>
          <w:sz w:val="28"/>
          <w:lang w:val="uk-UA"/>
        </w:rPr>
        <w:t xml:space="preserve">державного </w:t>
      </w:r>
      <w:r w:rsidR="002728BE">
        <w:rPr>
          <w:sz w:val="28"/>
          <w:lang w:val="uk-UA"/>
        </w:rPr>
        <w:t>бюд</w:t>
      </w:r>
      <w:r w:rsidR="00D112B4">
        <w:rPr>
          <w:sz w:val="28"/>
          <w:lang w:val="uk-UA"/>
        </w:rPr>
        <w:t>жет</w:t>
      </w:r>
      <w:r w:rsidR="001D6973">
        <w:rPr>
          <w:sz w:val="28"/>
          <w:lang w:val="uk-UA"/>
        </w:rPr>
        <w:t>у</w:t>
      </w:r>
      <w:r w:rsidR="00346ECE">
        <w:rPr>
          <w:sz w:val="28"/>
          <w:lang w:val="uk-UA"/>
        </w:rPr>
        <w:t>.</w:t>
      </w:r>
    </w:p>
    <w:p w:rsidR="000E608A" w:rsidRPr="00081E68" w:rsidRDefault="002464B4" w:rsidP="000E608A">
      <w:pPr>
        <w:ind w:firstLine="708"/>
        <w:jc w:val="both"/>
        <w:rPr>
          <w:bCs/>
          <w:sz w:val="28"/>
          <w:szCs w:val="28"/>
          <w:lang w:val="uk-UA"/>
        </w:rPr>
      </w:pPr>
      <w:r w:rsidRPr="00B353EF">
        <w:rPr>
          <w:bCs/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про </w:t>
      </w:r>
      <w:r w:rsidR="001D6973" w:rsidRPr="001D6973">
        <w:rPr>
          <w:sz w:val="28"/>
          <w:szCs w:val="28"/>
          <w:lang w:val="uk-UA"/>
        </w:rPr>
        <w:t>внесення зміни до статті 95 Закону України "Про Національну поліцію" (реєстр. № 5417 від 23.04.2021 р.), пода</w:t>
      </w:r>
      <w:r w:rsidR="001D6973">
        <w:rPr>
          <w:sz w:val="28"/>
          <w:szCs w:val="28"/>
          <w:lang w:val="uk-UA"/>
        </w:rPr>
        <w:t>ний Кабінетом Міністрів України</w:t>
      </w:r>
      <w:r w:rsidR="00B353EF" w:rsidRPr="00B353EF">
        <w:rPr>
          <w:bCs/>
          <w:sz w:val="28"/>
          <w:szCs w:val="28"/>
          <w:lang w:val="uk-UA"/>
        </w:rPr>
        <w:t xml:space="preserve">, </w:t>
      </w:r>
      <w:r w:rsidR="000E608A" w:rsidRPr="00081E68">
        <w:rPr>
          <w:bCs/>
          <w:sz w:val="28"/>
          <w:szCs w:val="28"/>
          <w:lang w:val="uk-UA"/>
        </w:rPr>
        <w:t>не</w:t>
      </w:r>
      <w:r w:rsidR="000E608A">
        <w:rPr>
          <w:bCs/>
          <w:sz w:val="28"/>
          <w:szCs w:val="28"/>
          <w:lang w:val="uk-UA"/>
        </w:rPr>
        <w:t> </w:t>
      </w:r>
      <w:r w:rsidR="000E608A" w:rsidRPr="00081E68">
        <w:rPr>
          <w:bCs/>
          <w:sz w:val="28"/>
          <w:szCs w:val="28"/>
          <w:lang w:val="uk-UA"/>
        </w:rPr>
        <w:t>має впливу на показники бюджету</w:t>
      </w:r>
      <w:r w:rsidR="002728BE">
        <w:rPr>
          <w:bCs/>
          <w:sz w:val="28"/>
          <w:szCs w:val="28"/>
          <w:lang w:val="uk-UA"/>
        </w:rPr>
        <w:t xml:space="preserve"> </w:t>
      </w:r>
      <w:r w:rsidR="002728BE" w:rsidRPr="002728BE">
        <w:rPr>
          <w:bCs/>
          <w:i/>
          <w:sz w:val="28"/>
          <w:szCs w:val="28"/>
          <w:lang w:val="uk-UA"/>
        </w:rPr>
        <w:t xml:space="preserve">(реалізацію положень </w:t>
      </w:r>
      <w:r w:rsidR="002728BE" w:rsidRPr="002728BE">
        <w:rPr>
          <w:i/>
          <w:sz w:val="28"/>
          <w:szCs w:val="28"/>
          <w:lang w:val="uk-UA"/>
        </w:rPr>
        <w:t>законопроекту належить з</w:t>
      </w:r>
      <w:r w:rsidR="002728BE" w:rsidRPr="002728BE">
        <w:rPr>
          <w:bCs/>
          <w:i/>
          <w:sz w:val="28"/>
          <w:szCs w:val="28"/>
          <w:lang w:val="uk-UA"/>
        </w:rPr>
        <w:t xml:space="preserve">дійснювати за рахунок та в межах видатків державного бюджету, передбачених на забезпечення діяльності </w:t>
      </w:r>
      <w:r w:rsidR="00B26AC5">
        <w:rPr>
          <w:bCs/>
          <w:i/>
          <w:sz w:val="28"/>
          <w:szCs w:val="28"/>
          <w:lang w:val="uk-UA"/>
        </w:rPr>
        <w:t xml:space="preserve">закладів охорони здоров’я, які перебувають у віданні </w:t>
      </w:r>
      <w:r w:rsidR="00B26AC5" w:rsidRPr="00B26AC5">
        <w:rPr>
          <w:bCs/>
          <w:i/>
          <w:sz w:val="28"/>
          <w:szCs w:val="28"/>
          <w:lang w:val="uk-UA"/>
        </w:rPr>
        <w:t>Міністерств</w:t>
      </w:r>
      <w:r w:rsidR="00B26AC5">
        <w:rPr>
          <w:bCs/>
          <w:i/>
          <w:sz w:val="28"/>
          <w:szCs w:val="28"/>
          <w:lang w:val="uk-UA"/>
        </w:rPr>
        <w:t>а</w:t>
      </w:r>
      <w:r w:rsidR="00B26AC5" w:rsidRPr="00B26AC5">
        <w:rPr>
          <w:bCs/>
          <w:i/>
          <w:sz w:val="28"/>
          <w:szCs w:val="28"/>
          <w:lang w:val="uk-UA"/>
        </w:rPr>
        <w:t xml:space="preserve"> внутрішніх справ України</w:t>
      </w:r>
      <w:r w:rsidR="002728BE" w:rsidRPr="002728BE">
        <w:rPr>
          <w:i/>
          <w:sz w:val="28"/>
          <w:szCs w:val="28"/>
          <w:lang w:val="uk-UA"/>
        </w:rPr>
        <w:t>)</w:t>
      </w:r>
      <w:r w:rsidR="000E608A" w:rsidRPr="002728BE">
        <w:rPr>
          <w:bCs/>
          <w:i/>
          <w:sz w:val="28"/>
          <w:szCs w:val="28"/>
          <w:lang w:val="uk-UA"/>
        </w:rPr>
        <w:t xml:space="preserve">. </w:t>
      </w:r>
      <w:r w:rsidR="000E608A" w:rsidRPr="00081E68">
        <w:rPr>
          <w:bCs/>
          <w:sz w:val="28"/>
          <w:szCs w:val="28"/>
          <w:lang w:val="uk-UA"/>
        </w:rPr>
        <w:t xml:space="preserve">У разі прийняття відповідного закону він може набирати чинності згідно із законодавством. </w:t>
      </w:r>
    </w:p>
    <w:p w:rsidR="00463D11" w:rsidRPr="00BF3A41" w:rsidRDefault="00463D11" w:rsidP="00463D11">
      <w:pPr>
        <w:pStyle w:val="21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1F2E"/>
    <w:rsid w:val="000C4FEC"/>
    <w:rsid w:val="000E608A"/>
    <w:rsid w:val="000E6100"/>
    <w:rsid w:val="00103910"/>
    <w:rsid w:val="00124E2E"/>
    <w:rsid w:val="00145331"/>
    <w:rsid w:val="00153339"/>
    <w:rsid w:val="00153F2D"/>
    <w:rsid w:val="0016228C"/>
    <w:rsid w:val="00185C32"/>
    <w:rsid w:val="0018610F"/>
    <w:rsid w:val="001B0F71"/>
    <w:rsid w:val="001D6973"/>
    <w:rsid w:val="001D6DE4"/>
    <w:rsid w:val="001E506D"/>
    <w:rsid w:val="001E52A9"/>
    <w:rsid w:val="002464B4"/>
    <w:rsid w:val="00254614"/>
    <w:rsid w:val="00256798"/>
    <w:rsid w:val="00260F6A"/>
    <w:rsid w:val="002728BE"/>
    <w:rsid w:val="00280711"/>
    <w:rsid w:val="00293390"/>
    <w:rsid w:val="002A3E60"/>
    <w:rsid w:val="002B164B"/>
    <w:rsid w:val="002C28DB"/>
    <w:rsid w:val="0030088B"/>
    <w:rsid w:val="003019ED"/>
    <w:rsid w:val="00332598"/>
    <w:rsid w:val="00346ECE"/>
    <w:rsid w:val="00365F85"/>
    <w:rsid w:val="00366E21"/>
    <w:rsid w:val="003778CF"/>
    <w:rsid w:val="00394A48"/>
    <w:rsid w:val="003977E4"/>
    <w:rsid w:val="003C1761"/>
    <w:rsid w:val="003C78C1"/>
    <w:rsid w:val="003F0F53"/>
    <w:rsid w:val="00426557"/>
    <w:rsid w:val="00462FDB"/>
    <w:rsid w:val="00463D11"/>
    <w:rsid w:val="004C31AC"/>
    <w:rsid w:val="004D275E"/>
    <w:rsid w:val="004E4BBA"/>
    <w:rsid w:val="00512A7D"/>
    <w:rsid w:val="0058212C"/>
    <w:rsid w:val="005A2665"/>
    <w:rsid w:val="005D1B07"/>
    <w:rsid w:val="005E6CCC"/>
    <w:rsid w:val="00606635"/>
    <w:rsid w:val="006172FF"/>
    <w:rsid w:val="00620792"/>
    <w:rsid w:val="00626ECF"/>
    <w:rsid w:val="006411E9"/>
    <w:rsid w:val="00671ED1"/>
    <w:rsid w:val="006740EB"/>
    <w:rsid w:val="00681A19"/>
    <w:rsid w:val="006A263D"/>
    <w:rsid w:val="006C5A90"/>
    <w:rsid w:val="006D2BB1"/>
    <w:rsid w:val="006E1CD8"/>
    <w:rsid w:val="0072274A"/>
    <w:rsid w:val="00744521"/>
    <w:rsid w:val="00785A78"/>
    <w:rsid w:val="0078779F"/>
    <w:rsid w:val="007A44C2"/>
    <w:rsid w:val="007A6BC4"/>
    <w:rsid w:val="007C5036"/>
    <w:rsid w:val="007F26A8"/>
    <w:rsid w:val="007F3396"/>
    <w:rsid w:val="00830557"/>
    <w:rsid w:val="008323E0"/>
    <w:rsid w:val="00832B30"/>
    <w:rsid w:val="00846C79"/>
    <w:rsid w:val="00884D93"/>
    <w:rsid w:val="0088641E"/>
    <w:rsid w:val="008A55D2"/>
    <w:rsid w:val="008B0FDB"/>
    <w:rsid w:val="008C4AA2"/>
    <w:rsid w:val="009077CE"/>
    <w:rsid w:val="00932804"/>
    <w:rsid w:val="00935833"/>
    <w:rsid w:val="009570BE"/>
    <w:rsid w:val="00957FD4"/>
    <w:rsid w:val="00983E78"/>
    <w:rsid w:val="0098650C"/>
    <w:rsid w:val="009A119C"/>
    <w:rsid w:val="009C176A"/>
    <w:rsid w:val="009E701E"/>
    <w:rsid w:val="009F1DF6"/>
    <w:rsid w:val="009F31FD"/>
    <w:rsid w:val="00A14C47"/>
    <w:rsid w:val="00A173FE"/>
    <w:rsid w:val="00A277BB"/>
    <w:rsid w:val="00A321C8"/>
    <w:rsid w:val="00A50163"/>
    <w:rsid w:val="00A8486F"/>
    <w:rsid w:val="00A932AD"/>
    <w:rsid w:val="00A97E9C"/>
    <w:rsid w:val="00AA67DD"/>
    <w:rsid w:val="00AB5E86"/>
    <w:rsid w:val="00AD3924"/>
    <w:rsid w:val="00AD602F"/>
    <w:rsid w:val="00AF0CE6"/>
    <w:rsid w:val="00AF292E"/>
    <w:rsid w:val="00B20A3A"/>
    <w:rsid w:val="00B26AC5"/>
    <w:rsid w:val="00B33646"/>
    <w:rsid w:val="00B353EF"/>
    <w:rsid w:val="00B361A3"/>
    <w:rsid w:val="00B45316"/>
    <w:rsid w:val="00B82B39"/>
    <w:rsid w:val="00B94642"/>
    <w:rsid w:val="00BB0305"/>
    <w:rsid w:val="00BB535C"/>
    <w:rsid w:val="00BE0BEA"/>
    <w:rsid w:val="00BE66CF"/>
    <w:rsid w:val="00BE6C14"/>
    <w:rsid w:val="00C153D3"/>
    <w:rsid w:val="00C25445"/>
    <w:rsid w:val="00C567D8"/>
    <w:rsid w:val="00C80BBA"/>
    <w:rsid w:val="00CA0A9D"/>
    <w:rsid w:val="00CA48B3"/>
    <w:rsid w:val="00CB324F"/>
    <w:rsid w:val="00CC2A36"/>
    <w:rsid w:val="00CE0470"/>
    <w:rsid w:val="00D112B4"/>
    <w:rsid w:val="00D35850"/>
    <w:rsid w:val="00D55219"/>
    <w:rsid w:val="00D67046"/>
    <w:rsid w:val="00D7137F"/>
    <w:rsid w:val="00D72AA3"/>
    <w:rsid w:val="00DC0AB5"/>
    <w:rsid w:val="00DC3E0B"/>
    <w:rsid w:val="00DE1345"/>
    <w:rsid w:val="00DE769C"/>
    <w:rsid w:val="00E03D9E"/>
    <w:rsid w:val="00E0428A"/>
    <w:rsid w:val="00E12552"/>
    <w:rsid w:val="00E33281"/>
    <w:rsid w:val="00E55465"/>
    <w:rsid w:val="00E645AF"/>
    <w:rsid w:val="00E65A11"/>
    <w:rsid w:val="00EC73C8"/>
    <w:rsid w:val="00ED619A"/>
    <w:rsid w:val="00EE39C9"/>
    <w:rsid w:val="00EF7CB9"/>
    <w:rsid w:val="00F16128"/>
    <w:rsid w:val="00F33F48"/>
    <w:rsid w:val="00F540F0"/>
    <w:rsid w:val="00F76C72"/>
    <w:rsid w:val="00FA09FF"/>
    <w:rsid w:val="00FA7C88"/>
    <w:rsid w:val="00FC2813"/>
    <w:rsid w:val="00FC650E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2728B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2728B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1091</Words>
  <Characters>623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5</cp:revision>
  <cp:lastPrinted>2021-04-16T12:21:00Z</cp:lastPrinted>
  <dcterms:created xsi:type="dcterms:W3CDTF">2021-06-08T11:54:00Z</dcterms:created>
  <dcterms:modified xsi:type="dcterms:W3CDTF">2021-06-17T14:36:00Z</dcterms:modified>
</cp:coreProperties>
</file>