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E95" w:rsidRPr="00787E95" w:rsidRDefault="00787E95" w:rsidP="00787E95">
      <w:pPr>
        <w:spacing w:after="0" w:line="240" w:lineRule="auto"/>
        <w:ind w:right="282"/>
        <w:jc w:val="right"/>
        <w:rPr>
          <w:rFonts w:ascii="Times New Roman" w:hAnsi="Times New Roman"/>
          <w:b/>
          <w:color w:val="000000"/>
          <w:sz w:val="28"/>
          <w:szCs w:val="28"/>
          <w:lang w:val="uk-UA" w:eastAsia="ru-RU"/>
        </w:rPr>
      </w:pPr>
    </w:p>
    <w:p w:rsidR="00146DF9" w:rsidRDefault="00146DF9" w:rsidP="00787E95">
      <w:pPr>
        <w:spacing w:after="0" w:line="240" w:lineRule="auto"/>
        <w:ind w:right="282"/>
        <w:jc w:val="right"/>
        <w:rPr>
          <w:rFonts w:ascii="Times New Roman" w:hAnsi="Times New Roman"/>
          <w:b/>
          <w:color w:val="000000"/>
          <w:sz w:val="28"/>
          <w:szCs w:val="28"/>
          <w:lang w:val="uk-UA" w:eastAsia="ru-RU"/>
        </w:rPr>
      </w:pPr>
    </w:p>
    <w:p w:rsidR="00146DF9" w:rsidRDefault="00146DF9" w:rsidP="00787E95">
      <w:pPr>
        <w:spacing w:after="0" w:line="240" w:lineRule="auto"/>
        <w:ind w:right="282"/>
        <w:jc w:val="right"/>
        <w:rPr>
          <w:rFonts w:ascii="Times New Roman" w:hAnsi="Times New Roman"/>
          <w:b/>
          <w:color w:val="000000"/>
          <w:sz w:val="28"/>
          <w:szCs w:val="28"/>
          <w:lang w:val="uk-UA" w:eastAsia="ru-RU"/>
        </w:rPr>
      </w:pPr>
    </w:p>
    <w:p w:rsidR="00146DF9" w:rsidRDefault="00146DF9" w:rsidP="00787E95">
      <w:pPr>
        <w:spacing w:after="0" w:line="240" w:lineRule="auto"/>
        <w:ind w:right="282"/>
        <w:jc w:val="right"/>
        <w:rPr>
          <w:rFonts w:ascii="Times New Roman" w:hAnsi="Times New Roman"/>
          <w:b/>
          <w:color w:val="000000"/>
          <w:sz w:val="28"/>
          <w:szCs w:val="28"/>
          <w:lang w:val="uk-UA" w:eastAsia="ru-RU"/>
        </w:rPr>
      </w:pPr>
    </w:p>
    <w:p w:rsidR="00146DF9" w:rsidRDefault="00146DF9" w:rsidP="00787E95">
      <w:pPr>
        <w:spacing w:after="0" w:line="240" w:lineRule="auto"/>
        <w:ind w:right="282"/>
        <w:jc w:val="right"/>
        <w:rPr>
          <w:rFonts w:ascii="Times New Roman" w:hAnsi="Times New Roman"/>
          <w:b/>
          <w:color w:val="000000"/>
          <w:sz w:val="28"/>
          <w:szCs w:val="28"/>
          <w:lang w:val="uk-UA" w:eastAsia="ru-RU"/>
        </w:rPr>
      </w:pPr>
    </w:p>
    <w:p w:rsidR="00146DF9" w:rsidRDefault="00146DF9" w:rsidP="00787E95">
      <w:pPr>
        <w:spacing w:after="0" w:line="240" w:lineRule="auto"/>
        <w:ind w:right="282"/>
        <w:jc w:val="right"/>
        <w:rPr>
          <w:rFonts w:ascii="Times New Roman" w:hAnsi="Times New Roman"/>
          <w:b/>
          <w:color w:val="000000"/>
          <w:sz w:val="28"/>
          <w:szCs w:val="28"/>
          <w:lang w:val="uk-UA" w:eastAsia="ru-RU"/>
        </w:rPr>
      </w:pPr>
    </w:p>
    <w:p w:rsidR="00146DF9" w:rsidRDefault="00146DF9" w:rsidP="00787E95">
      <w:pPr>
        <w:spacing w:after="0" w:line="240" w:lineRule="auto"/>
        <w:ind w:right="282"/>
        <w:jc w:val="right"/>
        <w:rPr>
          <w:rFonts w:ascii="Times New Roman" w:hAnsi="Times New Roman"/>
          <w:b/>
          <w:color w:val="000000"/>
          <w:sz w:val="28"/>
          <w:szCs w:val="28"/>
          <w:lang w:val="uk-UA" w:eastAsia="ru-RU"/>
        </w:rPr>
      </w:pPr>
    </w:p>
    <w:p w:rsidR="00146DF9" w:rsidRDefault="00146DF9" w:rsidP="00787E95">
      <w:pPr>
        <w:spacing w:after="0" w:line="240" w:lineRule="auto"/>
        <w:ind w:right="282"/>
        <w:jc w:val="right"/>
        <w:rPr>
          <w:rFonts w:ascii="Times New Roman" w:hAnsi="Times New Roman"/>
          <w:b/>
          <w:color w:val="000000"/>
          <w:sz w:val="28"/>
          <w:szCs w:val="28"/>
          <w:lang w:val="uk-UA" w:eastAsia="ru-RU"/>
        </w:rPr>
      </w:pPr>
    </w:p>
    <w:p w:rsidR="00787E95" w:rsidRPr="00787E95" w:rsidRDefault="00787E95" w:rsidP="00787E95">
      <w:pPr>
        <w:spacing w:after="0" w:line="240" w:lineRule="auto"/>
        <w:ind w:right="282"/>
        <w:jc w:val="right"/>
        <w:rPr>
          <w:rFonts w:ascii="Times New Roman" w:hAnsi="Times New Roman"/>
          <w:b/>
          <w:sz w:val="28"/>
          <w:szCs w:val="28"/>
          <w:lang w:val="uk-UA" w:eastAsia="ru-RU"/>
        </w:rPr>
      </w:pPr>
      <w:r w:rsidRPr="00787E95">
        <w:rPr>
          <w:rFonts w:ascii="Times New Roman" w:hAnsi="Times New Roman"/>
          <w:b/>
          <w:color w:val="000000"/>
          <w:sz w:val="28"/>
          <w:szCs w:val="28"/>
          <w:lang w:val="uk-UA" w:eastAsia="ru-RU"/>
        </w:rPr>
        <w:t xml:space="preserve">ВЕРХОВНА РАДА УКРАЇНИ </w:t>
      </w:r>
    </w:p>
    <w:p w:rsidR="00A7635E" w:rsidRPr="00787E95" w:rsidRDefault="00A7635E" w:rsidP="00AC624A">
      <w:pPr>
        <w:spacing w:after="0" w:line="240" w:lineRule="auto"/>
        <w:ind w:firstLine="567"/>
        <w:rPr>
          <w:rFonts w:ascii="Times New Roman" w:hAnsi="Times New Roman"/>
          <w:b/>
          <w:sz w:val="28"/>
          <w:szCs w:val="28"/>
        </w:rPr>
      </w:pPr>
    </w:p>
    <w:p w:rsidR="00787E95" w:rsidRDefault="00787E95" w:rsidP="00787E95">
      <w:pPr>
        <w:spacing w:after="0" w:line="240" w:lineRule="auto"/>
        <w:rPr>
          <w:rFonts w:ascii="Times New Roman" w:hAnsi="Times New Roman"/>
          <w:sz w:val="28"/>
          <w:szCs w:val="28"/>
        </w:rPr>
      </w:pPr>
    </w:p>
    <w:p w:rsidR="00787E95" w:rsidRDefault="00787E95" w:rsidP="00787E95">
      <w:pPr>
        <w:pStyle w:val="3"/>
        <w:shd w:val="clear" w:color="auto" w:fill="FFFFFF"/>
        <w:spacing w:before="0" w:beforeAutospacing="0" w:after="0" w:afterAutospacing="0"/>
        <w:ind w:right="-5"/>
        <w:jc w:val="center"/>
        <w:rPr>
          <w:sz w:val="28"/>
          <w:szCs w:val="28"/>
        </w:rPr>
      </w:pPr>
      <w:r w:rsidRPr="008B2D29">
        <w:rPr>
          <w:sz w:val="28"/>
          <w:szCs w:val="28"/>
        </w:rPr>
        <w:t>ВИСНОВОК</w:t>
      </w:r>
    </w:p>
    <w:p w:rsidR="00787E95" w:rsidRPr="008B2D29" w:rsidRDefault="00787E95" w:rsidP="00787E95">
      <w:pPr>
        <w:pStyle w:val="3"/>
        <w:shd w:val="clear" w:color="auto" w:fill="FFFFFF"/>
        <w:spacing w:before="0" w:beforeAutospacing="0" w:after="0" w:afterAutospacing="0"/>
        <w:ind w:right="-5"/>
        <w:jc w:val="center"/>
        <w:rPr>
          <w:sz w:val="28"/>
          <w:szCs w:val="28"/>
        </w:rPr>
      </w:pPr>
    </w:p>
    <w:p w:rsidR="00787E95" w:rsidRDefault="00787E95" w:rsidP="00787E95">
      <w:pPr>
        <w:pStyle w:val="3"/>
        <w:shd w:val="clear" w:color="auto" w:fill="FFFFFF"/>
        <w:spacing w:before="0" w:beforeAutospacing="0" w:after="0" w:afterAutospacing="0"/>
        <w:jc w:val="both"/>
        <w:rPr>
          <w:sz w:val="28"/>
          <w:szCs w:val="28"/>
        </w:rPr>
      </w:pPr>
      <w:r w:rsidRPr="008B2D29">
        <w:rPr>
          <w:sz w:val="28"/>
          <w:szCs w:val="28"/>
        </w:rPr>
        <w:t>на проект Постанови Верховної Ради України «</w:t>
      </w:r>
      <w:r>
        <w:rPr>
          <w:sz w:val="28"/>
          <w:szCs w:val="28"/>
        </w:rPr>
        <w:t>Про внесення зміни до календарного плану проведення п’ятої сесії Верховної Ради України дев’ятого скликання</w:t>
      </w:r>
      <w:r w:rsidRPr="008B2D29">
        <w:rPr>
          <w:sz w:val="28"/>
          <w:szCs w:val="28"/>
        </w:rPr>
        <w:t>»</w:t>
      </w:r>
      <w:r>
        <w:rPr>
          <w:sz w:val="28"/>
          <w:szCs w:val="28"/>
        </w:rPr>
        <w:t>, внесений</w:t>
      </w:r>
      <w:r w:rsidRPr="008B2D29">
        <w:rPr>
          <w:sz w:val="28"/>
          <w:szCs w:val="28"/>
        </w:rPr>
        <w:t xml:space="preserve"> народним</w:t>
      </w:r>
      <w:r>
        <w:rPr>
          <w:sz w:val="28"/>
          <w:szCs w:val="28"/>
        </w:rPr>
        <w:t xml:space="preserve"> депутатом</w:t>
      </w:r>
      <w:r w:rsidRPr="008B2D29">
        <w:rPr>
          <w:sz w:val="28"/>
          <w:szCs w:val="28"/>
        </w:rPr>
        <w:t xml:space="preserve"> України </w:t>
      </w:r>
      <w:r>
        <w:rPr>
          <w:sz w:val="28"/>
          <w:szCs w:val="28"/>
        </w:rPr>
        <w:br/>
        <w:t>Корнієнком О.С.</w:t>
      </w:r>
      <w:r w:rsidRPr="008B2D29">
        <w:rPr>
          <w:sz w:val="28"/>
          <w:szCs w:val="28"/>
        </w:rPr>
        <w:t xml:space="preserve"> (</w:t>
      </w:r>
      <w:r>
        <w:rPr>
          <w:sz w:val="28"/>
          <w:szCs w:val="28"/>
        </w:rPr>
        <w:t xml:space="preserve">реєстр. </w:t>
      </w:r>
      <w:r w:rsidRPr="008B2D29">
        <w:rPr>
          <w:sz w:val="28"/>
          <w:szCs w:val="28"/>
        </w:rPr>
        <w:t>№</w:t>
      </w:r>
      <w:r>
        <w:rPr>
          <w:sz w:val="28"/>
          <w:szCs w:val="28"/>
        </w:rPr>
        <w:t xml:space="preserve"> 5426 </w:t>
      </w:r>
      <w:r w:rsidRPr="008B2D29">
        <w:rPr>
          <w:sz w:val="28"/>
          <w:szCs w:val="28"/>
        </w:rPr>
        <w:t xml:space="preserve">від </w:t>
      </w:r>
      <w:r>
        <w:rPr>
          <w:sz w:val="28"/>
          <w:szCs w:val="28"/>
        </w:rPr>
        <w:t>26.04.2021</w:t>
      </w:r>
      <w:r w:rsidRPr="008B2D29">
        <w:rPr>
          <w:sz w:val="28"/>
          <w:szCs w:val="28"/>
        </w:rPr>
        <w:t>)</w:t>
      </w:r>
    </w:p>
    <w:p w:rsidR="00787E95" w:rsidRPr="008B2D29" w:rsidRDefault="00787E95" w:rsidP="00787E95">
      <w:pPr>
        <w:pStyle w:val="3"/>
        <w:shd w:val="clear" w:color="auto" w:fill="FFFFFF"/>
        <w:spacing w:before="0" w:beforeAutospacing="0" w:after="0" w:afterAutospacing="0"/>
        <w:jc w:val="both"/>
        <w:rPr>
          <w:sz w:val="28"/>
          <w:szCs w:val="28"/>
        </w:rPr>
      </w:pPr>
    </w:p>
    <w:p w:rsidR="001D1C47" w:rsidRDefault="00787E95" w:rsidP="001D1C47">
      <w:pPr>
        <w:autoSpaceDE w:val="0"/>
        <w:autoSpaceDN w:val="0"/>
        <w:adjustRightInd w:val="0"/>
        <w:spacing w:after="0" w:line="240" w:lineRule="auto"/>
        <w:ind w:left="-284" w:right="282" w:firstLine="709"/>
        <w:jc w:val="both"/>
        <w:rPr>
          <w:rFonts w:ascii="Times New Roman" w:hAnsi="Times New Roman"/>
          <w:sz w:val="28"/>
          <w:szCs w:val="28"/>
          <w:lang w:val="uk-UA"/>
        </w:rPr>
      </w:pPr>
      <w:r>
        <w:rPr>
          <w:rFonts w:ascii="Times New Roman" w:hAnsi="Times New Roman"/>
          <w:sz w:val="28"/>
          <w:szCs w:val="28"/>
          <w:lang w:val="uk-UA" w:eastAsia="ru-RU"/>
        </w:rPr>
        <w:t xml:space="preserve">Згідно з електронною резолюцією </w:t>
      </w:r>
      <w:r w:rsidRPr="00BF5085">
        <w:rPr>
          <w:rFonts w:ascii="Times New Roman" w:hAnsi="Times New Roman"/>
          <w:sz w:val="28"/>
          <w:szCs w:val="28"/>
          <w:lang w:val="uk-UA" w:eastAsia="ru-RU"/>
        </w:rPr>
        <w:t xml:space="preserve">Голови Верховної Ради України </w:t>
      </w:r>
      <w:r w:rsidRPr="00467416">
        <w:rPr>
          <w:rFonts w:ascii="Times New Roman" w:hAnsi="Times New Roman"/>
          <w:sz w:val="28"/>
          <w:szCs w:val="28"/>
          <w:lang w:val="uk-UA"/>
        </w:rPr>
        <w:t xml:space="preserve">Разумкова Д.О. </w:t>
      </w:r>
      <w:r w:rsidRPr="00467416">
        <w:rPr>
          <w:rFonts w:ascii="Times New Roman" w:hAnsi="Times New Roman"/>
          <w:color w:val="0D0D0D" w:themeColor="text1" w:themeTint="F2"/>
          <w:sz w:val="28"/>
          <w:szCs w:val="28"/>
          <w:lang w:val="uk-UA" w:eastAsia="ru-RU"/>
        </w:rPr>
        <w:t xml:space="preserve">від  </w:t>
      </w:r>
      <w:r w:rsidR="00467416" w:rsidRPr="00467416">
        <w:rPr>
          <w:rFonts w:ascii="Times New Roman" w:hAnsi="Times New Roman"/>
          <w:color w:val="0D0D0D" w:themeColor="text1" w:themeTint="F2"/>
          <w:sz w:val="28"/>
          <w:szCs w:val="28"/>
          <w:lang w:val="uk-UA" w:eastAsia="ru-RU"/>
        </w:rPr>
        <w:t>26</w:t>
      </w:r>
      <w:r w:rsidRPr="00467416">
        <w:rPr>
          <w:rFonts w:ascii="Times New Roman" w:hAnsi="Times New Roman"/>
          <w:color w:val="0D0D0D" w:themeColor="text1" w:themeTint="F2"/>
          <w:sz w:val="28"/>
          <w:szCs w:val="28"/>
          <w:lang w:val="uk-UA" w:eastAsia="ru-RU"/>
        </w:rPr>
        <w:t xml:space="preserve">  квітня</w:t>
      </w:r>
      <w:r w:rsidRPr="00467416">
        <w:rPr>
          <w:rFonts w:ascii="Times New Roman" w:hAnsi="Times New Roman"/>
          <w:sz w:val="28"/>
          <w:szCs w:val="28"/>
          <w:lang w:val="uk-UA" w:eastAsia="ru-RU"/>
        </w:rPr>
        <w:t xml:space="preserve"> 2021 року (електронна картка документа </w:t>
      </w:r>
      <w:r w:rsidR="00467416" w:rsidRPr="00467416">
        <w:rPr>
          <w:rFonts w:ascii="Times New Roman" w:hAnsi="Times New Roman"/>
          <w:sz w:val="28"/>
          <w:szCs w:val="28"/>
          <w:lang w:val="uk-UA" w:eastAsia="ru-RU"/>
        </w:rPr>
        <w:t>(488743</w:t>
      </w:r>
      <w:r w:rsidRPr="00467416">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8A4F1E">
        <w:rPr>
          <w:rFonts w:ascii="Times New Roman" w:hAnsi="Times New Roman"/>
          <w:bCs/>
          <w:sz w:val="28"/>
          <w:szCs w:val="28"/>
          <w:lang w:val="uk-UA" w:eastAsia="ru-RU"/>
        </w:rPr>
        <w:t xml:space="preserve">Комітет на засіданні </w:t>
      </w:r>
      <w:r>
        <w:rPr>
          <w:rFonts w:ascii="Times New Roman" w:hAnsi="Times New Roman"/>
          <w:bCs/>
          <w:sz w:val="28"/>
          <w:szCs w:val="28"/>
          <w:lang w:val="uk-UA" w:eastAsia="ru-RU"/>
        </w:rPr>
        <w:t xml:space="preserve">28 квітня </w:t>
      </w:r>
      <w:proofErr w:type="spellStart"/>
      <w:r>
        <w:rPr>
          <w:rFonts w:ascii="Times New Roman" w:hAnsi="Times New Roman"/>
          <w:bCs/>
          <w:sz w:val="28"/>
          <w:szCs w:val="28"/>
          <w:lang w:val="uk-UA" w:eastAsia="ru-RU"/>
        </w:rPr>
        <w:t>ц.р</w:t>
      </w:r>
      <w:proofErr w:type="spellEnd"/>
      <w:r>
        <w:rPr>
          <w:rFonts w:ascii="Times New Roman" w:hAnsi="Times New Roman"/>
          <w:bCs/>
          <w:sz w:val="28"/>
          <w:szCs w:val="28"/>
          <w:lang w:val="uk-UA" w:eastAsia="ru-RU"/>
        </w:rPr>
        <w:t xml:space="preserve">. (протокол № 69) </w:t>
      </w:r>
      <w:r w:rsidRPr="00787E95">
        <w:rPr>
          <w:rFonts w:ascii="Times New Roman" w:hAnsi="Times New Roman"/>
          <w:sz w:val="28"/>
          <w:szCs w:val="28"/>
          <w:lang w:val="uk-UA" w:eastAsia="ru-RU"/>
        </w:rPr>
        <w:t xml:space="preserve">розглянув проект </w:t>
      </w:r>
      <w:r w:rsidRPr="00787E95">
        <w:rPr>
          <w:rFonts w:ascii="Times New Roman" w:hAnsi="Times New Roman"/>
          <w:sz w:val="28"/>
          <w:szCs w:val="28"/>
          <w:lang w:val="uk-UA"/>
        </w:rPr>
        <w:t xml:space="preserve">Постанови Верховної Ради України «Про внесення зміни до календарного плану проведення п’ятої сесії Верховної Ради України дев’ятого скликання», внесений народним депутатом України Корнієнком О.С. (реєстр. </w:t>
      </w:r>
      <w:r w:rsidRPr="00787E95">
        <w:rPr>
          <w:rFonts w:ascii="Times New Roman" w:hAnsi="Times New Roman"/>
          <w:sz w:val="28"/>
          <w:szCs w:val="28"/>
        </w:rPr>
        <w:t xml:space="preserve">№ 5426 </w:t>
      </w:r>
      <w:proofErr w:type="spellStart"/>
      <w:r w:rsidRPr="00787E95">
        <w:rPr>
          <w:rFonts w:ascii="Times New Roman" w:hAnsi="Times New Roman"/>
          <w:sz w:val="28"/>
          <w:szCs w:val="28"/>
        </w:rPr>
        <w:t>від</w:t>
      </w:r>
      <w:proofErr w:type="spellEnd"/>
      <w:r w:rsidRPr="00787E95">
        <w:rPr>
          <w:rFonts w:ascii="Times New Roman" w:hAnsi="Times New Roman"/>
          <w:sz w:val="28"/>
          <w:szCs w:val="28"/>
        </w:rPr>
        <w:t xml:space="preserve"> 26.04.2021)</w:t>
      </w:r>
      <w:r w:rsidRPr="00787E95">
        <w:rPr>
          <w:rFonts w:ascii="Times New Roman" w:hAnsi="Times New Roman"/>
          <w:sz w:val="28"/>
          <w:szCs w:val="28"/>
          <w:lang w:val="uk-UA"/>
        </w:rPr>
        <w:t>.</w:t>
      </w:r>
    </w:p>
    <w:p w:rsidR="001D1C47" w:rsidRDefault="00787E95" w:rsidP="001D1C47">
      <w:pPr>
        <w:autoSpaceDE w:val="0"/>
        <w:autoSpaceDN w:val="0"/>
        <w:adjustRightInd w:val="0"/>
        <w:spacing w:after="0" w:line="240" w:lineRule="auto"/>
        <w:ind w:left="-284" w:right="282" w:firstLine="709"/>
        <w:jc w:val="both"/>
        <w:rPr>
          <w:rFonts w:ascii="Times New Roman" w:hAnsi="Times New Roman"/>
          <w:sz w:val="28"/>
          <w:szCs w:val="28"/>
          <w:lang w:val="uk-UA"/>
        </w:rPr>
      </w:pPr>
      <w:r w:rsidRPr="00787E95">
        <w:rPr>
          <w:rFonts w:ascii="Times New Roman" w:hAnsi="Times New Roman"/>
          <w:bCs/>
          <w:sz w:val="28"/>
          <w:szCs w:val="28"/>
          <w:lang w:val="uk-UA"/>
        </w:rPr>
        <w:t>Поданим проектом</w:t>
      </w:r>
      <w:r w:rsidRPr="00787E95">
        <w:rPr>
          <w:rFonts w:ascii="Times New Roman" w:hAnsi="Times New Roman"/>
          <w:sz w:val="28"/>
          <w:szCs w:val="28"/>
        </w:rPr>
        <w:t xml:space="preserve"> Постанови </w:t>
      </w:r>
      <w:proofErr w:type="spellStart"/>
      <w:r w:rsidRPr="00787E95">
        <w:rPr>
          <w:rFonts w:ascii="Times New Roman" w:hAnsi="Times New Roman"/>
          <w:sz w:val="28"/>
          <w:szCs w:val="28"/>
        </w:rPr>
        <w:t>пропонується</w:t>
      </w:r>
      <w:proofErr w:type="spellEnd"/>
      <w:r w:rsidRPr="00787E95">
        <w:rPr>
          <w:rFonts w:ascii="Times New Roman" w:hAnsi="Times New Roman"/>
          <w:sz w:val="28"/>
          <w:szCs w:val="28"/>
        </w:rPr>
        <w:t xml:space="preserve"> внести </w:t>
      </w:r>
      <w:proofErr w:type="spellStart"/>
      <w:r w:rsidRPr="00787E95">
        <w:rPr>
          <w:rFonts w:ascii="Times New Roman" w:hAnsi="Times New Roman"/>
          <w:sz w:val="28"/>
          <w:szCs w:val="28"/>
        </w:rPr>
        <w:t>зміну</w:t>
      </w:r>
      <w:proofErr w:type="spellEnd"/>
      <w:r w:rsidRPr="00787E95">
        <w:rPr>
          <w:rFonts w:ascii="Times New Roman" w:hAnsi="Times New Roman"/>
          <w:sz w:val="28"/>
          <w:szCs w:val="28"/>
        </w:rPr>
        <w:t xml:space="preserve"> до календарного плану </w:t>
      </w:r>
      <w:proofErr w:type="spellStart"/>
      <w:r w:rsidRPr="00787E95">
        <w:rPr>
          <w:rFonts w:ascii="Times New Roman" w:hAnsi="Times New Roman"/>
          <w:sz w:val="28"/>
          <w:szCs w:val="28"/>
        </w:rPr>
        <w:t>проведення</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п’ятої</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сесії</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Верховної</w:t>
      </w:r>
      <w:proofErr w:type="spellEnd"/>
      <w:r w:rsidRPr="00787E95">
        <w:rPr>
          <w:rFonts w:ascii="Times New Roman" w:hAnsi="Times New Roman"/>
          <w:sz w:val="28"/>
          <w:szCs w:val="28"/>
        </w:rPr>
        <w:t xml:space="preserve"> Ради </w:t>
      </w:r>
      <w:proofErr w:type="spellStart"/>
      <w:r w:rsidRPr="00787E95">
        <w:rPr>
          <w:rFonts w:ascii="Times New Roman" w:hAnsi="Times New Roman"/>
          <w:sz w:val="28"/>
          <w:szCs w:val="28"/>
        </w:rPr>
        <w:t>України</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дев’ятого</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скликання</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затвердженого</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Постановою</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Верховної</w:t>
      </w:r>
      <w:proofErr w:type="spellEnd"/>
      <w:r w:rsidRPr="00787E95">
        <w:rPr>
          <w:rFonts w:ascii="Times New Roman" w:hAnsi="Times New Roman"/>
          <w:sz w:val="28"/>
          <w:szCs w:val="28"/>
        </w:rPr>
        <w:t xml:space="preserve"> Ради </w:t>
      </w:r>
      <w:proofErr w:type="spellStart"/>
      <w:r w:rsidRPr="00787E95">
        <w:rPr>
          <w:rFonts w:ascii="Times New Roman" w:hAnsi="Times New Roman"/>
          <w:sz w:val="28"/>
          <w:szCs w:val="28"/>
        </w:rPr>
        <w:t>України</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від</w:t>
      </w:r>
      <w:proofErr w:type="spellEnd"/>
      <w:r w:rsidRPr="00787E95">
        <w:rPr>
          <w:rFonts w:ascii="Times New Roman" w:hAnsi="Times New Roman"/>
          <w:sz w:val="28"/>
          <w:szCs w:val="28"/>
        </w:rPr>
        <w:t xml:space="preserve"> 26 </w:t>
      </w:r>
      <w:proofErr w:type="spellStart"/>
      <w:r w:rsidRPr="00787E95">
        <w:rPr>
          <w:rFonts w:ascii="Times New Roman" w:hAnsi="Times New Roman"/>
          <w:sz w:val="28"/>
          <w:szCs w:val="28"/>
        </w:rPr>
        <w:t>січня</w:t>
      </w:r>
      <w:proofErr w:type="spellEnd"/>
      <w:r w:rsidRPr="00787E95">
        <w:rPr>
          <w:rFonts w:ascii="Times New Roman" w:hAnsi="Times New Roman"/>
          <w:sz w:val="28"/>
          <w:szCs w:val="28"/>
        </w:rPr>
        <w:t xml:space="preserve"> 2021 року </w:t>
      </w:r>
      <w:r w:rsidR="008F7302">
        <w:rPr>
          <w:rFonts w:ascii="Times New Roman" w:hAnsi="Times New Roman"/>
          <w:sz w:val="28"/>
          <w:szCs w:val="28"/>
        </w:rPr>
        <w:br/>
      </w:r>
      <w:r w:rsidRPr="00787E95">
        <w:rPr>
          <w:rFonts w:ascii="Times New Roman" w:hAnsi="Times New Roman"/>
          <w:sz w:val="28"/>
          <w:szCs w:val="28"/>
        </w:rPr>
        <w:t xml:space="preserve">№ 1130-IX, </w:t>
      </w:r>
      <w:proofErr w:type="spellStart"/>
      <w:r w:rsidRPr="00787E95">
        <w:rPr>
          <w:rFonts w:ascii="Times New Roman" w:hAnsi="Times New Roman"/>
          <w:sz w:val="28"/>
          <w:szCs w:val="28"/>
        </w:rPr>
        <w:t>щодо</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роботи</w:t>
      </w:r>
      <w:proofErr w:type="spellEnd"/>
      <w:r w:rsidRPr="00787E95">
        <w:rPr>
          <w:rFonts w:ascii="Times New Roman" w:hAnsi="Times New Roman"/>
          <w:sz w:val="28"/>
          <w:szCs w:val="28"/>
        </w:rPr>
        <w:t xml:space="preserve"> </w:t>
      </w:r>
      <w:proofErr w:type="spellStart"/>
      <w:r w:rsidRPr="00787E95">
        <w:rPr>
          <w:rFonts w:ascii="Times New Roman" w:hAnsi="Times New Roman"/>
          <w:sz w:val="28"/>
          <w:szCs w:val="28"/>
        </w:rPr>
        <w:t>Верховної</w:t>
      </w:r>
      <w:proofErr w:type="spellEnd"/>
      <w:r w:rsidRPr="00787E95">
        <w:rPr>
          <w:rFonts w:ascii="Times New Roman" w:hAnsi="Times New Roman"/>
          <w:sz w:val="28"/>
          <w:szCs w:val="28"/>
        </w:rPr>
        <w:t xml:space="preserve"> Ради </w:t>
      </w:r>
      <w:proofErr w:type="spellStart"/>
      <w:r w:rsidRPr="00787E95">
        <w:rPr>
          <w:rFonts w:ascii="Times New Roman" w:hAnsi="Times New Roman"/>
          <w:sz w:val="28"/>
          <w:szCs w:val="28"/>
        </w:rPr>
        <w:t>України</w:t>
      </w:r>
      <w:proofErr w:type="spellEnd"/>
      <w:r w:rsidRPr="00787E95">
        <w:rPr>
          <w:rFonts w:ascii="Times New Roman" w:hAnsi="Times New Roman"/>
          <w:sz w:val="28"/>
          <w:szCs w:val="28"/>
        </w:rPr>
        <w:t xml:space="preserve"> у </w:t>
      </w:r>
      <w:proofErr w:type="spellStart"/>
      <w:r w:rsidRPr="00787E95">
        <w:rPr>
          <w:rFonts w:ascii="Times New Roman" w:hAnsi="Times New Roman"/>
          <w:sz w:val="28"/>
          <w:szCs w:val="28"/>
        </w:rPr>
        <w:t>квітні</w:t>
      </w:r>
      <w:proofErr w:type="spellEnd"/>
      <w:r w:rsidRPr="00787E95">
        <w:rPr>
          <w:rFonts w:ascii="Times New Roman" w:hAnsi="Times New Roman"/>
          <w:sz w:val="28"/>
          <w:szCs w:val="28"/>
        </w:rPr>
        <w:t xml:space="preserve"> 2021 року, </w:t>
      </w:r>
      <w:proofErr w:type="spellStart"/>
      <w:r w:rsidRPr="00787E95">
        <w:rPr>
          <w:rFonts w:ascii="Times New Roman" w:hAnsi="Times New Roman"/>
          <w:sz w:val="28"/>
          <w:szCs w:val="28"/>
        </w:rPr>
        <w:t>передбачивши</w:t>
      </w:r>
      <w:proofErr w:type="spellEnd"/>
      <w:r w:rsidRPr="00787E95">
        <w:rPr>
          <w:rFonts w:ascii="Times New Roman" w:hAnsi="Times New Roman"/>
          <w:sz w:val="28"/>
          <w:szCs w:val="28"/>
        </w:rPr>
        <w:t xml:space="preserve"> </w:t>
      </w:r>
      <w:r w:rsidR="008F7302">
        <w:rPr>
          <w:rFonts w:ascii="Times New Roman" w:hAnsi="Times New Roman"/>
          <w:sz w:val="28"/>
          <w:szCs w:val="28"/>
          <w:lang w:eastAsia="uk-UA"/>
        </w:rPr>
        <w:t xml:space="preserve">30 </w:t>
      </w:r>
      <w:proofErr w:type="spellStart"/>
      <w:r w:rsidR="008F7302">
        <w:rPr>
          <w:rFonts w:ascii="Times New Roman" w:hAnsi="Times New Roman"/>
          <w:sz w:val="28"/>
          <w:szCs w:val="28"/>
          <w:lang w:eastAsia="uk-UA"/>
        </w:rPr>
        <w:t>квітня</w:t>
      </w:r>
      <w:proofErr w:type="spellEnd"/>
      <w:r w:rsidR="008F7302">
        <w:rPr>
          <w:rFonts w:ascii="Times New Roman" w:hAnsi="Times New Roman"/>
          <w:sz w:val="28"/>
          <w:szCs w:val="28"/>
          <w:lang w:eastAsia="uk-UA"/>
        </w:rPr>
        <w:t xml:space="preserve"> – р</w:t>
      </w:r>
      <w:r w:rsidRPr="00787E95">
        <w:rPr>
          <w:rFonts w:ascii="Times New Roman" w:hAnsi="Times New Roman"/>
          <w:sz w:val="28"/>
          <w:szCs w:val="28"/>
          <w:lang w:eastAsia="uk-UA"/>
        </w:rPr>
        <w:t xml:space="preserve">оботу в </w:t>
      </w:r>
      <w:proofErr w:type="spellStart"/>
      <w:r w:rsidRPr="00787E95">
        <w:rPr>
          <w:rFonts w:ascii="Times New Roman" w:hAnsi="Times New Roman"/>
          <w:sz w:val="28"/>
          <w:szCs w:val="28"/>
          <w:lang w:eastAsia="uk-UA"/>
        </w:rPr>
        <w:t>комітетах</w:t>
      </w:r>
      <w:proofErr w:type="spellEnd"/>
      <w:r w:rsidRPr="00787E95">
        <w:rPr>
          <w:rFonts w:ascii="Times New Roman" w:hAnsi="Times New Roman"/>
          <w:sz w:val="28"/>
          <w:szCs w:val="28"/>
          <w:lang w:eastAsia="uk-UA"/>
        </w:rPr>
        <w:t xml:space="preserve">, </w:t>
      </w:r>
      <w:proofErr w:type="spellStart"/>
      <w:r w:rsidRPr="00787E95">
        <w:rPr>
          <w:rFonts w:ascii="Times New Roman" w:hAnsi="Times New Roman"/>
          <w:sz w:val="28"/>
          <w:szCs w:val="28"/>
          <w:lang w:eastAsia="uk-UA"/>
        </w:rPr>
        <w:t>комісіях</w:t>
      </w:r>
      <w:proofErr w:type="spellEnd"/>
      <w:r w:rsidRPr="00787E95">
        <w:rPr>
          <w:rFonts w:ascii="Times New Roman" w:hAnsi="Times New Roman"/>
          <w:sz w:val="28"/>
          <w:szCs w:val="28"/>
          <w:lang w:eastAsia="uk-UA"/>
        </w:rPr>
        <w:t xml:space="preserve">, </w:t>
      </w:r>
      <w:proofErr w:type="spellStart"/>
      <w:r w:rsidRPr="00787E95">
        <w:rPr>
          <w:rFonts w:ascii="Times New Roman" w:hAnsi="Times New Roman"/>
          <w:sz w:val="28"/>
          <w:szCs w:val="28"/>
          <w:lang w:eastAsia="uk-UA"/>
        </w:rPr>
        <w:t>депутатських</w:t>
      </w:r>
      <w:proofErr w:type="spellEnd"/>
      <w:r w:rsidRPr="00787E95">
        <w:rPr>
          <w:rFonts w:ascii="Times New Roman" w:hAnsi="Times New Roman"/>
          <w:sz w:val="28"/>
          <w:szCs w:val="28"/>
          <w:lang w:eastAsia="uk-UA"/>
        </w:rPr>
        <w:t xml:space="preserve"> </w:t>
      </w:r>
      <w:proofErr w:type="spellStart"/>
      <w:r w:rsidRPr="00787E95">
        <w:rPr>
          <w:rFonts w:ascii="Times New Roman" w:hAnsi="Times New Roman"/>
          <w:sz w:val="28"/>
          <w:szCs w:val="28"/>
          <w:lang w:eastAsia="uk-UA"/>
        </w:rPr>
        <w:t>фракціях</w:t>
      </w:r>
      <w:proofErr w:type="spellEnd"/>
      <w:r w:rsidRPr="00787E95">
        <w:rPr>
          <w:rFonts w:ascii="Times New Roman" w:hAnsi="Times New Roman"/>
          <w:sz w:val="28"/>
          <w:szCs w:val="28"/>
          <w:lang w:eastAsia="uk-UA"/>
        </w:rPr>
        <w:t xml:space="preserve"> (</w:t>
      </w:r>
      <w:proofErr w:type="spellStart"/>
      <w:r w:rsidRPr="00787E95">
        <w:rPr>
          <w:rFonts w:ascii="Times New Roman" w:hAnsi="Times New Roman"/>
          <w:sz w:val="28"/>
          <w:szCs w:val="28"/>
          <w:lang w:eastAsia="uk-UA"/>
        </w:rPr>
        <w:t>депутатських</w:t>
      </w:r>
      <w:proofErr w:type="spellEnd"/>
      <w:r w:rsidRPr="00787E95">
        <w:rPr>
          <w:rFonts w:ascii="Times New Roman" w:hAnsi="Times New Roman"/>
          <w:sz w:val="28"/>
          <w:szCs w:val="28"/>
          <w:lang w:eastAsia="uk-UA"/>
        </w:rPr>
        <w:t xml:space="preserve"> </w:t>
      </w:r>
      <w:proofErr w:type="spellStart"/>
      <w:r w:rsidRPr="00787E95">
        <w:rPr>
          <w:rFonts w:ascii="Times New Roman" w:hAnsi="Times New Roman"/>
          <w:sz w:val="28"/>
          <w:szCs w:val="28"/>
          <w:lang w:eastAsia="uk-UA"/>
        </w:rPr>
        <w:t>групах</w:t>
      </w:r>
      <w:proofErr w:type="spellEnd"/>
      <w:r w:rsidRPr="00787E95">
        <w:rPr>
          <w:rFonts w:ascii="Times New Roman" w:hAnsi="Times New Roman"/>
          <w:sz w:val="28"/>
          <w:szCs w:val="28"/>
          <w:lang w:eastAsia="uk-UA"/>
        </w:rPr>
        <w:t>).</w:t>
      </w:r>
    </w:p>
    <w:p w:rsidR="001D1C47" w:rsidRDefault="00290440" w:rsidP="001D1C47">
      <w:pPr>
        <w:autoSpaceDE w:val="0"/>
        <w:autoSpaceDN w:val="0"/>
        <w:adjustRightInd w:val="0"/>
        <w:spacing w:after="0" w:line="240" w:lineRule="auto"/>
        <w:ind w:left="-284" w:right="282" w:firstLine="709"/>
        <w:jc w:val="both"/>
        <w:rPr>
          <w:rFonts w:ascii="Times New Roman" w:hAnsi="Times New Roman"/>
          <w:sz w:val="28"/>
          <w:szCs w:val="28"/>
          <w:lang w:val="uk-UA"/>
        </w:rPr>
      </w:pPr>
      <w:r>
        <w:rPr>
          <w:rFonts w:ascii="Times New Roman" w:hAnsi="Times New Roman"/>
          <w:sz w:val="28"/>
          <w:szCs w:val="28"/>
          <w:lang w:val="uk-UA"/>
        </w:rPr>
        <w:t>Комітет зазначив</w:t>
      </w:r>
      <w:r w:rsidR="00787E95" w:rsidRPr="001D1C47">
        <w:rPr>
          <w:rFonts w:ascii="Times New Roman" w:hAnsi="Times New Roman"/>
          <w:sz w:val="28"/>
          <w:szCs w:val="28"/>
          <w:lang w:val="uk-UA"/>
        </w:rPr>
        <w:t>, що відповідно до частини другої статті 19 Регламенту Верховної Ради України, у</w:t>
      </w:r>
      <w:r w:rsidR="00787E95" w:rsidRPr="001D1C47">
        <w:rPr>
          <w:rStyle w:val="rvts0"/>
          <w:rFonts w:ascii="Times New Roman" w:hAnsi="Times New Roman"/>
          <w:sz w:val="28"/>
          <w:szCs w:val="28"/>
          <w:lang w:val="uk-UA"/>
        </w:rPr>
        <w:t xml:space="preserve"> разі необхідності, після можливого скороченого обговорення, більшістю голосів народних депутатів України від конституційного складу Верховної Ради України приймається рішення про одноразову (</w:t>
      </w:r>
      <w:proofErr w:type="spellStart"/>
      <w:r w:rsidR="00787E95" w:rsidRPr="00787E95">
        <w:rPr>
          <w:rStyle w:val="rvts0"/>
          <w:rFonts w:ascii="Times New Roman" w:hAnsi="Times New Roman"/>
          <w:sz w:val="28"/>
          <w:szCs w:val="28"/>
        </w:rPr>
        <w:t>ad</w:t>
      </w:r>
      <w:proofErr w:type="spellEnd"/>
      <w:r w:rsidR="00787E95" w:rsidRPr="001D1C47">
        <w:rPr>
          <w:rStyle w:val="rvts0"/>
          <w:rFonts w:ascii="Times New Roman" w:hAnsi="Times New Roman"/>
          <w:sz w:val="28"/>
          <w:szCs w:val="28"/>
          <w:lang w:val="uk-UA"/>
        </w:rPr>
        <w:t xml:space="preserve"> </w:t>
      </w:r>
      <w:proofErr w:type="spellStart"/>
      <w:r w:rsidR="00787E95" w:rsidRPr="00787E95">
        <w:rPr>
          <w:rStyle w:val="rvts0"/>
          <w:rFonts w:ascii="Times New Roman" w:hAnsi="Times New Roman"/>
          <w:sz w:val="28"/>
          <w:szCs w:val="28"/>
        </w:rPr>
        <w:t>hoc</w:t>
      </w:r>
      <w:proofErr w:type="spellEnd"/>
      <w:r w:rsidR="00787E95" w:rsidRPr="001D1C47">
        <w:rPr>
          <w:rStyle w:val="rvts0"/>
          <w:rFonts w:ascii="Times New Roman" w:hAnsi="Times New Roman"/>
          <w:sz w:val="28"/>
          <w:szCs w:val="28"/>
          <w:lang w:val="uk-UA"/>
        </w:rPr>
        <w:t>) зміну місячного, тижневого або денного порядку роботи Верховної Ради України.</w:t>
      </w:r>
      <w:r w:rsidR="00787E95" w:rsidRPr="001D1C47">
        <w:rPr>
          <w:rFonts w:ascii="Times New Roman" w:hAnsi="Times New Roman"/>
          <w:sz w:val="28"/>
          <w:szCs w:val="28"/>
          <w:lang w:val="uk-UA"/>
        </w:rPr>
        <w:t xml:space="preserve"> </w:t>
      </w:r>
    </w:p>
    <w:p w:rsidR="001D1C47" w:rsidRDefault="00787E95" w:rsidP="001D1C47">
      <w:pPr>
        <w:autoSpaceDE w:val="0"/>
        <w:autoSpaceDN w:val="0"/>
        <w:adjustRightInd w:val="0"/>
        <w:spacing w:after="0" w:line="240" w:lineRule="auto"/>
        <w:ind w:left="-284" w:right="282" w:firstLine="709"/>
        <w:jc w:val="both"/>
        <w:rPr>
          <w:rStyle w:val="rvts0"/>
          <w:rFonts w:ascii="Times New Roman" w:hAnsi="Times New Roman"/>
          <w:sz w:val="28"/>
          <w:szCs w:val="28"/>
          <w:lang w:val="uk-UA"/>
        </w:rPr>
      </w:pPr>
      <w:r w:rsidRPr="001D1C47">
        <w:rPr>
          <w:rFonts w:ascii="Times New Roman" w:hAnsi="Times New Roman"/>
          <w:sz w:val="28"/>
          <w:szCs w:val="28"/>
          <w:lang w:val="uk-UA"/>
        </w:rPr>
        <w:t xml:space="preserve">Проект Постанови Верховної Ради України (реєстр. № 5426 від 26.04.2021) </w:t>
      </w:r>
      <w:proofErr w:type="spellStart"/>
      <w:r w:rsidRPr="001D1C47">
        <w:rPr>
          <w:rFonts w:ascii="Times New Roman" w:hAnsi="Times New Roman"/>
          <w:sz w:val="28"/>
          <w:szCs w:val="28"/>
          <w:lang w:val="uk-UA"/>
        </w:rPr>
        <w:t>внесено</w:t>
      </w:r>
      <w:proofErr w:type="spellEnd"/>
      <w:r w:rsidRPr="001D1C47">
        <w:rPr>
          <w:rFonts w:ascii="Times New Roman" w:hAnsi="Times New Roman"/>
          <w:sz w:val="28"/>
          <w:szCs w:val="28"/>
          <w:lang w:val="uk-UA"/>
        </w:rPr>
        <w:t xml:space="preserve"> на реєстрацію згідно з частиною першою статті 89, частиною другою статті 90 та частиною другою статті 91 Регламенту Верховної Ради України, за підписом особи, яка має право законодавчої ініціативи, пропозицією щодо кандидатури доповідача на пленарному засіданні, пояснювальною запискою та електронними файлами документів. </w:t>
      </w:r>
    </w:p>
    <w:p w:rsidR="001D1C47" w:rsidRPr="00290440" w:rsidRDefault="00787E95" w:rsidP="001D1C47">
      <w:pPr>
        <w:autoSpaceDE w:val="0"/>
        <w:autoSpaceDN w:val="0"/>
        <w:adjustRightInd w:val="0"/>
        <w:spacing w:after="0" w:line="240" w:lineRule="auto"/>
        <w:ind w:left="-284" w:right="282" w:firstLine="709"/>
        <w:jc w:val="both"/>
        <w:rPr>
          <w:rFonts w:ascii="Times New Roman" w:hAnsi="Times New Roman"/>
          <w:sz w:val="28"/>
          <w:szCs w:val="28"/>
          <w:lang w:val="uk-UA"/>
        </w:rPr>
      </w:pPr>
      <w:proofErr w:type="spellStart"/>
      <w:r w:rsidRPr="00787E95">
        <w:rPr>
          <w:rStyle w:val="rvts0"/>
          <w:rFonts w:ascii="Times New Roman" w:hAnsi="Times New Roman"/>
          <w:sz w:val="28"/>
          <w:szCs w:val="28"/>
        </w:rPr>
        <w:lastRenderedPageBreak/>
        <w:t>Відповідно</w:t>
      </w:r>
      <w:proofErr w:type="spellEnd"/>
      <w:r w:rsidRPr="00787E95">
        <w:rPr>
          <w:rStyle w:val="rvts0"/>
          <w:rFonts w:ascii="Times New Roman" w:hAnsi="Times New Roman"/>
          <w:sz w:val="28"/>
          <w:szCs w:val="28"/>
        </w:rPr>
        <w:t xml:space="preserve"> до </w:t>
      </w:r>
      <w:proofErr w:type="spellStart"/>
      <w:r w:rsidRPr="00787E95">
        <w:rPr>
          <w:rStyle w:val="rvts0"/>
          <w:rFonts w:ascii="Times New Roman" w:hAnsi="Times New Roman"/>
          <w:sz w:val="28"/>
          <w:szCs w:val="28"/>
        </w:rPr>
        <w:t>частини</w:t>
      </w:r>
      <w:proofErr w:type="spellEnd"/>
      <w:r w:rsidRPr="00787E95">
        <w:rPr>
          <w:rStyle w:val="rvts0"/>
          <w:rFonts w:ascii="Times New Roman" w:hAnsi="Times New Roman"/>
          <w:sz w:val="28"/>
          <w:szCs w:val="28"/>
        </w:rPr>
        <w:t xml:space="preserve"> </w:t>
      </w:r>
      <w:proofErr w:type="spellStart"/>
      <w:r w:rsidRPr="00787E95">
        <w:rPr>
          <w:rStyle w:val="rvts0"/>
          <w:rFonts w:ascii="Times New Roman" w:hAnsi="Times New Roman"/>
          <w:sz w:val="28"/>
          <w:szCs w:val="28"/>
        </w:rPr>
        <w:t>третьої</w:t>
      </w:r>
      <w:proofErr w:type="spellEnd"/>
      <w:r w:rsidRPr="00787E95">
        <w:rPr>
          <w:rStyle w:val="rvts0"/>
          <w:rFonts w:ascii="Times New Roman" w:hAnsi="Times New Roman"/>
          <w:sz w:val="28"/>
          <w:szCs w:val="28"/>
        </w:rPr>
        <w:t xml:space="preserve"> </w:t>
      </w:r>
      <w:proofErr w:type="spellStart"/>
      <w:r w:rsidRPr="00787E95">
        <w:rPr>
          <w:rStyle w:val="rvts0"/>
          <w:rFonts w:ascii="Times New Roman" w:hAnsi="Times New Roman"/>
          <w:sz w:val="28"/>
          <w:szCs w:val="28"/>
        </w:rPr>
        <w:t>статті</w:t>
      </w:r>
      <w:proofErr w:type="spellEnd"/>
      <w:r w:rsidRPr="00787E95">
        <w:rPr>
          <w:rStyle w:val="rvts0"/>
          <w:rFonts w:ascii="Times New Roman" w:hAnsi="Times New Roman"/>
          <w:sz w:val="28"/>
          <w:szCs w:val="28"/>
        </w:rPr>
        <w:t xml:space="preserve"> 93 Регламенту </w:t>
      </w:r>
      <w:proofErr w:type="spellStart"/>
      <w:r w:rsidRPr="00787E95">
        <w:rPr>
          <w:rStyle w:val="rvts0"/>
          <w:rFonts w:ascii="Times New Roman" w:hAnsi="Times New Roman"/>
          <w:sz w:val="28"/>
          <w:szCs w:val="28"/>
        </w:rPr>
        <w:t>Верховної</w:t>
      </w:r>
      <w:proofErr w:type="spellEnd"/>
      <w:r w:rsidRPr="00787E95">
        <w:rPr>
          <w:rStyle w:val="rvts0"/>
          <w:rFonts w:ascii="Times New Roman" w:hAnsi="Times New Roman"/>
          <w:sz w:val="28"/>
          <w:szCs w:val="28"/>
        </w:rPr>
        <w:t xml:space="preserve"> Ради </w:t>
      </w:r>
      <w:proofErr w:type="spellStart"/>
      <w:r w:rsidRPr="00787E95">
        <w:rPr>
          <w:rStyle w:val="rvts0"/>
          <w:rFonts w:ascii="Times New Roman" w:hAnsi="Times New Roman"/>
          <w:sz w:val="28"/>
          <w:szCs w:val="28"/>
        </w:rPr>
        <w:t>України</w:t>
      </w:r>
      <w:proofErr w:type="spellEnd"/>
      <w:r w:rsidRPr="00787E95">
        <w:rPr>
          <w:rStyle w:val="rvts0"/>
          <w:rFonts w:ascii="Times New Roman" w:hAnsi="Times New Roman"/>
          <w:sz w:val="28"/>
          <w:szCs w:val="28"/>
        </w:rPr>
        <w:t xml:space="preserve"> </w:t>
      </w:r>
      <w:proofErr w:type="spellStart"/>
      <w:r w:rsidRPr="00787E95">
        <w:rPr>
          <w:rStyle w:val="rvts0"/>
          <w:rFonts w:ascii="Times New Roman" w:hAnsi="Times New Roman"/>
          <w:sz w:val="28"/>
          <w:szCs w:val="28"/>
        </w:rPr>
        <w:t>головний</w:t>
      </w:r>
      <w:proofErr w:type="spellEnd"/>
      <w:r w:rsidRPr="00787E95">
        <w:rPr>
          <w:rStyle w:val="rvts0"/>
          <w:rFonts w:ascii="Times New Roman" w:hAnsi="Times New Roman"/>
          <w:sz w:val="28"/>
          <w:szCs w:val="28"/>
        </w:rPr>
        <w:t xml:space="preserve"> </w:t>
      </w:r>
      <w:proofErr w:type="spellStart"/>
      <w:r w:rsidRPr="00787E95">
        <w:rPr>
          <w:rStyle w:val="rvts0"/>
          <w:rFonts w:ascii="Times New Roman" w:hAnsi="Times New Roman"/>
          <w:sz w:val="28"/>
          <w:szCs w:val="28"/>
        </w:rPr>
        <w:t>комітет</w:t>
      </w:r>
      <w:proofErr w:type="spellEnd"/>
      <w:r w:rsidRPr="00787E95">
        <w:rPr>
          <w:rStyle w:val="rvts0"/>
          <w:rFonts w:ascii="Times New Roman" w:hAnsi="Times New Roman"/>
          <w:sz w:val="28"/>
          <w:szCs w:val="28"/>
        </w:rPr>
        <w:t xml:space="preserve"> не </w:t>
      </w:r>
      <w:proofErr w:type="spellStart"/>
      <w:r w:rsidRPr="00787E95">
        <w:rPr>
          <w:rStyle w:val="rvts0"/>
          <w:rFonts w:ascii="Times New Roman" w:hAnsi="Times New Roman"/>
          <w:sz w:val="28"/>
          <w:szCs w:val="28"/>
        </w:rPr>
        <w:t>пізніш</w:t>
      </w:r>
      <w:proofErr w:type="spellEnd"/>
      <w:r w:rsidRPr="00787E95">
        <w:rPr>
          <w:rStyle w:val="rvts0"/>
          <w:rFonts w:ascii="Times New Roman" w:hAnsi="Times New Roman"/>
          <w:sz w:val="28"/>
          <w:szCs w:val="28"/>
        </w:rPr>
        <w:t xml:space="preserve"> як у </w:t>
      </w:r>
      <w:proofErr w:type="spellStart"/>
      <w:r w:rsidRPr="00787E95">
        <w:rPr>
          <w:rStyle w:val="rvts0"/>
          <w:rFonts w:ascii="Times New Roman" w:hAnsi="Times New Roman"/>
          <w:sz w:val="28"/>
          <w:szCs w:val="28"/>
        </w:rPr>
        <w:t>тридцятиденний</w:t>
      </w:r>
      <w:proofErr w:type="spellEnd"/>
      <w:r w:rsidRPr="00787E95">
        <w:rPr>
          <w:rStyle w:val="rvts0"/>
          <w:rFonts w:ascii="Times New Roman" w:hAnsi="Times New Roman"/>
          <w:sz w:val="28"/>
          <w:szCs w:val="28"/>
        </w:rPr>
        <w:t xml:space="preserve"> строк </w:t>
      </w:r>
      <w:proofErr w:type="spellStart"/>
      <w:r w:rsidRPr="00787E95">
        <w:rPr>
          <w:rStyle w:val="rvts0"/>
          <w:rFonts w:ascii="Times New Roman" w:hAnsi="Times New Roman"/>
          <w:sz w:val="28"/>
          <w:szCs w:val="28"/>
        </w:rPr>
        <w:t>попередньо</w:t>
      </w:r>
      <w:proofErr w:type="spellEnd"/>
      <w:r w:rsidRPr="00787E95">
        <w:rPr>
          <w:rStyle w:val="rvts0"/>
          <w:rFonts w:ascii="Times New Roman" w:hAnsi="Times New Roman"/>
          <w:sz w:val="28"/>
          <w:szCs w:val="28"/>
        </w:rPr>
        <w:t xml:space="preserve"> </w:t>
      </w:r>
      <w:proofErr w:type="spellStart"/>
      <w:r w:rsidRPr="00290440">
        <w:rPr>
          <w:rStyle w:val="rvts0"/>
          <w:rFonts w:ascii="Times New Roman" w:hAnsi="Times New Roman"/>
          <w:sz w:val="28"/>
          <w:szCs w:val="28"/>
        </w:rPr>
        <w:t>розглядає</w:t>
      </w:r>
      <w:proofErr w:type="spellEnd"/>
      <w:r w:rsidRPr="00290440">
        <w:rPr>
          <w:rStyle w:val="rvts0"/>
          <w:rFonts w:ascii="Times New Roman" w:hAnsi="Times New Roman"/>
          <w:sz w:val="28"/>
          <w:szCs w:val="28"/>
        </w:rPr>
        <w:t xml:space="preserve"> законопроект, проект </w:t>
      </w:r>
      <w:proofErr w:type="spellStart"/>
      <w:r w:rsidRPr="00290440">
        <w:rPr>
          <w:rStyle w:val="rvts0"/>
          <w:rFonts w:ascii="Times New Roman" w:hAnsi="Times New Roman"/>
          <w:sz w:val="28"/>
          <w:szCs w:val="28"/>
        </w:rPr>
        <w:t>іншого</w:t>
      </w:r>
      <w:proofErr w:type="spellEnd"/>
      <w:r w:rsidRPr="00290440">
        <w:rPr>
          <w:rStyle w:val="rvts0"/>
          <w:rFonts w:ascii="Times New Roman" w:hAnsi="Times New Roman"/>
          <w:sz w:val="28"/>
          <w:szCs w:val="28"/>
        </w:rPr>
        <w:t xml:space="preserve"> акта і </w:t>
      </w:r>
      <w:proofErr w:type="spellStart"/>
      <w:r w:rsidRPr="00290440">
        <w:rPr>
          <w:rStyle w:val="rvts0"/>
          <w:rFonts w:ascii="Times New Roman" w:hAnsi="Times New Roman"/>
          <w:sz w:val="28"/>
          <w:szCs w:val="28"/>
        </w:rPr>
        <w:t>ухвалює</w:t>
      </w:r>
      <w:proofErr w:type="spellEnd"/>
      <w:r w:rsidRPr="00290440">
        <w:rPr>
          <w:rStyle w:val="rvts0"/>
          <w:rFonts w:ascii="Times New Roman" w:hAnsi="Times New Roman"/>
          <w:sz w:val="28"/>
          <w:szCs w:val="28"/>
        </w:rPr>
        <w:t xml:space="preserve"> </w:t>
      </w:r>
      <w:proofErr w:type="spellStart"/>
      <w:r w:rsidRPr="00290440">
        <w:rPr>
          <w:rStyle w:val="rvts0"/>
          <w:rFonts w:ascii="Times New Roman" w:hAnsi="Times New Roman"/>
          <w:sz w:val="28"/>
          <w:szCs w:val="28"/>
        </w:rPr>
        <w:t>висновок</w:t>
      </w:r>
      <w:proofErr w:type="spellEnd"/>
      <w:r w:rsidRPr="00290440">
        <w:rPr>
          <w:rStyle w:val="rvts0"/>
          <w:rFonts w:ascii="Times New Roman" w:hAnsi="Times New Roman"/>
          <w:sz w:val="28"/>
          <w:szCs w:val="28"/>
        </w:rPr>
        <w:t xml:space="preserve"> </w:t>
      </w:r>
      <w:proofErr w:type="spellStart"/>
      <w:r w:rsidRPr="00290440">
        <w:rPr>
          <w:rStyle w:val="rvts0"/>
          <w:rFonts w:ascii="Times New Roman" w:hAnsi="Times New Roman"/>
          <w:sz w:val="28"/>
          <w:szCs w:val="28"/>
        </w:rPr>
        <w:t>щодо</w:t>
      </w:r>
      <w:proofErr w:type="spellEnd"/>
      <w:r w:rsidRPr="00290440">
        <w:rPr>
          <w:rStyle w:val="rvts0"/>
          <w:rFonts w:ascii="Times New Roman" w:hAnsi="Times New Roman"/>
          <w:sz w:val="28"/>
          <w:szCs w:val="28"/>
        </w:rPr>
        <w:t xml:space="preserve"> </w:t>
      </w:r>
      <w:proofErr w:type="spellStart"/>
      <w:r w:rsidRPr="00290440">
        <w:rPr>
          <w:rStyle w:val="rvts0"/>
          <w:rFonts w:ascii="Times New Roman" w:hAnsi="Times New Roman"/>
          <w:sz w:val="28"/>
          <w:szCs w:val="28"/>
        </w:rPr>
        <w:t>доцільності</w:t>
      </w:r>
      <w:proofErr w:type="spellEnd"/>
      <w:r w:rsidRPr="00290440">
        <w:rPr>
          <w:rStyle w:val="rvts0"/>
          <w:rFonts w:ascii="Times New Roman" w:hAnsi="Times New Roman"/>
          <w:sz w:val="28"/>
          <w:szCs w:val="28"/>
        </w:rPr>
        <w:t xml:space="preserve"> </w:t>
      </w:r>
      <w:proofErr w:type="spellStart"/>
      <w:r w:rsidRPr="00290440">
        <w:rPr>
          <w:rStyle w:val="rvts0"/>
          <w:rFonts w:ascii="Times New Roman" w:hAnsi="Times New Roman"/>
          <w:sz w:val="28"/>
          <w:szCs w:val="28"/>
        </w:rPr>
        <w:t>включення</w:t>
      </w:r>
      <w:proofErr w:type="spellEnd"/>
      <w:r w:rsidRPr="00290440">
        <w:rPr>
          <w:rStyle w:val="rvts0"/>
          <w:rFonts w:ascii="Times New Roman" w:hAnsi="Times New Roman"/>
          <w:sz w:val="28"/>
          <w:szCs w:val="28"/>
        </w:rPr>
        <w:t xml:space="preserve"> </w:t>
      </w:r>
      <w:proofErr w:type="spellStart"/>
      <w:r w:rsidRPr="00290440">
        <w:rPr>
          <w:rStyle w:val="rvts0"/>
          <w:rFonts w:ascii="Times New Roman" w:hAnsi="Times New Roman"/>
          <w:sz w:val="28"/>
          <w:szCs w:val="28"/>
        </w:rPr>
        <w:t>його</w:t>
      </w:r>
      <w:proofErr w:type="spellEnd"/>
      <w:r w:rsidRPr="00290440">
        <w:rPr>
          <w:rStyle w:val="rvts0"/>
          <w:rFonts w:ascii="Times New Roman" w:hAnsi="Times New Roman"/>
          <w:sz w:val="28"/>
          <w:szCs w:val="28"/>
        </w:rPr>
        <w:t xml:space="preserve"> </w:t>
      </w:r>
      <w:proofErr w:type="gramStart"/>
      <w:r w:rsidRPr="00290440">
        <w:rPr>
          <w:rStyle w:val="rvts0"/>
          <w:rFonts w:ascii="Times New Roman" w:hAnsi="Times New Roman"/>
          <w:sz w:val="28"/>
          <w:szCs w:val="28"/>
        </w:rPr>
        <w:t>до порядку</w:t>
      </w:r>
      <w:proofErr w:type="gramEnd"/>
      <w:r w:rsidRPr="00290440">
        <w:rPr>
          <w:rStyle w:val="rvts0"/>
          <w:rFonts w:ascii="Times New Roman" w:hAnsi="Times New Roman"/>
          <w:sz w:val="28"/>
          <w:szCs w:val="28"/>
        </w:rPr>
        <w:t xml:space="preserve"> денного </w:t>
      </w:r>
      <w:proofErr w:type="spellStart"/>
      <w:r w:rsidRPr="00290440">
        <w:rPr>
          <w:rStyle w:val="rvts0"/>
          <w:rFonts w:ascii="Times New Roman" w:hAnsi="Times New Roman"/>
          <w:sz w:val="28"/>
          <w:szCs w:val="28"/>
        </w:rPr>
        <w:t>сесії</w:t>
      </w:r>
      <w:proofErr w:type="spellEnd"/>
      <w:r w:rsidRPr="00290440">
        <w:rPr>
          <w:rStyle w:val="rvts0"/>
          <w:rFonts w:ascii="Times New Roman" w:hAnsi="Times New Roman"/>
          <w:sz w:val="28"/>
          <w:szCs w:val="28"/>
        </w:rPr>
        <w:t xml:space="preserve"> </w:t>
      </w:r>
      <w:proofErr w:type="spellStart"/>
      <w:r w:rsidRPr="00290440">
        <w:rPr>
          <w:rStyle w:val="rvts0"/>
          <w:rFonts w:ascii="Times New Roman" w:hAnsi="Times New Roman"/>
          <w:sz w:val="28"/>
          <w:szCs w:val="28"/>
        </w:rPr>
        <w:t>Верховної</w:t>
      </w:r>
      <w:proofErr w:type="spellEnd"/>
      <w:r w:rsidRPr="00290440">
        <w:rPr>
          <w:rStyle w:val="rvts0"/>
          <w:rFonts w:ascii="Times New Roman" w:hAnsi="Times New Roman"/>
          <w:sz w:val="28"/>
          <w:szCs w:val="28"/>
        </w:rPr>
        <w:t xml:space="preserve"> Ради </w:t>
      </w:r>
      <w:proofErr w:type="spellStart"/>
      <w:r w:rsidRPr="00290440">
        <w:rPr>
          <w:rStyle w:val="rvts0"/>
          <w:rFonts w:ascii="Times New Roman" w:hAnsi="Times New Roman"/>
          <w:sz w:val="28"/>
          <w:szCs w:val="28"/>
        </w:rPr>
        <w:t>України</w:t>
      </w:r>
      <w:proofErr w:type="spellEnd"/>
      <w:r w:rsidRPr="00290440">
        <w:rPr>
          <w:rStyle w:val="rvts0"/>
          <w:rFonts w:ascii="Times New Roman" w:hAnsi="Times New Roman"/>
          <w:sz w:val="28"/>
          <w:szCs w:val="28"/>
        </w:rPr>
        <w:t>.</w:t>
      </w:r>
    </w:p>
    <w:p w:rsidR="00290440" w:rsidRPr="00290440" w:rsidRDefault="00787E95" w:rsidP="00290440">
      <w:pPr>
        <w:autoSpaceDE w:val="0"/>
        <w:autoSpaceDN w:val="0"/>
        <w:adjustRightInd w:val="0"/>
        <w:spacing w:after="0" w:line="240" w:lineRule="auto"/>
        <w:ind w:left="-284" w:right="282" w:firstLine="709"/>
        <w:jc w:val="both"/>
        <w:rPr>
          <w:rStyle w:val="rvts0"/>
          <w:rFonts w:ascii="Times New Roman" w:hAnsi="Times New Roman"/>
          <w:sz w:val="28"/>
          <w:szCs w:val="28"/>
          <w:lang w:val="uk-UA"/>
        </w:rPr>
      </w:pPr>
      <w:r w:rsidRPr="00290440">
        <w:rPr>
          <w:rFonts w:ascii="Times New Roman" w:hAnsi="Times New Roman"/>
          <w:sz w:val="28"/>
          <w:szCs w:val="28"/>
          <w:lang w:val="uk-UA"/>
        </w:rPr>
        <w:t xml:space="preserve">Водночас, згідно з положеннями пункту 8 частини четвертої статті 20 Регламенту Верховної Ради України </w:t>
      </w:r>
      <w:r w:rsidRPr="00290440">
        <w:rPr>
          <w:rStyle w:val="rvts0"/>
          <w:rFonts w:ascii="Times New Roman" w:hAnsi="Times New Roman"/>
          <w:sz w:val="28"/>
          <w:szCs w:val="28"/>
          <w:lang w:val="uk-UA"/>
        </w:rPr>
        <w:t>питання організації роботи Верховної Ради України та її органів включаються до порядку денного сесії Верховної Ради України позачергово без голосування.</w:t>
      </w:r>
    </w:p>
    <w:p w:rsidR="00290440" w:rsidRPr="00290440" w:rsidRDefault="00290440" w:rsidP="00290440">
      <w:pPr>
        <w:autoSpaceDE w:val="0"/>
        <w:autoSpaceDN w:val="0"/>
        <w:adjustRightInd w:val="0"/>
        <w:spacing w:after="0" w:line="240" w:lineRule="auto"/>
        <w:ind w:left="-284" w:right="282" w:firstLine="709"/>
        <w:jc w:val="both"/>
        <w:rPr>
          <w:rFonts w:ascii="Times New Roman" w:hAnsi="Times New Roman"/>
          <w:sz w:val="28"/>
          <w:szCs w:val="28"/>
          <w:lang w:val="uk-UA"/>
        </w:rPr>
      </w:pPr>
      <w:r w:rsidRPr="00290440">
        <w:rPr>
          <w:rFonts w:ascii="Times New Roman" w:hAnsi="Times New Roman"/>
          <w:color w:val="000000"/>
          <w:sz w:val="28"/>
          <w:szCs w:val="28"/>
          <w:lang w:val="uk-UA" w:eastAsia="ru-RU"/>
        </w:rPr>
        <w:t>Враховуючи зазначене</w:t>
      </w:r>
      <w:r w:rsidRPr="00290440">
        <w:rPr>
          <w:rFonts w:ascii="Times New Roman" w:hAnsi="Times New Roman"/>
          <w:color w:val="000000"/>
          <w:sz w:val="28"/>
          <w:szCs w:val="28"/>
          <w:lang w:eastAsia="ru-RU"/>
        </w:rPr>
        <w:t xml:space="preserve">, </w:t>
      </w:r>
      <w:bookmarkStart w:id="0" w:name="_GoBack"/>
      <w:r w:rsidRPr="00290440">
        <w:rPr>
          <w:rFonts w:ascii="Times New Roman" w:hAnsi="Times New Roman"/>
          <w:color w:val="000000"/>
          <w:sz w:val="28"/>
          <w:szCs w:val="28"/>
          <w:lang w:eastAsia="ru-RU"/>
        </w:rPr>
        <w:t>керуючись</w:t>
      </w:r>
      <w:r w:rsidRPr="00290440">
        <w:rPr>
          <w:rFonts w:ascii="Times New Roman" w:hAnsi="Times New Roman"/>
          <w:sz w:val="28"/>
          <w:szCs w:val="28"/>
          <w:lang w:val="uk-UA"/>
        </w:rPr>
        <w:t xml:space="preserve"> положеннями частини третьої </w:t>
      </w:r>
      <w:r w:rsidRPr="00290440">
        <w:rPr>
          <w:rFonts w:ascii="Times New Roman" w:hAnsi="Times New Roman"/>
          <w:sz w:val="28"/>
          <w:szCs w:val="28"/>
          <w:lang w:val="uk-UA"/>
        </w:rPr>
        <w:br/>
        <w:t xml:space="preserve">статті 93, </w:t>
      </w:r>
      <w:r w:rsidRPr="00290440">
        <w:rPr>
          <w:rFonts w:ascii="Times New Roman" w:hAnsi="Times New Roman"/>
          <w:sz w:val="28"/>
          <w:szCs w:val="28"/>
          <w:lang w:val="uk-UA" w:eastAsia="uk-UA"/>
        </w:rPr>
        <w:t>частини третьої статті 138 Регламенту Верховної Ради України</w:t>
      </w:r>
      <w:r w:rsidRPr="00290440">
        <w:rPr>
          <w:rFonts w:ascii="Times New Roman" w:hAnsi="Times New Roman"/>
          <w:sz w:val="28"/>
          <w:szCs w:val="28"/>
          <w:lang w:val="uk-UA"/>
        </w:rPr>
        <w:t xml:space="preserve">, Комітет </w:t>
      </w:r>
      <w:r w:rsidRPr="00290440">
        <w:rPr>
          <w:rFonts w:ascii="Times New Roman" w:hAnsi="Times New Roman"/>
          <w:sz w:val="28"/>
          <w:szCs w:val="28"/>
        </w:rPr>
        <w:t xml:space="preserve">ухвалив висновок на проект Постанови </w:t>
      </w:r>
      <w:proofErr w:type="spellStart"/>
      <w:r w:rsidRPr="00290440">
        <w:rPr>
          <w:rFonts w:ascii="Times New Roman" w:hAnsi="Times New Roman"/>
          <w:sz w:val="28"/>
          <w:szCs w:val="28"/>
        </w:rPr>
        <w:t>Верховної</w:t>
      </w:r>
      <w:proofErr w:type="spellEnd"/>
      <w:r w:rsidRPr="00290440">
        <w:rPr>
          <w:rFonts w:ascii="Times New Roman" w:hAnsi="Times New Roman"/>
          <w:sz w:val="28"/>
          <w:szCs w:val="28"/>
        </w:rPr>
        <w:t xml:space="preserve"> Ради </w:t>
      </w:r>
      <w:proofErr w:type="spellStart"/>
      <w:r w:rsidRPr="00290440">
        <w:rPr>
          <w:rFonts w:ascii="Times New Roman" w:hAnsi="Times New Roman"/>
          <w:sz w:val="28"/>
          <w:szCs w:val="28"/>
        </w:rPr>
        <w:t>України</w:t>
      </w:r>
      <w:proofErr w:type="spellEnd"/>
      <w:r w:rsidRPr="00290440">
        <w:rPr>
          <w:rFonts w:ascii="Times New Roman" w:hAnsi="Times New Roman"/>
          <w:sz w:val="28"/>
          <w:szCs w:val="28"/>
        </w:rPr>
        <w:t xml:space="preserve"> </w:t>
      </w:r>
      <w:r w:rsidRPr="00290440">
        <w:rPr>
          <w:rFonts w:ascii="Times New Roman" w:hAnsi="Times New Roman"/>
          <w:bCs/>
          <w:sz w:val="28"/>
          <w:szCs w:val="28"/>
        </w:rPr>
        <w:t xml:space="preserve">«Про </w:t>
      </w:r>
      <w:proofErr w:type="spellStart"/>
      <w:r w:rsidRPr="00290440">
        <w:rPr>
          <w:rFonts w:ascii="Times New Roman" w:hAnsi="Times New Roman"/>
          <w:bCs/>
          <w:sz w:val="28"/>
          <w:szCs w:val="28"/>
        </w:rPr>
        <w:t>внесення</w:t>
      </w:r>
      <w:proofErr w:type="spellEnd"/>
      <w:r w:rsidRPr="00290440">
        <w:rPr>
          <w:rFonts w:ascii="Times New Roman" w:hAnsi="Times New Roman"/>
          <w:bCs/>
          <w:sz w:val="28"/>
          <w:szCs w:val="28"/>
        </w:rPr>
        <w:t xml:space="preserve"> </w:t>
      </w:r>
      <w:proofErr w:type="spellStart"/>
      <w:r w:rsidRPr="00290440">
        <w:rPr>
          <w:rFonts w:ascii="Times New Roman" w:hAnsi="Times New Roman"/>
          <w:bCs/>
          <w:sz w:val="28"/>
          <w:szCs w:val="28"/>
        </w:rPr>
        <w:t>зміни</w:t>
      </w:r>
      <w:proofErr w:type="spellEnd"/>
      <w:r w:rsidRPr="00290440">
        <w:rPr>
          <w:rFonts w:ascii="Times New Roman" w:hAnsi="Times New Roman"/>
          <w:bCs/>
          <w:sz w:val="28"/>
          <w:szCs w:val="28"/>
        </w:rPr>
        <w:t xml:space="preserve"> до календарного плану </w:t>
      </w:r>
      <w:proofErr w:type="spellStart"/>
      <w:r w:rsidRPr="00290440">
        <w:rPr>
          <w:rFonts w:ascii="Times New Roman" w:hAnsi="Times New Roman"/>
          <w:bCs/>
          <w:sz w:val="28"/>
          <w:szCs w:val="28"/>
        </w:rPr>
        <w:t>проведення</w:t>
      </w:r>
      <w:proofErr w:type="spellEnd"/>
      <w:r w:rsidRPr="00290440">
        <w:rPr>
          <w:rFonts w:ascii="Times New Roman" w:hAnsi="Times New Roman"/>
          <w:bCs/>
          <w:sz w:val="28"/>
          <w:szCs w:val="28"/>
        </w:rPr>
        <w:t xml:space="preserve"> </w:t>
      </w:r>
      <w:proofErr w:type="spellStart"/>
      <w:r w:rsidRPr="00290440">
        <w:rPr>
          <w:rFonts w:ascii="Times New Roman" w:hAnsi="Times New Roman"/>
          <w:bCs/>
          <w:sz w:val="28"/>
          <w:szCs w:val="28"/>
        </w:rPr>
        <w:t>п’ятої</w:t>
      </w:r>
      <w:proofErr w:type="spellEnd"/>
      <w:r w:rsidRPr="00290440">
        <w:rPr>
          <w:rFonts w:ascii="Times New Roman" w:hAnsi="Times New Roman"/>
          <w:bCs/>
          <w:sz w:val="28"/>
          <w:szCs w:val="28"/>
        </w:rPr>
        <w:t xml:space="preserve"> </w:t>
      </w:r>
      <w:proofErr w:type="spellStart"/>
      <w:r w:rsidRPr="00290440">
        <w:rPr>
          <w:rFonts w:ascii="Times New Roman" w:hAnsi="Times New Roman"/>
          <w:bCs/>
          <w:sz w:val="28"/>
          <w:szCs w:val="28"/>
        </w:rPr>
        <w:t>сесії</w:t>
      </w:r>
      <w:proofErr w:type="spellEnd"/>
      <w:r w:rsidRPr="00290440">
        <w:rPr>
          <w:rFonts w:ascii="Times New Roman" w:hAnsi="Times New Roman"/>
          <w:bCs/>
          <w:sz w:val="28"/>
          <w:szCs w:val="28"/>
        </w:rPr>
        <w:t xml:space="preserve"> </w:t>
      </w:r>
      <w:proofErr w:type="spellStart"/>
      <w:r w:rsidRPr="00290440">
        <w:rPr>
          <w:rFonts w:ascii="Times New Roman" w:hAnsi="Times New Roman"/>
          <w:bCs/>
          <w:sz w:val="28"/>
          <w:szCs w:val="28"/>
        </w:rPr>
        <w:t>Верховної</w:t>
      </w:r>
      <w:proofErr w:type="spellEnd"/>
      <w:r w:rsidRPr="00290440">
        <w:rPr>
          <w:rFonts w:ascii="Times New Roman" w:hAnsi="Times New Roman"/>
          <w:bCs/>
          <w:sz w:val="28"/>
          <w:szCs w:val="28"/>
        </w:rPr>
        <w:t xml:space="preserve"> Ради </w:t>
      </w:r>
      <w:proofErr w:type="spellStart"/>
      <w:r w:rsidRPr="00290440">
        <w:rPr>
          <w:rFonts w:ascii="Times New Roman" w:hAnsi="Times New Roman"/>
          <w:bCs/>
          <w:sz w:val="28"/>
          <w:szCs w:val="28"/>
        </w:rPr>
        <w:t>України</w:t>
      </w:r>
      <w:proofErr w:type="spellEnd"/>
      <w:r w:rsidRPr="00290440">
        <w:rPr>
          <w:rFonts w:ascii="Times New Roman" w:hAnsi="Times New Roman"/>
          <w:bCs/>
          <w:sz w:val="28"/>
          <w:szCs w:val="28"/>
        </w:rPr>
        <w:t xml:space="preserve"> </w:t>
      </w:r>
      <w:proofErr w:type="spellStart"/>
      <w:r w:rsidRPr="00290440">
        <w:rPr>
          <w:rFonts w:ascii="Times New Roman" w:hAnsi="Times New Roman"/>
          <w:bCs/>
          <w:sz w:val="28"/>
          <w:szCs w:val="28"/>
        </w:rPr>
        <w:t>дев’ятого</w:t>
      </w:r>
      <w:proofErr w:type="spellEnd"/>
      <w:r w:rsidRPr="00290440">
        <w:rPr>
          <w:rFonts w:ascii="Times New Roman" w:hAnsi="Times New Roman"/>
          <w:bCs/>
          <w:sz w:val="28"/>
          <w:szCs w:val="28"/>
        </w:rPr>
        <w:t xml:space="preserve"> </w:t>
      </w:r>
      <w:proofErr w:type="spellStart"/>
      <w:r w:rsidRPr="00290440">
        <w:rPr>
          <w:rFonts w:ascii="Times New Roman" w:hAnsi="Times New Roman"/>
          <w:bCs/>
          <w:sz w:val="28"/>
          <w:szCs w:val="28"/>
        </w:rPr>
        <w:t>скликання</w:t>
      </w:r>
      <w:proofErr w:type="spellEnd"/>
      <w:r w:rsidRPr="00290440">
        <w:rPr>
          <w:rFonts w:ascii="Times New Roman" w:hAnsi="Times New Roman"/>
          <w:bCs/>
          <w:sz w:val="28"/>
          <w:szCs w:val="28"/>
        </w:rPr>
        <w:t xml:space="preserve">», внесений </w:t>
      </w:r>
      <w:proofErr w:type="spellStart"/>
      <w:r w:rsidRPr="00290440">
        <w:rPr>
          <w:rFonts w:ascii="Times New Roman" w:hAnsi="Times New Roman"/>
          <w:bCs/>
          <w:sz w:val="28"/>
          <w:szCs w:val="28"/>
        </w:rPr>
        <w:t>народним</w:t>
      </w:r>
      <w:proofErr w:type="spellEnd"/>
      <w:r w:rsidRPr="00290440">
        <w:rPr>
          <w:rFonts w:ascii="Times New Roman" w:hAnsi="Times New Roman"/>
          <w:bCs/>
          <w:sz w:val="28"/>
          <w:szCs w:val="28"/>
        </w:rPr>
        <w:t xml:space="preserve"> депутатом </w:t>
      </w:r>
      <w:proofErr w:type="spellStart"/>
      <w:r w:rsidRPr="00290440">
        <w:rPr>
          <w:rFonts w:ascii="Times New Roman" w:hAnsi="Times New Roman"/>
          <w:bCs/>
          <w:sz w:val="28"/>
          <w:szCs w:val="28"/>
        </w:rPr>
        <w:t>України</w:t>
      </w:r>
      <w:proofErr w:type="spellEnd"/>
      <w:r w:rsidRPr="00290440">
        <w:rPr>
          <w:rFonts w:ascii="Times New Roman" w:hAnsi="Times New Roman"/>
          <w:bCs/>
          <w:sz w:val="28"/>
          <w:szCs w:val="28"/>
        </w:rPr>
        <w:t xml:space="preserve"> </w:t>
      </w:r>
      <w:proofErr w:type="spellStart"/>
      <w:r w:rsidRPr="00290440">
        <w:rPr>
          <w:rFonts w:ascii="Times New Roman" w:hAnsi="Times New Roman"/>
          <w:bCs/>
          <w:sz w:val="28"/>
          <w:szCs w:val="28"/>
        </w:rPr>
        <w:t>Корнієнком</w:t>
      </w:r>
      <w:proofErr w:type="spellEnd"/>
      <w:r w:rsidRPr="00290440">
        <w:rPr>
          <w:rFonts w:ascii="Times New Roman" w:hAnsi="Times New Roman"/>
          <w:bCs/>
          <w:sz w:val="28"/>
          <w:szCs w:val="28"/>
        </w:rPr>
        <w:t xml:space="preserve"> О.С. (</w:t>
      </w:r>
      <w:proofErr w:type="spellStart"/>
      <w:r w:rsidRPr="00290440">
        <w:rPr>
          <w:rFonts w:ascii="Times New Roman" w:hAnsi="Times New Roman"/>
          <w:bCs/>
          <w:sz w:val="28"/>
          <w:szCs w:val="28"/>
        </w:rPr>
        <w:t>реєстр</w:t>
      </w:r>
      <w:proofErr w:type="spellEnd"/>
      <w:r w:rsidRPr="00290440">
        <w:rPr>
          <w:rFonts w:ascii="Times New Roman" w:hAnsi="Times New Roman"/>
          <w:bCs/>
          <w:sz w:val="28"/>
          <w:szCs w:val="28"/>
        </w:rPr>
        <w:t xml:space="preserve">. № 5426 </w:t>
      </w:r>
      <w:proofErr w:type="spellStart"/>
      <w:r w:rsidRPr="00290440">
        <w:rPr>
          <w:rFonts w:ascii="Times New Roman" w:hAnsi="Times New Roman"/>
          <w:bCs/>
          <w:sz w:val="28"/>
          <w:szCs w:val="28"/>
        </w:rPr>
        <w:t>від</w:t>
      </w:r>
      <w:proofErr w:type="spellEnd"/>
      <w:r w:rsidRPr="00290440">
        <w:rPr>
          <w:rFonts w:ascii="Times New Roman" w:hAnsi="Times New Roman"/>
          <w:bCs/>
          <w:sz w:val="28"/>
          <w:szCs w:val="28"/>
        </w:rPr>
        <w:t xml:space="preserve"> 26.04.2021)</w:t>
      </w:r>
      <w:r w:rsidRPr="00290440">
        <w:rPr>
          <w:rFonts w:ascii="Times New Roman" w:hAnsi="Times New Roman"/>
          <w:sz w:val="28"/>
          <w:szCs w:val="28"/>
        </w:rPr>
        <w:t xml:space="preserve"> і </w:t>
      </w:r>
      <w:proofErr w:type="spellStart"/>
      <w:r w:rsidRPr="00290440">
        <w:rPr>
          <w:rFonts w:ascii="Times New Roman" w:hAnsi="Times New Roman"/>
          <w:sz w:val="28"/>
          <w:szCs w:val="28"/>
        </w:rPr>
        <w:t>рекоменду</w:t>
      </w:r>
      <w:proofErr w:type="spellEnd"/>
      <w:r w:rsidR="00F53FA7">
        <w:rPr>
          <w:rFonts w:ascii="Times New Roman" w:hAnsi="Times New Roman"/>
          <w:sz w:val="28"/>
          <w:szCs w:val="28"/>
          <w:lang w:val="uk-UA"/>
        </w:rPr>
        <w:t>є</w:t>
      </w:r>
      <w:r w:rsidRPr="00290440">
        <w:rPr>
          <w:rFonts w:ascii="Times New Roman" w:hAnsi="Times New Roman"/>
          <w:sz w:val="28"/>
          <w:szCs w:val="28"/>
        </w:rPr>
        <w:t xml:space="preserve"> </w:t>
      </w:r>
      <w:proofErr w:type="spellStart"/>
      <w:r w:rsidRPr="00290440">
        <w:rPr>
          <w:rFonts w:ascii="Times New Roman" w:hAnsi="Times New Roman"/>
          <w:sz w:val="28"/>
          <w:szCs w:val="28"/>
        </w:rPr>
        <w:t>Верховній</w:t>
      </w:r>
      <w:proofErr w:type="spellEnd"/>
      <w:r w:rsidRPr="00290440">
        <w:rPr>
          <w:rFonts w:ascii="Times New Roman" w:hAnsi="Times New Roman"/>
          <w:sz w:val="28"/>
          <w:szCs w:val="28"/>
        </w:rPr>
        <w:t xml:space="preserve"> </w:t>
      </w:r>
      <w:proofErr w:type="spellStart"/>
      <w:r w:rsidRPr="00290440">
        <w:rPr>
          <w:rFonts w:ascii="Times New Roman" w:hAnsi="Times New Roman"/>
          <w:sz w:val="28"/>
          <w:szCs w:val="28"/>
        </w:rPr>
        <w:t>Раді</w:t>
      </w:r>
      <w:proofErr w:type="spellEnd"/>
      <w:r w:rsidRPr="00290440">
        <w:rPr>
          <w:rFonts w:ascii="Times New Roman" w:hAnsi="Times New Roman"/>
          <w:sz w:val="28"/>
          <w:szCs w:val="28"/>
        </w:rPr>
        <w:t xml:space="preserve"> </w:t>
      </w:r>
      <w:proofErr w:type="spellStart"/>
      <w:r w:rsidRPr="00290440">
        <w:rPr>
          <w:rFonts w:ascii="Times New Roman" w:hAnsi="Times New Roman"/>
          <w:sz w:val="28"/>
          <w:szCs w:val="28"/>
        </w:rPr>
        <w:t>України</w:t>
      </w:r>
      <w:proofErr w:type="spellEnd"/>
      <w:r w:rsidRPr="00290440">
        <w:rPr>
          <w:rFonts w:ascii="Times New Roman" w:hAnsi="Times New Roman"/>
          <w:sz w:val="28"/>
          <w:szCs w:val="28"/>
        </w:rPr>
        <w:t xml:space="preserve"> </w:t>
      </w:r>
      <w:proofErr w:type="spellStart"/>
      <w:r w:rsidRPr="00290440">
        <w:rPr>
          <w:rFonts w:ascii="Times New Roman" w:hAnsi="Times New Roman"/>
          <w:sz w:val="28"/>
          <w:szCs w:val="28"/>
        </w:rPr>
        <w:t>розглянути</w:t>
      </w:r>
      <w:proofErr w:type="spellEnd"/>
      <w:r w:rsidRPr="00290440">
        <w:rPr>
          <w:rFonts w:ascii="Times New Roman" w:hAnsi="Times New Roman"/>
          <w:sz w:val="28"/>
          <w:szCs w:val="28"/>
        </w:rPr>
        <w:t xml:space="preserve"> </w:t>
      </w:r>
      <w:proofErr w:type="spellStart"/>
      <w:r w:rsidRPr="00290440">
        <w:rPr>
          <w:rFonts w:ascii="Times New Roman" w:hAnsi="Times New Roman"/>
          <w:sz w:val="28"/>
          <w:szCs w:val="28"/>
        </w:rPr>
        <w:t>даний</w:t>
      </w:r>
      <w:proofErr w:type="spellEnd"/>
      <w:r w:rsidRPr="00290440">
        <w:rPr>
          <w:rFonts w:ascii="Times New Roman" w:hAnsi="Times New Roman"/>
          <w:sz w:val="28"/>
          <w:szCs w:val="28"/>
        </w:rPr>
        <w:t xml:space="preserve"> проект Постанови та </w:t>
      </w:r>
      <w:proofErr w:type="spellStart"/>
      <w:r w:rsidRPr="00290440">
        <w:rPr>
          <w:rFonts w:ascii="Times New Roman" w:hAnsi="Times New Roman"/>
          <w:sz w:val="28"/>
          <w:szCs w:val="28"/>
        </w:rPr>
        <w:t>прийняти</w:t>
      </w:r>
      <w:proofErr w:type="spellEnd"/>
      <w:r w:rsidRPr="00290440">
        <w:rPr>
          <w:rFonts w:ascii="Times New Roman" w:hAnsi="Times New Roman"/>
          <w:sz w:val="28"/>
          <w:szCs w:val="28"/>
        </w:rPr>
        <w:t xml:space="preserve"> </w:t>
      </w:r>
      <w:proofErr w:type="spellStart"/>
      <w:r w:rsidRPr="00290440">
        <w:rPr>
          <w:rFonts w:ascii="Times New Roman" w:hAnsi="Times New Roman"/>
          <w:sz w:val="28"/>
          <w:szCs w:val="28"/>
        </w:rPr>
        <w:t>його</w:t>
      </w:r>
      <w:proofErr w:type="spellEnd"/>
      <w:r w:rsidRPr="00290440">
        <w:rPr>
          <w:rFonts w:ascii="Times New Roman" w:hAnsi="Times New Roman"/>
          <w:sz w:val="28"/>
          <w:szCs w:val="28"/>
        </w:rPr>
        <w:t xml:space="preserve"> в </w:t>
      </w:r>
      <w:proofErr w:type="spellStart"/>
      <w:r w:rsidRPr="00290440">
        <w:rPr>
          <w:rFonts w:ascii="Times New Roman" w:hAnsi="Times New Roman"/>
          <w:sz w:val="28"/>
          <w:szCs w:val="28"/>
        </w:rPr>
        <w:t>цілому</w:t>
      </w:r>
      <w:proofErr w:type="spellEnd"/>
      <w:r w:rsidRPr="00290440">
        <w:rPr>
          <w:rFonts w:ascii="Times New Roman" w:hAnsi="Times New Roman"/>
          <w:sz w:val="28"/>
          <w:szCs w:val="28"/>
        </w:rPr>
        <w:t xml:space="preserve">.   </w:t>
      </w:r>
      <w:bookmarkEnd w:id="0"/>
    </w:p>
    <w:p w:rsidR="00290440" w:rsidRPr="00290440" w:rsidRDefault="00290440" w:rsidP="00290440">
      <w:pPr>
        <w:tabs>
          <w:tab w:val="left" w:pos="9354"/>
        </w:tabs>
        <w:spacing w:after="0" w:line="240" w:lineRule="auto"/>
        <w:ind w:left="-284" w:right="282" w:firstLine="709"/>
        <w:jc w:val="both"/>
        <w:rPr>
          <w:rFonts w:ascii="Times New Roman" w:hAnsi="Times New Roman"/>
          <w:color w:val="000000"/>
          <w:sz w:val="28"/>
          <w:szCs w:val="28"/>
          <w:lang w:val="uk-UA" w:eastAsia="ru-RU"/>
        </w:rPr>
      </w:pPr>
      <w:r w:rsidRPr="00290440">
        <w:rPr>
          <w:rFonts w:ascii="Times New Roman" w:hAnsi="Times New Roman"/>
          <w:color w:val="000000"/>
          <w:sz w:val="28"/>
          <w:szCs w:val="28"/>
          <w:lang w:val="uk-UA" w:eastAsia="ru-RU"/>
        </w:rPr>
        <w:t>Співдоповідачем на пленарному засіданні Верховної Ради України із зазначеного питання визначено голову Комітету.</w:t>
      </w:r>
    </w:p>
    <w:p w:rsidR="00290440" w:rsidRPr="008A4F1E" w:rsidRDefault="00290440" w:rsidP="00290440">
      <w:pPr>
        <w:autoSpaceDE w:val="0"/>
        <w:autoSpaceDN w:val="0"/>
        <w:adjustRightInd w:val="0"/>
        <w:spacing w:after="0" w:line="240" w:lineRule="auto"/>
        <w:ind w:right="282" w:firstLine="709"/>
        <w:jc w:val="both"/>
        <w:rPr>
          <w:rFonts w:ascii="Times New Roman" w:hAnsi="Times New Roman"/>
          <w:color w:val="000000"/>
          <w:sz w:val="28"/>
          <w:szCs w:val="28"/>
          <w:lang w:val="uk-UA" w:eastAsia="ru-RU"/>
        </w:rPr>
      </w:pPr>
    </w:p>
    <w:p w:rsidR="00290440" w:rsidRPr="008A4F1E" w:rsidRDefault="00290440" w:rsidP="00290440">
      <w:pPr>
        <w:spacing w:after="0" w:line="240" w:lineRule="auto"/>
        <w:ind w:firstLine="709"/>
        <w:jc w:val="both"/>
        <w:rPr>
          <w:rFonts w:ascii="Times New Roman" w:hAnsi="Times New Roman"/>
          <w:color w:val="000000"/>
          <w:sz w:val="28"/>
          <w:szCs w:val="28"/>
          <w:lang w:val="uk-UA" w:eastAsia="ru-RU"/>
        </w:rPr>
      </w:pPr>
    </w:p>
    <w:p w:rsidR="00290440" w:rsidRPr="00A7635E" w:rsidRDefault="00290440" w:rsidP="00290440">
      <w:pPr>
        <w:spacing w:after="0" w:line="240" w:lineRule="auto"/>
        <w:ind w:firstLine="709"/>
        <w:jc w:val="both"/>
        <w:rPr>
          <w:rFonts w:ascii="Times New Roman" w:hAnsi="Times New Roman"/>
          <w:sz w:val="28"/>
          <w:szCs w:val="28"/>
        </w:rPr>
      </w:pPr>
      <w:r w:rsidRPr="008A4F1E">
        <w:rPr>
          <w:rFonts w:ascii="Times New Roman" w:hAnsi="Times New Roman"/>
          <w:color w:val="000000"/>
          <w:sz w:val="28"/>
          <w:szCs w:val="28"/>
          <w:lang w:val="uk-UA" w:eastAsia="ru-RU"/>
        </w:rPr>
        <w:t xml:space="preserve">Голова Комітету </w:t>
      </w:r>
      <w:r w:rsidRPr="008A4F1E">
        <w:rPr>
          <w:rFonts w:ascii="Times New Roman" w:hAnsi="Times New Roman"/>
          <w:color w:val="000000"/>
          <w:sz w:val="28"/>
          <w:szCs w:val="28"/>
          <w:lang w:val="uk-UA" w:eastAsia="ru-RU"/>
        </w:rPr>
        <w:tab/>
      </w:r>
      <w:r w:rsidRPr="008A4F1E">
        <w:rPr>
          <w:rFonts w:ascii="Times New Roman" w:hAnsi="Times New Roman"/>
          <w:color w:val="000000"/>
          <w:sz w:val="28"/>
          <w:szCs w:val="28"/>
          <w:lang w:val="uk-UA" w:eastAsia="ru-RU"/>
        </w:rPr>
        <w:tab/>
      </w:r>
      <w:r w:rsidRPr="008A4F1E">
        <w:rPr>
          <w:rFonts w:ascii="Times New Roman" w:hAnsi="Times New Roman"/>
          <w:color w:val="000000"/>
          <w:sz w:val="28"/>
          <w:szCs w:val="28"/>
          <w:lang w:val="uk-UA" w:eastAsia="ru-RU"/>
        </w:rPr>
        <w:tab/>
      </w:r>
      <w:r w:rsidRPr="008A4F1E">
        <w:rPr>
          <w:rFonts w:ascii="Times New Roman" w:hAnsi="Times New Roman"/>
          <w:color w:val="000000"/>
          <w:sz w:val="28"/>
          <w:szCs w:val="28"/>
          <w:lang w:val="uk-UA" w:eastAsia="ru-RU"/>
        </w:rPr>
        <w:tab/>
      </w:r>
      <w:r w:rsidRPr="008A4F1E">
        <w:rPr>
          <w:rFonts w:ascii="Times New Roman" w:hAnsi="Times New Roman"/>
          <w:color w:val="000000"/>
          <w:sz w:val="28"/>
          <w:szCs w:val="28"/>
          <w:lang w:val="uk-UA" w:eastAsia="ru-RU"/>
        </w:rPr>
        <w:tab/>
      </w:r>
      <w:r w:rsidRPr="008A4F1E">
        <w:rPr>
          <w:rFonts w:ascii="Times New Roman" w:hAnsi="Times New Roman"/>
          <w:color w:val="000000"/>
          <w:sz w:val="28"/>
          <w:szCs w:val="28"/>
          <w:lang w:val="uk-UA" w:eastAsia="ru-RU"/>
        </w:rPr>
        <w:tab/>
      </w:r>
      <w:r w:rsidRPr="008A4F1E">
        <w:rPr>
          <w:rFonts w:ascii="Times New Roman" w:hAnsi="Times New Roman"/>
          <w:b/>
          <w:color w:val="000000"/>
          <w:sz w:val="28"/>
          <w:szCs w:val="28"/>
          <w:lang w:val="uk-UA" w:eastAsia="ru-RU"/>
        </w:rPr>
        <w:t>С.В.</w:t>
      </w:r>
      <w:r w:rsidR="008F7302">
        <w:rPr>
          <w:rFonts w:ascii="Times New Roman" w:hAnsi="Times New Roman"/>
          <w:b/>
          <w:color w:val="000000"/>
          <w:sz w:val="28"/>
          <w:szCs w:val="28"/>
          <w:lang w:val="uk-UA" w:eastAsia="ru-RU"/>
        </w:rPr>
        <w:t xml:space="preserve"> </w:t>
      </w:r>
      <w:r w:rsidRPr="008A4F1E">
        <w:rPr>
          <w:rFonts w:ascii="Times New Roman" w:hAnsi="Times New Roman"/>
          <w:b/>
          <w:color w:val="000000"/>
          <w:sz w:val="28"/>
          <w:szCs w:val="28"/>
          <w:lang w:val="uk-UA" w:eastAsia="ru-RU"/>
        </w:rPr>
        <w:t>КАЛЬЧЕНКО</w:t>
      </w:r>
    </w:p>
    <w:p w:rsidR="00290440" w:rsidRPr="00290440" w:rsidRDefault="00290440" w:rsidP="001D1C47">
      <w:pPr>
        <w:autoSpaceDE w:val="0"/>
        <w:autoSpaceDN w:val="0"/>
        <w:adjustRightInd w:val="0"/>
        <w:spacing w:after="0" w:line="240" w:lineRule="auto"/>
        <w:ind w:left="-284" w:right="282" w:firstLine="709"/>
        <w:jc w:val="both"/>
        <w:rPr>
          <w:rStyle w:val="rvts0"/>
          <w:rFonts w:ascii="Times New Roman" w:hAnsi="Times New Roman"/>
          <w:sz w:val="28"/>
          <w:szCs w:val="28"/>
        </w:rPr>
      </w:pPr>
    </w:p>
    <w:sectPr w:rsidR="00290440" w:rsidRPr="00290440" w:rsidSect="00787E95">
      <w:headerReference w:type="default" r:id="rId7"/>
      <w:headerReference w:type="first" r:id="rId8"/>
      <w:footerReference w:type="first" r:id="rId9"/>
      <w:pgSz w:w="11906" w:h="16838"/>
      <w:pgMar w:top="1134" w:right="567" w:bottom="1134" w:left="1701" w:header="142"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5DE" w:rsidRDefault="004065DE" w:rsidP="005E306B">
      <w:pPr>
        <w:spacing w:after="0" w:line="240" w:lineRule="auto"/>
      </w:pPr>
      <w:r>
        <w:separator/>
      </w:r>
    </w:p>
  </w:endnote>
  <w:endnote w:type="continuationSeparator" w:id="0">
    <w:p w:rsidR="004065DE" w:rsidRDefault="004065D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065D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5DE" w:rsidRDefault="004065DE" w:rsidP="005E306B">
      <w:pPr>
        <w:spacing w:after="0" w:line="240" w:lineRule="auto"/>
      </w:pPr>
      <w:r>
        <w:separator/>
      </w:r>
    </w:p>
  </w:footnote>
  <w:footnote w:type="continuationSeparator" w:id="0">
    <w:p w:rsidR="004065DE" w:rsidRDefault="004065D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803023"/>
      <w:docPartObj>
        <w:docPartGallery w:val="Page Numbers (Top of Page)"/>
        <w:docPartUnique/>
      </w:docPartObj>
    </w:sdtPr>
    <w:sdtEndPr/>
    <w:sdtContent>
      <w:p w:rsidR="008F7302" w:rsidRDefault="008F7302">
        <w:pPr>
          <w:pStyle w:val="a3"/>
          <w:jc w:val="center"/>
        </w:pPr>
      </w:p>
      <w:p w:rsidR="00CE6A4B" w:rsidRDefault="008F7302" w:rsidP="008F7302">
        <w:pPr>
          <w:pStyle w:val="a3"/>
          <w:jc w:val="center"/>
        </w:pPr>
        <w:r>
          <w:fldChar w:fldCharType="begin"/>
        </w:r>
        <w:r>
          <w:instrText>PAGE   \* MERGEFORMAT</w:instrText>
        </w:r>
        <w:r>
          <w:fldChar w:fldCharType="separate"/>
        </w:r>
        <w:r w:rsidR="0063204E" w:rsidRPr="0063204E">
          <w:rPr>
            <w:noProof/>
            <w:lang w:val="uk-UA"/>
          </w:rP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AC624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787E95" w:rsidRPr="008A4F1E" w:rsidRDefault="00787E95" w:rsidP="00787E95">
          <w:pPr>
            <w:spacing w:after="0" w:line="240" w:lineRule="auto"/>
            <w:ind w:right="282"/>
            <w:jc w:val="right"/>
            <w:rPr>
              <w:rFonts w:ascii="Times New Roman" w:hAnsi="Times New Roman"/>
              <w:sz w:val="24"/>
              <w:szCs w:val="24"/>
              <w:lang w:eastAsia="ru-RU"/>
            </w:rPr>
          </w:pPr>
          <w:r>
            <w:rPr>
              <w:rFonts w:ascii="Times New Roman" w:hAnsi="Times New Roman"/>
              <w:color w:val="000000"/>
              <w:sz w:val="24"/>
              <w:szCs w:val="24"/>
              <w:lang w:val="uk-UA" w:eastAsia="ru-RU"/>
            </w:rPr>
            <w:t>до реєстр. № 5426</w:t>
          </w:r>
        </w:p>
        <w:p w:rsidR="00787E95" w:rsidRDefault="00787E95" w:rsidP="00787E95">
          <w:pPr>
            <w:spacing w:after="0" w:line="240" w:lineRule="auto"/>
            <w:ind w:right="282"/>
            <w:jc w:val="right"/>
            <w:rPr>
              <w:rFonts w:ascii="Times New Roman" w:hAnsi="Times New Roman"/>
              <w:color w:val="000000"/>
              <w:sz w:val="24"/>
              <w:szCs w:val="24"/>
              <w:lang w:val="uk-UA" w:eastAsia="ru-RU"/>
            </w:rPr>
          </w:pPr>
          <w:r>
            <w:rPr>
              <w:rFonts w:ascii="Times New Roman" w:hAnsi="Times New Roman"/>
              <w:color w:val="000000"/>
              <w:sz w:val="24"/>
              <w:szCs w:val="24"/>
              <w:lang w:val="uk-UA" w:eastAsia="ru-RU"/>
            </w:rPr>
            <w:t>від 26</w:t>
          </w:r>
          <w:r w:rsidRPr="008A4F1E">
            <w:rPr>
              <w:rFonts w:ascii="Times New Roman" w:hAnsi="Times New Roman"/>
              <w:color w:val="000000"/>
              <w:sz w:val="24"/>
              <w:szCs w:val="24"/>
              <w:lang w:val="uk-UA" w:eastAsia="ru-RU"/>
            </w:rPr>
            <w:t>.0</w:t>
          </w:r>
          <w:r>
            <w:rPr>
              <w:rFonts w:ascii="Times New Roman" w:hAnsi="Times New Roman"/>
              <w:color w:val="000000"/>
              <w:sz w:val="24"/>
              <w:szCs w:val="24"/>
              <w:lang w:val="uk-UA" w:eastAsia="ru-RU"/>
            </w:rPr>
            <w:t>4</w:t>
          </w:r>
          <w:r w:rsidRPr="008A4F1E">
            <w:rPr>
              <w:rFonts w:ascii="Times New Roman" w:hAnsi="Times New Roman"/>
              <w:color w:val="000000"/>
              <w:sz w:val="24"/>
              <w:szCs w:val="24"/>
              <w:lang w:val="uk-UA" w:eastAsia="ru-RU"/>
            </w:rPr>
            <w:t>.2021</w:t>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27AE9" w:rsidRPr="00C86266" w:rsidRDefault="00C27AE9" w:rsidP="00CA7044">
          <w:pPr>
            <w:pStyle w:val="a3"/>
            <w:tabs>
              <w:tab w:val="clear" w:pos="4677"/>
              <w:tab w:val="clear" w:pos="9355"/>
            </w:tabs>
            <w:spacing w:before="60" w:after="60"/>
            <w:jc w:val="center"/>
            <w:rPr>
              <w:color w:val="002060"/>
              <w:sz w:val="20"/>
              <w:szCs w:val="20"/>
            </w:rPr>
          </w:pPr>
        </w:p>
      </w:tc>
    </w:tr>
  </w:tbl>
  <w:tbl>
    <w:tblPr>
      <w:tblStyle w:val="a7"/>
      <w:tblW w:w="205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
      <w:gridCol w:w="1086"/>
    </w:tblGrid>
    <w:tr w:rsidR="00146DF9" w:rsidRPr="00053776" w:rsidTr="00146DF9">
      <w:tc>
        <w:tcPr>
          <w:tcW w:w="971" w:type="dxa"/>
          <w:tcBorders>
            <w:top w:val="nil"/>
          </w:tcBorders>
        </w:tcPr>
        <w:p w:rsidR="00146DF9" w:rsidRPr="00053776" w:rsidRDefault="00146DF9" w:rsidP="00AC624A">
          <w:pPr>
            <w:pStyle w:val="a3"/>
            <w:tabs>
              <w:tab w:val="clear" w:pos="4677"/>
              <w:tab w:val="clear" w:pos="9355"/>
            </w:tabs>
            <w:rPr>
              <w:rFonts w:ascii="Times New Roman" w:hAnsi="Times New Roman"/>
              <w:color w:val="002060"/>
              <w:lang w:val="uk-UA"/>
            </w:rPr>
          </w:pPr>
        </w:p>
      </w:tc>
      <w:tc>
        <w:tcPr>
          <w:tcW w:w="1086" w:type="dxa"/>
          <w:tcBorders>
            <w:top w:val="nil"/>
          </w:tcBorders>
        </w:tcPr>
        <w:p w:rsidR="00146DF9" w:rsidRPr="00053776" w:rsidRDefault="00146DF9" w:rsidP="00AC624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C754C"/>
    <w:rsid w:val="000F1586"/>
    <w:rsid w:val="00141617"/>
    <w:rsid w:val="00146DF9"/>
    <w:rsid w:val="0019108F"/>
    <w:rsid w:val="001966F0"/>
    <w:rsid w:val="001D1C47"/>
    <w:rsid w:val="001D3C24"/>
    <w:rsid w:val="0021032F"/>
    <w:rsid w:val="00235CD7"/>
    <w:rsid w:val="00290440"/>
    <w:rsid w:val="002A5D4C"/>
    <w:rsid w:val="002B5FC1"/>
    <w:rsid w:val="002D0561"/>
    <w:rsid w:val="002D4D00"/>
    <w:rsid w:val="002E0A18"/>
    <w:rsid w:val="002E31BF"/>
    <w:rsid w:val="002E44DA"/>
    <w:rsid w:val="003D1CBA"/>
    <w:rsid w:val="004065DE"/>
    <w:rsid w:val="004417C4"/>
    <w:rsid w:val="00451750"/>
    <w:rsid w:val="00467416"/>
    <w:rsid w:val="004852FA"/>
    <w:rsid w:val="004B71D2"/>
    <w:rsid w:val="004E4F5C"/>
    <w:rsid w:val="004F7B8A"/>
    <w:rsid w:val="0050620F"/>
    <w:rsid w:val="0055005A"/>
    <w:rsid w:val="0056039F"/>
    <w:rsid w:val="0056352F"/>
    <w:rsid w:val="005A4728"/>
    <w:rsid w:val="005B71F5"/>
    <w:rsid w:val="005E306B"/>
    <w:rsid w:val="005F20B5"/>
    <w:rsid w:val="00626A3E"/>
    <w:rsid w:val="0063204E"/>
    <w:rsid w:val="00660B13"/>
    <w:rsid w:val="0066623D"/>
    <w:rsid w:val="006F10E8"/>
    <w:rsid w:val="00713E93"/>
    <w:rsid w:val="0073224C"/>
    <w:rsid w:val="00787E95"/>
    <w:rsid w:val="007F5D91"/>
    <w:rsid w:val="0080545D"/>
    <w:rsid w:val="0085399E"/>
    <w:rsid w:val="008F7302"/>
    <w:rsid w:val="00945B68"/>
    <w:rsid w:val="00957D31"/>
    <w:rsid w:val="009A720A"/>
    <w:rsid w:val="009D02BC"/>
    <w:rsid w:val="00A00059"/>
    <w:rsid w:val="00A7635E"/>
    <w:rsid w:val="00A833C8"/>
    <w:rsid w:val="00A95620"/>
    <w:rsid w:val="00AC624A"/>
    <w:rsid w:val="00AD7F82"/>
    <w:rsid w:val="00BD0801"/>
    <w:rsid w:val="00BF1E95"/>
    <w:rsid w:val="00C021A1"/>
    <w:rsid w:val="00C11FB6"/>
    <w:rsid w:val="00C27AE9"/>
    <w:rsid w:val="00C86266"/>
    <w:rsid w:val="00CA7044"/>
    <w:rsid w:val="00CC39A1"/>
    <w:rsid w:val="00CD4A38"/>
    <w:rsid w:val="00CE3E1B"/>
    <w:rsid w:val="00CE6A4B"/>
    <w:rsid w:val="00D242C2"/>
    <w:rsid w:val="00D37FA2"/>
    <w:rsid w:val="00D52549"/>
    <w:rsid w:val="00D57E1B"/>
    <w:rsid w:val="00DF0115"/>
    <w:rsid w:val="00EB0633"/>
    <w:rsid w:val="00F53FA7"/>
    <w:rsid w:val="00F55423"/>
    <w:rsid w:val="00F77CDA"/>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787E95"/>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87E95"/>
    <w:rPr>
      <w:rFonts w:ascii="Times New Roman" w:eastAsia="Times New Roman" w:hAnsi="Times New Roman"/>
      <w:b/>
      <w:bCs/>
      <w:sz w:val="27"/>
      <w:szCs w:val="27"/>
      <w:lang w:val="uk-UA" w:eastAsia="uk-UA"/>
    </w:rPr>
  </w:style>
  <w:style w:type="character" w:customStyle="1" w:styleId="rvts0">
    <w:name w:val="rvts0"/>
    <w:rsid w:val="00787E95"/>
  </w:style>
  <w:style w:type="paragraph" w:styleId="HTML">
    <w:name w:val="HTML Preformatted"/>
    <w:basedOn w:val="a"/>
    <w:link w:val="HTML0"/>
    <w:uiPriority w:val="99"/>
    <w:rsid w:val="00787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ru-RU"/>
    </w:rPr>
  </w:style>
  <w:style w:type="character" w:customStyle="1" w:styleId="HTML0">
    <w:name w:val="Стандартний HTML Знак"/>
    <w:basedOn w:val="a0"/>
    <w:link w:val="HTML"/>
    <w:uiPriority w:val="99"/>
    <w:rsid w:val="00787E95"/>
    <w:rPr>
      <w:rFonts w:ascii="Courier New" w:eastAsia="Times New Roman" w:hAnsi="Courier New" w:cs="Courier New"/>
      <w:color w:val="000000"/>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010AB-BF2A-4AB1-9EB9-27EFF2008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1953</Words>
  <Characters>1114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Олеся Миколаївна Олексійчук</cp:lastModifiedBy>
  <cp:revision>2</cp:revision>
  <cp:lastPrinted>2021-04-28T09:26:00Z</cp:lastPrinted>
  <dcterms:created xsi:type="dcterms:W3CDTF">2021-04-28T14:38:00Z</dcterms:created>
  <dcterms:modified xsi:type="dcterms:W3CDTF">2021-04-28T14:38:00Z</dcterms:modified>
</cp:coreProperties>
</file>