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A2" w:rsidRPr="0097061C" w:rsidRDefault="00AC68BB" w:rsidP="00F50A0A">
      <w:pPr>
        <w:pStyle w:val="1"/>
        <w:tabs>
          <w:tab w:val="left" w:pos="9639"/>
        </w:tabs>
        <w:ind w:right="-2" w:firstLine="0"/>
        <w:jc w:val="center"/>
        <w:rPr>
          <w:rFonts w:ascii="System" w:hAnsi="System" w:cs="System"/>
          <w:b/>
          <w:bCs/>
          <w:szCs w:val="28"/>
        </w:rPr>
      </w:pPr>
      <w:bookmarkStart w:id="0" w:name="_GoBack"/>
      <w:bookmarkEnd w:id="0"/>
      <w:r w:rsidRPr="0097061C">
        <w:rPr>
          <w:rFonts w:ascii="System" w:hAnsi="System" w:cs="System"/>
          <w:b/>
          <w:bCs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4.5pt">
            <v:imagedata r:id="rId4" o:title="" gain="126031f" blacklevel="-3932f"/>
          </v:shape>
        </w:pict>
      </w:r>
    </w:p>
    <w:p w:rsidR="00BB24A2" w:rsidRPr="00BB24A2" w:rsidRDefault="00BB24A2">
      <w:pPr>
        <w:tabs>
          <w:tab w:val="left" w:pos="9639"/>
        </w:tabs>
        <w:ind w:left="-540"/>
        <w:rPr>
          <w:lang w:val="uk-UA"/>
        </w:rPr>
      </w:pPr>
    </w:p>
    <w:p w:rsidR="00BB24A2" w:rsidRPr="00294FD2" w:rsidRDefault="00BB24A2" w:rsidP="00F50A0A">
      <w:pPr>
        <w:pStyle w:val="2"/>
        <w:tabs>
          <w:tab w:val="left" w:pos="9639"/>
        </w:tabs>
        <w:jc w:val="center"/>
        <w:rPr>
          <w:rFonts w:ascii="Times New Roman" w:hAnsi="Times New Roman" w:cs="Times New Roman"/>
          <w:lang w:val="uk-UA"/>
        </w:rPr>
      </w:pPr>
      <w:r w:rsidRPr="00294FD2">
        <w:rPr>
          <w:rFonts w:ascii="Times New Roman" w:hAnsi="Times New Roman" w:cs="Times New Roman"/>
          <w:lang w:val="uk-UA"/>
        </w:rPr>
        <w:t>НАРОДНИЙ ДЕПУТАТ УКРАЇНИ</w:t>
      </w:r>
    </w:p>
    <w:p w:rsidR="00BB24A2" w:rsidRPr="00BB24A2" w:rsidRDefault="00BB24A2">
      <w:pPr>
        <w:tabs>
          <w:tab w:val="left" w:pos="9639"/>
        </w:tabs>
        <w:ind w:left="-540"/>
        <w:jc w:val="center"/>
        <w:rPr>
          <w:b/>
          <w:lang w:val="uk-UA"/>
        </w:rPr>
      </w:pPr>
      <w:r w:rsidRPr="00BB24A2">
        <w:rPr>
          <w:b/>
          <w:lang w:val="uk-UA"/>
        </w:rPr>
        <w:t xml:space="preserve">м. Київ, </w:t>
      </w:r>
      <w:r>
        <w:rPr>
          <w:b/>
          <w:lang w:val="uk-UA"/>
        </w:rPr>
        <w:t>в</w:t>
      </w:r>
      <w:r w:rsidRPr="00BB24A2">
        <w:rPr>
          <w:b/>
          <w:lang w:val="uk-UA"/>
        </w:rPr>
        <w:t>ул. Грушевського,</w:t>
      </w:r>
      <w:r>
        <w:rPr>
          <w:b/>
          <w:lang w:val="uk-UA"/>
        </w:rPr>
        <w:t xml:space="preserve"> </w:t>
      </w:r>
      <w:r w:rsidRPr="00BB24A2">
        <w:rPr>
          <w:b/>
          <w:lang w:val="uk-UA"/>
        </w:rPr>
        <w:t>5</w:t>
      </w:r>
    </w:p>
    <w:p w:rsidR="00BB24A2" w:rsidRPr="00BB24A2" w:rsidRDefault="00BB24A2">
      <w:pPr>
        <w:tabs>
          <w:tab w:val="left" w:pos="9639"/>
        </w:tabs>
        <w:rPr>
          <w:lang w:val="uk-UA"/>
        </w:rPr>
      </w:pPr>
    </w:p>
    <w:p w:rsidR="00BB24A2" w:rsidRPr="00BB24A2" w:rsidRDefault="007D0B52" w:rsidP="00F50A0A">
      <w:pPr>
        <w:rPr>
          <w:lang w:val="uk-UA"/>
        </w:rPr>
      </w:pPr>
      <w:r>
        <w:rPr>
          <w:noProof/>
          <w:lang w:val="uk-UA" w:eastAsia="uk-UA"/>
        </w:rPr>
        <w:pict>
          <v:line id="_x0000_s1026" style="position:absolute;z-index:1" from="0,4.25pt" to="469pt,4.25pt" strokeweight="3pt"/>
        </w:pict>
      </w:r>
    </w:p>
    <w:p w:rsidR="00A9126C" w:rsidRDefault="00A9126C" w:rsidP="00A9126C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BB24A2" w:rsidRPr="00E615C1" w:rsidRDefault="007555A0" w:rsidP="00A9126C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28</w:t>
      </w:r>
      <w:r w:rsidR="00AC4EEC">
        <w:rPr>
          <w:rFonts w:ascii="Times New Roman" w:hAnsi="Times New Roman" w:cs="Times New Roman"/>
          <w:bCs/>
        </w:rPr>
        <w:t xml:space="preserve"> » </w:t>
      </w:r>
      <w:r>
        <w:rPr>
          <w:rFonts w:ascii="Times New Roman" w:hAnsi="Times New Roman" w:cs="Times New Roman"/>
          <w:bCs/>
        </w:rPr>
        <w:t>квітня</w:t>
      </w:r>
      <w:r w:rsidR="00A9126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2021</w:t>
      </w:r>
      <w:r w:rsidR="00BB24A2" w:rsidRPr="00E615C1">
        <w:rPr>
          <w:rFonts w:ascii="Times New Roman" w:hAnsi="Times New Roman" w:cs="Times New Roman"/>
          <w:bCs/>
        </w:rPr>
        <w:t xml:space="preserve"> р.</w:t>
      </w:r>
    </w:p>
    <w:p w:rsidR="00BB24A2" w:rsidRDefault="00BB24A2" w:rsidP="007555A0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BB24A2" w:rsidRDefault="00BB24A2" w:rsidP="007555A0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A9126C" w:rsidRDefault="00A9126C" w:rsidP="007555A0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BB24A2" w:rsidRPr="00294FD2" w:rsidRDefault="00BB24A2" w:rsidP="007555A0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Відповідно до статті 93 Конституції Укр</w:t>
      </w:r>
      <w:r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аїни, статті 12 Закону України «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Про ст</w:t>
      </w:r>
      <w:r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атус народного депутата України»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Закону України</w:t>
      </w:r>
      <w:r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 xml:space="preserve"> </w:t>
      </w:r>
      <w:r w:rsidR="00294FD2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«П</w:t>
      </w:r>
      <w:r w:rsidR="00294FD2" w:rsidRPr="00294FD2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ро внесення змін до розділу Х «Перехідні положення» Земельного кодексу України щодо продовження заборони відчуження сільськогосподарських земель</w:t>
      </w:r>
      <w:r w:rsidR="00294FD2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».</w:t>
      </w:r>
    </w:p>
    <w:p w:rsidR="00BB24A2" w:rsidRPr="00BB24A2" w:rsidRDefault="00BB24A2" w:rsidP="007555A0">
      <w:pPr>
        <w:rPr>
          <w:lang w:val="uk-UA"/>
        </w:rPr>
      </w:pPr>
    </w:p>
    <w:p w:rsidR="00A9126C" w:rsidRDefault="00BB24A2" w:rsidP="007555A0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законопроект на пленарному засіданні Верховної Ради </w:t>
      </w:r>
    </w:p>
    <w:p w:rsidR="00BB24A2" w:rsidRPr="00601C84" w:rsidRDefault="00BB24A2" w:rsidP="007555A0">
      <w:pPr>
        <w:pStyle w:val="2"/>
        <w:spacing w:before="0" w:after="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 w:rsidR="00A9126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7555A0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Шуфрич Н.І.</w:t>
      </w:r>
    </w:p>
    <w:p w:rsidR="00BB24A2" w:rsidRPr="00754B74" w:rsidRDefault="00BB24A2" w:rsidP="007555A0">
      <w:pPr>
        <w:ind w:firstLine="700"/>
        <w:jc w:val="both"/>
        <w:rPr>
          <w:sz w:val="28"/>
          <w:szCs w:val="28"/>
          <w:lang w:val="uk-UA"/>
        </w:rPr>
      </w:pPr>
    </w:p>
    <w:p w:rsidR="00BB24A2" w:rsidRPr="00522D58" w:rsidRDefault="00BB24A2" w:rsidP="007555A0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Закону</w:t>
      </w:r>
      <w:r w:rsidRPr="00522D58">
        <w:rPr>
          <w:sz w:val="28"/>
          <w:szCs w:val="28"/>
          <w:lang w:val="uk-UA"/>
        </w:rPr>
        <w:t xml:space="preserve"> на </w:t>
      </w:r>
      <w:r w:rsidR="00294FD2">
        <w:rPr>
          <w:sz w:val="28"/>
          <w:szCs w:val="28"/>
          <w:lang w:val="uk-UA"/>
        </w:rPr>
        <w:t>1</w:t>
      </w:r>
      <w:r w:rsidRPr="00522D58">
        <w:rPr>
          <w:sz w:val="28"/>
          <w:szCs w:val="28"/>
          <w:lang w:val="uk-UA"/>
        </w:rPr>
        <w:t xml:space="preserve"> арк.</w:t>
      </w:r>
    </w:p>
    <w:p w:rsidR="00BB24A2" w:rsidRDefault="00A9126C" w:rsidP="007555A0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2.</w:t>
      </w:r>
      <w:r w:rsidR="00BB24A2" w:rsidRPr="006D1072">
        <w:rPr>
          <w:sz w:val="28"/>
          <w:szCs w:val="28"/>
          <w:lang w:val="uk-UA"/>
        </w:rPr>
        <w:t xml:space="preserve"> Пояснювальна записка на </w:t>
      </w:r>
      <w:r w:rsidR="00E92038">
        <w:rPr>
          <w:sz w:val="28"/>
          <w:szCs w:val="28"/>
          <w:lang w:val="uk-UA"/>
        </w:rPr>
        <w:t>3</w:t>
      </w:r>
      <w:r w:rsidR="00BB24A2">
        <w:rPr>
          <w:sz w:val="28"/>
          <w:szCs w:val="28"/>
          <w:lang w:val="uk-UA"/>
        </w:rPr>
        <w:t xml:space="preserve"> арк</w:t>
      </w:r>
      <w:r w:rsidR="00BB24A2" w:rsidRPr="006D1072">
        <w:rPr>
          <w:sz w:val="28"/>
          <w:szCs w:val="28"/>
          <w:lang w:val="uk-UA"/>
        </w:rPr>
        <w:t>.</w:t>
      </w:r>
    </w:p>
    <w:p w:rsidR="00BB24A2" w:rsidRPr="006D1072" w:rsidRDefault="00A9126C" w:rsidP="007555A0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 xml:space="preserve">3. Порівняльна таблиця </w:t>
      </w:r>
      <w:r w:rsidR="00BB24A2" w:rsidRPr="006D1072">
        <w:rPr>
          <w:sz w:val="28"/>
          <w:szCs w:val="28"/>
          <w:lang w:val="uk-UA"/>
        </w:rPr>
        <w:t xml:space="preserve">на </w:t>
      </w:r>
      <w:r w:rsidR="00294FD2">
        <w:rPr>
          <w:sz w:val="28"/>
          <w:szCs w:val="28"/>
          <w:lang w:val="uk-UA"/>
        </w:rPr>
        <w:t>3</w:t>
      </w:r>
      <w:r w:rsidR="00BB24A2">
        <w:rPr>
          <w:sz w:val="28"/>
          <w:szCs w:val="28"/>
          <w:lang w:val="uk-UA"/>
        </w:rPr>
        <w:t xml:space="preserve"> арк</w:t>
      </w:r>
      <w:r w:rsidR="00BB24A2" w:rsidRPr="006D1072">
        <w:rPr>
          <w:sz w:val="28"/>
          <w:szCs w:val="28"/>
          <w:lang w:val="uk-UA"/>
        </w:rPr>
        <w:t>.</w:t>
      </w:r>
    </w:p>
    <w:p w:rsidR="00BB24A2" w:rsidRDefault="00A9126C" w:rsidP="007555A0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4</w:t>
      </w:r>
      <w:r w:rsidR="00BB24A2" w:rsidRPr="006D1072">
        <w:rPr>
          <w:sz w:val="28"/>
          <w:szCs w:val="28"/>
          <w:lang w:val="uk-UA"/>
        </w:rPr>
        <w:t xml:space="preserve">. </w:t>
      </w:r>
      <w:r w:rsidR="00BB24A2">
        <w:rPr>
          <w:sz w:val="28"/>
          <w:szCs w:val="28"/>
          <w:lang w:val="uk-UA"/>
        </w:rPr>
        <w:t xml:space="preserve">Проект Постанови </w:t>
      </w:r>
      <w:r w:rsidR="00BB24A2" w:rsidRPr="006D1072">
        <w:rPr>
          <w:sz w:val="28"/>
          <w:szCs w:val="28"/>
          <w:lang w:val="uk-UA"/>
        </w:rPr>
        <w:t xml:space="preserve">Верховної Ради України на </w:t>
      </w:r>
      <w:r w:rsidR="00BB24A2">
        <w:rPr>
          <w:sz w:val="28"/>
          <w:szCs w:val="28"/>
          <w:lang w:val="uk-UA"/>
        </w:rPr>
        <w:t>1 арк</w:t>
      </w:r>
      <w:r w:rsidR="00BB24A2" w:rsidRPr="006D1072">
        <w:rPr>
          <w:sz w:val="28"/>
          <w:szCs w:val="28"/>
          <w:lang w:val="uk-UA"/>
        </w:rPr>
        <w:t xml:space="preserve">. </w:t>
      </w:r>
    </w:p>
    <w:p w:rsidR="00BB24A2" w:rsidRPr="00522D58" w:rsidRDefault="00A9126C" w:rsidP="007555A0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5. Електронні файли</w:t>
      </w:r>
      <w:r w:rsidR="00BB24A2" w:rsidRPr="006D1072">
        <w:rPr>
          <w:sz w:val="28"/>
          <w:szCs w:val="28"/>
          <w:lang w:val="uk-UA"/>
        </w:rPr>
        <w:t xml:space="preserve"> вищезазначених документів.</w:t>
      </w:r>
    </w:p>
    <w:p w:rsidR="00BB24A2" w:rsidRDefault="00BB24A2" w:rsidP="007555A0">
      <w:pPr>
        <w:rPr>
          <w:lang w:val="uk-UA"/>
        </w:rPr>
      </w:pPr>
    </w:p>
    <w:p w:rsidR="00DC5CAD" w:rsidRDefault="00BB24A2" w:rsidP="007555A0">
      <w:pPr>
        <w:ind w:firstLine="70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Народ</w:t>
      </w:r>
      <w:r>
        <w:rPr>
          <w:b/>
          <w:bCs/>
          <w:sz w:val="28"/>
          <w:szCs w:val="28"/>
          <w:lang w:val="uk-UA"/>
        </w:rPr>
        <w:t>ні депутати</w:t>
      </w:r>
      <w:r w:rsidRPr="00522963">
        <w:rPr>
          <w:b/>
          <w:bCs/>
          <w:sz w:val="28"/>
          <w:szCs w:val="28"/>
          <w:lang w:val="uk-UA"/>
        </w:rPr>
        <w:t xml:space="preserve"> України</w:t>
      </w:r>
      <w:r w:rsidRPr="00E320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:rsidR="00DC5CAD" w:rsidRDefault="00DC5CAD" w:rsidP="007555A0">
      <w:pPr>
        <w:ind w:firstLine="700"/>
        <w:rPr>
          <w:b/>
          <w:bCs/>
          <w:sz w:val="28"/>
          <w:szCs w:val="28"/>
          <w:lang w:val="uk-UA"/>
        </w:rPr>
      </w:pPr>
    </w:p>
    <w:p w:rsidR="00DC5CAD" w:rsidRDefault="00DC5CAD" w:rsidP="007555A0">
      <w:pPr>
        <w:rPr>
          <w:b/>
          <w:bCs/>
          <w:sz w:val="28"/>
          <w:szCs w:val="28"/>
          <w:lang w:val="uk-UA"/>
        </w:rPr>
      </w:pPr>
    </w:p>
    <w:sectPr w:rsidR="00DC5CAD" w:rsidSect="00F50A0A">
      <w:pgSz w:w="11906" w:h="16838"/>
      <w:pgMar w:top="761" w:right="850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4A2"/>
    <w:rsid w:val="000E7ACF"/>
    <w:rsid w:val="001901B4"/>
    <w:rsid w:val="001B4582"/>
    <w:rsid w:val="001B6500"/>
    <w:rsid w:val="001E773F"/>
    <w:rsid w:val="00283758"/>
    <w:rsid w:val="00294FD2"/>
    <w:rsid w:val="002A432E"/>
    <w:rsid w:val="002B25A1"/>
    <w:rsid w:val="002E1461"/>
    <w:rsid w:val="003008E3"/>
    <w:rsid w:val="003034F6"/>
    <w:rsid w:val="00327380"/>
    <w:rsid w:val="003D16E9"/>
    <w:rsid w:val="003E1071"/>
    <w:rsid w:val="003F73A9"/>
    <w:rsid w:val="004C3DD9"/>
    <w:rsid w:val="00522963"/>
    <w:rsid w:val="00522D58"/>
    <w:rsid w:val="0053182A"/>
    <w:rsid w:val="005C566F"/>
    <w:rsid w:val="00601C84"/>
    <w:rsid w:val="0066714D"/>
    <w:rsid w:val="006A1F2D"/>
    <w:rsid w:val="006B0ECD"/>
    <w:rsid w:val="006B7A49"/>
    <w:rsid w:val="006D1072"/>
    <w:rsid w:val="006E2AC9"/>
    <w:rsid w:val="00721B20"/>
    <w:rsid w:val="00723E1A"/>
    <w:rsid w:val="00754B74"/>
    <w:rsid w:val="007555A0"/>
    <w:rsid w:val="00757D74"/>
    <w:rsid w:val="007713E9"/>
    <w:rsid w:val="007D0B52"/>
    <w:rsid w:val="00807F55"/>
    <w:rsid w:val="0086364E"/>
    <w:rsid w:val="008B1CB2"/>
    <w:rsid w:val="008D24EF"/>
    <w:rsid w:val="008F64ED"/>
    <w:rsid w:val="0097061C"/>
    <w:rsid w:val="009811B2"/>
    <w:rsid w:val="009E20DA"/>
    <w:rsid w:val="00A00648"/>
    <w:rsid w:val="00A23847"/>
    <w:rsid w:val="00A34503"/>
    <w:rsid w:val="00A375D5"/>
    <w:rsid w:val="00A9126C"/>
    <w:rsid w:val="00A9276F"/>
    <w:rsid w:val="00AC4EEC"/>
    <w:rsid w:val="00AC68BB"/>
    <w:rsid w:val="00B05B9E"/>
    <w:rsid w:val="00B13E56"/>
    <w:rsid w:val="00B330BE"/>
    <w:rsid w:val="00B66105"/>
    <w:rsid w:val="00BA25C4"/>
    <w:rsid w:val="00BB24A2"/>
    <w:rsid w:val="00BE342B"/>
    <w:rsid w:val="00C217DA"/>
    <w:rsid w:val="00D25DF8"/>
    <w:rsid w:val="00DB6649"/>
    <w:rsid w:val="00DC5CAD"/>
    <w:rsid w:val="00E2587F"/>
    <w:rsid w:val="00E3201B"/>
    <w:rsid w:val="00E615C1"/>
    <w:rsid w:val="00E92038"/>
    <w:rsid w:val="00EB7154"/>
    <w:rsid w:val="00EE56EE"/>
    <w:rsid w:val="00F0149C"/>
    <w:rsid w:val="00F50A0A"/>
    <w:rsid w:val="00F5503F"/>
    <w:rsid w:val="00FE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F1FFC685-3B83-4944-AB7E-925E7C14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4A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BB24A2"/>
    <w:pPr>
      <w:keepNext/>
      <w:ind w:firstLine="284"/>
      <w:jc w:val="both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BB24A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BB24A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BB24A2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BB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1">
    <w:name w:val="заголовок 2"/>
    <w:basedOn w:val="a"/>
    <w:next w:val="a"/>
    <w:uiPriority w:val="99"/>
    <w:rsid w:val="00BB24A2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character" w:customStyle="1" w:styleId="a4">
    <w:name w:val="Верхній колонтитул Знак"/>
    <w:link w:val="a3"/>
    <w:uiPriority w:val="99"/>
    <w:semiHidden/>
    <w:locked/>
    <w:rsid w:val="00BB24A2"/>
    <w:rPr>
      <w:rFonts w:ascii="Kudriashov" w:hAnsi="Kudriashov" w:cs="Kudriashov"/>
      <w:sz w:val="28"/>
      <w:szCs w:val="28"/>
      <w:lang w:val="uk-UA" w:eastAsia="ru-RU" w:bidi="ar-SA"/>
    </w:rPr>
  </w:style>
  <w:style w:type="table" w:styleId="a5">
    <w:name w:val="Table Grid"/>
    <w:basedOn w:val="a1"/>
    <w:uiPriority w:val="99"/>
    <w:rsid w:val="00DC5C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uiPriority w:val="99"/>
    <w:semiHidden/>
    <w:locked/>
    <w:rsid w:val="00BB24A2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User_UKS</dc:creator>
  <cp:keywords/>
  <dc:description/>
  <cp:lastModifiedBy>Павлюк Павло Петрович</cp:lastModifiedBy>
  <cp:revision>2</cp:revision>
  <cp:lastPrinted>2015-11-05T08:53:00Z</cp:lastPrinted>
  <dcterms:created xsi:type="dcterms:W3CDTF">2021-04-29T09:36:00Z</dcterms:created>
  <dcterms:modified xsi:type="dcterms:W3CDTF">2021-04-29T09:36:00Z</dcterms:modified>
</cp:coreProperties>
</file>