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AD0" w:rsidRPr="00634B97" w:rsidRDefault="008F6AD0" w:rsidP="008F6AD0">
      <w:pPr>
        <w:pStyle w:val="a7"/>
        <w:spacing w:after="120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634B97">
        <w:rPr>
          <w:rFonts w:ascii="Times New Roman" w:hAnsi="Times New Roman" w:cs="Times New Roman"/>
          <w:b/>
          <w:bCs/>
          <w:sz w:val="28"/>
          <w:szCs w:val="28"/>
        </w:rPr>
        <w:t>роект</w:t>
      </w:r>
    </w:p>
    <w:p w:rsidR="008F6AD0" w:rsidRPr="00634B97" w:rsidRDefault="008F6AD0" w:rsidP="008F6AD0">
      <w:pPr>
        <w:pStyle w:val="a7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634B97">
        <w:rPr>
          <w:rFonts w:ascii="Times New Roman" w:hAnsi="Times New Roman" w:cs="Times New Roman"/>
          <w:sz w:val="28"/>
          <w:szCs w:val="28"/>
        </w:rPr>
        <w:t>вноситься народним депутатом України</w:t>
      </w:r>
    </w:p>
    <w:p w:rsidR="008F6AD0" w:rsidRPr="00217F66" w:rsidRDefault="008F6AD0" w:rsidP="008F6AD0">
      <w:pPr>
        <w:pStyle w:val="a7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Нагорняк С.В. (реєстр. № </w:t>
      </w:r>
      <w:r w:rsidR="007452C3">
        <w:rPr>
          <w:rFonts w:ascii="Times New Roman" w:hAnsi="Times New Roman" w:cs="Times New Roman"/>
          <w:sz w:val="28"/>
          <w:szCs w:val="28"/>
        </w:rPr>
        <w:t>_____</w:t>
      </w:r>
      <w:r w:rsidRPr="00634B97">
        <w:rPr>
          <w:rFonts w:ascii="Times New Roman" w:hAnsi="Times New Roman" w:cs="Times New Roman"/>
          <w:sz w:val="28"/>
          <w:szCs w:val="28"/>
        </w:rPr>
        <w:t>)</w:t>
      </w:r>
    </w:p>
    <w:p w:rsidR="008F6AD0" w:rsidRDefault="008F6AD0" w:rsidP="008F6AD0">
      <w:pPr>
        <w:pStyle w:val="a3"/>
        <w:spacing w:before="0" w:beforeAutospacing="0" w:after="0" w:afterAutospacing="0"/>
        <w:rPr>
          <w:noProof/>
          <w:sz w:val="28"/>
          <w:szCs w:val="28"/>
          <w:lang w:val="uk-UA"/>
        </w:rPr>
      </w:pPr>
    </w:p>
    <w:p w:rsidR="008F6AD0" w:rsidRDefault="008F6AD0" w:rsidP="008F6AD0">
      <w:pPr>
        <w:pStyle w:val="2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8F6AD0" w:rsidRDefault="008F6AD0" w:rsidP="008F6AD0">
      <w:pPr>
        <w:pStyle w:val="2"/>
        <w:spacing w:before="0" w:beforeAutospacing="0" w:after="0" w:afterAutospacing="0" w:line="360" w:lineRule="auto"/>
        <w:rPr>
          <w:sz w:val="28"/>
          <w:szCs w:val="28"/>
          <w:lang w:val="uk-UA"/>
        </w:rPr>
      </w:pPr>
    </w:p>
    <w:p w:rsidR="008F6AD0" w:rsidRDefault="008F6AD0" w:rsidP="008F6AD0">
      <w:pPr>
        <w:pStyle w:val="2"/>
        <w:spacing w:before="0" w:beforeAutospacing="0" w:after="0" w:afterAutospacing="0"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ПОСТАНОВА </w:t>
      </w:r>
    </w:p>
    <w:p w:rsidR="008F6AD0" w:rsidRPr="00C11AC3" w:rsidRDefault="008F6AD0" w:rsidP="008F6AD0">
      <w:pPr>
        <w:pStyle w:val="2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ВЕРХОВНОЇ РАДИ УКРАЇНИ</w:t>
      </w:r>
    </w:p>
    <w:p w:rsidR="007452C3" w:rsidRPr="007452C3" w:rsidRDefault="007452C3" w:rsidP="007452C3">
      <w:pPr>
        <w:spacing w:before="300" w:after="450"/>
        <w:ind w:left="450" w:right="450"/>
        <w:jc w:val="center"/>
        <w:rPr>
          <w:sz w:val="28"/>
          <w:szCs w:val="28"/>
          <w:lang w:val="uk-UA" w:eastAsia="uk-UA"/>
        </w:rPr>
      </w:pPr>
      <w:r w:rsidRPr="007452C3">
        <w:rPr>
          <w:bCs/>
          <w:color w:val="000000"/>
          <w:sz w:val="28"/>
          <w:szCs w:val="28"/>
          <w:lang w:val="uk-UA" w:eastAsia="uk-UA"/>
        </w:rPr>
        <w:t>Про внесення змін до додатка до Постанови Верховної Ради України "Про відзначення пам’ятних дат і ювілеїв у 2021 році"</w:t>
      </w:r>
    </w:p>
    <w:p w:rsidR="008F6AD0" w:rsidRPr="00A77D95" w:rsidRDefault="008F6AD0" w:rsidP="008F6AD0">
      <w:pPr>
        <w:shd w:val="clear" w:color="auto" w:fill="FFFFFF"/>
        <w:ind w:firstLine="720"/>
        <w:jc w:val="both"/>
        <w:rPr>
          <w:spacing w:val="3"/>
          <w:sz w:val="28"/>
          <w:szCs w:val="28"/>
          <w:lang w:val="uk-UA"/>
        </w:rPr>
      </w:pPr>
    </w:p>
    <w:p w:rsidR="008F6AD0" w:rsidRPr="004F01FC" w:rsidRDefault="008F6AD0" w:rsidP="008F6AD0">
      <w:pPr>
        <w:shd w:val="clear" w:color="auto" w:fill="FFFFFF"/>
        <w:ind w:firstLine="720"/>
        <w:jc w:val="both"/>
        <w:rPr>
          <w:b/>
          <w:spacing w:val="3"/>
          <w:sz w:val="28"/>
          <w:szCs w:val="28"/>
          <w:lang w:val="uk-UA"/>
        </w:rPr>
      </w:pPr>
      <w:r w:rsidRPr="004F01FC">
        <w:rPr>
          <w:spacing w:val="3"/>
          <w:sz w:val="28"/>
          <w:szCs w:val="28"/>
          <w:lang w:val="uk-UA"/>
        </w:rPr>
        <w:t>Верховна Рада України</w:t>
      </w:r>
      <w:r w:rsidRPr="004F01FC">
        <w:rPr>
          <w:b/>
          <w:spacing w:val="3"/>
          <w:sz w:val="28"/>
          <w:szCs w:val="28"/>
          <w:lang w:val="uk-UA"/>
        </w:rPr>
        <w:t xml:space="preserve"> </w:t>
      </w:r>
      <w:r w:rsidRPr="004F01FC">
        <w:rPr>
          <w:b/>
          <w:bCs/>
          <w:spacing w:val="3"/>
          <w:sz w:val="28"/>
          <w:szCs w:val="28"/>
          <w:lang w:val="uk-UA"/>
        </w:rPr>
        <w:t>п о с т а н о в л я є</w:t>
      </w:r>
      <w:r w:rsidRPr="004F01FC">
        <w:rPr>
          <w:b/>
          <w:spacing w:val="3"/>
          <w:sz w:val="28"/>
          <w:szCs w:val="28"/>
          <w:lang w:val="uk-UA"/>
        </w:rPr>
        <w:t>:</w:t>
      </w:r>
    </w:p>
    <w:p w:rsidR="008F6AD0" w:rsidRPr="004F01FC" w:rsidRDefault="008F6AD0" w:rsidP="008F6AD0">
      <w:pPr>
        <w:shd w:val="clear" w:color="auto" w:fill="FFFFFF"/>
        <w:ind w:firstLine="720"/>
        <w:jc w:val="both"/>
        <w:rPr>
          <w:spacing w:val="4"/>
          <w:sz w:val="28"/>
          <w:szCs w:val="28"/>
          <w:lang w:val="uk-UA"/>
        </w:rPr>
      </w:pPr>
    </w:p>
    <w:p w:rsidR="007452C3" w:rsidRPr="004F01FC" w:rsidRDefault="008D2AE4" w:rsidP="007452C3">
      <w:pPr>
        <w:spacing w:after="150"/>
        <w:ind w:firstLine="45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1. </w:t>
      </w:r>
      <w:r w:rsidR="007452C3" w:rsidRPr="004F01FC">
        <w:rPr>
          <w:sz w:val="28"/>
          <w:szCs w:val="28"/>
          <w:lang w:val="uk-UA" w:eastAsia="uk-UA"/>
        </w:rPr>
        <w:t>Внести</w:t>
      </w:r>
      <w:r w:rsidR="00ED7056">
        <w:rPr>
          <w:sz w:val="28"/>
          <w:szCs w:val="28"/>
          <w:lang w:val="uk-UA" w:eastAsia="uk-UA"/>
        </w:rPr>
        <w:t xml:space="preserve"> </w:t>
      </w:r>
      <w:r w:rsidR="007452C3" w:rsidRPr="004F01FC">
        <w:rPr>
          <w:sz w:val="28"/>
          <w:szCs w:val="28"/>
          <w:lang w:val="uk-UA" w:eastAsia="uk-UA"/>
        </w:rPr>
        <w:t>до додатка до</w:t>
      </w:r>
      <w:r w:rsidR="00ED7056">
        <w:rPr>
          <w:sz w:val="28"/>
          <w:szCs w:val="28"/>
          <w:lang w:val="uk-UA" w:eastAsia="uk-UA"/>
        </w:rPr>
        <w:t xml:space="preserve"> </w:t>
      </w:r>
      <w:r w:rsidR="007452C3" w:rsidRPr="004F01FC">
        <w:rPr>
          <w:sz w:val="28"/>
          <w:szCs w:val="28"/>
          <w:lang w:val="uk-UA" w:eastAsia="uk-UA"/>
        </w:rPr>
        <w:t>Постанови Верховної Ради України "Про відзначенн</w:t>
      </w:r>
      <w:r w:rsidR="00ED7056">
        <w:rPr>
          <w:sz w:val="28"/>
          <w:szCs w:val="28"/>
          <w:lang w:val="uk-UA" w:eastAsia="uk-UA"/>
        </w:rPr>
        <w:t>я пам’ятних дат і ювілеїв у 2021</w:t>
      </w:r>
      <w:r w:rsidR="007452C3" w:rsidRPr="004F01FC">
        <w:rPr>
          <w:sz w:val="28"/>
          <w:szCs w:val="28"/>
          <w:lang w:val="uk-UA" w:eastAsia="uk-UA"/>
        </w:rPr>
        <w:t xml:space="preserve"> році" </w:t>
      </w:r>
      <w:r w:rsidR="007452C3" w:rsidRPr="004F01FC">
        <w:rPr>
          <w:rStyle w:val="rvts0"/>
          <w:sz w:val="28"/>
          <w:szCs w:val="28"/>
          <w:lang w:val="uk-UA"/>
        </w:rPr>
        <w:t>такі зміни:</w:t>
      </w:r>
    </w:p>
    <w:p w:rsidR="007452C3" w:rsidRPr="004F01FC" w:rsidRDefault="007452C3" w:rsidP="007452C3">
      <w:pPr>
        <w:spacing w:after="150"/>
        <w:ind w:firstLine="450"/>
        <w:jc w:val="both"/>
        <w:rPr>
          <w:sz w:val="28"/>
          <w:szCs w:val="28"/>
          <w:lang w:val="uk-UA" w:eastAsia="uk-UA"/>
        </w:rPr>
      </w:pPr>
      <w:bookmarkStart w:id="1" w:name="n6"/>
      <w:bookmarkEnd w:id="1"/>
      <w:r w:rsidRPr="004F01FC">
        <w:rPr>
          <w:sz w:val="28"/>
          <w:szCs w:val="28"/>
          <w:lang w:val="uk-UA" w:eastAsia="uk-UA"/>
        </w:rPr>
        <w:t>1) розділ I доповнити відповідно до хронол</w:t>
      </w:r>
      <w:r w:rsidR="00ED7056">
        <w:rPr>
          <w:sz w:val="28"/>
          <w:szCs w:val="28"/>
          <w:lang w:val="uk-UA" w:eastAsia="uk-UA"/>
        </w:rPr>
        <w:t>огічного порядку новими абзацом</w:t>
      </w:r>
      <w:r w:rsidRPr="004F01FC">
        <w:rPr>
          <w:sz w:val="28"/>
          <w:szCs w:val="28"/>
          <w:lang w:val="uk-UA" w:eastAsia="uk-UA"/>
        </w:rPr>
        <w:t xml:space="preserve"> такого змісту:</w:t>
      </w:r>
    </w:p>
    <w:p w:rsidR="007452C3" w:rsidRPr="008D2AE4" w:rsidRDefault="004402E6" w:rsidP="007452C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="007452C3" w:rsidRPr="008D2AE4">
        <w:rPr>
          <w:sz w:val="28"/>
          <w:szCs w:val="28"/>
          <w:lang w:val="uk-UA" w:eastAsia="uk-UA"/>
        </w:rPr>
        <w:t xml:space="preserve">100 років з часу заснування </w:t>
      </w:r>
      <w:r w:rsidR="008D2AE4" w:rsidRPr="008D2AE4">
        <w:rPr>
          <w:sz w:val="28"/>
          <w:szCs w:val="28"/>
          <w:shd w:val="clear" w:color="auto" w:fill="FFFFFF"/>
          <w:lang w:val="uk-UA"/>
        </w:rPr>
        <w:t xml:space="preserve">Черкаського національного університету імені Богдана Хмельницького </w:t>
      </w:r>
      <w:r w:rsidR="008D2AE4" w:rsidRPr="008D2AE4">
        <w:rPr>
          <w:sz w:val="28"/>
          <w:szCs w:val="28"/>
          <w:lang w:val="uk-UA" w:eastAsia="uk-UA"/>
        </w:rPr>
        <w:t>(1921</w:t>
      </w:r>
      <w:r w:rsidR="007452C3" w:rsidRPr="008D2AE4">
        <w:rPr>
          <w:sz w:val="28"/>
          <w:szCs w:val="28"/>
          <w:lang w:val="uk-UA" w:eastAsia="uk-UA"/>
        </w:rPr>
        <w:t>)</w:t>
      </w:r>
      <w:r>
        <w:rPr>
          <w:sz w:val="28"/>
          <w:szCs w:val="28"/>
          <w:lang w:val="uk-UA" w:eastAsia="uk-UA"/>
        </w:rPr>
        <w:t>»</w:t>
      </w:r>
      <w:r w:rsidR="007452C3" w:rsidRPr="008D2AE4">
        <w:rPr>
          <w:sz w:val="28"/>
          <w:szCs w:val="28"/>
          <w:lang w:val="uk-UA"/>
        </w:rPr>
        <w:t>;</w:t>
      </w:r>
    </w:p>
    <w:p w:rsidR="008D2AE4" w:rsidRDefault="008D2AE4" w:rsidP="007452C3">
      <w:pPr>
        <w:spacing w:after="150"/>
        <w:ind w:firstLine="567"/>
        <w:jc w:val="both"/>
        <w:rPr>
          <w:sz w:val="28"/>
          <w:szCs w:val="28"/>
          <w:lang w:val="uk-UA" w:eastAsia="uk-UA"/>
        </w:rPr>
      </w:pPr>
      <w:bookmarkStart w:id="2" w:name="n9"/>
      <w:bookmarkStart w:id="3" w:name="n10"/>
      <w:bookmarkStart w:id="4" w:name="n11"/>
      <w:bookmarkEnd w:id="2"/>
      <w:bookmarkEnd w:id="3"/>
      <w:bookmarkEnd w:id="4"/>
    </w:p>
    <w:p w:rsidR="007452C3" w:rsidRPr="004F01FC" w:rsidRDefault="007452C3" w:rsidP="007452C3">
      <w:pPr>
        <w:spacing w:after="150"/>
        <w:ind w:firstLine="567"/>
        <w:jc w:val="both"/>
        <w:rPr>
          <w:sz w:val="28"/>
          <w:szCs w:val="28"/>
          <w:lang w:val="uk-UA" w:eastAsia="uk-UA"/>
        </w:rPr>
      </w:pPr>
      <w:r w:rsidRPr="004F01FC">
        <w:rPr>
          <w:sz w:val="28"/>
          <w:szCs w:val="28"/>
          <w:lang w:val="uk-UA" w:eastAsia="uk-UA"/>
        </w:rPr>
        <w:t>2. Ця Постанова набирає чинності з дня її прийняття.</w:t>
      </w:r>
    </w:p>
    <w:p w:rsidR="007452C3" w:rsidRPr="004F01FC" w:rsidRDefault="007452C3" w:rsidP="007452C3">
      <w:pPr>
        <w:spacing w:before="100" w:beforeAutospacing="1" w:after="100" w:afterAutospacing="1"/>
        <w:ind w:firstLine="567"/>
        <w:jc w:val="both"/>
        <w:rPr>
          <w:sz w:val="28"/>
          <w:szCs w:val="28"/>
          <w:lang w:val="uk-UA" w:eastAsia="uk-UA"/>
        </w:rPr>
      </w:pPr>
      <w:bookmarkStart w:id="5" w:name="n12"/>
      <w:bookmarkEnd w:id="5"/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2"/>
        <w:gridCol w:w="4953"/>
      </w:tblGrid>
      <w:tr w:rsidR="007452C3" w:rsidRPr="003A4680" w:rsidTr="00BE2A24">
        <w:trPr>
          <w:tblCellSpacing w:w="0" w:type="dxa"/>
        </w:trPr>
        <w:tc>
          <w:tcPr>
            <w:tcW w:w="2353" w:type="pct"/>
            <w:hideMark/>
          </w:tcPr>
          <w:p w:rsidR="007452C3" w:rsidRPr="00F5545A" w:rsidRDefault="007452C3" w:rsidP="00BE2A24">
            <w:pPr>
              <w:rPr>
                <w:lang w:val="uk-UA"/>
              </w:rPr>
            </w:pPr>
            <w:bookmarkStart w:id="6" w:name="n21"/>
            <w:bookmarkEnd w:id="6"/>
          </w:p>
        </w:tc>
        <w:tc>
          <w:tcPr>
            <w:tcW w:w="2647" w:type="pct"/>
            <w:hideMark/>
          </w:tcPr>
          <w:p w:rsidR="007452C3" w:rsidRDefault="007452C3" w:rsidP="00BE2A24">
            <w:pPr>
              <w:jc w:val="center"/>
              <w:rPr>
                <w:lang w:val="uk-UA"/>
              </w:rPr>
            </w:pPr>
          </w:p>
          <w:p w:rsidR="007452C3" w:rsidRPr="00F5545A" w:rsidRDefault="007452C3" w:rsidP="00BE2A24">
            <w:pPr>
              <w:jc w:val="center"/>
              <w:rPr>
                <w:lang w:val="uk-UA"/>
              </w:rPr>
            </w:pPr>
          </w:p>
        </w:tc>
      </w:tr>
    </w:tbl>
    <w:p w:rsidR="008F6AD0" w:rsidRDefault="008F6AD0" w:rsidP="008F6AD0">
      <w:pPr>
        <w:rPr>
          <w:sz w:val="28"/>
          <w:szCs w:val="28"/>
          <w:lang w:val="uk-UA"/>
        </w:rPr>
      </w:pPr>
    </w:p>
    <w:p w:rsidR="008F6AD0" w:rsidRPr="007E4629" w:rsidRDefault="008F6AD0" w:rsidP="008F6AD0">
      <w:pPr>
        <w:rPr>
          <w:b/>
          <w:bCs/>
          <w:sz w:val="28"/>
          <w:szCs w:val="28"/>
          <w:lang w:val="uk-UA"/>
        </w:rPr>
      </w:pPr>
      <w:r w:rsidRPr="008C0B0F">
        <w:rPr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 xml:space="preserve">Голова Верховної </w:t>
      </w:r>
      <w:r w:rsidRPr="003D1212">
        <w:rPr>
          <w:b/>
          <w:bCs/>
          <w:sz w:val="28"/>
          <w:szCs w:val="28"/>
          <w:lang w:val="uk-UA"/>
        </w:rPr>
        <w:t xml:space="preserve">Ради </w:t>
      </w:r>
      <w:r w:rsidRPr="00C9758E">
        <w:rPr>
          <w:b/>
          <w:bCs/>
          <w:sz w:val="28"/>
          <w:szCs w:val="28"/>
          <w:lang w:val="uk-UA"/>
        </w:rPr>
        <w:t xml:space="preserve">   </w:t>
      </w:r>
      <w:r>
        <w:rPr>
          <w:b/>
          <w:bCs/>
          <w:sz w:val="28"/>
          <w:szCs w:val="28"/>
          <w:lang w:val="uk-UA"/>
        </w:rPr>
        <w:t xml:space="preserve">                            </w:t>
      </w:r>
      <w:r w:rsidR="008D2AE4">
        <w:rPr>
          <w:b/>
          <w:bCs/>
          <w:sz w:val="28"/>
          <w:szCs w:val="28"/>
          <w:lang w:val="uk-UA"/>
        </w:rPr>
        <w:t xml:space="preserve">                           Д.</w:t>
      </w:r>
      <w:r w:rsidR="00766D5A">
        <w:rPr>
          <w:b/>
          <w:bCs/>
          <w:sz w:val="28"/>
          <w:szCs w:val="28"/>
          <w:lang w:val="uk-UA"/>
        </w:rPr>
        <w:t xml:space="preserve"> РАЗУМКОВ</w:t>
      </w:r>
    </w:p>
    <w:p w:rsidR="008F6AD0" w:rsidRDefault="008F6AD0" w:rsidP="008F6AD0">
      <w:pPr>
        <w:rPr>
          <w:b/>
          <w:bCs/>
          <w:sz w:val="28"/>
          <w:szCs w:val="28"/>
          <w:lang w:val="uk-UA"/>
        </w:rPr>
      </w:pPr>
      <w:r w:rsidRPr="003D1212">
        <w:t xml:space="preserve">              </w:t>
      </w:r>
      <w:r w:rsidRPr="00943656">
        <w:rPr>
          <w:b/>
          <w:bCs/>
          <w:sz w:val="28"/>
          <w:szCs w:val="28"/>
          <w:lang w:val="uk-UA"/>
        </w:rPr>
        <w:t xml:space="preserve">України </w:t>
      </w:r>
    </w:p>
    <w:p w:rsidR="008F6AD0" w:rsidRDefault="008F6AD0" w:rsidP="008F6AD0">
      <w:pPr>
        <w:pStyle w:val="HTML"/>
        <w:shd w:val="clear" w:color="auto" w:fill="FFFFFF"/>
        <w:textAlignment w:val="baseline"/>
        <w:rPr>
          <w:color w:val="000000"/>
          <w:sz w:val="21"/>
          <w:szCs w:val="21"/>
        </w:rPr>
      </w:pPr>
      <w:r>
        <w:rPr>
          <w:i/>
          <w:iCs/>
          <w:color w:val="000000"/>
          <w:sz w:val="21"/>
          <w:szCs w:val="21"/>
          <w:bdr w:val="none" w:sz="0" w:space="0" w:color="auto" w:frame="1"/>
        </w:rPr>
        <w:t xml:space="preserve"> </w:t>
      </w:r>
    </w:p>
    <w:p w:rsidR="008F6AD0" w:rsidRDefault="008F6AD0" w:rsidP="008F6AD0"/>
    <w:p w:rsidR="00E24E0C" w:rsidRDefault="00E24E0C"/>
    <w:sectPr w:rsidR="00E24E0C" w:rsidSect="002A57D4">
      <w:headerReference w:type="even" r:id="rId9"/>
      <w:headerReference w:type="default" r:id="rId10"/>
      <w:pgSz w:w="11906" w:h="16838"/>
      <w:pgMar w:top="851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24C" w:rsidRDefault="00BF724C">
      <w:r>
        <w:separator/>
      </w:r>
    </w:p>
  </w:endnote>
  <w:endnote w:type="continuationSeparator" w:id="0">
    <w:p w:rsidR="00BF724C" w:rsidRDefault="00BF7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24C" w:rsidRDefault="00BF724C">
      <w:r>
        <w:separator/>
      </w:r>
    </w:p>
  </w:footnote>
  <w:footnote w:type="continuationSeparator" w:id="0">
    <w:p w:rsidR="00BF724C" w:rsidRDefault="00BF7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7D4" w:rsidRDefault="004402E6" w:rsidP="002A57D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A57D4" w:rsidRDefault="00BF724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7D4" w:rsidRDefault="004402E6" w:rsidP="002A57D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D2AE4">
      <w:rPr>
        <w:rStyle w:val="a6"/>
        <w:noProof/>
      </w:rPr>
      <w:t>2</w:t>
    </w:r>
    <w:r>
      <w:rPr>
        <w:rStyle w:val="a6"/>
      </w:rPr>
      <w:fldChar w:fldCharType="end"/>
    </w:r>
  </w:p>
  <w:p w:rsidR="002A57D4" w:rsidRDefault="00BF724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6AD0"/>
    <w:rsid w:val="001269AE"/>
    <w:rsid w:val="004402E6"/>
    <w:rsid w:val="004F01FC"/>
    <w:rsid w:val="007452C3"/>
    <w:rsid w:val="00766D5A"/>
    <w:rsid w:val="008D2AE4"/>
    <w:rsid w:val="008F6AD0"/>
    <w:rsid w:val="00BF724C"/>
    <w:rsid w:val="00CB4AC5"/>
    <w:rsid w:val="00D54492"/>
    <w:rsid w:val="00E24E0C"/>
    <w:rsid w:val="00E40FBD"/>
    <w:rsid w:val="00ED7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D3B6C-C084-4D12-8FD1-33D949869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A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9"/>
    <w:qFormat/>
    <w:rsid w:val="008F6AD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8F6AD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rsid w:val="008F6AD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8F6AD0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8F6A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8F6AD0"/>
    <w:rPr>
      <w:rFonts w:cs="Times New Roman"/>
    </w:rPr>
  </w:style>
  <w:style w:type="paragraph" w:styleId="a7">
    <w:name w:val="Plain Text"/>
    <w:basedOn w:val="a"/>
    <w:link w:val="a8"/>
    <w:uiPriority w:val="99"/>
    <w:rsid w:val="008F6AD0"/>
    <w:rPr>
      <w:rFonts w:ascii="Courier New" w:hAnsi="Courier New" w:cs="Courier New"/>
      <w:sz w:val="20"/>
      <w:szCs w:val="20"/>
      <w:lang w:val="uk-UA"/>
    </w:rPr>
  </w:style>
  <w:style w:type="character" w:customStyle="1" w:styleId="a8">
    <w:name w:val="Текст Знак"/>
    <w:basedOn w:val="a0"/>
    <w:link w:val="a7"/>
    <w:uiPriority w:val="99"/>
    <w:rsid w:val="008F6AD0"/>
    <w:rPr>
      <w:rFonts w:ascii="Courier New" w:eastAsia="Times New Roman" w:hAnsi="Courier New" w:cs="Courier New"/>
      <w:sz w:val="20"/>
      <w:szCs w:val="20"/>
      <w:lang w:val="uk-UA" w:eastAsia="ru-RU"/>
    </w:rPr>
  </w:style>
  <w:style w:type="character" w:customStyle="1" w:styleId="apple-converted-space">
    <w:name w:val="apple-converted-space"/>
    <w:rsid w:val="008F6AD0"/>
  </w:style>
  <w:style w:type="paragraph" w:styleId="HTML">
    <w:name w:val="HTML Preformatted"/>
    <w:basedOn w:val="a"/>
    <w:link w:val="HTML0"/>
    <w:uiPriority w:val="99"/>
    <w:semiHidden/>
    <w:unhideWhenUsed/>
    <w:rsid w:val="008F6A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8F6AD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rvts0">
    <w:name w:val="rvts0"/>
    <w:basedOn w:val="a0"/>
    <w:rsid w:val="007452C3"/>
    <w:rPr>
      <w:rFonts w:cs="Times New Roman"/>
    </w:rPr>
  </w:style>
  <w:style w:type="character" w:styleId="a9">
    <w:name w:val="Hyperlink"/>
    <w:basedOn w:val="a0"/>
    <w:uiPriority w:val="99"/>
    <w:semiHidden/>
    <w:unhideWhenUsed/>
    <w:rsid w:val="008D2A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DFCBE3-968A-483E-B075-BB9EB18DEF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EBEDAA0-30F5-4645-A2B0-DC372ED52A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F9EB07-993C-4FF9-9BBF-F8A14D77D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2021-05-07T11:30:00Z</dcterms:created>
  <dcterms:modified xsi:type="dcterms:W3CDTF">2021-05-07T11:30:00Z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