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281" w:rsidRPr="002C0CF6" w:rsidRDefault="00D64281" w:rsidP="00D64281">
      <w:pPr>
        <w:pStyle w:val="a3"/>
        <w:ind w:right="35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C0CF6">
        <w:rPr>
          <w:rFonts w:ascii="Times New Roman" w:hAnsi="Times New Roman"/>
          <w:sz w:val="28"/>
          <w:szCs w:val="28"/>
        </w:rPr>
        <w:t>ПОРІВНЯЛЬНА ТАБЛИЦЯ</w:t>
      </w:r>
    </w:p>
    <w:p w:rsidR="00D64281" w:rsidRPr="002C0CF6" w:rsidRDefault="00D64281" w:rsidP="00455140">
      <w:pPr>
        <w:spacing w:before="300" w:after="450"/>
        <w:ind w:left="450" w:right="450"/>
        <w:jc w:val="center"/>
      </w:pPr>
      <w:r w:rsidRPr="002C0CF6">
        <w:t>до проекту Постанови</w:t>
      </w:r>
      <w:r w:rsidR="00455140">
        <w:t xml:space="preserve"> </w:t>
      </w:r>
      <w:r w:rsidRPr="002C0CF6">
        <w:rPr>
          <w:bCs/>
          <w:color w:val="000000"/>
          <w:lang w:val="ru-RU" w:eastAsia="uk-UA"/>
        </w:rPr>
        <w:t>п</w:t>
      </w:r>
      <w:r w:rsidRPr="002C0CF6">
        <w:rPr>
          <w:bCs/>
          <w:color w:val="000000"/>
          <w:lang w:eastAsia="uk-UA"/>
        </w:rPr>
        <w:t>ро внесення змін до додатка до Постанови Верховної Ради України "Про відзначенн</w:t>
      </w:r>
      <w:r>
        <w:rPr>
          <w:bCs/>
          <w:color w:val="000000"/>
          <w:lang w:eastAsia="uk-UA"/>
        </w:rPr>
        <w:t>я пам’ятних дат і ювілеїв у 2021</w:t>
      </w:r>
      <w:r w:rsidRPr="002C0CF6">
        <w:rPr>
          <w:bCs/>
          <w:color w:val="000000"/>
          <w:lang w:eastAsia="uk-UA"/>
        </w:rPr>
        <w:t xml:space="preserve"> році"</w:t>
      </w:r>
    </w:p>
    <w:tbl>
      <w:tblPr>
        <w:tblW w:w="15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75"/>
        <w:gridCol w:w="7896"/>
      </w:tblGrid>
      <w:tr w:rsidR="00D64281" w:rsidRPr="002C0CF6" w:rsidTr="00BE2A24">
        <w:trPr>
          <w:trHeight w:val="20"/>
          <w:jc w:val="center"/>
        </w:trPr>
        <w:tc>
          <w:tcPr>
            <w:tcW w:w="8075" w:type="dxa"/>
            <w:tcMar>
              <w:top w:w="40" w:type="dxa"/>
              <w:bottom w:w="45" w:type="dxa"/>
            </w:tcMar>
          </w:tcPr>
          <w:p w:rsidR="00D64281" w:rsidRPr="002C0CF6" w:rsidRDefault="00D64281" w:rsidP="00BE2A24">
            <w:pPr>
              <w:jc w:val="center"/>
              <w:rPr>
                <w:b/>
              </w:rPr>
            </w:pPr>
            <w:r w:rsidRPr="002C0CF6">
              <w:rPr>
                <w:b/>
              </w:rPr>
              <w:t>Зміст положення</w:t>
            </w:r>
          </w:p>
          <w:p w:rsidR="00D64281" w:rsidRPr="002C0CF6" w:rsidRDefault="00D64281" w:rsidP="00BE2A24">
            <w:pPr>
              <w:widowControl w:val="0"/>
              <w:jc w:val="center"/>
            </w:pPr>
            <w:r w:rsidRPr="002C0CF6">
              <w:rPr>
                <w:b/>
              </w:rPr>
              <w:t>(норми) чинного акта законодавства</w:t>
            </w:r>
          </w:p>
        </w:tc>
        <w:tc>
          <w:tcPr>
            <w:tcW w:w="7896" w:type="dxa"/>
            <w:tcMar>
              <w:top w:w="40" w:type="dxa"/>
              <w:bottom w:w="45" w:type="dxa"/>
            </w:tcMar>
          </w:tcPr>
          <w:p w:rsidR="00D64281" w:rsidRPr="002C0CF6" w:rsidRDefault="00D64281" w:rsidP="00BE2A24">
            <w:pPr>
              <w:jc w:val="center"/>
              <w:rPr>
                <w:b/>
              </w:rPr>
            </w:pPr>
            <w:r w:rsidRPr="002C0CF6">
              <w:rPr>
                <w:b/>
              </w:rPr>
              <w:t>Зміст відповідного положення</w:t>
            </w:r>
          </w:p>
          <w:p w:rsidR="00D64281" w:rsidRPr="002C0CF6" w:rsidRDefault="00D64281" w:rsidP="00BE2A24">
            <w:pPr>
              <w:widowControl w:val="0"/>
              <w:jc w:val="center"/>
            </w:pPr>
            <w:r w:rsidRPr="002C0CF6">
              <w:rPr>
                <w:b/>
              </w:rPr>
              <w:t>(норми) проекту акта</w:t>
            </w:r>
          </w:p>
        </w:tc>
      </w:tr>
      <w:tr w:rsidR="00D64281" w:rsidRPr="002C0CF6" w:rsidTr="00BE2A24">
        <w:trPr>
          <w:trHeight w:val="20"/>
          <w:jc w:val="center"/>
        </w:trPr>
        <w:tc>
          <w:tcPr>
            <w:tcW w:w="15971" w:type="dxa"/>
            <w:gridSpan w:val="2"/>
            <w:tcMar>
              <w:top w:w="40" w:type="dxa"/>
              <w:bottom w:w="45" w:type="dxa"/>
            </w:tcMar>
          </w:tcPr>
          <w:p w:rsidR="00D64281" w:rsidRPr="002C0CF6" w:rsidRDefault="00D64281" w:rsidP="00BE2A24">
            <w:pPr>
              <w:jc w:val="center"/>
              <w:rPr>
                <w:b/>
              </w:rPr>
            </w:pPr>
            <w:r w:rsidRPr="002C0CF6">
              <w:t>Д</w:t>
            </w:r>
            <w:r w:rsidRPr="002C0CF6">
              <w:rPr>
                <w:lang w:val="ru-RU"/>
              </w:rPr>
              <w:t xml:space="preserve">одаток до </w:t>
            </w:r>
            <w:r w:rsidRPr="002C0CF6">
              <w:rPr>
                <w:bCs/>
              </w:rPr>
              <w:t xml:space="preserve">Постанови Верховної Ради України </w:t>
            </w:r>
            <w:r w:rsidRPr="002C0CF6">
              <w:t>“Про відзначенн</w:t>
            </w:r>
            <w:r w:rsidR="00A327D1">
              <w:t>я пам’ятних дат і ювілеїв у 2021</w:t>
            </w:r>
            <w:r w:rsidRPr="002C0CF6">
              <w:t xml:space="preserve"> році”</w:t>
            </w:r>
          </w:p>
        </w:tc>
      </w:tr>
      <w:tr w:rsidR="00D64281" w:rsidRPr="002C0CF6" w:rsidTr="00BE2A24">
        <w:trPr>
          <w:trHeight w:val="4273"/>
          <w:jc w:val="center"/>
        </w:trPr>
        <w:tc>
          <w:tcPr>
            <w:tcW w:w="8075" w:type="dxa"/>
            <w:tcMar>
              <w:top w:w="40" w:type="dxa"/>
              <w:bottom w:w="45" w:type="dxa"/>
            </w:tcMar>
          </w:tcPr>
          <w:p w:rsidR="00D64281" w:rsidRPr="002C0CF6" w:rsidRDefault="00A327D1" w:rsidP="00BE2A24">
            <w:pPr>
              <w:spacing w:before="100" w:beforeAutospacing="1" w:after="100" w:afterAutospacing="1"/>
              <w:jc w:val="center"/>
              <w:rPr>
                <w:lang w:eastAsia="uk-UA"/>
              </w:rPr>
            </w:pPr>
            <w:r>
              <w:rPr>
                <w:lang w:eastAsia="uk-UA"/>
              </w:rPr>
              <w:t>ПАМ’ЯТНІ ДАТИ ТА ЮВІЛЕЇ 2021</w:t>
            </w:r>
            <w:r w:rsidR="00D64281" w:rsidRPr="002C0CF6">
              <w:rPr>
                <w:lang w:eastAsia="uk-UA"/>
              </w:rPr>
              <w:t xml:space="preserve"> РОКУ</w:t>
            </w:r>
          </w:p>
          <w:p w:rsidR="00D64281" w:rsidRPr="002C0CF6" w:rsidRDefault="00D64281" w:rsidP="00BE2A24">
            <w:pPr>
              <w:spacing w:before="100" w:beforeAutospacing="1" w:after="100" w:afterAutospacing="1"/>
              <w:ind w:firstLine="567"/>
              <w:jc w:val="both"/>
              <w:rPr>
                <w:lang w:eastAsia="uk-UA"/>
              </w:rPr>
            </w:pPr>
            <w:bookmarkStart w:id="1" w:name="n24"/>
            <w:bookmarkEnd w:id="1"/>
            <w:r w:rsidRPr="002C0CF6">
              <w:rPr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:rsidR="00D64281" w:rsidRPr="002C0CF6" w:rsidRDefault="00D64281" w:rsidP="00BE2A24">
            <w:pPr>
              <w:pStyle w:val="HTML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bookmarkStart w:id="2" w:name="n25"/>
            <w:bookmarkEnd w:id="2"/>
            <w:r w:rsidRPr="002C0CF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Відомих подій в Україні:</w:t>
            </w:r>
          </w:p>
          <w:p w:rsidR="00D64281" w:rsidRPr="002C0CF6" w:rsidRDefault="00D64281" w:rsidP="00BE2A24">
            <w:pPr>
              <w:pStyle w:val="rvps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A327D1" w:rsidRPr="00A327D1" w:rsidRDefault="00A327D1" w:rsidP="00A327D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3" w:name="n26"/>
            <w:bookmarkStart w:id="4" w:name="n174"/>
            <w:bookmarkEnd w:id="3"/>
            <w:bookmarkEnd w:id="4"/>
            <w:r w:rsidRPr="00A327D1">
              <w:rPr>
                <w:sz w:val="28"/>
                <w:szCs w:val="28"/>
              </w:rPr>
              <w:t>100 років із часу заснування Української медичної стоматологічної академії (1921);</w:t>
            </w:r>
          </w:p>
          <w:p w:rsidR="00A327D1" w:rsidRPr="00A327D1" w:rsidRDefault="00A327D1" w:rsidP="00A327D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5" w:name="n57"/>
            <w:bookmarkEnd w:id="5"/>
            <w:r w:rsidRPr="00A327D1">
              <w:rPr>
                <w:sz w:val="28"/>
                <w:szCs w:val="28"/>
              </w:rPr>
              <w:t>100 років із часу заснування Харківської державної академії дизайну і мистецтв (1921);</w:t>
            </w:r>
          </w:p>
          <w:p w:rsidR="00D64281" w:rsidRDefault="00D64281" w:rsidP="00BE2A24">
            <w:pPr>
              <w:ind w:firstLine="567"/>
              <w:jc w:val="both"/>
              <w:rPr>
                <w:b/>
                <w:lang w:eastAsia="uk-UA"/>
              </w:rPr>
            </w:pPr>
          </w:p>
          <w:p w:rsidR="00D64281" w:rsidRPr="002C0CF6" w:rsidRDefault="00D64281" w:rsidP="00BE2A24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D64281" w:rsidRPr="002C0CF6" w:rsidRDefault="00D64281" w:rsidP="00BE2A24">
            <w:pPr>
              <w:spacing w:before="100" w:beforeAutospacing="1" w:after="100" w:afterAutospacing="1"/>
              <w:ind w:firstLine="567"/>
              <w:jc w:val="both"/>
              <w:rPr>
                <w:b/>
              </w:rPr>
            </w:pPr>
            <w:bookmarkStart w:id="6" w:name="n53"/>
            <w:bookmarkEnd w:id="6"/>
          </w:p>
        </w:tc>
        <w:tc>
          <w:tcPr>
            <w:tcW w:w="7896" w:type="dxa"/>
            <w:tcMar>
              <w:top w:w="40" w:type="dxa"/>
              <w:bottom w:w="45" w:type="dxa"/>
            </w:tcMar>
          </w:tcPr>
          <w:p w:rsidR="00D64281" w:rsidRPr="002C0CF6" w:rsidRDefault="00A327D1" w:rsidP="00BE2A24">
            <w:pPr>
              <w:spacing w:before="100" w:beforeAutospacing="1" w:after="100" w:afterAutospacing="1"/>
              <w:jc w:val="center"/>
              <w:rPr>
                <w:lang w:eastAsia="uk-UA"/>
              </w:rPr>
            </w:pPr>
            <w:r>
              <w:rPr>
                <w:lang w:eastAsia="uk-UA"/>
              </w:rPr>
              <w:t>ПАМ’ЯТНІ ДАТИ ТА ЮВІЛЕЇ 2021</w:t>
            </w:r>
            <w:r w:rsidR="00D64281" w:rsidRPr="002C0CF6">
              <w:rPr>
                <w:lang w:eastAsia="uk-UA"/>
              </w:rPr>
              <w:t xml:space="preserve"> РОКУ</w:t>
            </w:r>
          </w:p>
          <w:p w:rsidR="00D64281" w:rsidRPr="002C0CF6" w:rsidRDefault="00D64281" w:rsidP="00BE2A24">
            <w:pPr>
              <w:spacing w:before="100" w:beforeAutospacing="1" w:after="100" w:afterAutospacing="1"/>
              <w:ind w:firstLine="567"/>
              <w:jc w:val="both"/>
              <w:rPr>
                <w:lang w:eastAsia="uk-UA"/>
              </w:rPr>
            </w:pPr>
            <w:r w:rsidRPr="002C0CF6">
              <w:rPr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:rsidR="00D64281" w:rsidRDefault="00D64281" w:rsidP="00BE2A24">
            <w:pPr>
              <w:pStyle w:val="a9"/>
              <w:widowControl w:val="0"/>
              <w:numPr>
                <w:ilvl w:val="0"/>
                <w:numId w:val="2"/>
              </w:numPr>
              <w:jc w:val="both"/>
              <w:rPr>
                <w:lang w:eastAsia="uk-UA"/>
              </w:rPr>
            </w:pPr>
            <w:r w:rsidRPr="002C0CF6">
              <w:rPr>
                <w:lang w:eastAsia="uk-UA"/>
              </w:rPr>
              <w:t>Відомих подій в Україні:</w:t>
            </w:r>
          </w:p>
          <w:p w:rsidR="00D64281" w:rsidRPr="002C0CF6" w:rsidRDefault="00D64281" w:rsidP="00BE2A24">
            <w:pPr>
              <w:widowControl w:val="0"/>
              <w:jc w:val="both"/>
              <w:rPr>
                <w:lang w:eastAsia="uk-UA"/>
              </w:rPr>
            </w:pPr>
            <w:r>
              <w:rPr>
                <w:lang w:eastAsia="uk-UA"/>
              </w:rPr>
              <w:t>…</w:t>
            </w:r>
          </w:p>
          <w:p w:rsidR="00A327D1" w:rsidRDefault="00A327D1" w:rsidP="00A327D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A327D1" w:rsidRPr="00A327D1" w:rsidRDefault="00A327D1" w:rsidP="00A327D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A327D1">
              <w:rPr>
                <w:sz w:val="28"/>
                <w:szCs w:val="28"/>
              </w:rPr>
              <w:t>100 років із часу заснування Української медичної стоматологічної академії (1921);</w:t>
            </w:r>
          </w:p>
          <w:p w:rsidR="00A327D1" w:rsidRPr="00A327D1" w:rsidRDefault="00A327D1" w:rsidP="00A327D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A327D1">
              <w:rPr>
                <w:sz w:val="28"/>
                <w:szCs w:val="28"/>
              </w:rPr>
              <w:t>100 років із часу заснування Харківської державної академії дизайну і мистецтв (1921);</w:t>
            </w:r>
          </w:p>
          <w:p w:rsidR="00A327D1" w:rsidRDefault="00A327D1" w:rsidP="00BE2A24">
            <w:pPr>
              <w:ind w:firstLine="567"/>
              <w:jc w:val="both"/>
              <w:rPr>
                <w:lang w:eastAsia="uk-UA"/>
              </w:rPr>
            </w:pPr>
          </w:p>
          <w:p w:rsidR="00D64281" w:rsidRPr="002C0CF6" w:rsidRDefault="00A327D1" w:rsidP="00A327D1">
            <w:pPr>
              <w:ind w:firstLine="567"/>
              <w:jc w:val="both"/>
              <w:rPr>
                <w:b/>
              </w:rPr>
            </w:pPr>
            <w:r w:rsidRPr="00A327D1">
              <w:rPr>
                <w:b/>
                <w:lang w:eastAsia="uk-UA"/>
              </w:rPr>
              <w:t xml:space="preserve">100 років з часу заснування </w:t>
            </w:r>
            <w:r w:rsidRPr="00A327D1">
              <w:rPr>
                <w:b/>
                <w:shd w:val="clear" w:color="auto" w:fill="FFFFFF"/>
              </w:rPr>
              <w:t xml:space="preserve">Черкаського національного університету імені Богдана Хмельницького </w:t>
            </w:r>
            <w:r w:rsidRPr="00A327D1">
              <w:rPr>
                <w:b/>
                <w:lang w:eastAsia="uk-UA"/>
              </w:rPr>
              <w:t>(1921);</w:t>
            </w:r>
          </w:p>
        </w:tc>
      </w:tr>
    </w:tbl>
    <w:p w:rsidR="00D64281" w:rsidRDefault="00D64281" w:rsidP="00D64281">
      <w:pPr>
        <w:pStyle w:val="a5"/>
        <w:ind w:firstLine="567"/>
        <w:rPr>
          <w:b w:val="0"/>
          <w:bCs w:val="0"/>
        </w:rPr>
      </w:pPr>
    </w:p>
    <w:p w:rsidR="00E9047E" w:rsidRPr="002C0CF6" w:rsidRDefault="00E9047E" w:rsidP="00D64281">
      <w:pPr>
        <w:pStyle w:val="a5"/>
        <w:ind w:firstLine="567"/>
        <w:rPr>
          <w:b w:val="0"/>
          <w:bCs w:val="0"/>
        </w:rPr>
      </w:pPr>
    </w:p>
    <w:p w:rsidR="00A327D1" w:rsidRPr="00E0071A" w:rsidRDefault="00A327D1" w:rsidP="00A327D1">
      <w:pPr>
        <w:spacing w:line="240" w:lineRule="atLeast"/>
        <w:jc w:val="both"/>
        <w:rPr>
          <w:b/>
          <w:bCs/>
        </w:rPr>
      </w:pPr>
      <w:r w:rsidRPr="00E0071A">
        <w:rPr>
          <w:b/>
          <w:bCs/>
        </w:rPr>
        <w:t xml:space="preserve">Народний депутат України                                     </w:t>
      </w:r>
      <w:r>
        <w:rPr>
          <w:b/>
          <w:bCs/>
        </w:rPr>
        <w:t xml:space="preserve">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E0071A">
        <w:rPr>
          <w:b/>
        </w:rPr>
        <w:t>С.В. Нагорняк</w:t>
      </w:r>
      <w:r>
        <w:rPr>
          <w:b/>
        </w:rPr>
        <w:tab/>
      </w:r>
      <w:r>
        <w:rPr>
          <w:b/>
        </w:rPr>
        <w:tab/>
      </w:r>
      <w:r w:rsidRPr="00F854AA">
        <w:rPr>
          <w:sz w:val="22"/>
        </w:rPr>
        <w:t xml:space="preserve">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E0071A">
        <w:rPr>
          <w:sz w:val="20"/>
          <w:szCs w:val="20"/>
        </w:rPr>
        <w:t xml:space="preserve">(посв.№400)  </w:t>
      </w:r>
    </w:p>
    <w:p w:rsidR="00E24E0C" w:rsidRDefault="00E24E0C"/>
    <w:sectPr w:rsidR="00E24E0C" w:rsidSect="00A327D1">
      <w:headerReference w:type="default" r:id="rId10"/>
      <w:pgSz w:w="16838" w:h="11906" w:orient="landscape"/>
      <w:pgMar w:top="851" w:right="850" w:bottom="850" w:left="85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DB0" w:rsidRDefault="00E94DB0">
      <w:r>
        <w:separator/>
      </w:r>
    </w:p>
  </w:endnote>
  <w:endnote w:type="continuationSeparator" w:id="0">
    <w:p w:rsidR="00E94DB0" w:rsidRDefault="00E94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DB0" w:rsidRDefault="00E94DB0">
      <w:r>
        <w:separator/>
      </w:r>
    </w:p>
  </w:footnote>
  <w:footnote w:type="continuationSeparator" w:id="0">
    <w:p w:rsidR="00E94DB0" w:rsidRDefault="00E94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811" w:rsidRDefault="00E9047E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A327D1" w:rsidRPr="00A327D1">
      <w:rPr>
        <w:noProof/>
        <w:lang w:val="ru-RU"/>
      </w:rPr>
      <w:t>2</w:t>
    </w:r>
    <w:r>
      <w:fldChar w:fldCharType="end"/>
    </w:r>
  </w:p>
  <w:p w:rsidR="004B3811" w:rsidRDefault="00E94DB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0945"/>
    <w:multiLevelType w:val="hybridMultilevel"/>
    <w:tmpl w:val="56B26D10"/>
    <w:lvl w:ilvl="0" w:tplc="9A30A578">
      <w:start w:val="1"/>
      <w:numFmt w:val="upperRoman"/>
      <w:lvlText w:val="%1."/>
      <w:lvlJc w:val="left"/>
      <w:pPr>
        <w:ind w:left="1142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2" w:hanging="180"/>
      </w:pPr>
      <w:rPr>
        <w:rFonts w:cs="Times New Roman"/>
      </w:rPr>
    </w:lvl>
  </w:abstractNum>
  <w:abstractNum w:abstractNumId="1" w15:restartNumberingAfterBreak="0">
    <w:nsid w:val="1FE54F1A"/>
    <w:multiLevelType w:val="hybridMultilevel"/>
    <w:tmpl w:val="18D4DF26"/>
    <w:lvl w:ilvl="0" w:tplc="0212B1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4281"/>
    <w:rsid w:val="00455140"/>
    <w:rsid w:val="00987CD6"/>
    <w:rsid w:val="00A327D1"/>
    <w:rsid w:val="00CB4AC5"/>
    <w:rsid w:val="00D54492"/>
    <w:rsid w:val="00D64281"/>
    <w:rsid w:val="00E24E0C"/>
    <w:rsid w:val="00E40FBD"/>
    <w:rsid w:val="00E9047E"/>
    <w:rsid w:val="00E9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C2C73A-8D68-479C-8B7D-106386EB8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28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D64281"/>
    <w:pPr>
      <w:autoSpaceDE w:val="0"/>
      <w:autoSpaceDN w:val="0"/>
      <w:jc w:val="center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10"/>
    <w:rsid w:val="00D64281"/>
    <w:rPr>
      <w:rFonts w:asciiTheme="majorHAnsi" w:eastAsiaTheme="majorEastAsia" w:hAnsiTheme="majorHAnsi" w:cs="Times New Roman"/>
      <w:b/>
      <w:bCs/>
      <w:kern w:val="28"/>
      <w:sz w:val="32"/>
      <w:szCs w:val="32"/>
      <w:lang w:val="uk-UA" w:eastAsia="ru-RU"/>
    </w:rPr>
  </w:style>
  <w:style w:type="paragraph" w:styleId="HTML">
    <w:name w:val="HTML Preformatted"/>
    <w:basedOn w:val="a"/>
    <w:link w:val="HTML0"/>
    <w:uiPriority w:val="99"/>
    <w:rsid w:val="00D642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D64281"/>
    <w:rPr>
      <w:rFonts w:ascii="Courier New" w:eastAsia="Times New Roman" w:hAnsi="Courier New" w:cs="Courier New"/>
      <w:color w:val="000000"/>
      <w:sz w:val="21"/>
      <w:szCs w:val="21"/>
      <w:lang w:eastAsia="ru-RU"/>
    </w:rPr>
  </w:style>
  <w:style w:type="paragraph" w:styleId="a5">
    <w:name w:val="Body Text"/>
    <w:basedOn w:val="a"/>
    <w:link w:val="a6"/>
    <w:uiPriority w:val="99"/>
    <w:unhideWhenUsed/>
    <w:rsid w:val="00D64281"/>
    <w:pPr>
      <w:jc w:val="both"/>
    </w:pPr>
    <w:rPr>
      <w:b/>
      <w:bCs/>
    </w:rPr>
  </w:style>
  <w:style w:type="character" w:customStyle="1" w:styleId="a6">
    <w:name w:val="Основний текст Знак"/>
    <w:basedOn w:val="a0"/>
    <w:link w:val="a5"/>
    <w:uiPriority w:val="99"/>
    <w:rsid w:val="00D6428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7">
    <w:name w:val="header"/>
    <w:basedOn w:val="a"/>
    <w:link w:val="a8"/>
    <w:uiPriority w:val="99"/>
    <w:unhideWhenUsed/>
    <w:rsid w:val="00D64281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D64281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9">
    <w:name w:val="List Paragraph"/>
    <w:basedOn w:val="a"/>
    <w:uiPriority w:val="34"/>
    <w:qFormat/>
    <w:rsid w:val="00D64281"/>
    <w:pPr>
      <w:ind w:left="720"/>
      <w:contextualSpacing/>
    </w:pPr>
  </w:style>
  <w:style w:type="paragraph" w:customStyle="1" w:styleId="rvps2">
    <w:name w:val="rvps2"/>
    <w:basedOn w:val="a"/>
    <w:rsid w:val="00D64281"/>
    <w:pPr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6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AFC2CE-4F6E-490A-B8E4-6B751A6AC7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01D4FD1-6118-4528-813A-CDDE16DBCC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8469DC-A51F-455E-AFD6-473DD35027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857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2021-05-07T11:31:00Z</dcterms:created>
  <dcterms:modified xsi:type="dcterms:W3CDTF">2021-05-07T11:31:00Z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