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65BA" w:rsidRPr="00EA6735" w:rsidRDefault="00F96D50" w:rsidP="00EA6735">
      <w:pPr>
        <w:jc w:val="right"/>
        <w:rPr>
          <w:sz w:val="28"/>
          <w:szCs w:val="28"/>
          <w:lang w:eastAsia="uk-UA"/>
        </w:rPr>
      </w:pPr>
      <w:bookmarkStart w:id="0" w:name="_GoBack"/>
      <w:bookmarkEnd w:id="0"/>
      <w:r w:rsidRPr="00EA6735">
        <w:rPr>
          <w:sz w:val="28"/>
          <w:szCs w:val="28"/>
          <w:lang w:eastAsia="uk-UA"/>
        </w:rPr>
        <w:t>ПРОЕКТ</w:t>
      </w:r>
    </w:p>
    <w:p w:rsidR="00CD65BA" w:rsidRPr="00EA6735" w:rsidRDefault="007C5FE4" w:rsidP="00EA6735">
      <w:pPr>
        <w:jc w:val="right"/>
        <w:rPr>
          <w:sz w:val="28"/>
          <w:szCs w:val="28"/>
          <w:lang w:eastAsia="uk-UA"/>
        </w:rPr>
      </w:pPr>
      <w:r w:rsidRPr="00EA6735">
        <w:rPr>
          <w:sz w:val="28"/>
          <w:szCs w:val="28"/>
          <w:lang w:eastAsia="uk-UA"/>
        </w:rPr>
        <w:t>в</w:t>
      </w:r>
      <w:r w:rsidR="00CD65BA" w:rsidRPr="00EA6735">
        <w:rPr>
          <w:sz w:val="28"/>
          <w:szCs w:val="28"/>
          <w:lang w:eastAsia="uk-UA"/>
        </w:rPr>
        <w:t>носиться народним</w:t>
      </w:r>
    </w:p>
    <w:p w:rsidR="009C329F" w:rsidRPr="00EA6735" w:rsidRDefault="006D5728" w:rsidP="00EA6735">
      <w:pPr>
        <w:jc w:val="right"/>
        <w:rPr>
          <w:sz w:val="28"/>
          <w:szCs w:val="28"/>
          <w:lang w:eastAsia="uk-UA"/>
        </w:rPr>
      </w:pPr>
      <w:r w:rsidRPr="00EA6735">
        <w:rPr>
          <w:sz w:val="28"/>
          <w:szCs w:val="28"/>
          <w:lang w:eastAsia="uk-UA"/>
        </w:rPr>
        <w:t>депутат</w:t>
      </w:r>
      <w:r w:rsidR="008E7429" w:rsidRPr="00EA6735">
        <w:rPr>
          <w:sz w:val="28"/>
          <w:szCs w:val="28"/>
          <w:lang w:eastAsia="uk-UA"/>
        </w:rPr>
        <w:t>ом</w:t>
      </w:r>
      <w:r w:rsidR="009C329F" w:rsidRPr="00EA6735">
        <w:rPr>
          <w:sz w:val="28"/>
          <w:szCs w:val="28"/>
          <w:lang w:eastAsia="uk-UA"/>
        </w:rPr>
        <w:t xml:space="preserve"> України</w:t>
      </w:r>
    </w:p>
    <w:p w:rsidR="003A310D" w:rsidRPr="00EA6735" w:rsidRDefault="003A310D" w:rsidP="00EA6735">
      <w:pPr>
        <w:jc w:val="right"/>
        <w:rPr>
          <w:sz w:val="28"/>
          <w:szCs w:val="28"/>
          <w:lang w:eastAsia="uk-UA"/>
        </w:rPr>
      </w:pPr>
    </w:p>
    <w:p w:rsidR="003A310D" w:rsidRPr="00EA6735" w:rsidRDefault="003A310D" w:rsidP="00EA6735">
      <w:pPr>
        <w:jc w:val="right"/>
        <w:rPr>
          <w:sz w:val="28"/>
          <w:szCs w:val="28"/>
          <w:lang w:eastAsia="uk-UA"/>
        </w:rPr>
      </w:pPr>
      <w:r w:rsidRPr="00EA6735">
        <w:rPr>
          <w:sz w:val="28"/>
          <w:szCs w:val="28"/>
          <w:lang w:eastAsia="uk-UA"/>
        </w:rPr>
        <w:t>Тарутою С.О.</w:t>
      </w:r>
    </w:p>
    <w:p w:rsidR="00E65352" w:rsidRPr="00EA6735" w:rsidRDefault="00E65352" w:rsidP="00EA6735">
      <w:pPr>
        <w:shd w:val="clear" w:color="auto" w:fill="FFFFFF"/>
        <w:jc w:val="center"/>
        <w:rPr>
          <w:sz w:val="28"/>
          <w:szCs w:val="28"/>
          <w:lang w:eastAsia="uk-UA"/>
        </w:rPr>
      </w:pPr>
      <w:bookmarkStart w:id="1" w:name="o39"/>
      <w:bookmarkStart w:id="2" w:name="n21"/>
      <w:bookmarkEnd w:id="1"/>
      <w:bookmarkEnd w:id="2"/>
    </w:p>
    <w:p w:rsidR="003E279B" w:rsidRPr="00145E7D" w:rsidRDefault="003E279B" w:rsidP="00EA6735">
      <w:pPr>
        <w:shd w:val="clear" w:color="auto" w:fill="FFFFFF"/>
        <w:jc w:val="center"/>
        <w:rPr>
          <w:b/>
          <w:bCs/>
          <w:sz w:val="28"/>
          <w:szCs w:val="28"/>
        </w:rPr>
      </w:pPr>
    </w:p>
    <w:p w:rsidR="006D5728" w:rsidRPr="00145E7D" w:rsidRDefault="006D5728" w:rsidP="00EA6735">
      <w:pPr>
        <w:shd w:val="clear" w:color="auto" w:fill="FFFFFF"/>
        <w:jc w:val="center"/>
        <w:rPr>
          <w:bCs/>
          <w:sz w:val="28"/>
          <w:szCs w:val="28"/>
        </w:rPr>
      </w:pPr>
      <w:r w:rsidRPr="00145E7D">
        <w:rPr>
          <w:bCs/>
          <w:sz w:val="28"/>
          <w:szCs w:val="28"/>
        </w:rPr>
        <w:t>ПОСТАНОВА</w:t>
      </w:r>
    </w:p>
    <w:p w:rsidR="00FD547F" w:rsidRPr="00145E7D" w:rsidRDefault="00FD547F" w:rsidP="00EA6735">
      <w:pPr>
        <w:shd w:val="clear" w:color="auto" w:fill="FFFFFF"/>
        <w:jc w:val="center"/>
        <w:rPr>
          <w:bCs/>
          <w:sz w:val="28"/>
          <w:szCs w:val="28"/>
        </w:rPr>
      </w:pPr>
      <w:r w:rsidRPr="00145E7D">
        <w:rPr>
          <w:sz w:val="28"/>
          <w:szCs w:val="28"/>
        </w:rPr>
        <w:t>Верховної Ради України</w:t>
      </w:r>
      <w:r w:rsidRPr="00145E7D">
        <w:rPr>
          <w:bCs/>
          <w:sz w:val="28"/>
          <w:szCs w:val="28"/>
        </w:rPr>
        <w:t xml:space="preserve"> </w:t>
      </w:r>
    </w:p>
    <w:p w:rsidR="00FD547F" w:rsidRPr="00145E7D" w:rsidRDefault="00FD547F" w:rsidP="00EA6735">
      <w:pPr>
        <w:shd w:val="clear" w:color="auto" w:fill="FFFFFF"/>
        <w:jc w:val="center"/>
        <w:rPr>
          <w:bCs/>
          <w:sz w:val="28"/>
          <w:szCs w:val="28"/>
        </w:rPr>
      </w:pPr>
    </w:p>
    <w:p w:rsidR="002923D1" w:rsidRPr="00145E7D" w:rsidRDefault="006D5728" w:rsidP="00EA6735">
      <w:pPr>
        <w:shd w:val="clear" w:color="auto" w:fill="FFFFFF"/>
        <w:jc w:val="center"/>
        <w:rPr>
          <w:bCs/>
          <w:sz w:val="28"/>
          <w:szCs w:val="28"/>
        </w:rPr>
      </w:pPr>
      <w:r w:rsidRPr="00145E7D">
        <w:rPr>
          <w:bCs/>
          <w:sz w:val="28"/>
          <w:szCs w:val="28"/>
        </w:rPr>
        <w:t>Про утворення Тимчасової слідчої комісії Верховної Ради України</w:t>
      </w:r>
    </w:p>
    <w:p w:rsidR="003E279B" w:rsidRPr="00145E7D" w:rsidRDefault="002923D1" w:rsidP="00EA6735">
      <w:pPr>
        <w:shd w:val="clear" w:color="auto" w:fill="FFFFFF"/>
        <w:jc w:val="center"/>
        <w:rPr>
          <w:bCs/>
          <w:sz w:val="28"/>
          <w:szCs w:val="28"/>
        </w:rPr>
      </w:pPr>
      <w:r w:rsidRPr="00145E7D">
        <w:rPr>
          <w:bCs/>
          <w:sz w:val="28"/>
          <w:szCs w:val="28"/>
        </w:rPr>
        <w:t xml:space="preserve">з питань розслідування </w:t>
      </w:r>
      <w:r w:rsidR="00571E53" w:rsidRPr="00145E7D">
        <w:rPr>
          <w:bCs/>
          <w:sz w:val="28"/>
          <w:szCs w:val="28"/>
        </w:rPr>
        <w:t xml:space="preserve">можливих протиправних дій </w:t>
      </w:r>
      <w:r w:rsidRPr="00145E7D">
        <w:rPr>
          <w:bCs/>
          <w:sz w:val="28"/>
          <w:szCs w:val="28"/>
        </w:rPr>
        <w:t>посадових осіб Державного космічного агентства України (Національного космічного агентства України) та підприємств космічної галузі</w:t>
      </w:r>
      <w:r w:rsidR="00571E53" w:rsidRPr="00145E7D">
        <w:rPr>
          <w:bCs/>
          <w:sz w:val="28"/>
          <w:szCs w:val="28"/>
        </w:rPr>
        <w:t xml:space="preserve">, </w:t>
      </w:r>
      <w:r w:rsidRPr="00145E7D">
        <w:rPr>
          <w:bCs/>
          <w:sz w:val="28"/>
          <w:szCs w:val="28"/>
        </w:rPr>
        <w:t xml:space="preserve">зокрема під час реалізації проектів </w:t>
      </w:r>
      <w:r w:rsidR="00571E53" w:rsidRPr="00145E7D">
        <w:rPr>
          <w:bCs/>
          <w:sz w:val="28"/>
          <w:szCs w:val="28"/>
        </w:rPr>
        <w:t>"</w:t>
      </w:r>
      <w:r w:rsidRPr="00145E7D">
        <w:rPr>
          <w:bCs/>
          <w:sz w:val="28"/>
          <w:szCs w:val="28"/>
        </w:rPr>
        <w:t>Либідь</w:t>
      </w:r>
      <w:r w:rsidR="00571E53" w:rsidRPr="00145E7D">
        <w:rPr>
          <w:bCs/>
          <w:sz w:val="28"/>
          <w:szCs w:val="28"/>
        </w:rPr>
        <w:t>"</w:t>
      </w:r>
      <w:r w:rsidRPr="00145E7D">
        <w:rPr>
          <w:bCs/>
          <w:sz w:val="28"/>
          <w:szCs w:val="28"/>
        </w:rPr>
        <w:t xml:space="preserve"> та </w:t>
      </w:r>
      <w:r w:rsidR="00571E53" w:rsidRPr="00145E7D">
        <w:rPr>
          <w:bCs/>
          <w:sz w:val="28"/>
          <w:szCs w:val="28"/>
        </w:rPr>
        <w:t>"</w:t>
      </w:r>
      <w:r w:rsidRPr="00145E7D">
        <w:rPr>
          <w:bCs/>
          <w:sz w:val="28"/>
          <w:szCs w:val="28"/>
        </w:rPr>
        <w:t>Циклон-4</w:t>
      </w:r>
      <w:r w:rsidR="00571E53" w:rsidRPr="00145E7D">
        <w:rPr>
          <w:bCs/>
          <w:sz w:val="28"/>
          <w:szCs w:val="28"/>
        </w:rPr>
        <w:t>"</w:t>
      </w:r>
    </w:p>
    <w:p w:rsidR="002923D1" w:rsidRPr="00145E7D" w:rsidRDefault="002923D1" w:rsidP="00EA6735">
      <w:pPr>
        <w:shd w:val="clear" w:color="auto" w:fill="FFFFFF"/>
        <w:jc w:val="center"/>
        <w:rPr>
          <w:bCs/>
          <w:sz w:val="28"/>
          <w:szCs w:val="28"/>
        </w:rPr>
      </w:pPr>
    </w:p>
    <w:p w:rsidR="006D5728" w:rsidRPr="00145E7D" w:rsidRDefault="006D5728" w:rsidP="00EA6735">
      <w:pPr>
        <w:shd w:val="clear" w:color="auto" w:fill="FFFFFF"/>
        <w:ind w:firstLine="697"/>
        <w:jc w:val="both"/>
        <w:rPr>
          <w:sz w:val="28"/>
          <w:szCs w:val="28"/>
        </w:rPr>
      </w:pPr>
      <w:r w:rsidRPr="00145E7D">
        <w:rPr>
          <w:spacing w:val="-4"/>
          <w:sz w:val="28"/>
          <w:szCs w:val="28"/>
        </w:rPr>
        <w:t xml:space="preserve">Відповідно до </w:t>
      </w:r>
      <w:r w:rsidR="00860442" w:rsidRPr="00145E7D">
        <w:rPr>
          <w:spacing w:val="-4"/>
          <w:sz w:val="28"/>
          <w:szCs w:val="28"/>
        </w:rPr>
        <w:t xml:space="preserve">частини третьої статті </w:t>
      </w:r>
      <w:r w:rsidRPr="00145E7D">
        <w:rPr>
          <w:spacing w:val="-4"/>
          <w:sz w:val="28"/>
          <w:szCs w:val="28"/>
        </w:rPr>
        <w:t xml:space="preserve">89 Конституції України, </w:t>
      </w:r>
      <w:r w:rsidRPr="00145E7D">
        <w:rPr>
          <w:sz w:val="28"/>
          <w:szCs w:val="28"/>
        </w:rPr>
        <w:t>ст</w:t>
      </w:r>
      <w:r w:rsidR="0037425E" w:rsidRPr="00145E7D">
        <w:rPr>
          <w:sz w:val="28"/>
          <w:szCs w:val="28"/>
        </w:rPr>
        <w:t>атті</w:t>
      </w:r>
      <w:r w:rsidRPr="00145E7D">
        <w:rPr>
          <w:sz w:val="28"/>
          <w:szCs w:val="28"/>
        </w:rPr>
        <w:t xml:space="preserve"> 4 Закону України </w:t>
      </w:r>
      <w:r w:rsidR="00571E53" w:rsidRPr="00145E7D">
        <w:rPr>
          <w:sz w:val="28"/>
          <w:szCs w:val="28"/>
        </w:rPr>
        <w:t>"</w:t>
      </w:r>
      <w:r w:rsidRPr="00145E7D">
        <w:rPr>
          <w:rStyle w:val="rvts23"/>
          <w:sz w:val="28"/>
          <w:szCs w:val="28"/>
        </w:rPr>
        <w:t>Про тимчасові слідчі комісії і тимчасові спеціальні комісії Верховної Ради України</w:t>
      </w:r>
      <w:r w:rsidR="00571E53" w:rsidRPr="00145E7D">
        <w:rPr>
          <w:rStyle w:val="rvts23"/>
          <w:sz w:val="28"/>
          <w:szCs w:val="28"/>
        </w:rPr>
        <w:t>"</w:t>
      </w:r>
      <w:r w:rsidRPr="00145E7D">
        <w:rPr>
          <w:rStyle w:val="rvts23"/>
          <w:sz w:val="28"/>
          <w:szCs w:val="28"/>
        </w:rPr>
        <w:t xml:space="preserve">, </w:t>
      </w:r>
      <w:r w:rsidRPr="00145E7D">
        <w:rPr>
          <w:spacing w:val="-4"/>
          <w:sz w:val="28"/>
          <w:szCs w:val="28"/>
        </w:rPr>
        <w:t xml:space="preserve">статті 87 Регламенту Верховної </w:t>
      </w:r>
      <w:r w:rsidRPr="00145E7D">
        <w:rPr>
          <w:sz w:val="28"/>
          <w:szCs w:val="28"/>
        </w:rPr>
        <w:t>Ради України</w:t>
      </w:r>
      <w:r w:rsidR="00225D3A" w:rsidRPr="00145E7D">
        <w:rPr>
          <w:sz w:val="28"/>
          <w:szCs w:val="28"/>
        </w:rPr>
        <w:t xml:space="preserve"> </w:t>
      </w:r>
      <w:r w:rsidR="005B3B38" w:rsidRPr="00145E7D">
        <w:rPr>
          <w:bCs/>
          <w:sz w:val="28"/>
          <w:szCs w:val="28"/>
        </w:rPr>
        <w:t>Верховна Рада України</w:t>
      </w:r>
      <w:r w:rsidR="00A13E28" w:rsidRPr="00145E7D">
        <w:rPr>
          <w:bCs/>
          <w:sz w:val="28"/>
          <w:szCs w:val="28"/>
        </w:rPr>
        <w:t xml:space="preserve"> </w:t>
      </w:r>
      <w:r w:rsidRPr="00145E7D">
        <w:rPr>
          <w:bCs/>
          <w:sz w:val="28"/>
          <w:szCs w:val="28"/>
        </w:rPr>
        <w:t>п о с т а н о в л я є</w:t>
      </w:r>
      <w:r w:rsidRPr="00145E7D">
        <w:rPr>
          <w:sz w:val="28"/>
          <w:szCs w:val="28"/>
        </w:rPr>
        <w:t>:</w:t>
      </w:r>
    </w:p>
    <w:p w:rsidR="00EA6735" w:rsidRPr="00145E7D" w:rsidRDefault="00EA6735" w:rsidP="00EA6735">
      <w:pPr>
        <w:shd w:val="clear" w:color="auto" w:fill="FFFFFF"/>
        <w:ind w:firstLine="697"/>
        <w:jc w:val="both"/>
        <w:rPr>
          <w:sz w:val="28"/>
          <w:szCs w:val="28"/>
        </w:rPr>
      </w:pPr>
    </w:p>
    <w:p w:rsidR="006D5728" w:rsidRPr="00145E7D" w:rsidRDefault="00571E53" w:rsidP="00EA6735">
      <w:pPr>
        <w:shd w:val="clear" w:color="auto" w:fill="FFFFFF"/>
        <w:ind w:firstLine="697"/>
        <w:jc w:val="both"/>
        <w:rPr>
          <w:sz w:val="28"/>
          <w:szCs w:val="28"/>
        </w:rPr>
      </w:pPr>
      <w:r w:rsidRPr="00145E7D">
        <w:rPr>
          <w:sz w:val="28"/>
          <w:szCs w:val="28"/>
        </w:rPr>
        <w:t>1</w:t>
      </w:r>
      <w:r w:rsidR="006D5728" w:rsidRPr="00145E7D">
        <w:rPr>
          <w:sz w:val="28"/>
          <w:szCs w:val="28"/>
        </w:rPr>
        <w:t xml:space="preserve">. Утворити Тимчасову слідчу комісію Верховної Ради </w:t>
      </w:r>
      <w:r w:rsidR="00FD547F" w:rsidRPr="00145E7D">
        <w:rPr>
          <w:sz w:val="28"/>
          <w:szCs w:val="28"/>
        </w:rPr>
        <w:t xml:space="preserve">України </w:t>
      </w:r>
      <w:r w:rsidR="002923D1" w:rsidRPr="00145E7D">
        <w:rPr>
          <w:sz w:val="28"/>
          <w:szCs w:val="28"/>
        </w:rPr>
        <w:t xml:space="preserve">з питань розслідування </w:t>
      </w:r>
      <w:r w:rsidRPr="00145E7D">
        <w:rPr>
          <w:sz w:val="28"/>
          <w:szCs w:val="28"/>
        </w:rPr>
        <w:t xml:space="preserve">можливих протиправних дій </w:t>
      </w:r>
      <w:r w:rsidR="002923D1" w:rsidRPr="00145E7D">
        <w:rPr>
          <w:sz w:val="28"/>
          <w:szCs w:val="28"/>
        </w:rPr>
        <w:t>посадових осіб Державного космічного агентства України (Національного космічного агентства України) та підприємств космічної галузі</w:t>
      </w:r>
      <w:r w:rsidRPr="00145E7D">
        <w:rPr>
          <w:sz w:val="28"/>
          <w:szCs w:val="28"/>
        </w:rPr>
        <w:t>,</w:t>
      </w:r>
      <w:r w:rsidR="002923D1" w:rsidRPr="00145E7D">
        <w:rPr>
          <w:sz w:val="28"/>
          <w:szCs w:val="28"/>
        </w:rPr>
        <w:t xml:space="preserve"> зокрема під час реалізації проектів </w:t>
      </w:r>
      <w:r w:rsidRPr="00145E7D">
        <w:rPr>
          <w:sz w:val="28"/>
          <w:szCs w:val="28"/>
        </w:rPr>
        <w:t>"</w:t>
      </w:r>
      <w:r w:rsidR="002923D1" w:rsidRPr="00145E7D">
        <w:rPr>
          <w:sz w:val="28"/>
          <w:szCs w:val="28"/>
        </w:rPr>
        <w:t>Либідь</w:t>
      </w:r>
      <w:r w:rsidRPr="00145E7D">
        <w:rPr>
          <w:sz w:val="28"/>
          <w:szCs w:val="28"/>
        </w:rPr>
        <w:t>"</w:t>
      </w:r>
      <w:r w:rsidR="002923D1" w:rsidRPr="00145E7D">
        <w:rPr>
          <w:sz w:val="28"/>
          <w:szCs w:val="28"/>
        </w:rPr>
        <w:t xml:space="preserve"> та </w:t>
      </w:r>
      <w:r w:rsidRPr="00145E7D">
        <w:rPr>
          <w:sz w:val="28"/>
          <w:szCs w:val="28"/>
        </w:rPr>
        <w:t>"</w:t>
      </w:r>
      <w:r w:rsidR="002923D1" w:rsidRPr="00145E7D">
        <w:rPr>
          <w:sz w:val="28"/>
          <w:szCs w:val="28"/>
        </w:rPr>
        <w:t>Циклон-4</w:t>
      </w:r>
      <w:r w:rsidRPr="00145E7D">
        <w:rPr>
          <w:sz w:val="28"/>
          <w:szCs w:val="28"/>
        </w:rPr>
        <w:t>"</w:t>
      </w:r>
      <w:r w:rsidR="002923D1" w:rsidRPr="00145E7D">
        <w:rPr>
          <w:sz w:val="28"/>
          <w:szCs w:val="28"/>
        </w:rPr>
        <w:t xml:space="preserve"> </w:t>
      </w:r>
      <w:r w:rsidR="006D5728" w:rsidRPr="00145E7D">
        <w:rPr>
          <w:sz w:val="28"/>
          <w:szCs w:val="28"/>
        </w:rPr>
        <w:t>(далі – Тимчасова слідча комісія).</w:t>
      </w:r>
      <w:r w:rsidR="001174B7" w:rsidRPr="00145E7D">
        <w:rPr>
          <w:sz w:val="28"/>
          <w:szCs w:val="28"/>
        </w:rPr>
        <w:t xml:space="preserve"> </w:t>
      </w:r>
    </w:p>
    <w:p w:rsidR="00EA6735" w:rsidRPr="00145E7D" w:rsidRDefault="00EA6735" w:rsidP="00EA6735">
      <w:pPr>
        <w:shd w:val="clear" w:color="auto" w:fill="FFFFFF"/>
        <w:ind w:firstLine="697"/>
        <w:jc w:val="both"/>
        <w:rPr>
          <w:sz w:val="28"/>
          <w:szCs w:val="28"/>
        </w:rPr>
      </w:pPr>
    </w:p>
    <w:p w:rsidR="001D5ED6" w:rsidRPr="00145E7D" w:rsidRDefault="00571E53" w:rsidP="00EA6735">
      <w:pPr>
        <w:ind w:firstLine="697"/>
        <w:jc w:val="both"/>
        <w:rPr>
          <w:sz w:val="28"/>
          <w:szCs w:val="28"/>
        </w:rPr>
      </w:pPr>
      <w:r w:rsidRPr="00145E7D">
        <w:rPr>
          <w:sz w:val="28"/>
          <w:szCs w:val="28"/>
        </w:rPr>
        <w:t>2</w:t>
      </w:r>
      <w:r w:rsidR="00CB4168" w:rsidRPr="00145E7D">
        <w:rPr>
          <w:sz w:val="28"/>
          <w:szCs w:val="28"/>
        </w:rPr>
        <w:t>.</w:t>
      </w:r>
      <w:r w:rsidR="0037425E" w:rsidRPr="00145E7D">
        <w:rPr>
          <w:sz w:val="28"/>
          <w:szCs w:val="28"/>
        </w:rPr>
        <w:t xml:space="preserve"> </w:t>
      </w:r>
      <w:r w:rsidR="006D5728" w:rsidRPr="00145E7D">
        <w:rPr>
          <w:sz w:val="28"/>
          <w:szCs w:val="28"/>
        </w:rPr>
        <w:t>Визначити основним</w:t>
      </w:r>
      <w:r w:rsidR="000F2CBE" w:rsidRPr="00145E7D">
        <w:rPr>
          <w:sz w:val="28"/>
          <w:szCs w:val="28"/>
        </w:rPr>
        <w:t>и</w:t>
      </w:r>
      <w:r w:rsidR="006D5728" w:rsidRPr="00145E7D">
        <w:rPr>
          <w:sz w:val="28"/>
          <w:szCs w:val="28"/>
        </w:rPr>
        <w:t xml:space="preserve"> завданням</w:t>
      </w:r>
      <w:r w:rsidR="000F2CBE" w:rsidRPr="00145E7D">
        <w:rPr>
          <w:sz w:val="28"/>
          <w:szCs w:val="28"/>
        </w:rPr>
        <w:t>и</w:t>
      </w:r>
      <w:r w:rsidR="006D5728" w:rsidRPr="00145E7D">
        <w:rPr>
          <w:sz w:val="28"/>
          <w:szCs w:val="28"/>
        </w:rPr>
        <w:t xml:space="preserve"> Тимчасової слідчої комісії:</w:t>
      </w:r>
    </w:p>
    <w:p w:rsidR="00EA6735" w:rsidRPr="00145E7D" w:rsidRDefault="00EA6735" w:rsidP="00EA6735">
      <w:pPr>
        <w:ind w:firstLine="697"/>
        <w:jc w:val="both"/>
        <w:rPr>
          <w:sz w:val="28"/>
          <w:szCs w:val="28"/>
        </w:rPr>
      </w:pPr>
    </w:p>
    <w:p w:rsidR="00A43134" w:rsidRPr="00145E7D" w:rsidRDefault="0037425E" w:rsidP="00EA6735">
      <w:pPr>
        <w:ind w:firstLine="697"/>
        <w:jc w:val="both"/>
        <w:rPr>
          <w:sz w:val="28"/>
          <w:szCs w:val="28"/>
        </w:rPr>
      </w:pPr>
      <w:r w:rsidRPr="00145E7D">
        <w:rPr>
          <w:sz w:val="28"/>
          <w:szCs w:val="28"/>
        </w:rPr>
        <w:t>1)</w:t>
      </w:r>
      <w:r w:rsidR="00CC6529" w:rsidRPr="00145E7D">
        <w:rPr>
          <w:sz w:val="28"/>
          <w:szCs w:val="28"/>
        </w:rPr>
        <w:t xml:space="preserve"> </w:t>
      </w:r>
      <w:r w:rsidR="007E0BFF" w:rsidRPr="00145E7D">
        <w:rPr>
          <w:sz w:val="28"/>
          <w:szCs w:val="28"/>
        </w:rPr>
        <w:t xml:space="preserve">розслідування </w:t>
      </w:r>
      <w:r w:rsidR="00571E53" w:rsidRPr="00145E7D">
        <w:rPr>
          <w:sz w:val="28"/>
          <w:szCs w:val="28"/>
        </w:rPr>
        <w:t xml:space="preserve">можливих протиправних дій </w:t>
      </w:r>
      <w:r w:rsidR="007E0BFF" w:rsidRPr="00145E7D">
        <w:rPr>
          <w:sz w:val="28"/>
          <w:szCs w:val="28"/>
        </w:rPr>
        <w:t xml:space="preserve">під час реалізації проектів </w:t>
      </w:r>
      <w:r w:rsidR="00571E53" w:rsidRPr="00145E7D">
        <w:rPr>
          <w:sz w:val="28"/>
          <w:szCs w:val="28"/>
        </w:rPr>
        <w:t>"</w:t>
      </w:r>
      <w:r w:rsidR="007E0BFF" w:rsidRPr="00145E7D">
        <w:rPr>
          <w:sz w:val="28"/>
          <w:szCs w:val="28"/>
        </w:rPr>
        <w:t>Либідь</w:t>
      </w:r>
      <w:r w:rsidR="00571E53" w:rsidRPr="00145E7D">
        <w:rPr>
          <w:sz w:val="28"/>
          <w:szCs w:val="28"/>
        </w:rPr>
        <w:t>"</w:t>
      </w:r>
      <w:r w:rsidR="007E0BFF" w:rsidRPr="00145E7D">
        <w:rPr>
          <w:sz w:val="28"/>
          <w:szCs w:val="28"/>
        </w:rPr>
        <w:t xml:space="preserve"> та </w:t>
      </w:r>
      <w:r w:rsidR="00571E53" w:rsidRPr="00145E7D">
        <w:rPr>
          <w:sz w:val="28"/>
          <w:szCs w:val="28"/>
        </w:rPr>
        <w:t>"</w:t>
      </w:r>
      <w:r w:rsidR="007E0BFF" w:rsidRPr="00145E7D">
        <w:rPr>
          <w:sz w:val="28"/>
          <w:szCs w:val="28"/>
        </w:rPr>
        <w:t>Циклон-4</w:t>
      </w:r>
      <w:r w:rsidR="00571E53" w:rsidRPr="00145E7D">
        <w:rPr>
          <w:sz w:val="28"/>
          <w:szCs w:val="28"/>
        </w:rPr>
        <w:t>"</w:t>
      </w:r>
      <w:r w:rsidR="00A43134" w:rsidRPr="00145E7D">
        <w:rPr>
          <w:sz w:val="28"/>
          <w:szCs w:val="28"/>
        </w:rPr>
        <w:t>;</w:t>
      </w:r>
    </w:p>
    <w:p w:rsidR="00EA6735" w:rsidRPr="00145E7D" w:rsidRDefault="00EA6735" w:rsidP="00EA6735">
      <w:pPr>
        <w:ind w:firstLine="697"/>
        <w:jc w:val="both"/>
        <w:rPr>
          <w:sz w:val="28"/>
          <w:szCs w:val="28"/>
        </w:rPr>
      </w:pPr>
    </w:p>
    <w:p w:rsidR="00AC6418" w:rsidRPr="00145E7D" w:rsidRDefault="00CC6529" w:rsidP="00EA6735">
      <w:pPr>
        <w:ind w:firstLine="697"/>
        <w:jc w:val="both"/>
        <w:rPr>
          <w:sz w:val="28"/>
          <w:szCs w:val="28"/>
        </w:rPr>
      </w:pPr>
      <w:r w:rsidRPr="00145E7D">
        <w:rPr>
          <w:sz w:val="28"/>
          <w:szCs w:val="28"/>
        </w:rPr>
        <w:t xml:space="preserve">2) </w:t>
      </w:r>
      <w:r w:rsidR="00AE5295" w:rsidRPr="00145E7D">
        <w:rPr>
          <w:sz w:val="28"/>
          <w:szCs w:val="28"/>
        </w:rPr>
        <w:t xml:space="preserve">розслідування </w:t>
      </w:r>
      <w:r w:rsidR="00571E53" w:rsidRPr="00145E7D">
        <w:rPr>
          <w:sz w:val="28"/>
          <w:szCs w:val="28"/>
        </w:rPr>
        <w:t>можливих протиправних дій</w:t>
      </w:r>
      <w:r w:rsidR="00050564" w:rsidRPr="00145E7D">
        <w:rPr>
          <w:sz w:val="28"/>
          <w:szCs w:val="28"/>
        </w:rPr>
        <w:t>,</w:t>
      </w:r>
      <w:r w:rsidR="00571E53" w:rsidRPr="00145E7D">
        <w:rPr>
          <w:sz w:val="28"/>
          <w:szCs w:val="28"/>
        </w:rPr>
        <w:t xml:space="preserve"> </w:t>
      </w:r>
      <w:r w:rsidR="00050564" w:rsidRPr="00145E7D">
        <w:rPr>
          <w:sz w:val="28"/>
          <w:szCs w:val="28"/>
        </w:rPr>
        <w:t>вчинених посадовими особами</w:t>
      </w:r>
      <w:r w:rsidR="00AE5295" w:rsidRPr="00145E7D">
        <w:rPr>
          <w:sz w:val="28"/>
          <w:szCs w:val="28"/>
        </w:rPr>
        <w:t xml:space="preserve"> Державно</w:t>
      </w:r>
      <w:r w:rsidR="00050564" w:rsidRPr="00145E7D">
        <w:rPr>
          <w:sz w:val="28"/>
          <w:szCs w:val="28"/>
        </w:rPr>
        <w:t>го</w:t>
      </w:r>
      <w:r w:rsidR="00AE5295" w:rsidRPr="00145E7D">
        <w:rPr>
          <w:sz w:val="28"/>
          <w:szCs w:val="28"/>
        </w:rPr>
        <w:t xml:space="preserve"> космічно</w:t>
      </w:r>
      <w:r w:rsidR="00050564" w:rsidRPr="00145E7D">
        <w:rPr>
          <w:sz w:val="28"/>
          <w:szCs w:val="28"/>
        </w:rPr>
        <w:t>го</w:t>
      </w:r>
      <w:r w:rsidR="00AE5295" w:rsidRPr="00145E7D">
        <w:rPr>
          <w:sz w:val="28"/>
          <w:szCs w:val="28"/>
        </w:rPr>
        <w:t xml:space="preserve"> агентств</w:t>
      </w:r>
      <w:r w:rsidR="00050564" w:rsidRPr="00145E7D">
        <w:rPr>
          <w:sz w:val="28"/>
          <w:szCs w:val="28"/>
        </w:rPr>
        <w:t>а</w:t>
      </w:r>
      <w:r w:rsidR="00AE5295" w:rsidRPr="00145E7D">
        <w:rPr>
          <w:sz w:val="28"/>
          <w:szCs w:val="28"/>
        </w:rPr>
        <w:t xml:space="preserve"> України</w:t>
      </w:r>
      <w:r w:rsidR="002923D1" w:rsidRPr="00145E7D">
        <w:rPr>
          <w:sz w:val="28"/>
          <w:szCs w:val="28"/>
        </w:rPr>
        <w:t xml:space="preserve"> (Національно</w:t>
      </w:r>
      <w:r w:rsidR="00A36273" w:rsidRPr="00145E7D">
        <w:rPr>
          <w:sz w:val="28"/>
          <w:szCs w:val="28"/>
        </w:rPr>
        <w:t>го</w:t>
      </w:r>
      <w:r w:rsidR="002923D1" w:rsidRPr="00145E7D">
        <w:rPr>
          <w:sz w:val="28"/>
          <w:szCs w:val="28"/>
        </w:rPr>
        <w:t xml:space="preserve"> космічно</w:t>
      </w:r>
      <w:r w:rsidR="00A36273" w:rsidRPr="00145E7D">
        <w:rPr>
          <w:sz w:val="28"/>
          <w:szCs w:val="28"/>
        </w:rPr>
        <w:t>го</w:t>
      </w:r>
      <w:r w:rsidR="002923D1" w:rsidRPr="00145E7D">
        <w:rPr>
          <w:sz w:val="28"/>
          <w:szCs w:val="28"/>
        </w:rPr>
        <w:t xml:space="preserve"> агентств</w:t>
      </w:r>
      <w:r w:rsidR="009B6C40" w:rsidRPr="00145E7D">
        <w:rPr>
          <w:sz w:val="28"/>
          <w:szCs w:val="28"/>
        </w:rPr>
        <w:t>а</w:t>
      </w:r>
      <w:r w:rsidR="002923D1" w:rsidRPr="00145E7D">
        <w:rPr>
          <w:sz w:val="28"/>
          <w:szCs w:val="28"/>
        </w:rPr>
        <w:t xml:space="preserve"> України), зокрема щодо реалізації</w:t>
      </w:r>
      <w:r w:rsidR="00AE5295" w:rsidRPr="00145E7D">
        <w:rPr>
          <w:sz w:val="28"/>
          <w:szCs w:val="28"/>
        </w:rPr>
        <w:t xml:space="preserve"> </w:t>
      </w:r>
      <w:r w:rsidR="00571E53" w:rsidRPr="00145E7D">
        <w:rPr>
          <w:sz w:val="28"/>
          <w:szCs w:val="28"/>
        </w:rPr>
        <w:t>з</w:t>
      </w:r>
      <w:r w:rsidR="00AE5295" w:rsidRPr="00145E7D">
        <w:rPr>
          <w:sz w:val="28"/>
          <w:szCs w:val="28"/>
        </w:rPr>
        <w:t>агальнодержавних цільових науково-технічних космічних програм України</w:t>
      </w:r>
      <w:r w:rsidR="00F33EC8" w:rsidRPr="00145E7D">
        <w:rPr>
          <w:sz w:val="28"/>
          <w:szCs w:val="28"/>
        </w:rPr>
        <w:t xml:space="preserve">, </w:t>
      </w:r>
      <w:r w:rsidR="00AE5295" w:rsidRPr="00145E7D">
        <w:rPr>
          <w:sz w:val="28"/>
          <w:szCs w:val="28"/>
        </w:rPr>
        <w:t>управління державними підприємствами, господарськими товариствами</w:t>
      </w:r>
      <w:r w:rsidR="00571E53" w:rsidRPr="00145E7D">
        <w:rPr>
          <w:sz w:val="28"/>
          <w:szCs w:val="28"/>
        </w:rPr>
        <w:t xml:space="preserve">, що належать </w:t>
      </w:r>
      <w:r w:rsidR="00F33EC8" w:rsidRPr="00145E7D">
        <w:rPr>
          <w:sz w:val="28"/>
          <w:szCs w:val="28"/>
        </w:rPr>
        <w:t>(</w:t>
      </w:r>
      <w:r w:rsidR="007379EF" w:rsidRPr="00145E7D">
        <w:rPr>
          <w:sz w:val="28"/>
          <w:szCs w:val="28"/>
        </w:rPr>
        <w:t>належали</w:t>
      </w:r>
      <w:r w:rsidR="00F33EC8" w:rsidRPr="00145E7D">
        <w:rPr>
          <w:sz w:val="28"/>
          <w:szCs w:val="28"/>
        </w:rPr>
        <w:t>)</w:t>
      </w:r>
      <w:r w:rsidR="007379EF" w:rsidRPr="00145E7D">
        <w:rPr>
          <w:sz w:val="28"/>
          <w:szCs w:val="28"/>
        </w:rPr>
        <w:t xml:space="preserve"> </w:t>
      </w:r>
      <w:r w:rsidR="00571E53" w:rsidRPr="00145E7D">
        <w:rPr>
          <w:sz w:val="28"/>
          <w:szCs w:val="28"/>
        </w:rPr>
        <w:t xml:space="preserve">до сфери управління Державного космічного агентства України </w:t>
      </w:r>
      <w:r w:rsidR="00756C74" w:rsidRPr="00145E7D">
        <w:rPr>
          <w:bCs/>
          <w:sz w:val="28"/>
          <w:szCs w:val="28"/>
        </w:rPr>
        <w:t>(Національного космічного агентства України)</w:t>
      </w:r>
      <w:r w:rsidR="006618CC" w:rsidRPr="00145E7D">
        <w:rPr>
          <w:sz w:val="28"/>
          <w:szCs w:val="28"/>
        </w:rPr>
        <w:t>;</w:t>
      </w:r>
    </w:p>
    <w:p w:rsidR="00EA6735" w:rsidRPr="00145E7D" w:rsidRDefault="00EA6735" w:rsidP="00EA6735">
      <w:pPr>
        <w:ind w:firstLine="697"/>
        <w:jc w:val="both"/>
        <w:rPr>
          <w:sz w:val="28"/>
          <w:szCs w:val="28"/>
        </w:rPr>
      </w:pPr>
    </w:p>
    <w:p w:rsidR="00AE5295" w:rsidRPr="00145E7D" w:rsidRDefault="00AE5295" w:rsidP="00EA6735">
      <w:pPr>
        <w:ind w:firstLine="720"/>
        <w:jc w:val="both"/>
        <w:rPr>
          <w:sz w:val="28"/>
          <w:szCs w:val="28"/>
        </w:rPr>
      </w:pPr>
      <w:r w:rsidRPr="00145E7D">
        <w:rPr>
          <w:sz w:val="28"/>
          <w:szCs w:val="28"/>
        </w:rPr>
        <w:t>3)</w:t>
      </w:r>
      <w:r w:rsidR="002923D1" w:rsidRPr="00145E7D">
        <w:rPr>
          <w:sz w:val="28"/>
          <w:szCs w:val="28"/>
        </w:rPr>
        <w:t xml:space="preserve"> </w:t>
      </w:r>
      <w:r w:rsidRPr="00145E7D">
        <w:rPr>
          <w:sz w:val="28"/>
          <w:szCs w:val="28"/>
        </w:rPr>
        <w:t xml:space="preserve">визначення причин </w:t>
      </w:r>
      <w:r w:rsidR="006618CC" w:rsidRPr="00145E7D">
        <w:rPr>
          <w:sz w:val="28"/>
          <w:szCs w:val="28"/>
        </w:rPr>
        <w:t xml:space="preserve">зниження </w:t>
      </w:r>
      <w:r w:rsidRPr="00145E7D">
        <w:rPr>
          <w:sz w:val="28"/>
          <w:szCs w:val="28"/>
        </w:rPr>
        <w:t xml:space="preserve">фінансово-економічних показників </w:t>
      </w:r>
      <w:r w:rsidR="00F33EC8" w:rsidRPr="00145E7D">
        <w:rPr>
          <w:sz w:val="28"/>
          <w:szCs w:val="28"/>
        </w:rPr>
        <w:t>підприємств</w:t>
      </w:r>
      <w:r w:rsidRPr="00145E7D">
        <w:rPr>
          <w:sz w:val="28"/>
          <w:szCs w:val="28"/>
        </w:rPr>
        <w:t xml:space="preserve"> </w:t>
      </w:r>
      <w:r w:rsidR="00A9048F" w:rsidRPr="00145E7D">
        <w:rPr>
          <w:sz w:val="28"/>
          <w:szCs w:val="28"/>
        </w:rPr>
        <w:t>косміч</w:t>
      </w:r>
      <w:r w:rsidR="00F33EC8" w:rsidRPr="00145E7D">
        <w:rPr>
          <w:sz w:val="28"/>
          <w:szCs w:val="28"/>
        </w:rPr>
        <w:t>ної</w:t>
      </w:r>
      <w:r w:rsidR="00A9048F" w:rsidRPr="00145E7D">
        <w:rPr>
          <w:sz w:val="28"/>
          <w:szCs w:val="28"/>
        </w:rPr>
        <w:t xml:space="preserve"> </w:t>
      </w:r>
      <w:r w:rsidRPr="00145E7D">
        <w:rPr>
          <w:sz w:val="28"/>
          <w:szCs w:val="28"/>
        </w:rPr>
        <w:t>галузі</w:t>
      </w:r>
      <w:r w:rsidR="00F33EC8" w:rsidRPr="00145E7D">
        <w:rPr>
          <w:sz w:val="28"/>
          <w:szCs w:val="28"/>
        </w:rPr>
        <w:t xml:space="preserve"> України</w:t>
      </w:r>
      <w:r w:rsidRPr="00145E7D">
        <w:rPr>
          <w:sz w:val="28"/>
          <w:szCs w:val="28"/>
        </w:rPr>
        <w:t xml:space="preserve">, </w:t>
      </w:r>
      <w:r w:rsidR="008B50E7" w:rsidRPr="00145E7D">
        <w:rPr>
          <w:sz w:val="28"/>
          <w:szCs w:val="28"/>
        </w:rPr>
        <w:t xml:space="preserve">неналежної </w:t>
      </w:r>
      <w:r w:rsidRPr="00145E7D">
        <w:rPr>
          <w:sz w:val="28"/>
          <w:szCs w:val="28"/>
        </w:rPr>
        <w:t xml:space="preserve">якості управління та </w:t>
      </w:r>
      <w:r w:rsidR="00F612C6" w:rsidRPr="00145E7D">
        <w:rPr>
          <w:sz w:val="28"/>
          <w:szCs w:val="28"/>
        </w:rPr>
        <w:t>не</w:t>
      </w:r>
      <w:r w:rsidRPr="00145E7D">
        <w:rPr>
          <w:sz w:val="28"/>
          <w:szCs w:val="28"/>
        </w:rPr>
        <w:t>виконання обов’язків</w:t>
      </w:r>
      <w:r w:rsidR="00F612C6" w:rsidRPr="00145E7D">
        <w:rPr>
          <w:sz w:val="28"/>
          <w:szCs w:val="28"/>
        </w:rPr>
        <w:t>,</w:t>
      </w:r>
      <w:r w:rsidRPr="00145E7D">
        <w:rPr>
          <w:sz w:val="28"/>
          <w:szCs w:val="28"/>
        </w:rPr>
        <w:t xml:space="preserve"> </w:t>
      </w:r>
      <w:r w:rsidR="00F612C6" w:rsidRPr="00145E7D">
        <w:rPr>
          <w:sz w:val="28"/>
          <w:szCs w:val="28"/>
        </w:rPr>
        <w:t xml:space="preserve">покладених </w:t>
      </w:r>
      <w:r w:rsidRPr="00145E7D">
        <w:rPr>
          <w:sz w:val="28"/>
          <w:szCs w:val="28"/>
        </w:rPr>
        <w:t>на Державне космічне агентство України</w:t>
      </w:r>
      <w:r w:rsidR="002923D1" w:rsidRPr="00145E7D">
        <w:rPr>
          <w:sz w:val="28"/>
          <w:szCs w:val="28"/>
        </w:rPr>
        <w:t xml:space="preserve"> (Національне космічне агентство України)</w:t>
      </w:r>
      <w:r w:rsidRPr="00145E7D">
        <w:rPr>
          <w:sz w:val="28"/>
          <w:szCs w:val="28"/>
        </w:rPr>
        <w:t>;</w:t>
      </w:r>
    </w:p>
    <w:p w:rsidR="00F612C6" w:rsidRPr="00145E7D" w:rsidRDefault="00F612C6" w:rsidP="00EA6735">
      <w:pPr>
        <w:ind w:firstLine="720"/>
        <w:jc w:val="both"/>
        <w:rPr>
          <w:sz w:val="28"/>
          <w:szCs w:val="28"/>
        </w:rPr>
      </w:pPr>
    </w:p>
    <w:p w:rsidR="00AE5295" w:rsidRPr="00145E7D" w:rsidRDefault="00AE5295" w:rsidP="00EA6735">
      <w:pPr>
        <w:ind w:firstLine="720"/>
        <w:jc w:val="both"/>
        <w:rPr>
          <w:sz w:val="28"/>
          <w:szCs w:val="28"/>
        </w:rPr>
      </w:pPr>
      <w:r w:rsidRPr="00145E7D">
        <w:rPr>
          <w:sz w:val="28"/>
          <w:szCs w:val="28"/>
        </w:rPr>
        <w:lastRenderedPageBreak/>
        <w:t>4) розслідування фактів доведення до банкрутства підприємств космічної галузі</w:t>
      </w:r>
      <w:r w:rsidR="00D87EA4" w:rsidRPr="00145E7D">
        <w:rPr>
          <w:sz w:val="28"/>
          <w:szCs w:val="28"/>
        </w:rPr>
        <w:t xml:space="preserve"> України</w:t>
      </w:r>
      <w:r w:rsidRPr="00145E7D">
        <w:rPr>
          <w:sz w:val="28"/>
          <w:szCs w:val="28"/>
        </w:rPr>
        <w:t xml:space="preserve">, зловживань під час їх приватизації, причин та наслідків ліквідації </w:t>
      </w:r>
      <w:r w:rsidR="00D87EA4" w:rsidRPr="00145E7D">
        <w:rPr>
          <w:sz w:val="28"/>
          <w:szCs w:val="28"/>
        </w:rPr>
        <w:t>таких</w:t>
      </w:r>
      <w:r w:rsidR="00F04095" w:rsidRPr="00145E7D">
        <w:rPr>
          <w:sz w:val="28"/>
          <w:szCs w:val="28"/>
        </w:rPr>
        <w:t xml:space="preserve"> </w:t>
      </w:r>
      <w:r w:rsidRPr="00145E7D">
        <w:rPr>
          <w:sz w:val="28"/>
          <w:szCs w:val="28"/>
        </w:rPr>
        <w:t>підприємств;</w:t>
      </w:r>
    </w:p>
    <w:p w:rsidR="00A9048F" w:rsidRPr="00145E7D" w:rsidRDefault="00A9048F" w:rsidP="00EA6735">
      <w:pPr>
        <w:ind w:firstLine="720"/>
        <w:jc w:val="both"/>
        <w:rPr>
          <w:sz w:val="28"/>
          <w:szCs w:val="28"/>
        </w:rPr>
      </w:pPr>
    </w:p>
    <w:p w:rsidR="00335BC1" w:rsidRPr="00145E7D" w:rsidRDefault="00AE5295" w:rsidP="00EA6735">
      <w:pPr>
        <w:ind w:firstLine="720"/>
        <w:jc w:val="both"/>
        <w:rPr>
          <w:sz w:val="28"/>
          <w:szCs w:val="28"/>
        </w:rPr>
      </w:pPr>
      <w:r w:rsidRPr="00145E7D">
        <w:rPr>
          <w:sz w:val="28"/>
          <w:szCs w:val="28"/>
        </w:rPr>
        <w:t xml:space="preserve">5) </w:t>
      </w:r>
      <w:r w:rsidR="00571E53" w:rsidRPr="00145E7D">
        <w:rPr>
          <w:sz w:val="28"/>
          <w:szCs w:val="28"/>
        </w:rPr>
        <w:t>розслідування фактів незаконних передач</w:t>
      </w:r>
      <w:r w:rsidR="00335BC1" w:rsidRPr="00145E7D">
        <w:rPr>
          <w:sz w:val="28"/>
          <w:szCs w:val="28"/>
        </w:rPr>
        <w:t>і</w:t>
      </w:r>
      <w:r w:rsidR="00571E53" w:rsidRPr="00145E7D">
        <w:rPr>
          <w:sz w:val="28"/>
          <w:szCs w:val="28"/>
        </w:rPr>
        <w:t xml:space="preserve">, продажу та </w:t>
      </w:r>
      <w:r w:rsidRPr="00145E7D">
        <w:rPr>
          <w:sz w:val="28"/>
          <w:szCs w:val="28"/>
        </w:rPr>
        <w:t>іншого відчуження технологій у космічній галузі</w:t>
      </w:r>
      <w:r w:rsidR="008E000A" w:rsidRPr="00145E7D">
        <w:rPr>
          <w:sz w:val="28"/>
          <w:szCs w:val="28"/>
        </w:rPr>
        <w:t>;</w:t>
      </w:r>
      <w:r w:rsidRPr="00145E7D">
        <w:rPr>
          <w:sz w:val="28"/>
          <w:szCs w:val="28"/>
        </w:rPr>
        <w:t xml:space="preserve"> </w:t>
      </w:r>
    </w:p>
    <w:p w:rsidR="00335BC1" w:rsidRPr="00145E7D" w:rsidRDefault="00335BC1" w:rsidP="00EA6735">
      <w:pPr>
        <w:ind w:firstLine="720"/>
        <w:jc w:val="both"/>
        <w:rPr>
          <w:sz w:val="28"/>
          <w:szCs w:val="28"/>
        </w:rPr>
      </w:pPr>
    </w:p>
    <w:p w:rsidR="00AE5295" w:rsidRPr="00145E7D" w:rsidRDefault="00335BC1" w:rsidP="00EA6735">
      <w:pPr>
        <w:ind w:firstLine="720"/>
        <w:jc w:val="both"/>
        <w:rPr>
          <w:sz w:val="28"/>
          <w:szCs w:val="28"/>
        </w:rPr>
      </w:pPr>
      <w:r w:rsidRPr="00145E7D">
        <w:rPr>
          <w:sz w:val="28"/>
          <w:szCs w:val="28"/>
        </w:rPr>
        <w:t xml:space="preserve">6) </w:t>
      </w:r>
      <w:r w:rsidR="00AE5295" w:rsidRPr="00145E7D">
        <w:rPr>
          <w:sz w:val="28"/>
          <w:szCs w:val="28"/>
        </w:rPr>
        <w:t>встановлення фактів неналежного</w:t>
      </w:r>
      <w:r w:rsidR="00D87EA4" w:rsidRPr="00145E7D">
        <w:rPr>
          <w:sz w:val="28"/>
          <w:szCs w:val="28"/>
        </w:rPr>
        <w:t xml:space="preserve"> та</w:t>
      </w:r>
      <w:r w:rsidR="00AE5295" w:rsidRPr="00145E7D">
        <w:rPr>
          <w:sz w:val="28"/>
          <w:szCs w:val="28"/>
        </w:rPr>
        <w:t xml:space="preserve"> </w:t>
      </w:r>
      <w:r w:rsidR="00D87EA4" w:rsidRPr="00145E7D">
        <w:rPr>
          <w:sz w:val="28"/>
          <w:szCs w:val="28"/>
        </w:rPr>
        <w:t xml:space="preserve">неефективного </w:t>
      </w:r>
      <w:r w:rsidR="00AE5295" w:rsidRPr="00145E7D">
        <w:rPr>
          <w:sz w:val="28"/>
          <w:szCs w:val="28"/>
        </w:rPr>
        <w:t xml:space="preserve">використання </w:t>
      </w:r>
      <w:r w:rsidRPr="00145E7D">
        <w:rPr>
          <w:sz w:val="28"/>
          <w:szCs w:val="28"/>
        </w:rPr>
        <w:t>технологій у космічній галузі</w:t>
      </w:r>
      <w:r w:rsidR="00AE5295" w:rsidRPr="00145E7D">
        <w:rPr>
          <w:sz w:val="28"/>
          <w:szCs w:val="28"/>
        </w:rPr>
        <w:t>,</w:t>
      </w:r>
      <w:r w:rsidRPr="00145E7D">
        <w:rPr>
          <w:sz w:val="28"/>
          <w:szCs w:val="28"/>
        </w:rPr>
        <w:t xml:space="preserve"> а також</w:t>
      </w:r>
      <w:r w:rsidR="00AE5295" w:rsidRPr="00145E7D">
        <w:rPr>
          <w:sz w:val="28"/>
          <w:szCs w:val="28"/>
        </w:rPr>
        <w:t xml:space="preserve"> їх </w:t>
      </w:r>
      <w:r w:rsidR="00D87EA4" w:rsidRPr="00145E7D">
        <w:rPr>
          <w:sz w:val="28"/>
          <w:szCs w:val="28"/>
        </w:rPr>
        <w:t>неналежного захисту</w:t>
      </w:r>
      <w:r w:rsidR="00571E53" w:rsidRPr="00145E7D">
        <w:rPr>
          <w:sz w:val="28"/>
          <w:szCs w:val="28"/>
        </w:rPr>
        <w:t>.</w:t>
      </w:r>
      <w:r w:rsidR="00D87EA4" w:rsidRPr="00145E7D">
        <w:rPr>
          <w:sz w:val="28"/>
          <w:szCs w:val="28"/>
        </w:rPr>
        <w:t xml:space="preserve"> </w:t>
      </w:r>
    </w:p>
    <w:p w:rsidR="00571E53" w:rsidRPr="00145E7D" w:rsidRDefault="00571E53" w:rsidP="00EA6735">
      <w:pPr>
        <w:shd w:val="clear" w:color="auto" w:fill="FFFFFF"/>
        <w:tabs>
          <w:tab w:val="left" w:pos="691"/>
        </w:tabs>
        <w:ind w:firstLine="709"/>
        <w:jc w:val="both"/>
        <w:rPr>
          <w:sz w:val="28"/>
          <w:szCs w:val="28"/>
        </w:rPr>
      </w:pPr>
    </w:p>
    <w:p w:rsidR="008E5AC7" w:rsidRPr="00145E7D" w:rsidRDefault="008E19D1" w:rsidP="00EA6735">
      <w:pPr>
        <w:shd w:val="clear" w:color="auto" w:fill="FFFFFF"/>
        <w:tabs>
          <w:tab w:val="left" w:pos="691"/>
        </w:tabs>
        <w:ind w:firstLine="709"/>
        <w:jc w:val="both"/>
        <w:rPr>
          <w:sz w:val="28"/>
          <w:szCs w:val="28"/>
        </w:rPr>
      </w:pPr>
      <w:r w:rsidRPr="00145E7D">
        <w:rPr>
          <w:sz w:val="28"/>
          <w:szCs w:val="28"/>
        </w:rPr>
        <w:t>3</w:t>
      </w:r>
      <w:r w:rsidR="006D5728" w:rsidRPr="00145E7D">
        <w:rPr>
          <w:sz w:val="28"/>
          <w:szCs w:val="28"/>
        </w:rPr>
        <w:t>.</w:t>
      </w:r>
      <w:r w:rsidR="00571E53" w:rsidRPr="00145E7D">
        <w:rPr>
          <w:sz w:val="28"/>
          <w:szCs w:val="28"/>
        </w:rPr>
        <w:t xml:space="preserve"> Визначити, що кількісний склад Тимчасової слідчої комісії становить 10 народних депутатів України.</w:t>
      </w:r>
    </w:p>
    <w:p w:rsidR="00EA6735" w:rsidRPr="00EA6735" w:rsidRDefault="00EA6735" w:rsidP="00EA6735">
      <w:pPr>
        <w:shd w:val="clear" w:color="auto" w:fill="FFFFFF"/>
        <w:tabs>
          <w:tab w:val="left" w:pos="691"/>
        </w:tabs>
        <w:ind w:firstLine="709"/>
        <w:jc w:val="both"/>
        <w:rPr>
          <w:sz w:val="28"/>
          <w:szCs w:val="28"/>
        </w:rPr>
      </w:pPr>
    </w:p>
    <w:p w:rsidR="00E16BA7" w:rsidRPr="00EA6735" w:rsidRDefault="00E16BA7" w:rsidP="00EA6735">
      <w:pPr>
        <w:ind w:firstLine="709"/>
        <w:jc w:val="both"/>
        <w:rPr>
          <w:spacing w:val="-1"/>
          <w:sz w:val="28"/>
          <w:szCs w:val="28"/>
        </w:rPr>
      </w:pPr>
      <w:r w:rsidRPr="00EA6735">
        <w:rPr>
          <w:sz w:val="28"/>
          <w:szCs w:val="28"/>
        </w:rPr>
        <w:t>4</w:t>
      </w:r>
      <w:r w:rsidR="006D5728" w:rsidRPr="00EA6735">
        <w:rPr>
          <w:spacing w:val="-16"/>
          <w:sz w:val="28"/>
          <w:szCs w:val="28"/>
        </w:rPr>
        <w:t>.</w:t>
      </w:r>
      <w:r w:rsidR="00CC6529" w:rsidRPr="00EA6735">
        <w:rPr>
          <w:spacing w:val="-16"/>
          <w:sz w:val="28"/>
          <w:szCs w:val="28"/>
        </w:rPr>
        <w:t xml:space="preserve"> </w:t>
      </w:r>
      <w:r w:rsidRPr="00EA6735">
        <w:rPr>
          <w:spacing w:val="-1"/>
          <w:sz w:val="28"/>
          <w:szCs w:val="28"/>
        </w:rPr>
        <w:t>Обрати:</w:t>
      </w:r>
    </w:p>
    <w:p w:rsidR="00EA6735" w:rsidRPr="00EA6735" w:rsidRDefault="00EA6735" w:rsidP="00EA6735">
      <w:pPr>
        <w:ind w:firstLine="709"/>
        <w:jc w:val="both"/>
        <w:rPr>
          <w:spacing w:val="-1"/>
          <w:sz w:val="28"/>
          <w:szCs w:val="28"/>
        </w:rPr>
      </w:pPr>
    </w:p>
    <w:p w:rsidR="00E16BA7" w:rsidRPr="00EA6735" w:rsidRDefault="00E16BA7" w:rsidP="00EA6735">
      <w:pPr>
        <w:ind w:firstLine="709"/>
        <w:jc w:val="both"/>
        <w:rPr>
          <w:bCs/>
          <w:sz w:val="28"/>
          <w:szCs w:val="28"/>
        </w:rPr>
      </w:pPr>
      <w:r w:rsidRPr="00EA6735">
        <w:rPr>
          <w:spacing w:val="-1"/>
          <w:sz w:val="28"/>
          <w:szCs w:val="28"/>
        </w:rPr>
        <w:t xml:space="preserve">1) </w:t>
      </w:r>
      <w:r w:rsidR="006D5728" w:rsidRPr="00EA6735">
        <w:rPr>
          <w:spacing w:val="-1"/>
          <w:sz w:val="28"/>
          <w:szCs w:val="28"/>
        </w:rPr>
        <w:t xml:space="preserve">головою Тимчасової слідчої комісії </w:t>
      </w:r>
      <w:r w:rsidRPr="00EA6735">
        <w:rPr>
          <w:spacing w:val="-1"/>
          <w:sz w:val="28"/>
          <w:szCs w:val="28"/>
        </w:rPr>
        <w:t xml:space="preserve">− </w:t>
      </w:r>
      <w:r w:rsidR="006D5728" w:rsidRPr="00EA6735">
        <w:rPr>
          <w:spacing w:val="-1"/>
          <w:sz w:val="28"/>
          <w:szCs w:val="28"/>
        </w:rPr>
        <w:t>народного депутата України</w:t>
      </w:r>
      <w:r w:rsidR="006D5728" w:rsidRPr="00EA6735">
        <w:rPr>
          <w:bCs/>
          <w:sz w:val="28"/>
          <w:szCs w:val="28"/>
        </w:rPr>
        <w:t xml:space="preserve"> </w:t>
      </w:r>
      <w:r w:rsidR="007E0BFF" w:rsidRPr="00EA6735">
        <w:rPr>
          <w:bCs/>
          <w:sz w:val="28"/>
          <w:szCs w:val="28"/>
        </w:rPr>
        <w:t>Таруту Сергія Олексійовича</w:t>
      </w:r>
      <w:r w:rsidR="00C067C4" w:rsidRPr="00EA6735">
        <w:rPr>
          <w:bCs/>
          <w:sz w:val="28"/>
          <w:szCs w:val="28"/>
        </w:rPr>
        <w:t xml:space="preserve"> (депутатська фракція </w:t>
      </w:r>
      <w:r w:rsidR="00596123" w:rsidRPr="00EA6735">
        <w:rPr>
          <w:bCs/>
          <w:sz w:val="28"/>
          <w:szCs w:val="28"/>
        </w:rPr>
        <w:t xml:space="preserve">політичної партії </w:t>
      </w:r>
      <w:r w:rsidRPr="00EA6735">
        <w:rPr>
          <w:bCs/>
          <w:sz w:val="28"/>
          <w:szCs w:val="28"/>
        </w:rPr>
        <w:t>"</w:t>
      </w:r>
      <w:r w:rsidR="00596123" w:rsidRPr="00EA6735">
        <w:rPr>
          <w:bCs/>
          <w:sz w:val="28"/>
          <w:szCs w:val="28"/>
        </w:rPr>
        <w:t xml:space="preserve">Всеукраїнське об’єднання </w:t>
      </w:r>
      <w:r w:rsidRPr="00EA6735">
        <w:rPr>
          <w:bCs/>
          <w:sz w:val="28"/>
          <w:szCs w:val="28"/>
        </w:rPr>
        <w:t>"</w:t>
      </w:r>
      <w:r w:rsidR="00596123" w:rsidRPr="00EA6735">
        <w:rPr>
          <w:bCs/>
          <w:sz w:val="28"/>
          <w:szCs w:val="28"/>
        </w:rPr>
        <w:t>Батьківщина</w:t>
      </w:r>
      <w:r w:rsidRPr="00EA6735">
        <w:rPr>
          <w:bCs/>
          <w:sz w:val="28"/>
          <w:szCs w:val="28"/>
        </w:rPr>
        <w:t>"</w:t>
      </w:r>
      <w:r w:rsidR="00C067C4" w:rsidRPr="00EA6735">
        <w:rPr>
          <w:bCs/>
          <w:sz w:val="28"/>
          <w:szCs w:val="28"/>
        </w:rPr>
        <w:t>)</w:t>
      </w:r>
      <w:r w:rsidRPr="00EA6735">
        <w:rPr>
          <w:bCs/>
          <w:sz w:val="28"/>
          <w:szCs w:val="28"/>
        </w:rPr>
        <w:t>;</w:t>
      </w:r>
    </w:p>
    <w:p w:rsidR="00EA6735" w:rsidRPr="00EA6735" w:rsidRDefault="00EA6735" w:rsidP="00EA6735">
      <w:pPr>
        <w:ind w:firstLine="709"/>
        <w:jc w:val="both"/>
        <w:rPr>
          <w:bCs/>
          <w:sz w:val="28"/>
          <w:szCs w:val="28"/>
        </w:rPr>
      </w:pPr>
    </w:p>
    <w:p w:rsidR="006D5728" w:rsidRPr="00EA6735" w:rsidRDefault="00E16BA7" w:rsidP="00EA6735">
      <w:pPr>
        <w:ind w:firstLine="709"/>
        <w:jc w:val="both"/>
        <w:rPr>
          <w:color w:val="000000"/>
          <w:sz w:val="28"/>
          <w:szCs w:val="28"/>
        </w:rPr>
      </w:pPr>
      <w:r w:rsidRPr="00EA6735">
        <w:rPr>
          <w:bCs/>
          <w:sz w:val="28"/>
          <w:szCs w:val="28"/>
        </w:rPr>
        <w:t>2)</w:t>
      </w:r>
      <w:r w:rsidR="006D5728" w:rsidRPr="00EA6735">
        <w:rPr>
          <w:bCs/>
          <w:spacing w:val="-1"/>
          <w:sz w:val="28"/>
          <w:szCs w:val="28"/>
        </w:rPr>
        <w:t xml:space="preserve"> </w:t>
      </w:r>
      <w:r w:rsidR="006D5728" w:rsidRPr="00EA6735">
        <w:rPr>
          <w:spacing w:val="-3"/>
          <w:sz w:val="28"/>
          <w:szCs w:val="28"/>
        </w:rPr>
        <w:t xml:space="preserve">заступником голови </w:t>
      </w:r>
      <w:r w:rsidR="00F96D50" w:rsidRPr="00EA6735">
        <w:rPr>
          <w:spacing w:val="-3"/>
          <w:sz w:val="28"/>
          <w:szCs w:val="28"/>
        </w:rPr>
        <w:t xml:space="preserve">Тимчасової слідчої комісії – </w:t>
      </w:r>
      <w:r w:rsidR="006D5728" w:rsidRPr="00EA6735">
        <w:rPr>
          <w:spacing w:val="-8"/>
          <w:sz w:val="28"/>
          <w:szCs w:val="28"/>
        </w:rPr>
        <w:t>народного</w:t>
      </w:r>
      <w:r w:rsidR="00F96D50" w:rsidRPr="00EA6735">
        <w:rPr>
          <w:spacing w:val="-8"/>
          <w:sz w:val="28"/>
          <w:szCs w:val="28"/>
        </w:rPr>
        <w:t xml:space="preserve"> </w:t>
      </w:r>
      <w:r w:rsidR="006D5728" w:rsidRPr="00EA6735">
        <w:rPr>
          <w:spacing w:val="-5"/>
          <w:sz w:val="28"/>
          <w:szCs w:val="28"/>
        </w:rPr>
        <w:t xml:space="preserve">депутата України </w:t>
      </w:r>
      <w:r w:rsidR="00E91499" w:rsidRPr="00EA6735">
        <w:rPr>
          <w:sz w:val="28"/>
          <w:szCs w:val="28"/>
        </w:rPr>
        <w:t>Наталуху Дмитра Андрійовича</w:t>
      </w:r>
      <w:r w:rsidR="007E0BFF" w:rsidRPr="00EA6735">
        <w:rPr>
          <w:sz w:val="28"/>
          <w:szCs w:val="28"/>
        </w:rPr>
        <w:t xml:space="preserve"> </w:t>
      </w:r>
      <w:r w:rsidR="00F96D50" w:rsidRPr="00EA6735">
        <w:rPr>
          <w:sz w:val="28"/>
          <w:szCs w:val="28"/>
        </w:rPr>
        <w:t>(</w:t>
      </w:r>
      <w:r w:rsidR="007E0BFF" w:rsidRPr="00EA6735">
        <w:rPr>
          <w:sz w:val="28"/>
          <w:szCs w:val="28"/>
        </w:rPr>
        <w:t xml:space="preserve">депутатська фракція ПОЛІТИЧНОЇ ПАРТІЇ </w:t>
      </w:r>
      <w:r w:rsidRPr="00EA6735">
        <w:rPr>
          <w:sz w:val="28"/>
          <w:szCs w:val="28"/>
        </w:rPr>
        <w:t>"</w:t>
      </w:r>
      <w:r w:rsidR="007E0BFF" w:rsidRPr="00EA6735">
        <w:rPr>
          <w:sz w:val="28"/>
          <w:szCs w:val="28"/>
        </w:rPr>
        <w:t>СЛУГА НАРОДУ</w:t>
      </w:r>
      <w:r w:rsidRPr="00EA6735">
        <w:rPr>
          <w:sz w:val="28"/>
          <w:szCs w:val="28"/>
        </w:rPr>
        <w:t>"</w:t>
      </w:r>
      <w:r w:rsidR="00C067C4" w:rsidRPr="00EA6735">
        <w:rPr>
          <w:color w:val="000000"/>
          <w:sz w:val="28"/>
          <w:szCs w:val="28"/>
        </w:rPr>
        <w:t>).</w:t>
      </w:r>
    </w:p>
    <w:p w:rsidR="00EA6735" w:rsidRPr="00EA6735" w:rsidRDefault="00EA6735" w:rsidP="00EA6735">
      <w:pPr>
        <w:ind w:firstLine="709"/>
        <w:jc w:val="both"/>
        <w:rPr>
          <w:bCs/>
          <w:sz w:val="28"/>
          <w:szCs w:val="28"/>
        </w:rPr>
      </w:pPr>
    </w:p>
    <w:p w:rsidR="006D5728" w:rsidRPr="00EA6735" w:rsidRDefault="00E16BA7" w:rsidP="00EA6735">
      <w:pPr>
        <w:ind w:firstLine="709"/>
        <w:jc w:val="both"/>
        <w:rPr>
          <w:sz w:val="28"/>
          <w:szCs w:val="28"/>
        </w:rPr>
      </w:pPr>
      <w:r w:rsidRPr="00EA6735">
        <w:rPr>
          <w:spacing w:val="-18"/>
          <w:sz w:val="28"/>
          <w:szCs w:val="28"/>
        </w:rPr>
        <w:t>5</w:t>
      </w:r>
      <w:r w:rsidR="00294D9B" w:rsidRPr="00EA6735">
        <w:rPr>
          <w:sz w:val="28"/>
          <w:szCs w:val="28"/>
        </w:rPr>
        <w:t>.</w:t>
      </w:r>
      <w:r w:rsidR="00CC6529" w:rsidRPr="00EA6735">
        <w:rPr>
          <w:sz w:val="28"/>
          <w:szCs w:val="28"/>
        </w:rPr>
        <w:t xml:space="preserve"> </w:t>
      </w:r>
      <w:r w:rsidR="006D5728" w:rsidRPr="00EA6735">
        <w:rPr>
          <w:sz w:val="28"/>
          <w:szCs w:val="28"/>
        </w:rPr>
        <w:t>Обрати до складу Тимчасової слідчої комісії таких народних депутатів України:</w:t>
      </w:r>
    </w:p>
    <w:p w:rsidR="00916E1B" w:rsidRPr="00EA6735" w:rsidRDefault="00916E1B" w:rsidP="00EA6735">
      <w:pPr>
        <w:ind w:firstLine="709"/>
        <w:jc w:val="both"/>
        <w:rPr>
          <w:sz w:val="28"/>
          <w:szCs w:val="28"/>
        </w:rPr>
      </w:pPr>
    </w:p>
    <w:p w:rsidR="00916E1B" w:rsidRPr="00EA6735" w:rsidRDefault="00916E1B" w:rsidP="00EA6735">
      <w:pPr>
        <w:ind w:firstLine="709"/>
        <w:contextualSpacing/>
        <w:jc w:val="both"/>
        <w:rPr>
          <w:sz w:val="28"/>
          <w:szCs w:val="28"/>
        </w:rPr>
      </w:pPr>
      <w:r w:rsidRPr="00EA6735">
        <w:rPr>
          <w:sz w:val="28"/>
          <w:szCs w:val="28"/>
        </w:rPr>
        <w:t xml:space="preserve">Бакумова                                           </w:t>
      </w:r>
      <w:r w:rsidR="00EA6735">
        <w:rPr>
          <w:sz w:val="28"/>
          <w:szCs w:val="28"/>
        </w:rPr>
        <w:t xml:space="preserve">    </w:t>
      </w:r>
      <w:r w:rsidR="00673BFE">
        <w:rPr>
          <w:sz w:val="28"/>
          <w:szCs w:val="28"/>
        </w:rPr>
        <w:t xml:space="preserve">    </w:t>
      </w:r>
      <w:r w:rsidR="00841098">
        <w:rPr>
          <w:sz w:val="28"/>
          <w:szCs w:val="28"/>
        </w:rPr>
        <w:t xml:space="preserve"> </w:t>
      </w:r>
      <w:r w:rsidR="00673BFE">
        <w:rPr>
          <w:sz w:val="28"/>
          <w:szCs w:val="28"/>
        </w:rPr>
        <w:t xml:space="preserve"> </w:t>
      </w:r>
      <w:r w:rsidR="009E74D7" w:rsidRPr="00EA6735">
        <w:rPr>
          <w:sz w:val="28"/>
          <w:szCs w:val="28"/>
        </w:rPr>
        <w:t xml:space="preserve">−  </w:t>
      </w:r>
      <w:r w:rsidRPr="00EA6735">
        <w:rPr>
          <w:sz w:val="28"/>
          <w:szCs w:val="28"/>
        </w:rPr>
        <w:t>фракція ПОЛІТИЧНОЇ ПАРТІЇ</w:t>
      </w:r>
    </w:p>
    <w:p w:rsidR="00916E1B" w:rsidRPr="00EA6735" w:rsidRDefault="00916E1B" w:rsidP="00EA6735">
      <w:pPr>
        <w:ind w:firstLine="709"/>
        <w:contextualSpacing/>
        <w:jc w:val="both"/>
        <w:rPr>
          <w:sz w:val="28"/>
          <w:szCs w:val="28"/>
        </w:rPr>
      </w:pPr>
      <w:r w:rsidRPr="00EA6735">
        <w:rPr>
          <w:sz w:val="28"/>
          <w:szCs w:val="28"/>
        </w:rPr>
        <w:t xml:space="preserve">Олександра Сергійовича                 </w:t>
      </w:r>
      <w:r w:rsidR="009E74D7" w:rsidRPr="00EA6735">
        <w:rPr>
          <w:sz w:val="28"/>
          <w:szCs w:val="28"/>
        </w:rPr>
        <w:t xml:space="preserve">  </w:t>
      </w:r>
      <w:r w:rsidRPr="00EA6735">
        <w:rPr>
          <w:sz w:val="28"/>
          <w:szCs w:val="28"/>
        </w:rPr>
        <w:t xml:space="preserve">   </w:t>
      </w:r>
      <w:r w:rsidR="00A9048F" w:rsidRPr="00EA6735">
        <w:rPr>
          <w:sz w:val="28"/>
          <w:szCs w:val="28"/>
        </w:rPr>
        <w:t xml:space="preserve">   </w:t>
      </w:r>
      <w:r w:rsidR="00673BFE">
        <w:rPr>
          <w:sz w:val="28"/>
          <w:szCs w:val="28"/>
        </w:rPr>
        <w:t xml:space="preserve">    </w:t>
      </w:r>
      <w:r w:rsidR="00841098">
        <w:rPr>
          <w:sz w:val="28"/>
          <w:szCs w:val="28"/>
        </w:rPr>
        <w:t xml:space="preserve"> </w:t>
      </w:r>
      <w:r w:rsidR="00673BFE">
        <w:rPr>
          <w:sz w:val="28"/>
          <w:szCs w:val="28"/>
        </w:rPr>
        <w:t xml:space="preserve"> </w:t>
      </w:r>
      <w:r w:rsidRPr="00EA6735">
        <w:rPr>
          <w:sz w:val="28"/>
          <w:szCs w:val="28"/>
        </w:rPr>
        <w:t xml:space="preserve">"СЛУГА НАРОДУ"; </w:t>
      </w:r>
    </w:p>
    <w:p w:rsidR="00916E1B" w:rsidRPr="00EA6735" w:rsidRDefault="00916E1B" w:rsidP="00EA6735">
      <w:pPr>
        <w:ind w:firstLine="425"/>
        <w:contextualSpacing/>
        <w:jc w:val="both"/>
        <w:rPr>
          <w:sz w:val="28"/>
          <w:szCs w:val="28"/>
        </w:rPr>
      </w:pPr>
    </w:p>
    <w:p w:rsidR="00916E1B" w:rsidRPr="00EA6735" w:rsidRDefault="009D6E38" w:rsidP="00EA6735">
      <w:pPr>
        <w:ind w:firstLine="709"/>
        <w:contextualSpacing/>
        <w:jc w:val="both"/>
        <w:rPr>
          <w:sz w:val="28"/>
          <w:szCs w:val="28"/>
        </w:rPr>
      </w:pPr>
      <w:r w:rsidRPr="00EA6735">
        <w:rPr>
          <w:sz w:val="28"/>
          <w:szCs w:val="28"/>
        </w:rPr>
        <w:t>Грищук</w:t>
      </w:r>
      <w:r w:rsidR="00916E1B" w:rsidRPr="00EA6735">
        <w:rPr>
          <w:sz w:val="28"/>
          <w:szCs w:val="28"/>
        </w:rPr>
        <w:t>а</w:t>
      </w:r>
      <w:r w:rsidRPr="00EA6735">
        <w:rPr>
          <w:sz w:val="28"/>
          <w:szCs w:val="28"/>
        </w:rPr>
        <w:t xml:space="preserve"> </w:t>
      </w:r>
      <w:r w:rsidR="00916E1B" w:rsidRPr="00EA6735">
        <w:rPr>
          <w:sz w:val="28"/>
          <w:szCs w:val="28"/>
        </w:rPr>
        <w:t xml:space="preserve">                                          </w:t>
      </w:r>
      <w:r w:rsidR="00A9048F" w:rsidRPr="00EA6735">
        <w:rPr>
          <w:sz w:val="28"/>
          <w:szCs w:val="28"/>
        </w:rPr>
        <w:t xml:space="preserve">    </w:t>
      </w:r>
      <w:r w:rsidR="00673BFE">
        <w:rPr>
          <w:sz w:val="28"/>
          <w:szCs w:val="28"/>
        </w:rPr>
        <w:t xml:space="preserve">     </w:t>
      </w:r>
      <w:r w:rsidR="00A9048F" w:rsidRPr="00EA6735">
        <w:rPr>
          <w:sz w:val="28"/>
          <w:szCs w:val="28"/>
        </w:rPr>
        <w:t xml:space="preserve"> </w:t>
      </w:r>
      <w:r w:rsidR="00916E1B" w:rsidRPr="00EA6735">
        <w:rPr>
          <w:sz w:val="28"/>
          <w:szCs w:val="28"/>
        </w:rPr>
        <w:t xml:space="preserve"> −  фракція </w:t>
      </w:r>
      <w:r w:rsidR="00AC43FF" w:rsidRPr="00EA6735">
        <w:rPr>
          <w:sz w:val="28"/>
          <w:szCs w:val="28"/>
        </w:rPr>
        <w:t>ПОЛІТИЧНОЇ ПАРТІЇ</w:t>
      </w:r>
    </w:p>
    <w:p w:rsidR="00AC43FF" w:rsidRPr="00EA6735" w:rsidRDefault="00916E1B" w:rsidP="00EA6735">
      <w:pPr>
        <w:ind w:firstLine="709"/>
        <w:contextualSpacing/>
        <w:jc w:val="both"/>
        <w:rPr>
          <w:sz w:val="28"/>
          <w:szCs w:val="28"/>
        </w:rPr>
      </w:pPr>
      <w:r w:rsidRPr="00EA6735">
        <w:rPr>
          <w:sz w:val="28"/>
          <w:szCs w:val="28"/>
        </w:rPr>
        <w:t xml:space="preserve">Романа Павловича                             </w:t>
      </w:r>
      <w:r w:rsidR="009E74D7" w:rsidRPr="00EA6735">
        <w:rPr>
          <w:sz w:val="28"/>
          <w:szCs w:val="28"/>
        </w:rPr>
        <w:t xml:space="preserve"> </w:t>
      </w:r>
      <w:r w:rsidRPr="00EA6735">
        <w:rPr>
          <w:sz w:val="28"/>
          <w:szCs w:val="28"/>
        </w:rPr>
        <w:t xml:space="preserve"> </w:t>
      </w:r>
      <w:r w:rsidR="00AC43FF" w:rsidRPr="00EA6735">
        <w:rPr>
          <w:sz w:val="28"/>
          <w:szCs w:val="28"/>
        </w:rPr>
        <w:t xml:space="preserve"> </w:t>
      </w:r>
      <w:r w:rsidR="00A9048F" w:rsidRPr="00EA6735">
        <w:rPr>
          <w:sz w:val="28"/>
          <w:szCs w:val="28"/>
        </w:rPr>
        <w:t xml:space="preserve">     </w:t>
      </w:r>
      <w:r w:rsidR="00673BFE">
        <w:rPr>
          <w:sz w:val="28"/>
          <w:szCs w:val="28"/>
        </w:rPr>
        <w:t xml:space="preserve">     </w:t>
      </w:r>
      <w:r w:rsidR="009E74D7" w:rsidRPr="00EA6735">
        <w:rPr>
          <w:sz w:val="28"/>
          <w:szCs w:val="28"/>
        </w:rPr>
        <w:t>"</w:t>
      </w:r>
      <w:r w:rsidR="00AC43FF" w:rsidRPr="00EA6735">
        <w:rPr>
          <w:sz w:val="28"/>
          <w:szCs w:val="28"/>
        </w:rPr>
        <w:t>СЛУГА НАРОДУ</w:t>
      </w:r>
      <w:r w:rsidR="008151D9" w:rsidRPr="00EA6735">
        <w:rPr>
          <w:sz w:val="28"/>
          <w:szCs w:val="28"/>
        </w:rPr>
        <w:t>"</w:t>
      </w:r>
      <w:r w:rsidR="00AC43FF" w:rsidRPr="00EA6735">
        <w:rPr>
          <w:sz w:val="28"/>
          <w:szCs w:val="28"/>
        </w:rPr>
        <w:t>;</w:t>
      </w:r>
    </w:p>
    <w:p w:rsidR="00353B86" w:rsidRPr="00EA6735" w:rsidRDefault="00353B86" w:rsidP="00EA6735">
      <w:pPr>
        <w:ind w:firstLine="709"/>
        <w:contextualSpacing/>
        <w:jc w:val="both"/>
        <w:rPr>
          <w:sz w:val="28"/>
          <w:szCs w:val="28"/>
        </w:rPr>
      </w:pPr>
    </w:p>
    <w:p w:rsidR="009E74D7" w:rsidRPr="00EA6735" w:rsidRDefault="00353B86" w:rsidP="00EA6735">
      <w:pPr>
        <w:ind w:firstLine="709"/>
        <w:contextualSpacing/>
        <w:jc w:val="both"/>
        <w:rPr>
          <w:sz w:val="28"/>
          <w:szCs w:val="28"/>
        </w:rPr>
      </w:pPr>
      <w:r w:rsidRPr="00EA6735">
        <w:rPr>
          <w:color w:val="000000"/>
          <w:sz w:val="28"/>
          <w:szCs w:val="28"/>
          <w:shd w:val="clear" w:color="auto" w:fill="FFFFFF"/>
        </w:rPr>
        <w:t>Кисилевського</w:t>
      </w:r>
      <w:r w:rsidR="009D6E38" w:rsidRPr="00EA6735">
        <w:rPr>
          <w:sz w:val="28"/>
          <w:szCs w:val="28"/>
        </w:rPr>
        <w:t xml:space="preserve"> </w:t>
      </w:r>
      <w:r w:rsidR="009E74D7" w:rsidRPr="00EA6735">
        <w:rPr>
          <w:sz w:val="28"/>
          <w:szCs w:val="28"/>
        </w:rPr>
        <w:t xml:space="preserve">                               </w:t>
      </w:r>
      <w:r w:rsidR="00A9048F" w:rsidRPr="00EA6735">
        <w:rPr>
          <w:sz w:val="28"/>
          <w:szCs w:val="28"/>
        </w:rPr>
        <w:t xml:space="preserve">      </w:t>
      </w:r>
      <w:r w:rsidR="009E74D7" w:rsidRPr="00EA6735">
        <w:rPr>
          <w:sz w:val="28"/>
          <w:szCs w:val="28"/>
        </w:rPr>
        <w:t xml:space="preserve"> </w:t>
      </w:r>
      <w:r w:rsidR="00673BFE">
        <w:rPr>
          <w:sz w:val="28"/>
          <w:szCs w:val="28"/>
        </w:rPr>
        <w:t xml:space="preserve">     </w:t>
      </w:r>
      <w:r w:rsidR="009E74D7" w:rsidRPr="00EA6735">
        <w:rPr>
          <w:sz w:val="28"/>
          <w:szCs w:val="28"/>
        </w:rPr>
        <w:t xml:space="preserve">−  фракція </w:t>
      </w:r>
      <w:r w:rsidR="00F96D50" w:rsidRPr="00EA6735">
        <w:rPr>
          <w:sz w:val="28"/>
          <w:szCs w:val="28"/>
        </w:rPr>
        <w:t xml:space="preserve">ПОЛІТИЧНОЇ ПАРТІЇ </w:t>
      </w:r>
    </w:p>
    <w:p w:rsidR="00F96D50" w:rsidRPr="00EA6735" w:rsidRDefault="009E74D7" w:rsidP="00EA6735">
      <w:pPr>
        <w:ind w:firstLine="709"/>
        <w:contextualSpacing/>
        <w:jc w:val="both"/>
        <w:rPr>
          <w:sz w:val="28"/>
          <w:szCs w:val="28"/>
        </w:rPr>
      </w:pPr>
      <w:r w:rsidRPr="00EA6735">
        <w:rPr>
          <w:sz w:val="28"/>
          <w:szCs w:val="28"/>
        </w:rPr>
        <w:t>Дмитра</w:t>
      </w:r>
      <w:r w:rsidR="00353B86" w:rsidRPr="00EA6735">
        <w:rPr>
          <w:sz w:val="28"/>
          <w:szCs w:val="28"/>
        </w:rPr>
        <w:t xml:space="preserve"> Давидович</w:t>
      </w:r>
      <w:r w:rsidRPr="00EA6735">
        <w:rPr>
          <w:sz w:val="28"/>
          <w:szCs w:val="28"/>
        </w:rPr>
        <w:t>а</w:t>
      </w:r>
      <w:r w:rsidR="00353B86" w:rsidRPr="00EA6735">
        <w:rPr>
          <w:sz w:val="28"/>
          <w:szCs w:val="28"/>
        </w:rPr>
        <w:t xml:space="preserve"> </w:t>
      </w:r>
      <w:r w:rsidRPr="00EA6735">
        <w:rPr>
          <w:sz w:val="28"/>
          <w:szCs w:val="28"/>
        </w:rPr>
        <w:t xml:space="preserve">                            </w:t>
      </w:r>
      <w:r w:rsidR="00A9048F" w:rsidRPr="00EA6735">
        <w:rPr>
          <w:sz w:val="28"/>
          <w:szCs w:val="28"/>
        </w:rPr>
        <w:t xml:space="preserve">      </w:t>
      </w:r>
      <w:r w:rsidR="00673BFE">
        <w:rPr>
          <w:sz w:val="28"/>
          <w:szCs w:val="28"/>
        </w:rPr>
        <w:t xml:space="preserve">     </w:t>
      </w:r>
      <w:r w:rsidRPr="00EA6735">
        <w:rPr>
          <w:sz w:val="28"/>
          <w:szCs w:val="28"/>
        </w:rPr>
        <w:t>"</w:t>
      </w:r>
      <w:r w:rsidR="00F96D50" w:rsidRPr="00EA6735">
        <w:rPr>
          <w:sz w:val="28"/>
          <w:szCs w:val="28"/>
        </w:rPr>
        <w:t>СЛУГА НАРОДУ</w:t>
      </w:r>
      <w:r w:rsidR="008151D9" w:rsidRPr="00EA6735">
        <w:rPr>
          <w:sz w:val="28"/>
          <w:szCs w:val="28"/>
        </w:rPr>
        <w:t>"</w:t>
      </w:r>
      <w:r w:rsidR="00F96D50" w:rsidRPr="00EA6735">
        <w:rPr>
          <w:sz w:val="28"/>
          <w:szCs w:val="28"/>
        </w:rPr>
        <w:t>;</w:t>
      </w:r>
    </w:p>
    <w:p w:rsidR="009E74D7" w:rsidRPr="00EA6735" w:rsidRDefault="009E74D7" w:rsidP="00EA6735">
      <w:pPr>
        <w:ind w:firstLine="709"/>
        <w:contextualSpacing/>
        <w:jc w:val="both"/>
        <w:rPr>
          <w:sz w:val="28"/>
          <w:szCs w:val="28"/>
        </w:rPr>
      </w:pPr>
    </w:p>
    <w:p w:rsidR="009E74D7" w:rsidRPr="00EA6735" w:rsidRDefault="009D6E38" w:rsidP="00EA6735">
      <w:pPr>
        <w:ind w:firstLine="709"/>
        <w:contextualSpacing/>
        <w:jc w:val="both"/>
        <w:rPr>
          <w:sz w:val="28"/>
          <w:szCs w:val="28"/>
        </w:rPr>
      </w:pPr>
      <w:r w:rsidRPr="00EA6735">
        <w:rPr>
          <w:sz w:val="28"/>
          <w:szCs w:val="28"/>
        </w:rPr>
        <w:t>Козак</w:t>
      </w:r>
      <w:r w:rsidR="009E74D7" w:rsidRPr="00EA6735">
        <w:rPr>
          <w:sz w:val="28"/>
          <w:szCs w:val="28"/>
        </w:rPr>
        <w:t xml:space="preserve">а                             </w:t>
      </w:r>
      <w:r w:rsidRPr="00EA6735">
        <w:rPr>
          <w:sz w:val="28"/>
          <w:szCs w:val="28"/>
        </w:rPr>
        <w:t xml:space="preserve"> </w:t>
      </w:r>
      <w:r w:rsidR="009E74D7" w:rsidRPr="00EA6735">
        <w:rPr>
          <w:sz w:val="28"/>
          <w:szCs w:val="28"/>
        </w:rPr>
        <w:t xml:space="preserve">                </w:t>
      </w:r>
      <w:r w:rsidR="00A9048F" w:rsidRPr="00EA6735">
        <w:rPr>
          <w:sz w:val="28"/>
          <w:szCs w:val="28"/>
        </w:rPr>
        <w:t xml:space="preserve">     </w:t>
      </w:r>
      <w:r w:rsidR="00C56AA1" w:rsidRPr="00EA6735">
        <w:rPr>
          <w:sz w:val="28"/>
          <w:szCs w:val="28"/>
        </w:rPr>
        <w:t xml:space="preserve"> </w:t>
      </w:r>
      <w:r w:rsidR="00673BFE">
        <w:rPr>
          <w:sz w:val="28"/>
          <w:szCs w:val="28"/>
        </w:rPr>
        <w:t xml:space="preserve">      </w:t>
      </w:r>
      <w:r w:rsidR="009E74D7" w:rsidRPr="00EA6735">
        <w:rPr>
          <w:sz w:val="28"/>
          <w:szCs w:val="28"/>
        </w:rPr>
        <w:t xml:space="preserve">−  фракція </w:t>
      </w:r>
      <w:r w:rsidR="00F96D50" w:rsidRPr="00EA6735">
        <w:rPr>
          <w:sz w:val="28"/>
          <w:szCs w:val="28"/>
        </w:rPr>
        <w:t>ПОЛІТИЧНОЇ ПАРТІЇ</w:t>
      </w:r>
      <w:r w:rsidR="009E74D7" w:rsidRPr="00EA6735">
        <w:rPr>
          <w:sz w:val="28"/>
          <w:szCs w:val="28"/>
        </w:rPr>
        <w:t xml:space="preserve"> </w:t>
      </w:r>
    </w:p>
    <w:p w:rsidR="00F96D50" w:rsidRPr="00EA6735" w:rsidRDefault="009E74D7" w:rsidP="00EA6735">
      <w:pPr>
        <w:ind w:firstLine="709"/>
        <w:contextualSpacing/>
        <w:jc w:val="both"/>
        <w:rPr>
          <w:sz w:val="28"/>
          <w:szCs w:val="28"/>
        </w:rPr>
      </w:pPr>
      <w:r w:rsidRPr="00EA6735">
        <w:rPr>
          <w:sz w:val="28"/>
          <w:szCs w:val="28"/>
        </w:rPr>
        <w:t>Володимир</w:t>
      </w:r>
      <w:r w:rsidR="008151D9" w:rsidRPr="00EA6735">
        <w:rPr>
          <w:sz w:val="28"/>
          <w:szCs w:val="28"/>
        </w:rPr>
        <w:t>а</w:t>
      </w:r>
      <w:r w:rsidRPr="00EA6735">
        <w:rPr>
          <w:sz w:val="28"/>
          <w:szCs w:val="28"/>
        </w:rPr>
        <w:t xml:space="preserve"> Васильович</w:t>
      </w:r>
      <w:r w:rsidR="008151D9" w:rsidRPr="00EA6735">
        <w:rPr>
          <w:sz w:val="28"/>
          <w:szCs w:val="28"/>
        </w:rPr>
        <w:t>а</w:t>
      </w:r>
      <w:r w:rsidR="00F96D50" w:rsidRPr="00EA6735">
        <w:rPr>
          <w:sz w:val="28"/>
          <w:szCs w:val="28"/>
        </w:rPr>
        <w:t xml:space="preserve"> </w:t>
      </w:r>
      <w:r w:rsidR="008151D9" w:rsidRPr="00EA6735">
        <w:rPr>
          <w:sz w:val="28"/>
          <w:szCs w:val="28"/>
        </w:rPr>
        <w:t xml:space="preserve">                 </w:t>
      </w:r>
      <w:r w:rsidR="00A9048F" w:rsidRPr="00EA6735">
        <w:rPr>
          <w:sz w:val="28"/>
          <w:szCs w:val="28"/>
        </w:rPr>
        <w:t xml:space="preserve">      </w:t>
      </w:r>
      <w:r w:rsidR="008151D9" w:rsidRPr="00EA6735">
        <w:rPr>
          <w:sz w:val="28"/>
          <w:szCs w:val="28"/>
        </w:rPr>
        <w:t xml:space="preserve"> </w:t>
      </w:r>
      <w:r w:rsidR="00673BFE">
        <w:rPr>
          <w:sz w:val="28"/>
          <w:szCs w:val="28"/>
        </w:rPr>
        <w:t xml:space="preserve">    </w:t>
      </w:r>
      <w:r w:rsidRPr="00EA6735">
        <w:rPr>
          <w:sz w:val="28"/>
          <w:szCs w:val="28"/>
        </w:rPr>
        <w:t>"</w:t>
      </w:r>
      <w:r w:rsidR="00F96D50" w:rsidRPr="00EA6735">
        <w:rPr>
          <w:sz w:val="28"/>
          <w:szCs w:val="28"/>
        </w:rPr>
        <w:t>СЛУГА НАРОДУ</w:t>
      </w:r>
      <w:r w:rsidRPr="00EA6735">
        <w:rPr>
          <w:sz w:val="28"/>
          <w:szCs w:val="28"/>
        </w:rPr>
        <w:t>"</w:t>
      </w:r>
      <w:r w:rsidR="00F96D50" w:rsidRPr="00EA6735">
        <w:rPr>
          <w:sz w:val="28"/>
          <w:szCs w:val="28"/>
        </w:rPr>
        <w:t>;</w:t>
      </w:r>
    </w:p>
    <w:p w:rsidR="008151D9" w:rsidRPr="00EA6735" w:rsidRDefault="008151D9" w:rsidP="00EA6735">
      <w:pPr>
        <w:ind w:firstLine="709"/>
        <w:contextualSpacing/>
        <w:jc w:val="both"/>
        <w:rPr>
          <w:sz w:val="28"/>
          <w:szCs w:val="28"/>
        </w:rPr>
      </w:pPr>
    </w:p>
    <w:p w:rsidR="008151D9" w:rsidRPr="00EA6735" w:rsidRDefault="0009121D" w:rsidP="00EA6735">
      <w:pPr>
        <w:ind w:firstLine="709"/>
        <w:contextualSpacing/>
        <w:jc w:val="both"/>
        <w:rPr>
          <w:sz w:val="28"/>
          <w:szCs w:val="28"/>
        </w:rPr>
      </w:pPr>
      <w:r w:rsidRPr="00EA6735">
        <w:rPr>
          <w:color w:val="000000"/>
          <w:sz w:val="28"/>
          <w:szCs w:val="28"/>
          <w:shd w:val="clear" w:color="auto" w:fill="FFFFFF"/>
        </w:rPr>
        <w:t>Прощук</w:t>
      </w:r>
      <w:r w:rsidR="008151D9" w:rsidRPr="00EA6735">
        <w:rPr>
          <w:sz w:val="28"/>
          <w:szCs w:val="28"/>
        </w:rPr>
        <w:t>а</w:t>
      </w:r>
      <w:r w:rsidRPr="00EA6735">
        <w:rPr>
          <w:sz w:val="28"/>
          <w:szCs w:val="28"/>
        </w:rPr>
        <w:t xml:space="preserve"> </w:t>
      </w:r>
      <w:r w:rsidR="008151D9" w:rsidRPr="00EA6735">
        <w:rPr>
          <w:sz w:val="28"/>
          <w:szCs w:val="28"/>
        </w:rPr>
        <w:t xml:space="preserve">                                            </w:t>
      </w:r>
      <w:r w:rsidR="00A9048F" w:rsidRPr="00EA6735">
        <w:rPr>
          <w:sz w:val="28"/>
          <w:szCs w:val="28"/>
        </w:rPr>
        <w:t xml:space="preserve">   </w:t>
      </w:r>
      <w:r w:rsidR="00673BFE">
        <w:rPr>
          <w:sz w:val="28"/>
          <w:szCs w:val="28"/>
        </w:rPr>
        <w:t xml:space="preserve">      </w:t>
      </w:r>
      <w:r w:rsidR="008151D9" w:rsidRPr="00EA6735">
        <w:rPr>
          <w:sz w:val="28"/>
          <w:szCs w:val="28"/>
        </w:rPr>
        <w:t xml:space="preserve">−  фракція </w:t>
      </w:r>
      <w:r w:rsidR="00F96D50" w:rsidRPr="00EA6735">
        <w:rPr>
          <w:sz w:val="28"/>
          <w:szCs w:val="28"/>
        </w:rPr>
        <w:t xml:space="preserve">ПОЛІТИЧНОЇ ПАРТІЇ </w:t>
      </w:r>
    </w:p>
    <w:p w:rsidR="00F96D50" w:rsidRPr="00EA6735" w:rsidRDefault="008151D9" w:rsidP="00EA6735">
      <w:pPr>
        <w:ind w:firstLine="709"/>
        <w:contextualSpacing/>
        <w:jc w:val="both"/>
        <w:rPr>
          <w:sz w:val="28"/>
          <w:szCs w:val="28"/>
        </w:rPr>
      </w:pPr>
      <w:r w:rsidRPr="00EA6735">
        <w:rPr>
          <w:sz w:val="28"/>
          <w:szCs w:val="28"/>
        </w:rPr>
        <w:t xml:space="preserve">Едуарда Петровича                              </w:t>
      </w:r>
      <w:r w:rsidR="008D477D" w:rsidRPr="00EA6735">
        <w:rPr>
          <w:sz w:val="28"/>
          <w:szCs w:val="28"/>
        </w:rPr>
        <w:t xml:space="preserve"> </w:t>
      </w:r>
      <w:r w:rsidRPr="00EA6735">
        <w:rPr>
          <w:sz w:val="28"/>
          <w:szCs w:val="28"/>
        </w:rPr>
        <w:t xml:space="preserve"> </w:t>
      </w:r>
      <w:r w:rsidR="00A9048F" w:rsidRPr="00EA6735">
        <w:rPr>
          <w:sz w:val="28"/>
          <w:szCs w:val="28"/>
        </w:rPr>
        <w:t xml:space="preserve">   </w:t>
      </w:r>
      <w:r w:rsidR="00673BFE">
        <w:rPr>
          <w:sz w:val="28"/>
          <w:szCs w:val="28"/>
        </w:rPr>
        <w:t xml:space="preserve">      </w:t>
      </w:r>
      <w:r w:rsidRPr="00EA6735">
        <w:rPr>
          <w:sz w:val="28"/>
          <w:szCs w:val="28"/>
        </w:rPr>
        <w:t>"</w:t>
      </w:r>
      <w:r w:rsidR="00F96D50" w:rsidRPr="00EA6735">
        <w:rPr>
          <w:sz w:val="28"/>
          <w:szCs w:val="28"/>
        </w:rPr>
        <w:t>СЛУГА НАРОДУ</w:t>
      </w:r>
      <w:r w:rsidRPr="00EA6735">
        <w:rPr>
          <w:sz w:val="28"/>
          <w:szCs w:val="28"/>
        </w:rPr>
        <w:t>"</w:t>
      </w:r>
      <w:r w:rsidR="00F96D50" w:rsidRPr="00EA6735">
        <w:rPr>
          <w:sz w:val="28"/>
          <w:szCs w:val="28"/>
        </w:rPr>
        <w:t>;</w:t>
      </w:r>
    </w:p>
    <w:p w:rsidR="008151D9" w:rsidRPr="00EA6735" w:rsidRDefault="008151D9" w:rsidP="00EA6735">
      <w:pPr>
        <w:ind w:firstLine="709"/>
        <w:contextualSpacing/>
        <w:jc w:val="both"/>
        <w:rPr>
          <w:sz w:val="28"/>
          <w:szCs w:val="28"/>
        </w:rPr>
      </w:pPr>
    </w:p>
    <w:p w:rsidR="008D477D" w:rsidRPr="00EA6735" w:rsidRDefault="008151D9" w:rsidP="00EA6735">
      <w:pPr>
        <w:ind w:firstLine="709"/>
        <w:contextualSpacing/>
        <w:jc w:val="both"/>
        <w:rPr>
          <w:sz w:val="28"/>
          <w:szCs w:val="28"/>
        </w:rPr>
      </w:pPr>
      <w:r w:rsidRPr="00EA6735">
        <w:rPr>
          <w:sz w:val="28"/>
          <w:szCs w:val="28"/>
        </w:rPr>
        <w:t>Радіну</w:t>
      </w:r>
      <w:r w:rsidR="008D477D" w:rsidRPr="00EA6735">
        <w:rPr>
          <w:sz w:val="28"/>
          <w:szCs w:val="28"/>
        </w:rPr>
        <w:t xml:space="preserve">                                                 </w:t>
      </w:r>
      <w:r w:rsidR="00A9048F" w:rsidRPr="00EA6735">
        <w:rPr>
          <w:sz w:val="28"/>
          <w:szCs w:val="28"/>
        </w:rPr>
        <w:t xml:space="preserve">   </w:t>
      </w:r>
      <w:r w:rsidR="00673BFE">
        <w:rPr>
          <w:sz w:val="28"/>
          <w:szCs w:val="28"/>
        </w:rPr>
        <w:t xml:space="preserve">      </w:t>
      </w:r>
      <w:r w:rsidR="008D477D" w:rsidRPr="00EA6735">
        <w:rPr>
          <w:sz w:val="28"/>
          <w:szCs w:val="28"/>
        </w:rPr>
        <w:t xml:space="preserve">−  </w:t>
      </w:r>
      <w:r w:rsidR="00512AE1" w:rsidRPr="00EA6735">
        <w:rPr>
          <w:sz w:val="28"/>
          <w:szCs w:val="28"/>
        </w:rPr>
        <w:t>фракція П</w:t>
      </w:r>
      <w:r w:rsidR="00E27189" w:rsidRPr="00EA6735">
        <w:rPr>
          <w:sz w:val="28"/>
          <w:szCs w:val="28"/>
        </w:rPr>
        <w:t xml:space="preserve">ОЛІТИЧНОЇ ПАРТІЇ </w:t>
      </w:r>
    </w:p>
    <w:p w:rsidR="00512AE1" w:rsidRPr="00EA6735" w:rsidRDefault="008D477D" w:rsidP="00EA6735">
      <w:pPr>
        <w:ind w:firstLine="709"/>
        <w:contextualSpacing/>
        <w:jc w:val="both"/>
        <w:rPr>
          <w:sz w:val="28"/>
          <w:szCs w:val="28"/>
        </w:rPr>
      </w:pPr>
      <w:r w:rsidRPr="00EA6735">
        <w:rPr>
          <w:sz w:val="28"/>
          <w:szCs w:val="28"/>
        </w:rPr>
        <w:t xml:space="preserve">Анастасію Олегівну                             </w:t>
      </w:r>
      <w:r w:rsidR="008151D9" w:rsidRPr="00EA6735">
        <w:rPr>
          <w:sz w:val="28"/>
          <w:szCs w:val="28"/>
        </w:rPr>
        <w:t xml:space="preserve"> </w:t>
      </w:r>
      <w:r w:rsidR="00A9048F" w:rsidRPr="00EA6735">
        <w:rPr>
          <w:sz w:val="28"/>
          <w:szCs w:val="28"/>
        </w:rPr>
        <w:t xml:space="preserve">    </w:t>
      </w:r>
      <w:r w:rsidR="00673BFE">
        <w:rPr>
          <w:sz w:val="28"/>
          <w:szCs w:val="28"/>
        </w:rPr>
        <w:t xml:space="preserve">     </w:t>
      </w:r>
      <w:r w:rsidRPr="00EA6735">
        <w:rPr>
          <w:sz w:val="28"/>
          <w:szCs w:val="28"/>
        </w:rPr>
        <w:t>"</w:t>
      </w:r>
      <w:r w:rsidR="00E27189" w:rsidRPr="00EA6735">
        <w:rPr>
          <w:sz w:val="28"/>
          <w:szCs w:val="28"/>
        </w:rPr>
        <w:t>СЛУГА НАРОДУ</w:t>
      </w:r>
      <w:r w:rsidRPr="00EA6735">
        <w:rPr>
          <w:sz w:val="28"/>
          <w:szCs w:val="28"/>
        </w:rPr>
        <w:t>"</w:t>
      </w:r>
      <w:r w:rsidR="00E27189" w:rsidRPr="00EA6735">
        <w:rPr>
          <w:sz w:val="28"/>
          <w:szCs w:val="28"/>
        </w:rPr>
        <w:t>;</w:t>
      </w:r>
    </w:p>
    <w:p w:rsidR="008D477D" w:rsidRPr="00EA6735" w:rsidRDefault="008D477D" w:rsidP="00EA6735">
      <w:pPr>
        <w:ind w:firstLine="709"/>
        <w:contextualSpacing/>
        <w:jc w:val="both"/>
        <w:rPr>
          <w:sz w:val="28"/>
          <w:szCs w:val="28"/>
        </w:rPr>
      </w:pPr>
    </w:p>
    <w:p w:rsidR="008D477D" w:rsidRPr="00EA6735" w:rsidRDefault="00916E1B" w:rsidP="00EA6735">
      <w:pPr>
        <w:tabs>
          <w:tab w:val="left" w:pos="5670"/>
        </w:tabs>
        <w:ind w:firstLine="709"/>
        <w:contextualSpacing/>
        <w:jc w:val="both"/>
        <w:rPr>
          <w:sz w:val="28"/>
          <w:szCs w:val="28"/>
        </w:rPr>
      </w:pPr>
      <w:r w:rsidRPr="00EA6735">
        <w:rPr>
          <w:sz w:val="28"/>
          <w:szCs w:val="28"/>
        </w:rPr>
        <w:lastRenderedPageBreak/>
        <w:t xml:space="preserve">Устенка                           </w:t>
      </w:r>
      <w:r w:rsidR="008D477D" w:rsidRPr="00EA6735">
        <w:rPr>
          <w:sz w:val="28"/>
          <w:szCs w:val="28"/>
        </w:rPr>
        <w:t xml:space="preserve">                  </w:t>
      </w:r>
      <w:r w:rsidRPr="00EA6735">
        <w:rPr>
          <w:sz w:val="28"/>
          <w:szCs w:val="28"/>
        </w:rPr>
        <w:t xml:space="preserve"> </w:t>
      </w:r>
      <w:r w:rsidR="008D477D" w:rsidRPr="00EA6735">
        <w:rPr>
          <w:sz w:val="28"/>
          <w:szCs w:val="28"/>
        </w:rPr>
        <w:t xml:space="preserve"> </w:t>
      </w:r>
      <w:r w:rsidR="00A9048F" w:rsidRPr="00EA6735">
        <w:rPr>
          <w:sz w:val="28"/>
          <w:szCs w:val="28"/>
        </w:rPr>
        <w:t xml:space="preserve">  </w:t>
      </w:r>
      <w:r w:rsidR="00673BFE">
        <w:rPr>
          <w:sz w:val="28"/>
          <w:szCs w:val="28"/>
        </w:rPr>
        <w:t xml:space="preserve">      </w:t>
      </w:r>
      <w:r w:rsidR="008D477D" w:rsidRPr="00EA6735">
        <w:rPr>
          <w:sz w:val="28"/>
          <w:szCs w:val="28"/>
        </w:rPr>
        <w:t xml:space="preserve">− </w:t>
      </w:r>
      <w:r w:rsidR="00F96D50" w:rsidRPr="00EA6735">
        <w:rPr>
          <w:sz w:val="28"/>
          <w:szCs w:val="28"/>
        </w:rPr>
        <w:t xml:space="preserve"> фракція П</w:t>
      </w:r>
      <w:r w:rsidRPr="00EA6735">
        <w:rPr>
          <w:sz w:val="28"/>
          <w:szCs w:val="28"/>
        </w:rPr>
        <w:t xml:space="preserve">ОЛІТИЧНОЇ ПАРТІЇ </w:t>
      </w:r>
    </w:p>
    <w:p w:rsidR="00E27189" w:rsidRPr="00EA6735" w:rsidRDefault="008D477D" w:rsidP="00EA6735">
      <w:pPr>
        <w:ind w:firstLine="425"/>
        <w:contextualSpacing/>
        <w:jc w:val="both"/>
        <w:rPr>
          <w:sz w:val="28"/>
          <w:szCs w:val="28"/>
        </w:rPr>
      </w:pPr>
      <w:r w:rsidRPr="00EA6735">
        <w:rPr>
          <w:sz w:val="28"/>
          <w:szCs w:val="28"/>
        </w:rPr>
        <w:t xml:space="preserve">    Олексія Олеговича                                 </w:t>
      </w:r>
      <w:r w:rsidR="00A9048F" w:rsidRPr="00EA6735">
        <w:rPr>
          <w:sz w:val="28"/>
          <w:szCs w:val="28"/>
        </w:rPr>
        <w:t xml:space="preserve"> </w:t>
      </w:r>
      <w:r w:rsidR="00673BFE">
        <w:rPr>
          <w:sz w:val="28"/>
          <w:szCs w:val="28"/>
        </w:rPr>
        <w:t xml:space="preserve">      </w:t>
      </w:r>
      <w:r w:rsidRPr="00EA6735">
        <w:rPr>
          <w:sz w:val="28"/>
          <w:szCs w:val="28"/>
        </w:rPr>
        <w:t xml:space="preserve"> "</w:t>
      </w:r>
      <w:r w:rsidR="00916E1B" w:rsidRPr="00EA6735">
        <w:rPr>
          <w:sz w:val="28"/>
          <w:szCs w:val="28"/>
        </w:rPr>
        <w:t>СЛУГА НАРОДУ</w:t>
      </w:r>
      <w:r w:rsidRPr="00EA6735">
        <w:rPr>
          <w:sz w:val="28"/>
          <w:szCs w:val="28"/>
        </w:rPr>
        <w:t>"</w:t>
      </w:r>
      <w:r w:rsidR="00916E1B" w:rsidRPr="00EA6735">
        <w:rPr>
          <w:sz w:val="28"/>
          <w:szCs w:val="28"/>
        </w:rPr>
        <w:t>;</w:t>
      </w:r>
    </w:p>
    <w:p w:rsidR="008D477D" w:rsidRPr="00EA6735" w:rsidRDefault="008D477D" w:rsidP="00EA6735">
      <w:pPr>
        <w:ind w:firstLine="425"/>
        <w:contextualSpacing/>
        <w:jc w:val="both"/>
        <w:rPr>
          <w:sz w:val="28"/>
          <w:szCs w:val="28"/>
        </w:rPr>
      </w:pPr>
    </w:p>
    <w:p w:rsidR="00916E1B" w:rsidRPr="00EA6735" w:rsidRDefault="00916E1B" w:rsidP="00EA6735">
      <w:pPr>
        <w:ind w:firstLine="709"/>
        <w:contextualSpacing/>
        <w:jc w:val="both"/>
        <w:rPr>
          <w:sz w:val="28"/>
          <w:szCs w:val="28"/>
        </w:rPr>
      </w:pPr>
      <w:r w:rsidRPr="00EA6735">
        <w:rPr>
          <w:sz w:val="28"/>
          <w:szCs w:val="28"/>
        </w:rPr>
        <w:t xml:space="preserve">Шараськіна                                </w:t>
      </w:r>
      <w:r w:rsidR="00A9048F" w:rsidRPr="00EA6735">
        <w:rPr>
          <w:sz w:val="28"/>
          <w:szCs w:val="28"/>
        </w:rPr>
        <w:t xml:space="preserve">          </w:t>
      </w:r>
      <w:r w:rsidR="00673BFE">
        <w:rPr>
          <w:sz w:val="28"/>
          <w:szCs w:val="28"/>
        </w:rPr>
        <w:t xml:space="preserve">      </w:t>
      </w:r>
      <w:r w:rsidR="00A9048F" w:rsidRPr="00EA6735">
        <w:rPr>
          <w:sz w:val="28"/>
          <w:szCs w:val="28"/>
        </w:rPr>
        <w:t xml:space="preserve"> </w:t>
      </w:r>
      <w:r w:rsidRPr="00EA6735">
        <w:rPr>
          <w:sz w:val="28"/>
          <w:szCs w:val="28"/>
        </w:rPr>
        <w:t xml:space="preserve">−  фракція Політичної Партії </w:t>
      </w:r>
    </w:p>
    <w:p w:rsidR="00916E1B" w:rsidRPr="00EA6735" w:rsidRDefault="008D477D" w:rsidP="00EA6735">
      <w:pPr>
        <w:ind w:firstLine="425"/>
        <w:contextualSpacing/>
        <w:jc w:val="both"/>
        <w:rPr>
          <w:sz w:val="28"/>
          <w:szCs w:val="28"/>
        </w:rPr>
      </w:pPr>
      <w:r w:rsidRPr="00EA6735">
        <w:rPr>
          <w:sz w:val="28"/>
          <w:szCs w:val="28"/>
        </w:rPr>
        <w:t xml:space="preserve">    </w:t>
      </w:r>
      <w:r w:rsidR="00916E1B" w:rsidRPr="00EA6735">
        <w:rPr>
          <w:sz w:val="28"/>
          <w:szCs w:val="28"/>
        </w:rPr>
        <w:t>Андрія Андрійовича</w:t>
      </w:r>
      <w:r w:rsidR="00A9048F" w:rsidRPr="00EA6735">
        <w:rPr>
          <w:sz w:val="28"/>
          <w:szCs w:val="28"/>
        </w:rPr>
        <w:t xml:space="preserve">                               </w:t>
      </w:r>
      <w:r w:rsidR="00673BFE">
        <w:rPr>
          <w:sz w:val="28"/>
          <w:szCs w:val="28"/>
        </w:rPr>
        <w:t xml:space="preserve">       </w:t>
      </w:r>
      <w:r w:rsidR="00A9048F" w:rsidRPr="00EA6735">
        <w:rPr>
          <w:sz w:val="28"/>
          <w:szCs w:val="28"/>
        </w:rPr>
        <w:t>"ГОЛОС".</w:t>
      </w:r>
    </w:p>
    <w:p w:rsidR="008D477D" w:rsidRPr="00EA6735" w:rsidRDefault="008D477D" w:rsidP="00EA6735">
      <w:pPr>
        <w:tabs>
          <w:tab w:val="left" w:pos="708"/>
        </w:tabs>
        <w:ind w:firstLine="709"/>
        <w:contextualSpacing/>
        <w:jc w:val="both"/>
        <w:rPr>
          <w:sz w:val="28"/>
          <w:szCs w:val="28"/>
        </w:rPr>
      </w:pPr>
      <w:bookmarkStart w:id="3" w:name="n18"/>
      <w:bookmarkEnd w:id="3"/>
    </w:p>
    <w:p w:rsidR="008D477D" w:rsidRDefault="008D477D" w:rsidP="00EA6735">
      <w:pPr>
        <w:tabs>
          <w:tab w:val="left" w:pos="708"/>
        </w:tabs>
        <w:ind w:firstLine="709"/>
        <w:contextualSpacing/>
        <w:jc w:val="both"/>
        <w:rPr>
          <w:sz w:val="28"/>
          <w:szCs w:val="28"/>
          <w:lang w:eastAsia="uk-UA"/>
        </w:rPr>
      </w:pPr>
      <w:r w:rsidRPr="00EA6735">
        <w:rPr>
          <w:sz w:val="28"/>
          <w:szCs w:val="28"/>
          <w:lang w:eastAsia="uk-UA"/>
        </w:rPr>
        <w:t>6. Матеріально-технічне, кадрове, інформаційне та організаційне забезпечення діяльності Тимчасової слідчої комісії покласти на Апарат Верховної Ради України.</w:t>
      </w:r>
    </w:p>
    <w:p w:rsidR="00EA6735" w:rsidRPr="00EA6735" w:rsidRDefault="00EA6735" w:rsidP="00EA6735">
      <w:pPr>
        <w:tabs>
          <w:tab w:val="left" w:pos="708"/>
        </w:tabs>
        <w:ind w:firstLine="709"/>
        <w:contextualSpacing/>
        <w:jc w:val="both"/>
        <w:rPr>
          <w:sz w:val="28"/>
          <w:szCs w:val="28"/>
          <w:lang w:eastAsia="uk-UA"/>
        </w:rPr>
      </w:pPr>
    </w:p>
    <w:p w:rsidR="00782DCB" w:rsidRDefault="008D477D" w:rsidP="00EA6735">
      <w:pPr>
        <w:tabs>
          <w:tab w:val="left" w:pos="708"/>
        </w:tabs>
        <w:ind w:firstLine="709"/>
        <w:jc w:val="both"/>
        <w:rPr>
          <w:sz w:val="28"/>
          <w:szCs w:val="28"/>
          <w:lang w:eastAsia="uk-UA"/>
        </w:rPr>
      </w:pPr>
      <w:r w:rsidRPr="00EA6735">
        <w:rPr>
          <w:sz w:val="28"/>
          <w:szCs w:val="28"/>
          <w:lang w:eastAsia="uk-UA"/>
        </w:rPr>
        <w:t>7</w:t>
      </w:r>
      <w:r w:rsidR="008E5AC7" w:rsidRPr="00EA6735">
        <w:rPr>
          <w:sz w:val="28"/>
          <w:szCs w:val="28"/>
          <w:lang w:eastAsia="uk-UA"/>
        </w:rPr>
        <w:t xml:space="preserve">. </w:t>
      </w:r>
      <w:r w:rsidR="00782DCB" w:rsidRPr="00EA6735">
        <w:rPr>
          <w:sz w:val="28"/>
          <w:szCs w:val="28"/>
          <w:lang w:eastAsia="uk-UA"/>
        </w:rPr>
        <w:t xml:space="preserve">Визначити </w:t>
      </w:r>
      <w:r w:rsidRPr="00EA6735">
        <w:rPr>
          <w:sz w:val="28"/>
          <w:szCs w:val="28"/>
          <w:lang w:eastAsia="uk-UA"/>
        </w:rPr>
        <w:t>строк</w:t>
      </w:r>
      <w:r w:rsidR="00782DCB" w:rsidRPr="00EA6735">
        <w:rPr>
          <w:sz w:val="28"/>
          <w:szCs w:val="28"/>
          <w:lang w:eastAsia="uk-UA"/>
        </w:rPr>
        <w:t xml:space="preserve"> діяльності Тимчасової слідчої комісії – </w:t>
      </w:r>
      <w:r w:rsidR="00A45E6B" w:rsidRPr="00EA6735">
        <w:rPr>
          <w:sz w:val="28"/>
          <w:szCs w:val="28"/>
          <w:lang w:eastAsia="uk-UA"/>
        </w:rPr>
        <w:t>один рік</w:t>
      </w:r>
      <w:r w:rsidR="00782DCB" w:rsidRPr="00EA6735">
        <w:rPr>
          <w:sz w:val="28"/>
          <w:szCs w:val="28"/>
          <w:lang w:eastAsia="uk-UA"/>
        </w:rPr>
        <w:t xml:space="preserve"> з дня </w:t>
      </w:r>
      <w:r w:rsidR="007146D4" w:rsidRPr="00EA6735">
        <w:rPr>
          <w:sz w:val="28"/>
          <w:szCs w:val="28"/>
          <w:lang w:eastAsia="uk-UA"/>
        </w:rPr>
        <w:t>її утворення</w:t>
      </w:r>
      <w:r w:rsidR="00782DCB" w:rsidRPr="00EA6735">
        <w:rPr>
          <w:sz w:val="28"/>
          <w:szCs w:val="28"/>
          <w:lang w:eastAsia="uk-UA"/>
        </w:rPr>
        <w:t>.</w:t>
      </w:r>
    </w:p>
    <w:p w:rsidR="00EA6735" w:rsidRPr="00EA6735" w:rsidRDefault="00EA6735" w:rsidP="00EA6735">
      <w:pPr>
        <w:tabs>
          <w:tab w:val="left" w:pos="708"/>
        </w:tabs>
        <w:ind w:firstLine="709"/>
        <w:jc w:val="both"/>
        <w:rPr>
          <w:sz w:val="28"/>
          <w:szCs w:val="28"/>
          <w:lang w:eastAsia="uk-UA"/>
        </w:rPr>
      </w:pPr>
    </w:p>
    <w:p w:rsidR="0037425E" w:rsidRDefault="00277E5C" w:rsidP="00EA6735">
      <w:pPr>
        <w:tabs>
          <w:tab w:val="left" w:pos="708"/>
        </w:tabs>
        <w:ind w:firstLine="709"/>
        <w:jc w:val="both"/>
        <w:rPr>
          <w:sz w:val="28"/>
          <w:szCs w:val="28"/>
          <w:lang w:eastAsia="uk-UA"/>
        </w:rPr>
      </w:pPr>
      <w:r w:rsidRPr="00EA6735">
        <w:rPr>
          <w:sz w:val="28"/>
          <w:szCs w:val="28"/>
          <w:lang w:eastAsia="uk-UA"/>
        </w:rPr>
        <w:t>8</w:t>
      </w:r>
      <w:r w:rsidR="00CC6529" w:rsidRPr="00EA6735">
        <w:rPr>
          <w:sz w:val="28"/>
          <w:szCs w:val="28"/>
          <w:lang w:eastAsia="uk-UA"/>
        </w:rPr>
        <w:t xml:space="preserve">. </w:t>
      </w:r>
      <w:r w:rsidR="0037425E" w:rsidRPr="00EA6735">
        <w:rPr>
          <w:sz w:val="28"/>
          <w:szCs w:val="28"/>
          <w:lang w:eastAsia="uk-UA"/>
        </w:rPr>
        <w:t xml:space="preserve">Звіт Тимчасової слідчої комісії про виконану роботу заслухати на пленарному засіданні Верховної Ради України не пізніше </w:t>
      </w:r>
      <w:r w:rsidR="00A45E6B" w:rsidRPr="00EA6735">
        <w:rPr>
          <w:sz w:val="28"/>
          <w:szCs w:val="28"/>
          <w:lang w:eastAsia="uk-UA"/>
        </w:rPr>
        <w:t>шестимісячного</w:t>
      </w:r>
      <w:r w:rsidR="0037425E" w:rsidRPr="00EA6735">
        <w:rPr>
          <w:sz w:val="28"/>
          <w:szCs w:val="28"/>
          <w:lang w:eastAsia="uk-UA"/>
        </w:rPr>
        <w:t xml:space="preserve"> </w:t>
      </w:r>
      <w:r w:rsidR="006618CC" w:rsidRPr="00EA6735">
        <w:rPr>
          <w:sz w:val="28"/>
          <w:szCs w:val="28"/>
          <w:lang w:eastAsia="uk-UA"/>
        </w:rPr>
        <w:t xml:space="preserve">строку </w:t>
      </w:r>
      <w:r w:rsidR="0037425E" w:rsidRPr="00EA6735">
        <w:rPr>
          <w:sz w:val="28"/>
          <w:szCs w:val="28"/>
          <w:lang w:eastAsia="uk-UA"/>
        </w:rPr>
        <w:t>з дня її утворення.</w:t>
      </w:r>
    </w:p>
    <w:p w:rsidR="00EA6735" w:rsidRPr="00EA6735" w:rsidRDefault="00EA6735" w:rsidP="00EA6735">
      <w:pPr>
        <w:tabs>
          <w:tab w:val="left" w:pos="708"/>
        </w:tabs>
        <w:ind w:firstLine="709"/>
        <w:jc w:val="both"/>
        <w:rPr>
          <w:sz w:val="28"/>
          <w:szCs w:val="28"/>
          <w:lang w:eastAsia="uk-UA"/>
        </w:rPr>
      </w:pPr>
    </w:p>
    <w:p w:rsidR="006D5728" w:rsidRPr="00EA6735" w:rsidRDefault="008D477D" w:rsidP="00EA6735">
      <w:pPr>
        <w:shd w:val="clear" w:color="auto" w:fill="FFFFFF"/>
        <w:tabs>
          <w:tab w:val="left" w:pos="307"/>
        </w:tabs>
        <w:ind w:right="125" w:firstLine="720"/>
        <w:jc w:val="both"/>
        <w:rPr>
          <w:sz w:val="28"/>
          <w:szCs w:val="28"/>
        </w:rPr>
      </w:pPr>
      <w:bookmarkStart w:id="4" w:name="n19"/>
      <w:bookmarkStart w:id="5" w:name="n20"/>
      <w:bookmarkEnd w:id="4"/>
      <w:bookmarkEnd w:id="5"/>
      <w:r w:rsidRPr="00EA6735">
        <w:rPr>
          <w:sz w:val="28"/>
          <w:szCs w:val="28"/>
          <w:lang w:val="ru-RU"/>
        </w:rPr>
        <w:t>9</w:t>
      </w:r>
      <w:r w:rsidR="006D5728" w:rsidRPr="00EA6735">
        <w:rPr>
          <w:sz w:val="28"/>
          <w:szCs w:val="28"/>
        </w:rPr>
        <w:t>. Ця</w:t>
      </w:r>
      <w:r w:rsidR="006D5728" w:rsidRPr="00EA6735">
        <w:rPr>
          <w:bCs/>
          <w:sz w:val="28"/>
          <w:szCs w:val="28"/>
        </w:rPr>
        <w:t xml:space="preserve"> </w:t>
      </w:r>
      <w:r w:rsidR="006D5728" w:rsidRPr="00EA6735">
        <w:rPr>
          <w:sz w:val="28"/>
          <w:szCs w:val="28"/>
        </w:rPr>
        <w:t>Постанова набирає чинності з дня її прийняття.</w:t>
      </w:r>
    </w:p>
    <w:p w:rsidR="007146D4" w:rsidRPr="00EA6735" w:rsidRDefault="007146D4" w:rsidP="00EA6735">
      <w:pPr>
        <w:shd w:val="clear" w:color="auto" w:fill="FFFFFF"/>
        <w:tabs>
          <w:tab w:val="left" w:pos="307"/>
        </w:tabs>
        <w:ind w:right="125" w:firstLine="720"/>
        <w:jc w:val="both"/>
        <w:rPr>
          <w:sz w:val="28"/>
          <w:szCs w:val="28"/>
        </w:rPr>
      </w:pPr>
    </w:p>
    <w:p w:rsidR="0001462F" w:rsidRPr="00EA6735" w:rsidRDefault="0001462F" w:rsidP="00EA6735">
      <w:pPr>
        <w:shd w:val="clear" w:color="auto" w:fill="FFFFFF"/>
        <w:tabs>
          <w:tab w:val="left" w:pos="307"/>
        </w:tabs>
        <w:ind w:right="125" w:firstLine="720"/>
        <w:jc w:val="both"/>
        <w:rPr>
          <w:sz w:val="28"/>
          <w:szCs w:val="28"/>
        </w:rPr>
      </w:pPr>
    </w:p>
    <w:p w:rsidR="00571E53" w:rsidRPr="00EA6735" w:rsidRDefault="00CD65BA" w:rsidP="00EA6735">
      <w:pPr>
        <w:contextualSpacing/>
        <w:jc w:val="center"/>
        <w:rPr>
          <w:sz w:val="28"/>
          <w:szCs w:val="28"/>
          <w:lang w:val="ru-RU" w:eastAsia="uk-UA"/>
        </w:rPr>
      </w:pPr>
      <w:r w:rsidRPr="00EA6735">
        <w:rPr>
          <w:sz w:val="28"/>
          <w:szCs w:val="28"/>
          <w:lang w:eastAsia="uk-UA"/>
        </w:rPr>
        <w:t>Голова</w:t>
      </w:r>
      <w:r w:rsidR="00834546" w:rsidRPr="00EA6735">
        <w:rPr>
          <w:sz w:val="28"/>
          <w:szCs w:val="28"/>
          <w:lang w:val="ru-RU" w:eastAsia="uk-UA"/>
        </w:rPr>
        <w:t xml:space="preserve"> </w:t>
      </w:r>
      <w:r w:rsidR="00834546" w:rsidRPr="00EA6735">
        <w:rPr>
          <w:sz w:val="28"/>
          <w:szCs w:val="28"/>
          <w:lang w:eastAsia="uk-UA"/>
        </w:rPr>
        <w:t>Верховної Ради</w:t>
      </w:r>
    </w:p>
    <w:p w:rsidR="00202368" w:rsidRPr="00EA6735" w:rsidRDefault="00CD65BA" w:rsidP="00EA6735">
      <w:pPr>
        <w:contextualSpacing/>
        <w:jc w:val="center"/>
        <w:rPr>
          <w:sz w:val="28"/>
          <w:szCs w:val="28"/>
          <w:lang w:val="ru-RU" w:eastAsia="uk-UA"/>
        </w:rPr>
      </w:pPr>
      <w:r w:rsidRPr="00EA6735">
        <w:rPr>
          <w:sz w:val="28"/>
          <w:szCs w:val="28"/>
          <w:lang w:eastAsia="uk-UA"/>
        </w:rPr>
        <w:t>України</w:t>
      </w:r>
    </w:p>
    <w:sectPr w:rsidR="00202368" w:rsidRPr="00EA6735" w:rsidSect="00E0794B">
      <w:headerReference w:type="default" r:id="rId10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545C" w:rsidRDefault="0030545C" w:rsidP="00E0794B">
      <w:r>
        <w:separator/>
      </w:r>
    </w:p>
  </w:endnote>
  <w:endnote w:type="continuationSeparator" w:id="0">
    <w:p w:rsidR="0030545C" w:rsidRDefault="0030545C" w:rsidP="00E079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545C" w:rsidRDefault="0030545C" w:rsidP="00E0794B">
      <w:r>
        <w:separator/>
      </w:r>
    </w:p>
  </w:footnote>
  <w:footnote w:type="continuationSeparator" w:id="0">
    <w:p w:rsidR="0030545C" w:rsidRDefault="0030545C" w:rsidP="00E079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19556922"/>
      <w:docPartObj>
        <w:docPartGallery w:val="Page Numbers (Top of Page)"/>
        <w:docPartUnique/>
      </w:docPartObj>
    </w:sdtPr>
    <w:sdtEndPr/>
    <w:sdtContent>
      <w:p w:rsidR="00E0794B" w:rsidRDefault="00DA78C3">
        <w:pPr>
          <w:pStyle w:val="a9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84CB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0794B" w:rsidRDefault="00E0794B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D65BA"/>
    <w:rsid w:val="0001032C"/>
    <w:rsid w:val="0001462F"/>
    <w:rsid w:val="00024500"/>
    <w:rsid w:val="00045C94"/>
    <w:rsid w:val="00050564"/>
    <w:rsid w:val="0005206D"/>
    <w:rsid w:val="00072EB1"/>
    <w:rsid w:val="0009121D"/>
    <w:rsid w:val="000A4CE9"/>
    <w:rsid w:val="000F2CBE"/>
    <w:rsid w:val="001174B7"/>
    <w:rsid w:val="0012453A"/>
    <w:rsid w:val="001340C4"/>
    <w:rsid w:val="00134D97"/>
    <w:rsid w:val="00145E7D"/>
    <w:rsid w:val="001842D7"/>
    <w:rsid w:val="00192B3A"/>
    <w:rsid w:val="001D5ED6"/>
    <w:rsid w:val="001E6DBE"/>
    <w:rsid w:val="001F07E2"/>
    <w:rsid w:val="00202368"/>
    <w:rsid w:val="00204DF4"/>
    <w:rsid w:val="00211205"/>
    <w:rsid w:val="00225D3A"/>
    <w:rsid w:val="00237685"/>
    <w:rsid w:val="00252845"/>
    <w:rsid w:val="00277E5C"/>
    <w:rsid w:val="00284DB5"/>
    <w:rsid w:val="00286695"/>
    <w:rsid w:val="002923D1"/>
    <w:rsid w:val="00294D9B"/>
    <w:rsid w:val="00297DFF"/>
    <w:rsid w:val="002B2570"/>
    <w:rsid w:val="002C29A8"/>
    <w:rsid w:val="002F71A5"/>
    <w:rsid w:val="0030545C"/>
    <w:rsid w:val="0031059E"/>
    <w:rsid w:val="00335BC1"/>
    <w:rsid w:val="00351A2F"/>
    <w:rsid w:val="00353B86"/>
    <w:rsid w:val="003611E2"/>
    <w:rsid w:val="0037425E"/>
    <w:rsid w:val="003A310D"/>
    <w:rsid w:val="003A52C8"/>
    <w:rsid w:val="003C55D3"/>
    <w:rsid w:val="003E279B"/>
    <w:rsid w:val="004050C2"/>
    <w:rsid w:val="00462D76"/>
    <w:rsid w:val="00512AE1"/>
    <w:rsid w:val="005203F3"/>
    <w:rsid w:val="005245BF"/>
    <w:rsid w:val="00552000"/>
    <w:rsid w:val="00571E53"/>
    <w:rsid w:val="00596123"/>
    <w:rsid w:val="005B3077"/>
    <w:rsid w:val="005B3B38"/>
    <w:rsid w:val="005B4648"/>
    <w:rsid w:val="005C5D68"/>
    <w:rsid w:val="005F5575"/>
    <w:rsid w:val="006618CC"/>
    <w:rsid w:val="00673BFE"/>
    <w:rsid w:val="00687FEC"/>
    <w:rsid w:val="006A5A2D"/>
    <w:rsid w:val="006B0E59"/>
    <w:rsid w:val="006B3C15"/>
    <w:rsid w:val="006B48ED"/>
    <w:rsid w:val="006D5728"/>
    <w:rsid w:val="007146D4"/>
    <w:rsid w:val="00716F00"/>
    <w:rsid w:val="007379EF"/>
    <w:rsid w:val="007403C4"/>
    <w:rsid w:val="00756C74"/>
    <w:rsid w:val="00775272"/>
    <w:rsid w:val="00782DCB"/>
    <w:rsid w:val="00784CB2"/>
    <w:rsid w:val="007854A1"/>
    <w:rsid w:val="00785A54"/>
    <w:rsid w:val="0078781D"/>
    <w:rsid w:val="007B5FB5"/>
    <w:rsid w:val="007C5FE4"/>
    <w:rsid w:val="007D61C6"/>
    <w:rsid w:val="007E0BFF"/>
    <w:rsid w:val="0081149E"/>
    <w:rsid w:val="008151D9"/>
    <w:rsid w:val="00834546"/>
    <w:rsid w:val="00841098"/>
    <w:rsid w:val="00843FC3"/>
    <w:rsid w:val="00860442"/>
    <w:rsid w:val="008A27D7"/>
    <w:rsid w:val="008B50E7"/>
    <w:rsid w:val="008B59EE"/>
    <w:rsid w:val="008D0245"/>
    <w:rsid w:val="008D477D"/>
    <w:rsid w:val="008E000A"/>
    <w:rsid w:val="008E19D1"/>
    <w:rsid w:val="008E5AC7"/>
    <w:rsid w:val="008E7429"/>
    <w:rsid w:val="008F44E8"/>
    <w:rsid w:val="00911402"/>
    <w:rsid w:val="00916E1B"/>
    <w:rsid w:val="009236B9"/>
    <w:rsid w:val="00934FFC"/>
    <w:rsid w:val="009466E3"/>
    <w:rsid w:val="00947DFB"/>
    <w:rsid w:val="00955FE2"/>
    <w:rsid w:val="009711FB"/>
    <w:rsid w:val="0098716E"/>
    <w:rsid w:val="009B6C40"/>
    <w:rsid w:val="009C329F"/>
    <w:rsid w:val="009D0BF0"/>
    <w:rsid w:val="009D6E38"/>
    <w:rsid w:val="009E74D7"/>
    <w:rsid w:val="00A06916"/>
    <w:rsid w:val="00A13E28"/>
    <w:rsid w:val="00A173E1"/>
    <w:rsid w:val="00A36273"/>
    <w:rsid w:val="00A43134"/>
    <w:rsid w:val="00A45E6B"/>
    <w:rsid w:val="00A9048F"/>
    <w:rsid w:val="00AC43FF"/>
    <w:rsid w:val="00AC6418"/>
    <w:rsid w:val="00AE5295"/>
    <w:rsid w:val="00AF34F1"/>
    <w:rsid w:val="00B00243"/>
    <w:rsid w:val="00B5141F"/>
    <w:rsid w:val="00B70C4D"/>
    <w:rsid w:val="00B84EFE"/>
    <w:rsid w:val="00B861FD"/>
    <w:rsid w:val="00B87CAE"/>
    <w:rsid w:val="00BA064D"/>
    <w:rsid w:val="00BD4905"/>
    <w:rsid w:val="00BE40C0"/>
    <w:rsid w:val="00C067C4"/>
    <w:rsid w:val="00C127D8"/>
    <w:rsid w:val="00C56AA1"/>
    <w:rsid w:val="00C75352"/>
    <w:rsid w:val="00CB4168"/>
    <w:rsid w:val="00CC6529"/>
    <w:rsid w:val="00CD0AAA"/>
    <w:rsid w:val="00CD65BA"/>
    <w:rsid w:val="00CF1C4F"/>
    <w:rsid w:val="00D158E1"/>
    <w:rsid w:val="00D5712C"/>
    <w:rsid w:val="00D65660"/>
    <w:rsid w:val="00D87EA4"/>
    <w:rsid w:val="00D90226"/>
    <w:rsid w:val="00DA78C3"/>
    <w:rsid w:val="00E0794B"/>
    <w:rsid w:val="00E16BA7"/>
    <w:rsid w:val="00E27189"/>
    <w:rsid w:val="00E65352"/>
    <w:rsid w:val="00E7094F"/>
    <w:rsid w:val="00E73BEF"/>
    <w:rsid w:val="00E91499"/>
    <w:rsid w:val="00EA6735"/>
    <w:rsid w:val="00F00F39"/>
    <w:rsid w:val="00F04095"/>
    <w:rsid w:val="00F07F5F"/>
    <w:rsid w:val="00F33EC8"/>
    <w:rsid w:val="00F42AEA"/>
    <w:rsid w:val="00F42BA1"/>
    <w:rsid w:val="00F527C9"/>
    <w:rsid w:val="00F612C6"/>
    <w:rsid w:val="00F87EFE"/>
    <w:rsid w:val="00F96D50"/>
    <w:rsid w:val="00FA2BA1"/>
    <w:rsid w:val="00FC3464"/>
    <w:rsid w:val="00FD4BE0"/>
    <w:rsid w:val="00FD547F"/>
    <w:rsid w:val="00FE3006"/>
    <w:rsid w:val="00FE4FE5"/>
    <w:rsid w:val="00FF5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293CED7F-02E5-427F-896D-9DBC51433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65BA"/>
    <w:pPr>
      <w:spacing w:after="0" w:line="240" w:lineRule="auto"/>
    </w:pPr>
    <w:rPr>
      <w:sz w:val="24"/>
      <w:szCs w:val="24"/>
      <w:lang w:val="uk-U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D5728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link w:val="30"/>
    <w:uiPriority w:val="99"/>
    <w:qFormat/>
    <w:rsid w:val="00CD65BA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locked/>
    <w:rsid w:val="005B3077"/>
    <w:rPr>
      <w:rFonts w:asciiTheme="majorHAnsi" w:eastAsiaTheme="majorEastAsia" w:hAnsiTheme="majorHAnsi" w:cs="Times New Roman"/>
      <w:b/>
      <w:bCs/>
      <w:sz w:val="26"/>
      <w:szCs w:val="26"/>
      <w:lang w:val="uk-UA"/>
    </w:rPr>
  </w:style>
  <w:style w:type="paragraph" w:styleId="a3">
    <w:name w:val="Balloon Text"/>
    <w:basedOn w:val="a"/>
    <w:link w:val="a4"/>
    <w:uiPriority w:val="99"/>
    <w:semiHidden/>
    <w:rsid w:val="00252845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5B3077"/>
    <w:rPr>
      <w:rFonts w:ascii="Tahoma" w:hAnsi="Tahoma" w:cs="Tahoma"/>
      <w:sz w:val="16"/>
      <w:szCs w:val="16"/>
      <w:lang w:val="uk-UA"/>
    </w:rPr>
  </w:style>
  <w:style w:type="character" w:customStyle="1" w:styleId="20">
    <w:name w:val="Заголовок 2 Знак"/>
    <w:basedOn w:val="a0"/>
    <w:link w:val="2"/>
    <w:uiPriority w:val="9"/>
    <w:semiHidden/>
    <w:rsid w:val="006D5728"/>
    <w:rPr>
      <w:rFonts w:asciiTheme="majorHAnsi" w:eastAsiaTheme="majorEastAsia" w:hAnsiTheme="majorHAnsi" w:cstheme="majorBidi"/>
      <w:b/>
      <w:bCs/>
      <w:i/>
      <w:iCs/>
      <w:sz w:val="28"/>
      <w:szCs w:val="28"/>
      <w:lang w:val="uk-UA"/>
    </w:rPr>
  </w:style>
  <w:style w:type="paragraph" w:styleId="21">
    <w:name w:val="Body Text Indent 2"/>
    <w:basedOn w:val="a"/>
    <w:link w:val="22"/>
    <w:uiPriority w:val="99"/>
    <w:rsid w:val="006D5728"/>
    <w:pPr>
      <w:overflowPunct w:val="0"/>
      <w:autoSpaceDE w:val="0"/>
      <w:autoSpaceDN w:val="0"/>
      <w:adjustRightInd w:val="0"/>
      <w:ind w:firstLine="900"/>
      <w:jc w:val="both"/>
      <w:textAlignment w:val="baseline"/>
    </w:pPr>
    <w:rPr>
      <w:sz w:val="28"/>
      <w:szCs w:val="28"/>
      <w:lang w:eastAsia="uk-UA"/>
    </w:rPr>
  </w:style>
  <w:style w:type="character" w:customStyle="1" w:styleId="22">
    <w:name w:val="Основний текст з відступом 2 Знак"/>
    <w:basedOn w:val="a0"/>
    <w:link w:val="21"/>
    <w:uiPriority w:val="99"/>
    <w:rsid w:val="006D5728"/>
    <w:rPr>
      <w:sz w:val="28"/>
      <w:szCs w:val="28"/>
      <w:lang w:val="uk-UA" w:eastAsia="uk-UA"/>
    </w:rPr>
  </w:style>
  <w:style w:type="character" w:styleId="a5">
    <w:name w:val="Hyperlink"/>
    <w:uiPriority w:val="99"/>
    <w:rsid w:val="006D5728"/>
    <w:rPr>
      <w:color w:val="auto"/>
      <w:u w:val="single"/>
    </w:rPr>
  </w:style>
  <w:style w:type="character" w:customStyle="1" w:styleId="rvts23">
    <w:name w:val="rvts23"/>
    <w:basedOn w:val="a0"/>
    <w:uiPriority w:val="99"/>
    <w:rsid w:val="006D5728"/>
  </w:style>
  <w:style w:type="paragraph" w:customStyle="1" w:styleId="rvps2">
    <w:name w:val="rvps2"/>
    <w:basedOn w:val="a"/>
    <w:rsid w:val="000F2CBE"/>
    <w:pPr>
      <w:spacing w:before="100" w:beforeAutospacing="1" w:after="100" w:afterAutospacing="1"/>
    </w:pPr>
    <w:rPr>
      <w:lang w:val="ru-RU"/>
    </w:rPr>
  </w:style>
  <w:style w:type="character" w:styleId="a6">
    <w:name w:val="Strong"/>
    <w:basedOn w:val="a0"/>
    <w:uiPriority w:val="22"/>
    <w:qFormat/>
    <w:rsid w:val="005B3B38"/>
    <w:rPr>
      <w:b/>
      <w:bCs/>
    </w:rPr>
  </w:style>
  <w:style w:type="character" w:styleId="a7">
    <w:name w:val="Emphasis"/>
    <w:basedOn w:val="a0"/>
    <w:uiPriority w:val="20"/>
    <w:qFormat/>
    <w:rsid w:val="00AC6418"/>
    <w:rPr>
      <w:i/>
      <w:iCs/>
    </w:rPr>
  </w:style>
  <w:style w:type="paragraph" w:styleId="a8">
    <w:name w:val="List Paragraph"/>
    <w:basedOn w:val="a"/>
    <w:uiPriority w:val="34"/>
    <w:qFormat/>
    <w:rsid w:val="007146D4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E0794B"/>
    <w:pPr>
      <w:tabs>
        <w:tab w:val="center" w:pos="4677"/>
        <w:tab w:val="right" w:pos="9355"/>
      </w:tabs>
    </w:pPr>
  </w:style>
  <w:style w:type="character" w:customStyle="1" w:styleId="aa">
    <w:name w:val="Верхній колонтитул Знак"/>
    <w:basedOn w:val="a0"/>
    <w:link w:val="a9"/>
    <w:uiPriority w:val="99"/>
    <w:rsid w:val="00E0794B"/>
    <w:rPr>
      <w:sz w:val="24"/>
      <w:szCs w:val="24"/>
      <w:lang w:val="uk-UA"/>
    </w:rPr>
  </w:style>
  <w:style w:type="paragraph" w:styleId="ab">
    <w:name w:val="footer"/>
    <w:basedOn w:val="a"/>
    <w:link w:val="ac"/>
    <w:uiPriority w:val="99"/>
    <w:semiHidden/>
    <w:unhideWhenUsed/>
    <w:rsid w:val="00E0794B"/>
    <w:pPr>
      <w:tabs>
        <w:tab w:val="center" w:pos="4677"/>
        <w:tab w:val="right" w:pos="9355"/>
      </w:tabs>
    </w:pPr>
  </w:style>
  <w:style w:type="character" w:customStyle="1" w:styleId="ac">
    <w:name w:val="Нижній колонтитул Знак"/>
    <w:basedOn w:val="a0"/>
    <w:link w:val="ab"/>
    <w:uiPriority w:val="99"/>
    <w:semiHidden/>
    <w:rsid w:val="00E0794B"/>
    <w:rPr>
      <w:sz w:val="24"/>
      <w:szCs w:val="24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365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5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76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1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1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05902-7655-4083-923B-CEA12986037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11AA3E5-A3D0-4A70-B381-0D65917A19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457DF9B-F3EA-4590-B797-B2AB4C2B6B1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8EF0275-5CFA-4BB3-918B-0BEE55923A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2942</Words>
  <Characters>1677</Characters>
  <Application>Microsoft Office Word</Application>
  <DocSecurity>0</DocSecurity>
  <Lines>13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Документ_440022(1).docx</vt:lpstr>
    </vt:vector>
  </TitlesOfParts>
  <Company/>
  <LinksUpToDate>false</LinksUpToDate>
  <CharactersWithSpaces>4610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2021-05-11T07:14:00Z</dcterms:created>
  <dcterms:modified xsi:type="dcterms:W3CDTF">2021-05-11T07:14:00Z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