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B2DA5B5" w14:textId="77777777" w:rsidR="00605C9E" w:rsidRDefault="00605C9E" w:rsidP="00605C9E">
      <w:pPr>
        <w:framePr w:w="1298" w:h="1452" w:hRule="exact" w:wrap="notBeside" w:vAnchor="text" w:hAnchor="page" w:x="5575" w:y="-368"/>
        <w:tabs>
          <w:tab w:val="left" w:pos="2893"/>
        </w:tabs>
        <w:jc w:val="center"/>
        <w:rPr>
          <w:b/>
          <w:bCs/>
        </w:rPr>
      </w:pPr>
      <w:r w:rsidRPr="00D50DB2">
        <w:rPr>
          <w:b/>
          <w:bCs/>
          <w:sz w:val="20"/>
          <w:szCs w:val="20"/>
        </w:rPr>
        <w:object w:dxaOrig="3801" w:dyaOrig="4881" w14:anchorId="4624C9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pt" o:ole="" fillcolor="window">
            <v:imagedata r:id="rId11" o:title=""/>
          </v:shape>
          <o:OLEObject Type="Embed" ProgID="MSDraw" ShapeID="_x0000_i1025" DrawAspect="Content" ObjectID="_1682233260" r:id="rId12">
            <o:FieldCodes>\* MERGEFORMAT</o:FieldCodes>
          </o:OLEObject>
        </w:object>
      </w:r>
    </w:p>
    <w:p w14:paraId="013AF649" w14:textId="77777777" w:rsidR="00605C9E" w:rsidRPr="00605C9E" w:rsidRDefault="00605C9E" w:rsidP="00605C9E">
      <w:pPr>
        <w:jc w:val="center"/>
        <w:rPr>
          <w:sz w:val="40"/>
          <w:szCs w:val="40"/>
        </w:rPr>
      </w:pPr>
      <w:r w:rsidRPr="00776ED9">
        <w:rPr>
          <w:sz w:val="40"/>
          <w:szCs w:val="40"/>
          <w:lang w:val="ru-RU"/>
        </w:rPr>
        <w:t>НАРОДНИЙ ДЕПУТАТ УКРА</w:t>
      </w:r>
      <w:r w:rsidRPr="00776ED9">
        <w:rPr>
          <w:sz w:val="40"/>
          <w:szCs w:val="40"/>
        </w:rPr>
        <w:t>ЇНИ</w:t>
      </w:r>
    </w:p>
    <w:p w14:paraId="4E0706B7" w14:textId="77777777" w:rsidR="00605C9E" w:rsidRPr="00E3710E" w:rsidRDefault="00605C9E" w:rsidP="00605C9E">
      <w:pPr>
        <w:jc w:val="center"/>
        <w:rPr>
          <w:b/>
          <w:strike/>
          <w:sz w:val="24"/>
          <w:szCs w:val="24"/>
          <w:lang w:val="ru-RU"/>
        </w:rPr>
      </w:pPr>
      <w:r w:rsidRPr="00776ED9">
        <w:rPr>
          <w:b/>
          <w:strike/>
          <w:sz w:val="24"/>
          <w:szCs w:val="24"/>
        </w:rPr>
        <w:t>_________________________</w:t>
      </w:r>
      <w:r>
        <w:rPr>
          <w:b/>
          <w:strike/>
          <w:sz w:val="24"/>
          <w:szCs w:val="24"/>
        </w:rPr>
        <w:t>____________</w:t>
      </w:r>
      <w:r w:rsidRPr="00776ED9">
        <w:rPr>
          <w:b/>
          <w:strike/>
          <w:sz w:val="24"/>
          <w:szCs w:val="24"/>
        </w:rPr>
        <w:t>_____________________________________________</w:t>
      </w:r>
    </w:p>
    <w:p w14:paraId="727A4515" w14:textId="4BA84CFB" w:rsidR="004240D5" w:rsidRDefault="004240D5" w:rsidP="00FC6034">
      <w:pPr>
        <w:jc w:val="both"/>
        <w:rPr>
          <w:b/>
        </w:rPr>
      </w:pPr>
      <w:bookmarkStart w:id="1" w:name="_Hlk500259613"/>
    </w:p>
    <w:p w14:paraId="574B3FEA" w14:textId="77777777" w:rsidR="009C579C" w:rsidRDefault="009C579C" w:rsidP="009C579C">
      <w:pPr>
        <w:widowControl w:val="0"/>
        <w:spacing w:after="480"/>
        <w:ind w:left="5528"/>
        <w:jc w:val="right"/>
        <w:outlineLvl w:val="0"/>
        <w:rPr>
          <w:b/>
          <w:snapToGrid w:val="0"/>
          <w:szCs w:val="20"/>
        </w:rPr>
      </w:pPr>
    </w:p>
    <w:p w14:paraId="717E72B4" w14:textId="07295269" w:rsidR="009C579C" w:rsidRDefault="009C579C" w:rsidP="009C579C">
      <w:pPr>
        <w:widowControl w:val="0"/>
        <w:spacing w:after="480"/>
        <w:ind w:left="5528"/>
        <w:jc w:val="right"/>
        <w:outlineLvl w:val="0"/>
        <w:rPr>
          <w:b/>
          <w:snapToGrid w:val="0"/>
          <w:szCs w:val="20"/>
        </w:rPr>
      </w:pPr>
      <w:r>
        <w:rPr>
          <w:b/>
          <w:snapToGrid w:val="0"/>
          <w:szCs w:val="20"/>
        </w:rPr>
        <w:t>ВЕРХОВНА РАДА УКРАЇНИ</w:t>
      </w:r>
    </w:p>
    <w:p w14:paraId="7C105C7D" w14:textId="5A48A7F0" w:rsidR="00EE567D" w:rsidRPr="00145E7D" w:rsidRDefault="009C579C" w:rsidP="00EE567D">
      <w:pPr>
        <w:shd w:val="clear" w:color="auto" w:fill="FFFFFF"/>
        <w:ind w:firstLine="720"/>
        <w:jc w:val="both"/>
        <w:rPr>
          <w:bCs/>
        </w:rPr>
      </w:pPr>
      <w:r w:rsidRPr="00FD6253">
        <w:t>Відповідно до статей 89, 93 Конституції України, ст</w:t>
      </w:r>
      <w:r>
        <w:t>атті</w:t>
      </w:r>
      <w:r w:rsidRPr="00FD6253">
        <w:t xml:space="preserve"> 4 Закону України</w:t>
      </w:r>
      <w:r w:rsidRPr="00FD6253">
        <w:rPr>
          <w:color w:val="000000"/>
        </w:rPr>
        <w:t xml:space="preserve"> «</w:t>
      </w:r>
      <w:r w:rsidRPr="00FD6253">
        <w:rPr>
          <w:rStyle w:val="rvts23"/>
          <w:color w:val="000000"/>
        </w:rPr>
        <w:t xml:space="preserve">Про тимчасові слідчі комісії і тимчасові спеціальні комісії Верховної Ради України», </w:t>
      </w:r>
      <w:r w:rsidRPr="00FD6253">
        <w:t xml:space="preserve">статті 87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</w:t>
      </w:r>
      <w:r w:rsidR="00EE567D" w:rsidRPr="00145E7D">
        <w:rPr>
          <w:bCs/>
        </w:rPr>
        <w:t>Про утворення Тимчасової слідчої комісії Верховної Ради України</w:t>
      </w:r>
      <w:r w:rsidR="00EE567D">
        <w:rPr>
          <w:bCs/>
        </w:rPr>
        <w:t xml:space="preserve"> </w:t>
      </w:r>
      <w:r w:rsidR="00EE567D" w:rsidRPr="00145E7D">
        <w:rPr>
          <w:bCs/>
        </w:rPr>
        <w:t>з питань розслідування можливих протиправних дій посадових осіб Державного космічного агентства України (Національного космічного агентства України) та підприємств космічної галузі, зокрема під час реалізації проектів "Либідь" та "Циклон-4"</w:t>
      </w:r>
      <w:r w:rsidR="00EE567D">
        <w:rPr>
          <w:bCs/>
        </w:rPr>
        <w:t>.</w:t>
      </w:r>
    </w:p>
    <w:p w14:paraId="68AC7705" w14:textId="096C9651" w:rsidR="009C579C" w:rsidRPr="00FD6253" w:rsidRDefault="009C579C" w:rsidP="009C579C">
      <w:pPr>
        <w:ind w:firstLine="720"/>
        <w:jc w:val="both"/>
      </w:pPr>
      <w:r w:rsidRPr="00FD6253">
        <w:t xml:space="preserve">Доповідати проект </w:t>
      </w:r>
      <w:r>
        <w:t>П</w:t>
      </w:r>
      <w:r w:rsidRPr="00FD6253">
        <w:t>останови під час його розгляду на пленарному засіданні Верховної Ради України буд</w:t>
      </w:r>
      <w:r>
        <w:t>е народний депутат України</w:t>
      </w:r>
      <w:r>
        <w:br/>
      </w:r>
      <w:r w:rsidR="004A2347">
        <w:t>Тарута Сергій Олексійович</w:t>
      </w:r>
      <w:r w:rsidRPr="00FD6253">
        <w:t xml:space="preserve">. </w:t>
      </w:r>
    </w:p>
    <w:p w14:paraId="3B5EEC1C" w14:textId="77777777" w:rsidR="009C579C" w:rsidRDefault="009C579C" w:rsidP="009C579C">
      <w:pPr>
        <w:pStyle w:val="ad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</w:rPr>
      </w:pPr>
    </w:p>
    <w:p w14:paraId="4394BA39" w14:textId="77777777" w:rsidR="009C579C" w:rsidRPr="0089395D" w:rsidRDefault="009C579C" w:rsidP="009C579C">
      <w:pPr>
        <w:pStyle w:val="ad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</w:rPr>
      </w:pPr>
      <w:r w:rsidRPr="0089395D">
        <w:rPr>
          <w:b/>
          <w:bCs/>
          <w:sz w:val="28"/>
          <w:szCs w:val="28"/>
        </w:rPr>
        <w:t>Додатки:</w:t>
      </w:r>
    </w:p>
    <w:p w14:paraId="3BB9048F" w14:textId="77777777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Проект П</w:t>
      </w:r>
      <w:r w:rsidRPr="0089395D">
        <w:rPr>
          <w:sz w:val="28"/>
          <w:szCs w:val="28"/>
        </w:rPr>
        <w:t xml:space="preserve">останови на </w:t>
      </w:r>
      <w:r>
        <w:rPr>
          <w:sz w:val="28"/>
          <w:szCs w:val="28"/>
        </w:rPr>
        <w:t>3</w:t>
      </w:r>
      <w:r w:rsidRPr="0089395D">
        <w:rPr>
          <w:sz w:val="28"/>
          <w:szCs w:val="28"/>
        </w:rPr>
        <w:t xml:space="preserve"> арк.</w:t>
      </w:r>
    </w:p>
    <w:p w14:paraId="43F0B259" w14:textId="7BDAE54C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7E70DA">
        <w:rPr>
          <w:sz w:val="28"/>
          <w:szCs w:val="28"/>
        </w:rPr>
        <w:t xml:space="preserve">Пояснювальна записка на </w:t>
      </w:r>
      <w:r w:rsidR="00EE567D">
        <w:rPr>
          <w:sz w:val="28"/>
          <w:szCs w:val="28"/>
        </w:rPr>
        <w:t>4</w:t>
      </w:r>
      <w:r w:rsidRPr="007E70DA">
        <w:rPr>
          <w:sz w:val="28"/>
          <w:szCs w:val="28"/>
        </w:rPr>
        <w:t xml:space="preserve"> арк.</w:t>
      </w:r>
    </w:p>
    <w:p w14:paraId="03F6D65B" w14:textId="412A81A3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7E70DA">
        <w:rPr>
          <w:sz w:val="28"/>
          <w:szCs w:val="28"/>
        </w:rPr>
        <w:t>Додат</w:t>
      </w:r>
      <w:r>
        <w:rPr>
          <w:sz w:val="28"/>
          <w:szCs w:val="28"/>
        </w:rPr>
        <w:t>ок 1</w:t>
      </w:r>
      <w:r w:rsidRPr="007E70DA">
        <w:rPr>
          <w:sz w:val="28"/>
          <w:szCs w:val="28"/>
        </w:rPr>
        <w:t xml:space="preserve"> </w:t>
      </w:r>
      <w:r w:rsidR="00572953">
        <w:rPr>
          <w:sz w:val="28"/>
          <w:szCs w:val="28"/>
        </w:rPr>
        <w:t xml:space="preserve">(звернення щодо створення ТСК) </w:t>
      </w:r>
      <w:r w:rsidRPr="007E70DA">
        <w:rPr>
          <w:sz w:val="28"/>
          <w:szCs w:val="28"/>
        </w:rPr>
        <w:t xml:space="preserve">на </w:t>
      </w:r>
      <w:r>
        <w:rPr>
          <w:sz w:val="28"/>
          <w:szCs w:val="28"/>
        </w:rPr>
        <w:t>7</w:t>
      </w:r>
      <w:r w:rsidRPr="007E70DA">
        <w:rPr>
          <w:sz w:val="28"/>
          <w:szCs w:val="28"/>
        </w:rPr>
        <w:t xml:space="preserve"> арк. </w:t>
      </w:r>
    </w:p>
    <w:p w14:paraId="2F8A0241" w14:textId="2C1F1850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Додаток 2</w:t>
      </w:r>
      <w:r w:rsidR="00D01B4C">
        <w:rPr>
          <w:sz w:val="28"/>
          <w:szCs w:val="28"/>
        </w:rPr>
        <w:t xml:space="preserve"> (подання депутатських фракцій)</w:t>
      </w:r>
      <w:r>
        <w:rPr>
          <w:sz w:val="28"/>
          <w:szCs w:val="28"/>
        </w:rPr>
        <w:t xml:space="preserve"> на </w:t>
      </w:r>
      <w:r w:rsidR="00D01B4C">
        <w:rPr>
          <w:sz w:val="28"/>
          <w:szCs w:val="28"/>
        </w:rPr>
        <w:t>4</w:t>
      </w:r>
      <w:r>
        <w:rPr>
          <w:sz w:val="28"/>
          <w:szCs w:val="28"/>
        </w:rPr>
        <w:t xml:space="preserve"> арк.</w:t>
      </w:r>
    </w:p>
    <w:p w14:paraId="5C853CFF" w14:textId="77777777" w:rsidR="009C579C" w:rsidRPr="007E70DA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7E70DA">
        <w:rPr>
          <w:sz w:val="28"/>
          <w:szCs w:val="28"/>
        </w:rPr>
        <w:t>Тексти зазначених документів в електронній формі.</w:t>
      </w:r>
    </w:p>
    <w:p w14:paraId="129E21A3" w14:textId="77777777" w:rsidR="009C579C" w:rsidRDefault="009C579C" w:rsidP="00FC6034">
      <w:pPr>
        <w:jc w:val="both"/>
        <w:rPr>
          <w:b/>
        </w:rPr>
      </w:pPr>
    </w:p>
    <w:p w14:paraId="4D5001D7" w14:textId="77777777" w:rsidR="004240D5" w:rsidRPr="00234028" w:rsidRDefault="004240D5" w:rsidP="00FC6034">
      <w:pPr>
        <w:jc w:val="both"/>
        <w:rPr>
          <w:b/>
        </w:rPr>
      </w:pPr>
    </w:p>
    <w:p w14:paraId="640037B2" w14:textId="3FF482EA" w:rsidR="00B30F18" w:rsidRDefault="00F23E26" w:rsidP="00F23E26">
      <w:pPr>
        <w:ind w:right="-2"/>
        <w:rPr>
          <w:b/>
        </w:rPr>
      </w:pPr>
      <w:r>
        <w:rPr>
          <w:b/>
        </w:rPr>
        <w:t>Народний депутат України</w:t>
      </w:r>
    </w:p>
    <w:p w14:paraId="59855250" w14:textId="77777777" w:rsidR="00F23E26" w:rsidRDefault="00F23E26" w:rsidP="00012127">
      <w:pPr>
        <w:ind w:right="-2"/>
        <w:jc w:val="right"/>
        <w:rPr>
          <w:b/>
        </w:rPr>
      </w:pPr>
    </w:p>
    <w:p w14:paraId="4B22B8A9" w14:textId="0509EFDE" w:rsidR="00012127" w:rsidRPr="00AB0A98" w:rsidRDefault="00012127" w:rsidP="00012127">
      <w:pPr>
        <w:ind w:right="-2"/>
        <w:jc w:val="right"/>
        <w:rPr>
          <w:b/>
        </w:rPr>
      </w:pPr>
      <w:r w:rsidRPr="00AB0A98">
        <w:rPr>
          <w:b/>
        </w:rPr>
        <w:t>Сергій Тарута</w:t>
      </w:r>
      <w:bookmarkEnd w:id="1"/>
    </w:p>
    <w:sectPr w:rsidR="00012127" w:rsidRPr="00AB0A98" w:rsidSect="00D72939">
      <w:footerReference w:type="default" r:id="rId13"/>
      <w:pgSz w:w="11906" w:h="16838"/>
      <w:pgMar w:top="899" w:right="851" w:bottom="107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F64DA" w14:textId="77777777" w:rsidR="002733A1" w:rsidRDefault="002733A1">
      <w:r>
        <w:separator/>
      </w:r>
    </w:p>
  </w:endnote>
  <w:endnote w:type="continuationSeparator" w:id="0">
    <w:p w14:paraId="06B38076" w14:textId="77777777" w:rsidR="002733A1" w:rsidRDefault="00273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mtImperial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5AD5C" w14:textId="108BF21D" w:rsidR="008D4190" w:rsidRDefault="008D4190">
    <w:pPr>
      <w:pStyle w:val="a3"/>
      <w:rPr>
        <w:sz w:val="20"/>
        <w:szCs w:val="20"/>
      </w:rPr>
    </w:pPr>
    <w:r w:rsidRPr="002E6DD4">
      <w:rPr>
        <w:sz w:val="20"/>
        <w:szCs w:val="20"/>
      </w:rPr>
      <w:t>Ігор Мартинюк</w:t>
    </w:r>
  </w:p>
  <w:p w14:paraId="62AB67A0" w14:textId="05D8A995" w:rsidR="008D4190" w:rsidRPr="002E6DD4" w:rsidRDefault="008D4190">
    <w:pPr>
      <w:pStyle w:val="a3"/>
      <w:rPr>
        <w:sz w:val="20"/>
        <w:szCs w:val="20"/>
      </w:rPr>
    </w:pPr>
    <w:r>
      <w:rPr>
        <w:sz w:val="20"/>
        <w:szCs w:val="20"/>
      </w:rPr>
      <w:t>097 944 94 30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1BF02" w14:textId="77777777" w:rsidR="002733A1" w:rsidRDefault="002733A1">
      <w:r>
        <w:separator/>
      </w:r>
    </w:p>
  </w:footnote>
  <w:footnote w:type="continuationSeparator" w:id="0">
    <w:p w14:paraId="12237072" w14:textId="77777777" w:rsidR="002733A1" w:rsidRDefault="00273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7267B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A86A27"/>
    <w:multiLevelType w:val="hybridMultilevel"/>
    <w:tmpl w:val="E59AD1D6"/>
    <w:lvl w:ilvl="0" w:tplc="56020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B10F9B"/>
    <w:multiLevelType w:val="hybridMultilevel"/>
    <w:tmpl w:val="CF6265CC"/>
    <w:lvl w:ilvl="0" w:tplc="E94A71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73821148"/>
    <w:multiLevelType w:val="hybridMultilevel"/>
    <w:tmpl w:val="5F6E770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9E"/>
    <w:rsid w:val="000013A7"/>
    <w:rsid w:val="00012127"/>
    <w:rsid w:val="00026A59"/>
    <w:rsid w:val="0004656B"/>
    <w:rsid w:val="000617BA"/>
    <w:rsid w:val="00063B27"/>
    <w:rsid w:val="00067A83"/>
    <w:rsid w:val="00075AE0"/>
    <w:rsid w:val="00096D00"/>
    <w:rsid w:val="000A23FE"/>
    <w:rsid w:val="000C06DB"/>
    <w:rsid w:val="0013765B"/>
    <w:rsid w:val="00140873"/>
    <w:rsid w:val="00140F70"/>
    <w:rsid w:val="00147CB8"/>
    <w:rsid w:val="001549E6"/>
    <w:rsid w:val="00182EF1"/>
    <w:rsid w:val="0019143B"/>
    <w:rsid w:val="001E0227"/>
    <w:rsid w:val="001F0AEE"/>
    <w:rsid w:val="001F7F2C"/>
    <w:rsid w:val="00211FE4"/>
    <w:rsid w:val="002209FC"/>
    <w:rsid w:val="0022380E"/>
    <w:rsid w:val="00227427"/>
    <w:rsid w:val="00234028"/>
    <w:rsid w:val="0024435F"/>
    <w:rsid w:val="002507EA"/>
    <w:rsid w:val="002733A1"/>
    <w:rsid w:val="002A071B"/>
    <w:rsid w:val="002A0BDD"/>
    <w:rsid w:val="002C2712"/>
    <w:rsid w:val="002D0BFE"/>
    <w:rsid w:val="002D71B7"/>
    <w:rsid w:val="002E3A03"/>
    <w:rsid w:val="002E3D8C"/>
    <w:rsid w:val="002E45A6"/>
    <w:rsid w:val="002E6DD4"/>
    <w:rsid w:val="00303F1E"/>
    <w:rsid w:val="0030645F"/>
    <w:rsid w:val="00331C07"/>
    <w:rsid w:val="003328CF"/>
    <w:rsid w:val="003431E9"/>
    <w:rsid w:val="00362B86"/>
    <w:rsid w:val="00382674"/>
    <w:rsid w:val="00382884"/>
    <w:rsid w:val="00384D21"/>
    <w:rsid w:val="003A34FC"/>
    <w:rsid w:val="003A35B2"/>
    <w:rsid w:val="003B3556"/>
    <w:rsid w:val="003D7B8F"/>
    <w:rsid w:val="003E10C1"/>
    <w:rsid w:val="003F1E14"/>
    <w:rsid w:val="004060D6"/>
    <w:rsid w:val="004113DF"/>
    <w:rsid w:val="004240D5"/>
    <w:rsid w:val="00431EC3"/>
    <w:rsid w:val="00452DA9"/>
    <w:rsid w:val="004576DF"/>
    <w:rsid w:val="00464843"/>
    <w:rsid w:val="00480DF7"/>
    <w:rsid w:val="00482E6F"/>
    <w:rsid w:val="004A2347"/>
    <w:rsid w:val="004A7749"/>
    <w:rsid w:val="004D2D56"/>
    <w:rsid w:val="004E3719"/>
    <w:rsid w:val="004F4A86"/>
    <w:rsid w:val="00513536"/>
    <w:rsid w:val="00523B82"/>
    <w:rsid w:val="00530399"/>
    <w:rsid w:val="005349F8"/>
    <w:rsid w:val="00536B70"/>
    <w:rsid w:val="00561900"/>
    <w:rsid w:val="00566A51"/>
    <w:rsid w:val="00570561"/>
    <w:rsid w:val="00572953"/>
    <w:rsid w:val="00595767"/>
    <w:rsid w:val="00595B0B"/>
    <w:rsid w:val="005A55BA"/>
    <w:rsid w:val="00605C9E"/>
    <w:rsid w:val="00617775"/>
    <w:rsid w:val="0062175C"/>
    <w:rsid w:val="00626533"/>
    <w:rsid w:val="00626C05"/>
    <w:rsid w:val="00627439"/>
    <w:rsid w:val="00634D51"/>
    <w:rsid w:val="00640B35"/>
    <w:rsid w:val="00643FA3"/>
    <w:rsid w:val="006523B3"/>
    <w:rsid w:val="00656DB4"/>
    <w:rsid w:val="00663769"/>
    <w:rsid w:val="0066755F"/>
    <w:rsid w:val="0067489D"/>
    <w:rsid w:val="00674FDE"/>
    <w:rsid w:val="006A23C7"/>
    <w:rsid w:val="006A27F4"/>
    <w:rsid w:val="006B2F0E"/>
    <w:rsid w:val="006C3053"/>
    <w:rsid w:val="006C3FBE"/>
    <w:rsid w:val="006E68C8"/>
    <w:rsid w:val="006E71F5"/>
    <w:rsid w:val="006F1410"/>
    <w:rsid w:val="00701786"/>
    <w:rsid w:val="00706428"/>
    <w:rsid w:val="00713BC7"/>
    <w:rsid w:val="00717EA7"/>
    <w:rsid w:val="0073179D"/>
    <w:rsid w:val="00734F30"/>
    <w:rsid w:val="00755FB2"/>
    <w:rsid w:val="00763B1C"/>
    <w:rsid w:val="00787F21"/>
    <w:rsid w:val="007925E1"/>
    <w:rsid w:val="007937D9"/>
    <w:rsid w:val="007A0218"/>
    <w:rsid w:val="007A23CE"/>
    <w:rsid w:val="007A423A"/>
    <w:rsid w:val="007A46B5"/>
    <w:rsid w:val="007C5DC6"/>
    <w:rsid w:val="007D2555"/>
    <w:rsid w:val="007D5AB1"/>
    <w:rsid w:val="007E597F"/>
    <w:rsid w:val="00804446"/>
    <w:rsid w:val="0080699C"/>
    <w:rsid w:val="00824446"/>
    <w:rsid w:val="00825600"/>
    <w:rsid w:val="00833C1E"/>
    <w:rsid w:val="00852BF8"/>
    <w:rsid w:val="00874144"/>
    <w:rsid w:val="0088065D"/>
    <w:rsid w:val="00881F89"/>
    <w:rsid w:val="008A4727"/>
    <w:rsid w:val="008C337A"/>
    <w:rsid w:val="008C6855"/>
    <w:rsid w:val="008D2C7B"/>
    <w:rsid w:val="008D4190"/>
    <w:rsid w:val="008E08BC"/>
    <w:rsid w:val="008F505E"/>
    <w:rsid w:val="00905CAC"/>
    <w:rsid w:val="0090761C"/>
    <w:rsid w:val="0091517C"/>
    <w:rsid w:val="009151A0"/>
    <w:rsid w:val="00917C11"/>
    <w:rsid w:val="00950B0A"/>
    <w:rsid w:val="009724C5"/>
    <w:rsid w:val="0098466B"/>
    <w:rsid w:val="009874C5"/>
    <w:rsid w:val="009B332E"/>
    <w:rsid w:val="009C18E8"/>
    <w:rsid w:val="009C4C77"/>
    <w:rsid w:val="009C579C"/>
    <w:rsid w:val="009C5D2D"/>
    <w:rsid w:val="009F5ADF"/>
    <w:rsid w:val="00A0013F"/>
    <w:rsid w:val="00A020E7"/>
    <w:rsid w:val="00A029AE"/>
    <w:rsid w:val="00A244D7"/>
    <w:rsid w:val="00A26BCE"/>
    <w:rsid w:val="00A27F1F"/>
    <w:rsid w:val="00A342C3"/>
    <w:rsid w:val="00A361D9"/>
    <w:rsid w:val="00A5721B"/>
    <w:rsid w:val="00A63A1A"/>
    <w:rsid w:val="00A6620E"/>
    <w:rsid w:val="00A67C4B"/>
    <w:rsid w:val="00A7648D"/>
    <w:rsid w:val="00A77935"/>
    <w:rsid w:val="00A854D8"/>
    <w:rsid w:val="00A9293A"/>
    <w:rsid w:val="00AB0A98"/>
    <w:rsid w:val="00AC29CD"/>
    <w:rsid w:val="00AC7778"/>
    <w:rsid w:val="00AD2E3F"/>
    <w:rsid w:val="00AF3252"/>
    <w:rsid w:val="00B30F18"/>
    <w:rsid w:val="00B3608C"/>
    <w:rsid w:val="00B6294E"/>
    <w:rsid w:val="00B63B6D"/>
    <w:rsid w:val="00B64731"/>
    <w:rsid w:val="00B67E75"/>
    <w:rsid w:val="00B76399"/>
    <w:rsid w:val="00B86F8A"/>
    <w:rsid w:val="00B901F2"/>
    <w:rsid w:val="00B953D4"/>
    <w:rsid w:val="00BA7513"/>
    <w:rsid w:val="00BB032F"/>
    <w:rsid w:val="00BC2EF8"/>
    <w:rsid w:val="00BC6719"/>
    <w:rsid w:val="00BE2CCB"/>
    <w:rsid w:val="00BE4926"/>
    <w:rsid w:val="00BF0D79"/>
    <w:rsid w:val="00BF0DCB"/>
    <w:rsid w:val="00C23E2D"/>
    <w:rsid w:val="00C347FF"/>
    <w:rsid w:val="00C4445A"/>
    <w:rsid w:val="00C47E8F"/>
    <w:rsid w:val="00C65EBA"/>
    <w:rsid w:val="00C7326B"/>
    <w:rsid w:val="00C84B25"/>
    <w:rsid w:val="00C943F8"/>
    <w:rsid w:val="00C94FF0"/>
    <w:rsid w:val="00C955C3"/>
    <w:rsid w:val="00C95967"/>
    <w:rsid w:val="00C96A32"/>
    <w:rsid w:val="00C96CB8"/>
    <w:rsid w:val="00CA1849"/>
    <w:rsid w:val="00CA48FC"/>
    <w:rsid w:val="00CA5C59"/>
    <w:rsid w:val="00CD16AD"/>
    <w:rsid w:val="00CE1E0F"/>
    <w:rsid w:val="00D01B4C"/>
    <w:rsid w:val="00D1028D"/>
    <w:rsid w:val="00D174D5"/>
    <w:rsid w:val="00D72939"/>
    <w:rsid w:val="00D72C48"/>
    <w:rsid w:val="00D879DD"/>
    <w:rsid w:val="00D95CBE"/>
    <w:rsid w:val="00DB1ABE"/>
    <w:rsid w:val="00DB7569"/>
    <w:rsid w:val="00E01177"/>
    <w:rsid w:val="00E1384C"/>
    <w:rsid w:val="00E13C0A"/>
    <w:rsid w:val="00E14651"/>
    <w:rsid w:val="00E17E58"/>
    <w:rsid w:val="00E21FBA"/>
    <w:rsid w:val="00E25C75"/>
    <w:rsid w:val="00E310DF"/>
    <w:rsid w:val="00E3477F"/>
    <w:rsid w:val="00E6303D"/>
    <w:rsid w:val="00E71B78"/>
    <w:rsid w:val="00E77050"/>
    <w:rsid w:val="00EA3DBA"/>
    <w:rsid w:val="00EB14C4"/>
    <w:rsid w:val="00EE567D"/>
    <w:rsid w:val="00EF7E8F"/>
    <w:rsid w:val="00F20277"/>
    <w:rsid w:val="00F203EC"/>
    <w:rsid w:val="00F23E26"/>
    <w:rsid w:val="00F646BC"/>
    <w:rsid w:val="00F662BE"/>
    <w:rsid w:val="00F70B35"/>
    <w:rsid w:val="00F841A6"/>
    <w:rsid w:val="00F874A4"/>
    <w:rsid w:val="00F95A24"/>
    <w:rsid w:val="00FC6034"/>
    <w:rsid w:val="00FD2121"/>
    <w:rsid w:val="00FE71DC"/>
    <w:rsid w:val="00FF21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E22FAC"/>
  <w15:docId w15:val="{3F8D9F0F-7D6F-4061-804A-AB05031B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C9E"/>
    <w:rPr>
      <w:rFonts w:ascii="Times New Roman" w:eastAsia="Times New Roman" w:hAnsi="Times New Roman"/>
      <w:sz w:val="28"/>
      <w:szCs w:val="28"/>
      <w:lang w:eastAsia="uk-UA"/>
    </w:rPr>
  </w:style>
  <w:style w:type="paragraph" w:styleId="2">
    <w:name w:val="heading 2"/>
    <w:basedOn w:val="a"/>
    <w:link w:val="20"/>
    <w:qFormat/>
    <w:rsid w:val="00605C9E"/>
    <w:pPr>
      <w:spacing w:before="100" w:beforeAutospacing="1" w:after="240" w:line="312" w:lineRule="atLeast"/>
      <w:outlineLvl w:val="1"/>
    </w:pPr>
    <w:rPr>
      <w:rFonts w:ascii="Verdana" w:hAnsi="Verdana" w:cs="Verdana"/>
      <w:b/>
      <w:bCs/>
      <w:color w:val="CC0000"/>
      <w:sz w:val="23"/>
      <w:szCs w:val="23"/>
      <w:lang w:val="ru-RU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B03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05C9E"/>
    <w:rPr>
      <w:rFonts w:ascii="Verdana" w:eastAsia="Times New Roman" w:hAnsi="Verdana" w:cs="Verdana"/>
      <w:b/>
      <w:bCs/>
      <w:color w:val="CC0000"/>
      <w:sz w:val="23"/>
      <w:szCs w:val="23"/>
      <w:lang w:eastAsia="ru-RU"/>
    </w:rPr>
  </w:style>
  <w:style w:type="paragraph" w:styleId="HTML">
    <w:name w:val="HTML Preformatted"/>
    <w:basedOn w:val="a"/>
    <w:link w:val="HTML0"/>
    <w:rsid w:val="00605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uiPriority w:val="99"/>
    <w:semiHidden/>
    <w:rsid w:val="00605C9E"/>
    <w:rPr>
      <w:rFonts w:ascii="Courier New" w:eastAsia="Times New Roman" w:hAnsi="Courier New" w:cs="Times New Roman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locked/>
    <w:rsid w:val="00605C9E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3">
    <w:name w:val="footer"/>
    <w:basedOn w:val="a"/>
    <w:link w:val="a4"/>
    <w:uiPriority w:val="99"/>
    <w:rsid w:val="00605C9E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rsid w:val="00605C9E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character" w:styleId="a5">
    <w:name w:val="page number"/>
    <w:basedOn w:val="a0"/>
    <w:rsid w:val="00605C9E"/>
  </w:style>
  <w:style w:type="character" w:customStyle="1" w:styleId="rvts0">
    <w:name w:val="rvts0"/>
    <w:basedOn w:val="a0"/>
    <w:rsid w:val="00605C9E"/>
  </w:style>
  <w:style w:type="character" w:customStyle="1" w:styleId="rvts9">
    <w:name w:val="rvts9"/>
    <w:basedOn w:val="a0"/>
    <w:rsid w:val="00605C9E"/>
  </w:style>
  <w:style w:type="paragraph" w:styleId="a6">
    <w:name w:val="Balloon Text"/>
    <w:basedOn w:val="a"/>
    <w:link w:val="a7"/>
    <w:uiPriority w:val="99"/>
    <w:semiHidden/>
    <w:unhideWhenUsed/>
    <w:rsid w:val="00F70B3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sid w:val="00F70B35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70B3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rsid w:val="00F70B35"/>
    <w:rPr>
      <w:rFonts w:ascii="Times New Roman" w:eastAsia="Times New Roman" w:hAnsi="Times New Roman"/>
      <w:sz w:val="28"/>
      <w:szCs w:val="28"/>
    </w:rPr>
  </w:style>
  <w:style w:type="paragraph" w:styleId="aa">
    <w:name w:val="No Spacing"/>
    <w:uiPriority w:val="1"/>
    <w:qFormat/>
    <w:rsid w:val="00DB1ABE"/>
    <w:rPr>
      <w:rFonts w:ascii="Times New Roman" w:eastAsia="Times New Roman" w:hAnsi="Times New Roman"/>
      <w:sz w:val="28"/>
      <w:szCs w:val="28"/>
      <w:lang w:eastAsia="uk-UA"/>
    </w:rPr>
  </w:style>
  <w:style w:type="paragraph" w:styleId="21">
    <w:name w:val="Body Text Indent 2"/>
    <w:basedOn w:val="a"/>
    <w:link w:val="22"/>
    <w:semiHidden/>
    <w:unhideWhenUsed/>
    <w:rsid w:val="00530399"/>
    <w:pPr>
      <w:ind w:firstLine="567"/>
      <w:jc w:val="both"/>
    </w:pPr>
    <w:rPr>
      <w:rFonts w:ascii="PromtImperial" w:hAnsi="PromtImperial"/>
      <w:sz w:val="24"/>
      <w:szCs w:val="20"/>
      <w:lang w:eastAsia="ru-RU"/>
    </w:rPr>
  </w:style>
  <w:style w:type="character" w:customStyle="1" w:styleId="22">
    <w:name w:val="Основний текст з відступом 2 Знак"/>
    <w:link w:val="21"/>
    <w:semiHidden/>
    <w:rsid w:val="00530399"/>
    <w:rPr>
      <w:rFonts w:ascii="PromtImperial" w:eastAsia="Times New Roman" w:hAnsi="PromtImperial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32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uk-UA"/>
    </w:rPr>
  </w:style>
  <w:style w:type="paragraph" w:styleId="ab">
    <w:name w:val="List Paragraph"/>
    <w:basedOn w:val="a"/>
    <w:uiPriority w:val="72"/>
    <w:rsid w:val="0046484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1E022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E0227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unhideWhenUsed/>
    <w:rsid w:val="00EB14C4"/>
    <w:pPr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uiPriority w:val="99"/>
    <w:rsid w:val="009C579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8D202-59BC-4DB6-BED0-9B1694D25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DBC25-B4E0-45BE-A5C6-4490256400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D8BC9-4BAF-4626-957B-7B3E80CBEA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D8193B-A9E6-4B63-97A9-8A2A0B2B6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2021-05-11T07:15:00Z</dcterms:created>
  <dcterms:modified xsi:type="dcterms:W3CDTF">2021-05-11T07:15:00Z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