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7DA2" w:rsidRDefault="00A77CAA" w:rsidP="003B7DA2">
      <w:pPr>
        <w:jc w:val="center"/>
        <w:rPr>
          <w:i/>
          <w:iCs/>
          <w:sz w:val="40"/>
          <w:szCs w:val="40"/>
        </w:rPr>
      </w:pPr>
      <w:bookmarkStart w:id="0" w:name="_GoBack"/>
      <w:bookmarkEnd w:id="0"/>
      <w:r w:rsidRPr="00A77CAA">
        <w:rPr>
          <w:noProof/>
          <w:sz w:val="40"/>
          <w:szCs w:val="40"/>
        </w:rPr>
        <w:drawing>
          <wp:inline distT="0" distB="0" distL="0" distR="0">
            <wp:extent cx="533400" cy="72834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72834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7DA2" w:rsidRDefault="003B7DA2" w:rsidP="003B7DA2">
      <w:pPr>
        <w:pStyle w:val="2"/>
        <w:jc w:val="center"/>
        <w:rPr>
          <w:rFonts w:ascii="Times New Roman" w:hAnsi="Times New Roman" w:cs="Times New Roman"/>
          <w:i w:val="0"/>
          <w:iCs w:val="0"/>
          <w:sz w:val="40"/>
          <w:szCs w:val="40"/>
        </w:rPr>
      </w:pPr>
      <w:r>
        <w:rPr>
          <w:rFonts w:ascii="Times New Roman" w:hAnsi="Times New Roman" w:cs="Times New Roman"/>
          <w:i w:val="0"/>
          <w:iCs w:val="0"/>
          <w:sz w:val="40"/>
          <w:szCs w:val="40"/>
        </w:rPr>
        <w:t>НАРОДНИЙ ДЕПУТАТ УКРАЇНИ</w:t>
      </w:r>
    </w:p>
    <w:p w:rsidR="003B7DA2" w:rsidRPr="00897427" w:rsidRDefault="009D60FD" w:rsidP="003B7DA2">
      <w:pPr>
        <w:jc w:val="center"/>
        <w:rPr>
          <w:sz w:val="40"/>
          <w:szCs w:val="40"/>
        </w:rPr>
      </w:pPr>
      <w:r w:rsidRPr="00897427">
        <w:rPr>
          <w:noProof/>
          <w:highlight w:val="black"/>
        </w:rPr>
        <mc:AlternateContent>
          <mc:Choice Requires="wps">
            <w:drawing>
              <wp:anchor distT="4294967292" distB="4294967292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139699</wp:posOffset>
                </wp:positionV>
                <wp:extent cx="6286500" cy="0"/>
                <wp:effectExtent l="0" t="0" r="0" b="0"/>
                <wp:wrapNone/>
                <wp:docPr id="3" name="Пряма сполучна ліні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line w14:anchorId="6E58F26F" id="Пряма сполучна лінія 3" o:spid="_x0000_s1026" style="position:absolute;z-index:251659264;visibility:visible;mso-wrap-style:square;mso-width-percent:0;mso-height-percent:0;mso-wrap-distance-left:9pt;mso-wrap-distance-top:.mm;mso-wrap-distance-right:9pt;mso-wrap-distance-bottom:.mm;mso-position-horizontal:absolute;mso-position-horizontal-relative:text;mso-position-vertical:absolute;mso-position-vertical-relative:text;mso-width-percent:0;mso-height-percent:0;mso-width-relative:page;mso-height-relative:page" from="0,11pt" to="495pt,1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" strokecolor="blue" strokeweight="1pt">
                <o:lock v:ext="edit" shapetype="f"/>
              </v:line>
            </w:pict>
          </mc:Fallback>
        </mc:AlternateContent>
      </w:r>
      <w:r w:rsidRPr="00897427">
        <w:rPr>
          <w:noProof/>
          <w:highlight w:val="black"/>
        </w:rPr>
        <mc:AlternateContent>
          <mc:Choice Requires="wps">
            <w:drawing>
              <wp:anchor distT="4294967292" distB="4294967292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182879</wp:posOffset>
                </wp:positionV>
                <wp:extent cx="5943600" cy="0"/>
                <wp:effectExtent l="0" t="0" r="0" b="0"/>
                <wp:wrapNone/>
                <wp:docPr id="2" name="Пряма сполучна ліні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FFFF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line w14:anchorId="500C7937" id="Пряма сполучна лінія 2" o:spid="_x0000_s1026" style="position:absolute;z-index:251660288;visibility:visible;mso-wrap-style:square;mso-width-percent:0;mso-height-percent:0;mso-wrap-distance-left:9pt;mso-wrap-distance-top:.mm;mso-wrap-distance-right:9pt;mso-wrap-distance-bottom:.mm;mso-position-horizontal:absolute;mso-position-horizontal-relative:text;mso-position-vertical:absolute;mso-position-vertical-relative:text;mso-width-percent:0;mso-height-percent:0;mso-width-relative:page;mso-height-relative:page" from="0,14.4pt" to="468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" strokecolor="yellow" strokeweight="1pt">
                <o:lock v:ext="edit" shapetype="f"/>
              </v:line>
            </w:pict>
          </mc:Fallback>
        </mc:AlternateContent>
      </w:r>
    </w:p>
    <w:p w:rsidR="003B7DA2" w:rsidRDefault="003B7DA2" w:rsidP="003B7DA2"/>
    <w:p w:rsidR="003B7DA2" w:rsidRDefault="003B7DA2" w:rsidP="003B7DA2"/>
    <w:p w:rsidR="003B7DA2" w:rsidRDefault="003B7DA2" w:rsidP="003B7DA2"/>
    <w:p w:rsidR="005043BF" w:rsidRDefault="005043BF" w:rsidP="003B7DA2"/>
    <w:p w:rsidR="003B7DA2" w:rsidRDefault="003B7DA2" w:rsidP="003B7DA2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C4183">
        <w:rPr>
          <w:b/>
        </w:rPr>
        <w:t>ВЕРХОВНА РАДА УКРАЇНИ</w:t>
      </w:r>
    </w:p>
    <w:p w:rsidR="003B7DA2" w:rsidRDefault="003B7DA2" w:rsidP="003B7DA2">
      <w:pPr>
        <w:rPr>
          <w:b/>
        </w:rPr>
      </w:pPr>
    </w:p>
    <w:p w:rsidR="005043BF" w:rsidRDefault="005043BF" w:rsidP="003B7DA2">
      <w:pPr>
        <w:rPr>
          <w:b/>
        </w:rPr>
      </w:pPr>
    </w:p>
    <w:p w:rsidR="00897427" w:rsidRPr="005043BF" w:rsidRDefault="00897427" w:rsidP="00897427">
      <w:pPr>
        <w:ind w:firstLine="708"/>
        <w:jc w:val="both"/>
      </w:pPr>
      <w:r w:rsidRPr="00A45E17">
        <w:t xml:space="preserve">Відповідно до статті 93 Конституції України та статті 89 Регламенту Верховної Ради України, в порядку </w:t>
      </w:r>
      <w:r w:rsidR="005043BF" w:rsidRPr="005043BF">
        <w:t xml:space="preserve">права </w:t>
      </w:r>
      <w:r w:rsidRPr="005043BF">
        <w:t>законодавчої ініціативи вноситься на розгляд Верховної Ради України</w:t>
      </w:r>
      <w:r w:rsidR="002B7849">
        <w:t xml:space="preserve"> </w:t>
      </w:r>
      <w:r w:rsidRPr="005043BF">
        <w:t>про</w:t>
      </w:r>
      <w:r w:rsidR="001E2960">
        <w:t>е</w:t>
      </w:r>
      <w:r w:rsidRPr="005043BF">
        <w:t xml:space="preserve">кт Закону України </w:t>
      </w:r>
      <w:r w:rsidR="005043BF" w:rsidRPr="005043BF">
        <w:t>«</w:t>
      </w:r>
      <w:r w:rsidR="005043BF" w:rsidRPr="00587A68">
        <w:t>Про</w:t>
      </w:r>
      <w:r w:rsidR="00587A68" w:rsidRPr="00587A68">
        <w:t xml:space="preserve"> </w:t>
      </w:r>
      <w:r w:rsidR="005C5A3F">
        <w:t>місцевий референдум</w:t>
      </w:r>
      <w:r w:rsidR="005043BF" w:rsidRPr="005043BF">
        <w:t>»</w:t>
      </w:r>
      <w:r w:rsidRPr="005043BF">
        <w:t>.</w:t>
      </w:r>
    </w:p>
    <w:p w:rsidR="003B7DA2" w:rsidRPr="00587A68" w:rsidRDefault="003B7DA2" w:rsidP="003B7DA2">
      <w:pPr>
        <w:ind w:firstLine="708"/>
        <w:jc w:val="both"/>
      </w:pPr>
      <w:r w:rsidRPr="005043BF">
        <w:t xml:space="preserve">Доповідати </w:t>
      </w:r>
      <w:r w:rsidR="00E75393" w:rsidRPr="005043BF">
        <w:t>про</w:t>
      </w:r>
      <w:r w:rsidR="001E2960">
        <w:t>е</w:t>
      </w:r>
      <w:r w:rsidR="00E75393" w:rsidRPr="005043BF">
        <w:t xml:space="preserve">кт Закону України </w:t>
      </w:r>
      <w:r w:rsidR="005043BF" w:rsidRPr="005043BF">
        <w:t>«</w:t>
      </w:r>
      <w:r w:rsidR="005C5A3F">
        <w:t>Про місцевий референдум</w:t>
      </w:r>
      <w:r w:rsidR="005043BF" w:rsidRPr="005043BF">
        <w:t xml:space="preserve">» </w:t>
      </w:r>
      <w:r w:rsidRPr="005043BF">
        <w:t xml:space="preserve">на пленарному засіданні Верховної Ради України </w:t>
      </w:r>
      <w:r w:rsidR="008114FB" w:rsidRPr="005043BF">
        <w:t xml:space="preserve">буде </w:t>
      </w:r>
      <w:r w:rsidR="005043BF" w:rsidRPr="005043BF">
        <w:t xml:space="preserve">народний депутат України </w:t>
      </w:r>
      <w:proofErr w:type="spellStart"/>
      <w:r w:rsidR="002B7849">
        <w:t>Стефанчук</w:t>
      </w:r>
      <w:proofErr w:type="spellEnd"/>
      <w:r w:rsidR="002B7849">
        <w:t xml:space="preserve"> Р.О</w:t>
      </w:r>
      <w:r w:rsidR="002B7849" w:rsidRPr="00587A68">
        <w:t>.</w:t>
      </w:r>
    </w:p>
    <w:p w:rsidR="002B7849" w:rsidRDefault="002B7849" w:rsidP="003B7DA2">
      <w:pPr>
        <w:ind w:firstLine="708"/>
        <w:jc w:val="both"/>
      </w:pPr>
    </w:p>
    <w:p w:rsidR="003B7DA2" w:rsidRDefault="003B7DA2" w:rsidP="003B7DA2">
      <w:pPr>
        <w:ind w:firstLine="540"/>
      </w:pPr>
      <w:r>
        <w:t>Додатки:</w:t>
      </w:r>
    </w:p>
    <w:p w:rsidR="003B7DA2" w:rsidRDefault="003B7DA2" w:rsidP="003B7DA2">
      <w:pPr>
        <w:ind w:firstLine="540"/>
      </w:pPr>
    </w:p>
    <w:p w:rsidR="003B7DA2" w:rsidRPr="00EC526A" w:rsidRDefault="008D0E25" w:rsidP="003B7DA2">
      <w:pPr>
        <w:ind w:firstLine="540"/>
      </w:pPr>
      <w:r w:rsidRPr="00EC526A">
        <w:t xml:space="preserve">1) </w:t>
      </w:r>
      <w:r w:rsidR="001E2960">
        <w:t>Прое</w:t>
      </w:r>
      <w:r w:rsidRPr="00EC526A">
        <w:t xml:space="preserve">кт Закону на </w:t>
      </w:r>
      <w:r w:rsidR="00D02E07">
        <w:t>18</w:t>
      </w:r>
      <w:r w:rsidR="00D02E07" w:rsidRPr="002A07E5">
        <w:rPr>
          <w:lang w:val="ru-RU"/>
        </w:rPr>
        <w:t>2</w:t>
      </w:r>
      <w:r w:rsidR="00975C19" w:rsidRPr="00EC526A">
        <w:t xml:space="preserve"> </w:t>
      </w:r>
      <w:proofErr w:type="spellStart"/>
      <w:r w:rsidR="003B7DA2" w:rsidRPr="00EC526A">
        <w:t>арк</w:t>
      </w:r>
      <w:proofErr w:type="spellEnd"/>
      <w:r w:rsidR="003B7DA2" w:rsidRPr="00EC526A">
        <w:t>.</w:t>
      </w:r>
    </w:p>
    <w:p w:rsidR="003B7DA2" w:rsidRPr="00EC526A" w:rsidRDefault="00975C19" w:rsidP="003B7DA2">
      <w:pPr>
        <w:ind w:firstLine="540"/>
      </w:pPr>
      <w:r w:rsidRPr="00EC526A">
        <w:t xml:space="preserve">2) Пояснювальна записка на </w:t>
      </w:r>
      <w:r w:rsidR="00EC526A" w:rsidRPr="00EC526A">
        <w:t>4</w:t>
      </w:r>
      <w:r w:rsidR="003B7DA2" w:rsidRPr="00EC526A">
        <w:t xml:space="preserve"> </w:t>
      </w:r>
      <w:proofErr w:type="spellStart"/>
      <w:r w:rsidR="003B7DA2" w:rsidRPr="00EC526A">
        <w:t>арк</w:t>
      </w:r>
      <w:proofErr w:type="spellEnd"/>
      <w:r w:rsidR="003B7DA2" w:rsidRPr="00EC526A">
        <w:t>.</w:t>
      </w:r>
    </w:p>
    <w:p w:rsidR="003B7DA2" w:rsidRPr="00EC526A" w:rsidRDefault="008D0E25" w:rsidP="003B7DA2">
      <w:pPr>
        <w:ind w:firstLine="540"/>
      </w:pPr>
      <w:r w:rsidRPr="00EC526A">
        <w:t>3) Порі</w:t>
      </w:r>
      <w:r w:rsidR="00975C19" w:rsidRPr="00EC526A">
        <w:t xml:space="preserve">вняльна таблиця на </w:t>
      </w:r>
      <w:r w:rsidR="00EC526A" w:rsidRPr="00EC526A">
        <w:t>38</w:t>
      </w:r>
      <w:r w:rsidR="00A264DC" w:rsidRPr="00EC526A">
        <w:t xml:space="preserve"> </w:t>
      </w:r>
      <w:proofErr w:type="spellStart"/>
      <w:r w:rsidR="003B7DA2" w:rsidRPr="00EC526A">
        <w:t>арк</w:t>
      </w:r>
      <w:proofErr w:type="spellEnd"/>
      <w:r w:rsidR="003B7DA2" w:rsidRPr="00EC526A">
        <w:t>.</w:t>
      </w:r>
    </w:p>
    <w:p w:rsidR="003B7DA2" w:rsidRPr="00E64D18" w:rsidRDefault="003B7DA2" w:rsidP="003B7DA2">
      <w:pPr>
        <w:ind w:firstLine="540"/>
      </w:pPr>
      <w:r w:rsidRPr="00EC526A">
        <w:t>4) Про</w:t>
      </w:r>
      <w:r w:rsidR="001E2960">
        <w:t>е</w:t>
      </w:r>
      <w:r w:rsidRPr="00EC526A">
        <w:t xml:space="preserve">кт </w:t>
      </w:r>
      <w:r w:rsidR="00A33849" w:rsidRPr="00EC526A">
        <w:t>П</w:t>
      </w:r>
      <w:r w:rsidRPr="00EC526A">
        <w:t xml:space="preserve">останови Верховної Ради України на </w:t>
      </w:r>
      <w:r w:rsidR="00FD66CE" w:rsidRPr="00EC526A">
        <w:t>1</w:t>
      </w:r>
      <w:r w:rsidRPr="00EC526A">
        <w:t xml:space="preserve"> </w:t>
      </w:r>
      <w:proofErr w:type="spellStart"/>
      <w:r w:rsidRPr="00EC526A">
        <w:t>арк</w:t>
      </w:r>
      <w:proofErr w:type="spellEnd"/>
      <w:r w:rsidRPr="00EC526A">
        <w:t>.</w:t>
      </w:r>
    </w:p>
    <w:p w:rsidR="003B7DA2" w:rsidRDefault="003B7DA2" w:rsidP="003B7DA2">
      <w:pPr>
        <w:ind w:firstLine="540"/>
      </w:pPr>
    </w:p>
    <w:p w:rsidR="003B7DA2" w:rsidRDefault="003B7DA2" w:rsidP="003B7DA2">
      <w:pPr>
        <w:ind w:firstLine="540"/>
      </w:pPr>
    </w:p>
    <w:p w:rsidR="003B7DA2" w:rsidRDefault="003B7DA2" w:rsidP="003B7DA2">
      <w:pPr>
        <w:ind w:firstLine="540"/>
      </w:pPr>
    </w:p>
    <w:p w:rsidR="003B7DA2" w:rsidRDefault="003B7DA2" w:rsidP="003B7DA2">
      <w:pPr>
        <w:ind w:firstLine="540"/>
      </w:pPr>
    </w:p>
    <w:p w:rsidR="003B7DA2" w:rsidRPr="00A264DC" w:rsidRDefault="007A3AAA" w:rsidP="003B7DA2">
      <w:pPr>
        <w:rPr>
          <w:b/>
        </w:rPr>
      </w:pPr>
      <w:r>
        <w:rPr>
          <w:b/>
        </w:rPr>
        <w:t>Народн</w:t>
      </w:r>
      <w:r w:rsidR="00587A68">
        <w:rPr>
          <w:b/>
        </w:rPr>
        <w:t>ий</w:t>
      </w:r>
      <w:r w:rsidR="00A264DC">
        <w:rPr>
          <w:b/>
        </w:rPr>
        <w:t xml:space="preserve"> депутат</w:t>
      </w:r>
      <w:r w:rsidR="00A264DC" w:rsidRPr="00C84ACA">
        <w:rPr>
          <w:b/>
        </w:rPr>
        <w:t xml:space="preserve"> України</w:t>
      </w:r>
      <w:r w:rsidR="005043BF">
        <w:rPr>
          <w:b/>
        </w:rPr>
        <w:tab/>
      </w:r>
      <w:r w:rsidR="002B7849">
        <w:rPr>
          <w:b/>
        </w:rPr>
        <w:tab/>
      </w:r>
      <w:r w:rsidR="002B7849">
        <w:rPr>
          <w:b/>
        </w:rPr>
        <w:tab/>
      </w:r>
      <w:r w:rsidR="002B7849">
        <w:rPr>
          <w:b/>
        </w:rPr>
        <w:tab/>
      </w:r>
      <w:r w:rsidR="002B7849">
        <w:rPr>
          <w:b/>
        </w:rPr>
        <w:tab/>
      </w:r>
      <w:r w:rsidR="002B7849">
        <w:rPr>
          <w:b/>
        </w:rPr>
        <w:tab/>
      </w:r>
      <w:r w:rsidR="005C5A3F">
        <w:rPr>
          <w:rStyle w:val="st42"/>
          <w:b/>
        </w:rPr>
        <w:t>Р. О. СТЕФАНЧУК</w:t>
      </w:r>
    </w:p>
    <w:sectPr w:rsidR="003B7DA2" w:rsidRPr="00A264D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DA2"/>
    <w:rsid w:val="00013FBB"/>
    <w:rsid w:val="00033E52"/>
    <w:rsid w:val="000767B8"/>
    <w:rsid w:val="00076D3C"/>
    <w:rsid w:val="000B24D0"/>
    <w:rsid w:val="000C7572"/>
    <w:rsid w:val="000D3985"/>
    <w:rsid w:val="000D4B86"/>
    <w:rsid w:val="00153B20"/>
    <w:rsid w:val="001E2960"/>
    <w:rsid w:val="00286E89"/>
    <w:rsid w:val="002A07E5"/>
    <w:rsid w:val="002A4B18"/>
    <w:rsid w:val="002B66FE"/>
    <w:rsid w:val="002B7849"/>
    <w:rsid w:val="002D6B1E"/>
    <w:rsid w:val="00352175"/>
    <w:rsid w:val="003747B5"/>
    <w:rsid w:val="003B7DA2"/>
    <w:rsid w:val="003C7813"/>
    <w:rsid w:val="003D73AC"/>
    <w:rsid w:val="00407659"/>
    <w:rsid w:val="00433053"/>
    <w:rsid w:val="00445A76"/>
    <w:rsid w:val="00455618"/>
    <w:rsid w:val="004871ED"/>
    <w:rsid w:val="004D2487"/>
    <w:rsid w:val="005043BF"/>
    <w:rsid w:val="005131F6"/>
    <w:rsid w:val="005204CF"/>
    <w:rsid w:val="005410D5"/>
    <w:rsid w:val="00557BED"/>
    <w:rsid w:val="00574E09"/>
    <w:rsid w:val="00587A68"/>
    <w:rsid w:val="005B42BA"/>
    <w:rsid w:val="005C5A3F"/>
    <w:rsid w:val="006A2A2A"/>
    <w:rsid w:val="006A6FB6"/>
    <w:rsid w:val="006D39C6"/>
    <w:rsid w:val="007A3AAA"/>
    <w:rsid w:val="007C4183"/>
    <w:rsid w:val="007C74E0"/>
    <w:rsid w:val="007F0A5A"/>
    <w:rsid w:val="008114FB"/>
    <w:rsid w:val="00860F32"/>
    <w:rsid w:val="00897427"/>
    <w:rsid w:val="008A5651"/>
    <w:rsid w:val="008D0E25"/>
    <w:rsid w:val="008D4155"/>
    <w:rsid w:val="0090146F"/>
    <w:rsid w:val="00917DF8"/>
    <w:rsid w:val="00933D1C"/>
    <w:rsid w:val="009361B7"/>
    <w:rsid w:val="00942552"/>
    <w:rsid w:val="00960158"/>
    <w:rsid w:val="00975C19"/>
    <w:rsid w:val="009C7DE5"/>
    <w:rsid w:val="009D60FD"/>
    <w:rsid w:val="009F33E8"/>
    <w:rsid w:val="00A264DC"/>
    <w:rsid w:val="00A33849"/>
    <w:rsid w:val="00A51090"/>
    <w:rsid w:val="00A77CAA"/>
    <w:rsid w:val="00AA23C8"/>
    <w:rsid w:val="00AE62B5"/>
    <w:rsid w:val="00B93D82"/>
    <w:rsid w:val="00C84ACA"/>
    <w:rsid w:val="00CE383E"/>
    <w:rsid w:val="00D02E07"/>
    <w:rsid w:val="00D13D5D"/>
    <w:rsid w:val="00D15F9E"/>
    <w:rsid w:val="00D83A50"/>
    <w:rsid w:val="00D86425"/>
    <w:rsid w:val="00DA7160"/>
    <w:rsid w:val="00DC742D"/>
    <w:rsid w:val="00E64D18"/>
    <w:rsid w:val="00E75393"/>
    <w:rsid w:val="00EA09EC"/>
    <w:rsid w:val="00EC526A"/>
    <w:rsid w:val="00F721DB"/>
    <w:rsid w:val="00FB0649"/>
    <w:rsid w:val="00FD435E"/>
    <w:rsid w:val="00FD66CE"/>
    <w:rsid w:val="00FF0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6643A859-2BFD-AE44-90B7-8204205E4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7DA2"/>
    <w:pPr>
      <w:jc w:val="left"/>
    </w:pPr>
    <w:rPr>
      <w:lang w:eastAsia="uk-UA"/>
    </w:rPr>
  </w:style>
  <w:style w:type="paragraph" w:styleId="2">
    <w:name w:val="heading 2"/>
    <w:basedOn w:val="a"/>
    <w:next w:val="a"/>
    <w:link w:val="20"/>
    <w:uiPriority w:val="9"/>
    <w:qFormat/>
    <w:rsid w:val="003B7DA2"/>
    <w:pPr>
      <w:keepNext/>
      <w:spacing w:before="240" w:after="60"/>
      <w:outlineLvl w:val="1"/>
    </w:pPr>
    <w:rPr>
      <w:rFonts w:ascii="Arial" w:hAnsi="Arial" w:cs="Arial"/>
      <w:b/>
      <w:bCs/>
      <w:i/>
      <w:i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locked/>
    <w:rsid w:val="003B7DA2"/>
    <w:rPr>
      <w:rFonts w:ascii="Arial" w:hAnsi="Arial" w:cs="Arial"/>
      <w:b/>
      <w:bCs/>
      <w:i/>
      <w:iCs/>
      <w:sz w:val="28"/>
      <w:szCs w:val="28"/>
      <w:lang w:val="x-none" w:eastAsia="ru-RU"/>
    </w:rPr>
  </w:style>
  <w:style w:type="character" w:customStyle="1" w:styleId="rvts23">
    <w:name w:val="rvts23"/>
    <w:uiPriority w:val="99"/>
    <w:rsid w:val="003B7DA2"/>
  </w:style>
  <w:style w:type="paragraph" w:styleId="a3">
    <w:name w:val="Balloon Text"/>
    <w:basedOn w:val="a"/>
    <w:link w:val="a4"/>
    <w:uiPriority w:val="99"/>
    <w:semiHidden/>
    <w:unhideWhenUsed/>
    <w:rsid w:val="00AA23C8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AA23C8"/>
    <w:rPr>
      <w:rFonts w:ascii="Tahoma" w:hAnsi="Tahoma" w:cs="Tahoma"/>
      <w:sz w:val="16"/>
      <w:szCs w:val="16"/>
      <w:lang w:val="x-none" w:eastAsia="uk-UA"/>
    </w:rPr>
  </w:style>
  <w:style w:type="character" w:customStyle="1" w:styleId="st42">
    <w:name w:val="st42"/>
    <w:uiPriority w:val="99"/>
    <w:rsid w:val="002B7849"/>
    <w:rPr>
      <w:rFonts w:ascii="Times New Roman" w:hAnsi="Times New Roman" w:cs="Times New Roman" w:hint="default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DC3E3FB-69FC-4108-8E01-BE4DAE4CE7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6C0189C-7194-409B-A939-8818779F985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1B57401-315D-438A-A67E-A1F0CC0C98D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415</Words>
  <Characters>237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2021-05-20T11:12:00Z</dcterms:created>
  <dcterms:modified xsi:type="dcterms:W3CDTF">2021-05-20T11:12:00Z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