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1D984A" w14:textId="77777777" w:rsidR="00C733C0" w:rsidRDefault="00C733C0" w:rsidP="00C733C0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</w:p>
    <w:p w14:paraId="3468164A" w14:textId="77777777" w:rsidR="00C733C0" w:rsidRPr="003D51D7" w:rsidRDefault="0071742F" w:rsidP="00C733C0">
      <w:pPr>
        <w:jc w:val="center"/>
        <w:rPr>
          <w:noProof/>
          <w:lang w:val="uk-UA"/>
        </w:rPr>
      </w:pPr>
      <w:r w:rsidRPr="003D51D7">
        <w:rPr>
          <w:noProof/>
          <w:lang w:val="uk-UA"/>
        </w:rPr>
        <w:object w:dxaOrig="1756" w:dyaOrig="2328" w14:anchorId="6172E2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3.5pt;height:51pt;mso-width-percent:0;mso-height-percent:0;mso-width-percent:0;mso-height-percent:0" o:ole="" fillcolor="window">
            <v:imagedata r:id="rId7" o:title=""/>
          </v:shape>
          <o:OLEObject Type="Embed" ProgID="Word.Picture.8" ShapeID="_x0000_i1025" DrawAspect="Content" ObjectID="_1683120094" r:id="rId8"/>
        </w:object>
      </w:r>
    </w:p>
    <w:p w14:paraId="182BF2B2" w14:textId="77777777" w:rsidR="00C733C0" w:rsidRPr="003D51D7" w:rsidRDefault="00C733C0" w:rsidP="00C733C0">
      <w:pPr>
        <w:rPr>
          <w:b/>
          <w:noProof/>
          <w:spacing w:val="20"/>
          <w:sz w:val="12"/>
          <w:lang w:val="uk-UA"/>
        </w:rPr>
      </w:pPr>
    </w:p>
    <w:p w14:paraId="690A5A06" w14:textId="77777777" w:rsidR="00C733C0" w:rsidRPr="00172D02" w:rsidRDefault="00C733C0" w:rsidP="00C733C0">
      <w:pPr>
        <w:jc w:val="center"/>
        <w:rPr>
          <w:b/>
          <w:noProof/>
          <w:sz w:val="36"/>
          <w:szCs w:val="36"/>
          <w:lang w:val="uk-UA"/>
        </w:rPr>
      </w:pPr>
      <w:r w:rsidRPr="00172D02">
        <w:rPr>
          <w:b/>
          <w:noProof/>
          <w:sz w:val="36"/>
          <w:szCs w:val="36"/>
          <w:lang w:val="uk-UA"/>
        </w:rPr>
        <w:t>НАРОДНИЙ ДЕПУТАТ УКРАЇНИ</w:t>
      </w:r>
    </w:p>
    <w:p w14:paraId="4D2C7D55" w14:textId="77777777" w:rsidR="00C733C0" w:rsidRDefault="00C733C0" w:rsidP="00C733C0">
      <w:pPr>
        <w:pBdr>
          <w:bottom w:val="single" w:sz="12" w:space="1" w:color="auto"/>
        </w:pBdr>
        <w:spacing w:line="192" w:lineRule="auto"/>
        <w:jc w:val="center"/>
        <w:rPr>
          <w:noProof/>
          <w:spacing w:val="20"/>
          <w:sz w:val="8"/>
          <w:lang w:val="uk-UA"/>
        </w:rPr>
      </w:pPr>
    </w:p>
    <w:p w14:paraId="3ED107F6" w14:textId="77777777" w:rsidR="00C733C0" w:rsidRPr="003D51D7" w:rsidRDefault="00C733C0" w:rsidP="00C733C0">
      <w:pPr>
        <w:pBdr>
          <w:bottom w:val="single" w:sz="12" w:space="1" w:color="auto"/>
        </w:pBdr>
        <w:spacing w:line="192" w:lineRule="auto"/>
        <w:jc w:val="center"/>
        <w:rPr>
          <w:noProof/>
          <w:spacing w:val="20"/>
          <w:sz w:val="8"/>
          <w:lang w:val="uk-UA"/>
        </w:rPr>
      </w:pPr>
    </w:p>
    <w:p w14:paraId="742B3949" w14:textId="77777777" w:rsidR="00C733C0" w:rsidRPr="0037558A" w:rsidRDefault="00C733C0" w:rsidP="00C733C0">
      <w:pPr>
        <w:rPr>
          <w:noProof/>
          <w:sz w:val="20"/>
          <w:szCs w:val="20"/>
          <w:lang w:val="uk-UA"/>
        </w:rPr>
      </w:pPr>
    </w:p>
    <w:p w14:paraId="3941AC51" w14:textId="77777777" w:rsidR="00C733C0" w:rsidRPr="0037558A" w:rsidRDefault="003D631A" w:rsidP="00C733C0">
      <w:pPr>
        <w:rPr>
          <w:b/>
          <w:bCs/>
          <w:sz w:val="20"/>
          <w:szCs w:val="20"/>
          <w:lang w:val="uk-UA"/>
        </w:rPr>
      </w:pPr>
      <w:r>
        <w:rPr>
          <w:noProof/>
          <w:sz w:val="20"/>
          <w:szCs w:val="20"/>
          <w:lang w:val="uk-UA"/>
        </w:rPr>
        <w:t xml:space="preserve"> «___» ________ 202</w:t>
      </w:r>
      <w:r w:rsidR="0046039D">
        <w:rPr>
          <w:noProof/>
          <w:sz w:val="20"/>
          <w:szCs w:val="20"/>
          <w:lang w:val="uk-UA"/>
        </w:rPr>
        <w:t>1</w:t>
      </w:r>
      <w:r w:rsidR="00C733C0" w:rsidRPr="0037558A">
        <w:rPr>
          <w:noProof/>
          <w:sz w:val="20"/>
          <w:szCs w:val="20"/>
          <w:lang w:val="uk-UA"/>
        </w:rPr>
        <w:t xml:space="preserve"> р.</w:t>
      </w:r>
    </w:p>
    <w:p w14:paraId="277C7093" w14:textId="77777777" w:rsidR="00C733C0" w:rsidRPr="00B154E8" w:rsidRDefault="00C733C0" w:rsidP="00C733C0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6BF78660" w14:textId="77777777" w:rsidR="00377B9F" w:rsidRDefault="00377B9F" w:rsidP="00C733C0">
      <w:pPr>
        <w:pStyle w:val="1"/>
        <w:spacing w:before="0" w:after="0"/>
        <w:ind w:firstLine="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14:paraId="11EAFBF3" w14:textId="77777777" w:rsidR="00C733C0" w:rsidRPr="00B71D0E" w:rsidRDefault="00C733C0" w:rsidP="00C733C0">
      <w:pPr>
        <w:pStyle w:val="1"/>
        <w:spacing w:before="0" w:after="0"/>
        <w:ind w:firstLine="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B71D0E">
        <w:rPr>
          <w:rFonts w:ascii="Times New Roman" w:hAnsi="Times New Roman" w:cs="Times New Roman"/>
          <w:b/>
          <w:bCs/>
          <w:spacing w:val="-2"/>
          <w:sz w:val="28"/>
          <w:szCs w:val="28"/>
        </w:rPr>
        <w:t>ВЕРХОВНА РАДА УКРАЇНИ</w:t>
      </w:r>
    </w:p>
    <w:p w14:paraId="7ED0627B" w14:textId="77777777" w:rsidR="00C733C0" w:rsidRDefault="00C733C0" w:rsidP="00C733C0">
      <w:pPr>
        <w:jc w:val="both"/>
        <w:rPr>
          <w:sz w:val="28"/>
          <w:szCs w:val="28"/>
          <w:lang w:val="uk-UA"/>
        </w:rPr>
      </w:pPr>
    </w:p>
    <w:p w14:paraId="1B5EF448" w14:textId="77777777" w:rsidR="00377B9F" w:rsidRDefault="00377B9F" w:rsidP="00C733C0">
      <w:pPr>
        <w:jc w:val="both"/>
        <w:rPr>
          <w:sz w:val="28"/>
          <w:szCs w:val="28"/>
          <w:lang w:val="uk-UA"/>
        </w:rPr>
      </w:pPr>
    </w:p>
    <w:p w14:paraId="24CE41B4" w14:textId="77777777" w:rsidR="00E367A7" w:rsidRPr="008642FB" w:rsidRDefault="00C733C0" w:rsidP="00893576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 w:rsidRPr="008642FB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України, статті 89 Регламенту Верховної Ради України, в порядку законодавчої ініціативи вноситься на розгляд Верховної Ради України </w:t>
      </w:r>
      <w:r w:rsidR="00801677">
        <w:rPr>
          <w:rFonts w:ascii="Times New Roman" w:hAnsi="Times New Roman"/>
          <w:sz w:val="28"/>
          <w:szCs w:val="28"/>
        </w:rPr>
        <w:t>про</w:t>
      </w:r>
      <w:r w:rsidR="00D866E1">
        <w:rPr>
          <w:rFonts w:ascii="Times New Roman" w:hAnsi="Times New Roman"/>
          <w:sz w:val="28"/>
          <w:szCs w:val="28"/>
        </w:rPr>
        <w:t>е</w:t>
      </w:r>
      <w:r w:rsidR="00801677">
        <w:rPr>
          <w:rFonts w:ascii="Times New Roman" w:hAnsi="Times New Roman"/>
          <w:sz w:val="28"/>
          <w:szCs w:val="28"/>
        </w:rPr>
        <w:t xml:space="preserve">кт Закону </w:t>
      </w:r>
      <w:r w:rsidR="004F5859">
        <w:rPr>
          <w:rFonts w:ascii="Times New Roman" w:hAnsi="Times New Roman"/>
          <w:sz w:val="28"/>
          <w:szCs w:val="28"/>
        </w:rPr>
        <w:t xml:space="preserve">України </w:t>
      </w:r>
      <w:r w:rsidR="00D866E1">
        <w:rPr>
          <w:rFonts w:ascii="Times New Roman" w:hAnsi="Times New Roman"/>
          <w:sz w:val="28"/>
          <w:szCs w:val="28"/>
        </w:rPr>
        <w:t>«Про лікарські засоби»</w:t>
      </w:r>
      <w:r w:rsidR="00E367A7" w:rsidRPr="008642FB">
        <w:rPr>
          <w:rFonts w:ascii="Times New Roman" w:hAnsi="Times New Roman"/>
          <w:sz w:val="28"/>
          <w:szCs w:val="28"/>
          <w:lang w:eastAsia="en-US"/>
        </w:rPr>
        <w:t>.</w:t>
      </w:r>
    </w:p>
    <w:p w14:paraId="17BB5E2D" w14:textId="77777777" w:rsidR="00C733C0" w:rsidRPr="00A93B2C" w:rsidRDefault="00C733C0" w:rsidP="00801677">
      <w:pPr>
        <w:shd w:val="clear" w:color="auto" w:fill="FFFFFF"/>
        <w:ind w:firstLine="709"/>
        <w:jc w:val="both"/>
        <w:textAlignment w:val="baseline"/>
        <w:rPr>
          <w:b/>
          <w:sz w:val="28"/>
          <w:szCs w:val="28"/>
          <w:lang w:val="uk-UA"/>
        </w:rPr>
      </w:pPr>
    </w:p>
    <w:p w14:paraId="0A189847" w14:textId="0F82C4E8" w:rsidR="00C733C0" w:rsidRPr="00B71D0E" w:rsidRDefault="00C733C0" w:rsidP="00801677">
      <w:pPr>
        <w:ind w:firstLine="709"/>
        <w:jc w:val="both"/>
        <w:rPr>
          <w:sz w:val="28"/>
          <w:szCs w:val="28"/>
          <w:lang w:val="uk-UA"/>
        </w:rPr>
      </w:pPr>
      <w:r w:rsidRPr="005F4A91">
        <w:rPr>
          <w:sz w:val="28"/>
          <w:szCs w:val="28"/>
          <w:lang w:val="uk-UA"/>
        </w:rPr>
        <w:t>Доповідати законопро</w:t>
      </w:r>
      <w:r w:rsidR="00801677">
        <w:rPr>
          <w:sz w:val="28"/>
          <w:szCs w:val="28"/>
          <w:lang w:val="uk-UA"/>
        </w:rPr>
        <w:t>є</w:t>
      </w:r>
      <w:r w:rsidRPr="005F4A91">
        <w:rPr>
          <w:sz w:val="28"/>
          <w:szCs w:val="28"/>
          <w:lang w:val="uk-UA"/>
        </w:rPr>
        <w:t>кт</w:t>
      </w:r>
      <w:r w:rsidRPr="00B71D0E">
        <w:rPr>
          <w:sz w:val="28"/>
          <w:szCs w:val="28"/>
          <w:lang w:val="uk-UA"/>
        </w:rPr>
        <w:t xml:space="preserve"> на пленарному засіданні Верховної Ради України буд</w:t>
      </w:r>
      <w:r>
        <w:rPr>
          <w:sz w:val="28"/>
          <w:szCs w:val="28"/>
          <w:lang w:val="uk-UA"/>
        </w:rPr>
        <w:t>е народний депутат України</w:t>
      </w:r>
      <w:r w:rsidR="006C620F">
        <w:rPr>
          <w:sz w:val="28"/>
          <w:szCs w:val="28"/>
          <w:lang w:val="uk-UA"/>
        </w:rPr>
        <w:t xml:space="preserve"> Радуцький Михайло Борисович</w:t>
      </w:r>
      <w:r w:rsidR="00334B8C">
        <w:rPr>
          <w:sz w:val="28"/>
          <w:szCs w:val="28"/>
          <w:lang w:val="uk-UA"/>
        </w:rPr>
        <w:t>.</w:t>
      </w:r>
    </w:p>
    <w:p w14:paraId="6C968A8C" w14:textId="77777777" w:rsidR="00C733C0" w:rsidRPr="00B71D0E" w:rsidRDefault="00C733C0" w:rsidP="00801677">
      <w:pPr>
        <w:pStyle w:val="a3"/>
        <w:ind w:firstLine="709"/>
        <w:jc w:val="both"/>
      </w:pPr>
    </w:p>
    <w:p w14:paraId="664E03E2" w14:textId="77777777" w:rsidR="00C733C0" w:rsidRDefault="00C733C0" w:rsidP="00801677">
      <w:pPr>
        <w:pStyle w:val="a3"/>
        <w:ind w:firstLine="709"/>
        <w:jc w:val="both"/>
        <w:rPr>
          <w:b/>
          <w:bCs/>
        </w:rPr>
      </w:pPr>
      <w:r>
        <w:rPr>
          <w:b/>
          <w:bCs/>
        </w:rPr>
        <w:t>Додатки</w:t>
      </w:r>
      <w:r w:rsidRPr="006161CD">
        <w:rPr>
          <w:b/>
          <w:bCs/>
        </w:rPr>
        <w:t>:</w:t>
      </w:r>
    </w:p>
    <w:p w14:paraId="59F7EC03" w14:textId="77777777" w:rsidR="00801677" w:rsidRPr="006161CD" w:rsidRDefault="00801677" w:rsidP="00801677">
      <w:pPr>
        <w:pStyle w:val="a3"/>
        <w:ind w:firstLine="709"/>
        <w:jc w:val="both"/>
        <w:rPr>
          <w:b/>
          <w:bCs/>
          <w:lang w:val="ru-RU"/>
        </w:rPr>
      </w:pPr>
    </w:p>
    <w:p w14:paraId="1726130C" w14:textId="77777777" w:rsidR="00C733C0" w:rsidRPr="007B7EA4" w:rsidRDefault="00C733C0" w:rsidP="00801677">
      <w:pPr>
        <w:pStyle w:val="a3"/>
        <w:ind w:firstLine="709"/>
        <w:jc w:val="both"/>
      </w:pPr>
      <w:r w:rsidRPr="007B7EA4">
        <w:t>1. Про</w:t>
      </w:r>
      <w:r w:rsidR="00D866E1">
        <w:t>е</w:t>
      </w:r>
      <w:r w:rsidRPr="007B7EA4">
        <w:t>кт Закону н</w:t>
      </w:r>
      <w:r w:rsidR="00BD6586" w:rsidRPr="007B7EA4">
        <w:t xml:space="preserve">а </w:t>
      </w:r>
      <w:r w:rsidR="000219DD">
        <w:t>11</w:t>
      </w:r>
      <w:r w:rsidR="00C06796">
        <w:t>1</w:t>
      </w:r>
      <w:r w:rsidR="00812191" w:rsidRPr="007B7EA4">
        <w:t xml:space="preserve"> </w:t>
      </w:r>
      <w:r w:rsidRPr="007B7EA4">
        <w:t>арк.;</w:t>
      </w:r>
    </w:p>
    <w:p w14:paraId="2AB572AD" w14:textId="77777777" w:rsidR="00C733C0" w:rsidRPr="007B7EA4" w:rsidRDefault="00C733C0" w:rsidP="00801677">
      <w:pPr>
        <w:pStyle w:val="a3"/>
        <w:ind w:firstLine="709"/>
        <w:jc w:val="both"/>
      </w:pPr>
      <w:r w:rsidRPr="007B7EA4">
        <w:t xml:space="preserve">2. Пояснювальна записка на </w:t>
      </w:r>
      <w:r w:rsidR="000219DD">
        <w:t>6</w:t>
      </w:r>
      <w:r w:rsidR="00DD53E5" w:rsidRPr="007B7EA4">
        <w:rPr>
          <w:lang w:val="ru-RU"/>
        </w:rPr>
        <w:t xml:space="preserve"> </w:t>
      </w:r>
      <w:r w:rsidRPr="007B7EA4">
        <w:t>арк.;</w:t>
      </w:r>
    </w:p>
    <w:p w14:paraId="0DFD1CFC" w14:textId="77777777" w:rsidR="00C733C0" w:rsidRPr="007B7EA4" w:rsidRDefault="00C733C0" w:rsidP="00801677">
      <w:pPr>
        <w:pStyle w:val="a3"/>
        <w:ind w:firstLine="709"/>
        <w:jc w:val="both"/>
      </w:pPr>
      <w:r w:rsidRPr="007B7EA4">
        <w:t xml:space="preserve">3. Порівняльна таблиця на </w:t>
      </w:r>
      <w:r w:rsidR="000219DD">
        <w:t>25</w:t>
      </w:r>
      <w:r w:rsidR="00DD53E5" w:rsidRPr="007B7EA4">
        <w:rPr>
          <w:lang w:val="ru-RU"/>
        </w:rPr>
        <w:t xml:space="preserve"> </w:t>
      </w:r>
      <w:r w:rsidRPr="007B7EA4">
        <w:t>арк.;</w:t>
      </w:r>
    </w:p>
    <w:p w14:paraId="424DA39F" w14:textId="77777777" w:rsidR="00C733C0" w:rsidRPr="00AD190A" w:rsidRDefault="00C733C0" w:rsidP="00801677">
      <w:pPr>
        <w:pStyle w:val="a3"/>
        <w:ind w:firstLine="709"/>
        <w:jc w:val="both"/>
        <w:rPr>
          <w:lang w:val="ru-RU"/>
        </w:rPr>
      </w:pPr>
      <w:r w:rsidRPr="007B7EA4">
        <w:t>4</w:t>
      </w:r>
      <w:r w:rsidRPr="007B7EA4">
        <w:rPr>
          <w:lang w:val="ru-RU"/>
        </w:rPr>
        <w:t>.</w:t>
      </w:r>
      <w:r w:rsidRPr="007B7EA4">
        <w:t xml:space="preserve"> Про</w:t>
      </w:r>
      <w:r w:rsidR="000219DD">
        <w:t>е</w:t>
      </w:r>
      <w:r w:rsidRPr="007B7EA4">
        <w:t xml:space="preserve">кт </w:t>
      </w:r>
      <w:r w:rsidR="007806AA" w:rsidRPr="007B7EA4">
        <w:t>п</w:t>
      </w:r>
      <w:r w:rsidRPr="007B7EA4">
        <w:t xml:space="preserve">останови Верховної Ради України на </w:t>
      </w:r>
      <w:r w:rsidR="00357437" w:rsidRPr="007B7EA4">
        <w:rPr>
          <w:lang w:val="ru-RU"/>
        </w:rPr>
        <w:t>1</w:t>
      </w:r>
      <w:r w:rsidRPr="007B7EA4">
        <w:t xml:space="preserve"> арк.</w:t>
      </w:r>
    </w:p>
    <w:p w14:paraId="378AEDD1" w14:textId="77777777" w:rsidR="00C733C0" w:rsidRPr="00B71D0E" w:rsidRDefault="00C733C0" w:rsidP="00801677">
      <w:pPr>
        <w:pStyle w:val="a3"/>
        <w:ind w:firstLine="709"/>
        <w:jc w:val="both"/>
      </w:pPr>
    </w:p>
    <w:p w14:paraId="67D249B5" w14:textId="77777777" w:rsidR="00C733C0" w:rsidRDefault="00C733C0" w:rsidP="00C733C0">
      <w:pPr>
        <w:rPr>
          <w:b/>
          <w:bCs/>
          <w:sz w:val="28"/>
          <w:szCs w:val="28"/>
          <w:lang w:val="uk-UA"/>
        </w:rPr>
      </w:pPr>
    </w:p>
    <w:p w14:paraId="09629C58" w14:textId="77777777" w:rsidR="00C733C0" w:rsidRPr="00B6725C" w:rsidRDefault="00C733C0" w:rsidP="00C733C0">
      <w:pPr>
        <w:rPr>
          <w:b/>
          <w:bCs/>
          <w:sz w:val="28"/>
          <w:szCs w:val="28"/>
          <w:lang w:val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997"/>
        <w:gridCol w:w="2641"/>
      </w:tblGrid>
      <w:tr w:rsidR="00E756EF" w14:paraId="0CA0D512" w14:textId="77777777" w:rsidTr="00E756EF">
        <w:tc>
          <w:tcPr>
            <w:tcW w:w="7148" w:type="dxa"/>
          </w:tcPr>
          <w:p w14:paraId="27148B8D" w14:textId="77777777" w:rsidR="00E756EF" w:rsidRDefault="00E756EF" w:rsidP="004F5859">
            <w:pPr>
              <w:rPr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b/>
                <w:bCs/>
                <w:sz w:val="28"/>
                <w:szCs w:val="28"/>
                <w:lang w:val="uk-UA" w:eastAsia="ru-RU"/>
              </w:rPr>
              <w:t>Народн</w:t>
            </w:r>
            <w:r w:rsidR="004F5859">
              <w:rPr>
                <w:b/>
                <w:bCs/>
                <w:sz w:val="28"/>
                <w:szCs w:val="28"/>
                <w:lang w:val="uk-UA" w:eastAsia="ru-RU"/>
              </w:rPr>
              <w:t>і</w:t>
            </w:r>
            <w:r>
              <w:rPr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Pr="00FB5936">
              <w:rPr>
                <w:b/>
                <w:bCs/>
                <w:sz w:val="28"/>
                <w:szCs w:val="28"/>
                <w:lang w:val="uk-UA" w:eastAsia="ru-RU"/>
              </w:rPr>
              <w:t>депутат</w:t>
            </w:r>
            <w:r w:rsidR="004F5859">
              <w:rPr>
                <w:b/>
                <w:bCs/>
                <w:sz w:val="28"/>
                <w:szCs w:val="28"/>
                <w:lang w:val="uk-UA" w:eastAsia="ru-RU"/>
              </w:rPr>
              <w:t>и</w:t>
            </w:r>
            <w:r w:rsidRPr="00FB5936">
              <w:rPr>
                <w:b/>
                <w:bCs/>
                <w:sz w:val="28"/>
                <w:szCs w:val="28"/>
                <w:lang w:val="uk-UA" w:eastAsia="ru-RU"/>
              </w:rPr>
              <w:t xml:space="preserve"> України</w:t>
            </w:r>
            <w:r>
              <w:rPr>
                <w:b/>
                <w:bCs/>
                <w:sz w:val="28"/>
                <w:szCs w:val="28"/>
                <w:lang w:val="uk-UA"/>
              </w:rPr>
              <w:tab/>
            </w:r>
            <w:r>
              <w:rPr>
                <w:b/>
                <w:bCs/>
                <w:sz w:val="28"/>
                <w:szCs w:val="28"/>
                <w:lang w:val="uk-UA"/>
              </w:rPr>
              <w:tab/>
            </w:r>
          </w:p>
        </w:tc>
        <w:tc>
          <w:tcPr>
            <w:tcW w:w="2706" w:type="dxa"/>
          </w:tcPr>
          <w:p w14:paraId="5A3A60CF" w14:textId="77777777" w:rsidR="00E756EF" w:rsidRDefault="00E756EF" w:rsidP="00CE5C99">
            <w:pPr>
              <w:rPr>
                <w:b/>
                <w:bCs/>
                <w:sz w:val="28"/>
                <w:szCs w:val="28"/>
                <w:lang w:val="uk-UA" w:eastAsia="ru-RU"/>
              </w:rPr>
            </w:pPr>
          </w:p>
        </w:tc>
      </w:tr>
    </w:tbl>
    <w:p w14:paraId="111ACE49" w14:textId="77777777" w:rsidR="00C733C0" w:rsidRDefault="00C733C0" w:rsidP="00C733C0">
      <w:pPr>
        <w:rPr>
          <w:b/>
          <w:bCs/>
          <w:sz w:val="28"/>
          <w:szCs w:val="28"/>
          <w:lang w:val="uk-UA"/>
        </w:rPr>
      </w:pPr>
    </w:p>
    <w:p w14:paraId="4C688994" w14:textId="77777777" w:rsidR="00202368" w:rsidRPr="00C733C0" w:rsidRDefault="00C733C0" w:rsidP="00C733C0">
      <w:pPr>
        <w:rPr>
          <w:lang w:val="ru-RU"/>
        </w:rPr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</w:p>
    <w:sectPr w:rsidR="00202368" w:rsidRPr="00C733C0" w:rsidSect="00072EB1"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3C0"/>
    <w:rsid w:val="000219DD"/>
    <w:rsid w:val="00031006"/>
    <w:rsid w:val="000344A5"/>
    <w:rsid w:val="000449EA"/>
    <w:rsid w:val="00072EB1"/>
    <w:rsid w:val="00172D02"/>
    <w:rsid w:val="00173464"/>
    <w:rsid w:val="00202368"/>
    <w:rsid w:val="00243783"/>
    <w:rsid w:val="002C1271"/>
    <w:rsid w:val="002C2B92"/>
    <w:rsid w:val="003012E8"/>
    <w:rsid w:val="00334B8C"/>
    <w:rsid w:val="00357437"/>
    <w:rsid w:val="0037558A"/>
    <w:rsid w:val="00377B9F"/>
    <w:rsid w:val="003D51D7"/>
    <w:rsid w:val="003D631A"/>
    <w:rsid w:val="003F0F3C"/>
    <w:rsid w:val="00431CB9"/>
    <w:rsid w:val="0046039D"/>
    <w:rsid w:val="004B0F90"/>
    <w:rsid w:val="004F0D54"/>
    <w:rsid w:val="004F5859"/>
    <w:rsid w:val="00510521"/>
    <w:rsid w:val="00523D3A"/>
    <w:rsid w:val="005C772C"/>
    <w:rsid w:val="005F4A91"/>
    <w:rsid w:val="006161CD"/>
    <w:rsid w:val="00666ED6"/>
    <w:rsid w:val="006C620F"/>
    <w:rsid w:val="006D66A6"/>
    <w:rsid w:val="0071742F"/>
    <w:rsid w:val="007806AA"/>
    <w:rsid w:val="007A4112"/>
    <w:rsid w:val="007B7EA4"/>
    <w:rsid w:val="007F6206"/>
    <w:rsid w:val="00801677"/>
    <w:rsid w:val="00812191"/>
    <w:rsid w:val="0081707A"/>
    <w:rsid w:val="008642FB"/>
    <w:rsid w:val="00893576"/>
    <w:rsid w:val="008C1BF1"/>
    <w:rsid w:val="008E1F91"/>
    <w:rsid w:val="008F1D03"/>
    <w:rsid w:val="009A45CC"/>
    <w:rsid w:val="009A5828"/>
    <w:rsid w:val="00A34D4C"/>
    <w:rsid w:val="00A443AB"/>
    <w:rsid w:val="00A546A7"/>
    <w:rsid w:val="00A7787B"/>
    <w:rsid w:val="00A90203"/>
    <w:rsid w:val="00A93B2C"/>
    <w:rsid w:val="00AD190A"/>
    <w:rsid w:val="00AE5B1C"/>
    <w:rsid w:val="00B154E8"/>
    <w:rsid w:val="00B61FA1"/>
    <w:rsid w:val="00B6725C"/>
    <w:rsid w:val="00B71D0E"/>
    <w:rsid w:val="00B87E77"/>
    <w:rsid w:val="00BD5333"/>
    <w:rsid w:val="00BD6586"/>
    <w:rsid w:val="00C06796"/>
    <w:rsid w:val="00C522C4"/>
    <w:rsid w:val="00C733C0"/>
    <w:rsid w:val="00CB2FDE"/>
    <w:rsid w:val="00CC079A"/>
    <w:rsid w:val="00CE5C99"/>
    <w:rsid w:val="00D35C14"/>
    <w:rsid w:val="00D526AF"/>
    <w:rsid w:val="00D55839"/>
    <w:rsid w:val="00D866E1"/>
    <w:rsid w:val="00DA36DF"/>
    <w:rsid w:val="00DD53E5"/>
    <w:rsid w:val="00DD5AB3"/>
    <w:rsid w:val="00E3371A"/>
    <w:rsid w:val="00E367A7"/>
    <w:rsid w:val="00E756EF"/>
    <w:rsid w:val="00F330C1"/>
    <w:rsid w:val="00F8645B"/>
    <w:rsid w:val="00FB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C47DA3"/>
  <w15:docId w15:val="{FCB9E0EA-90EA-4E4E-9B52-1C2E71F7D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3C0"/>
    <w:pPr>
      <w:spacing w:after="0" w:line="240" w:lineRule="auto"/>
    </w:pPr>
    <w:rPr>
      <w:sz w:val="24"/>
      <w:szCs w:val="24"/>
      <w:lang w:val="en-US"/>
    </w:rPr>
  </w:style>
  <w:style w:type="paragraph" w:styleId="1">
    <w:name w:val="heading 1"/>
    <w:basedOn w:val="a"/>
    <w:next w:val="a"/>
    <w:link w:val="10"/>
    <w:uiPriority w:val="99"/>
    <w:qFormat/>
    <w:rsid w:val="00C733C0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 w:cs="Tahoma"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33C0"/>
    <w:rPr>
      <w:rFonts w:ascii="Tahoma" w:hAnsi="Tahoma" w:cs="Tahoma"/>
      <w:sz w:val="26"/>
      <w:szCs w:val="26"/>
      <w:lang w:val="uk-UA" w:eastAsia="ru-RU" w:bidi="ar-SA"/>
    </w:rPr>
  </w:style>
  <w:style w:type="paragraph" w:styleId="a3">
    <w:name w:val="Body Text"/>
    <w:basedOn w:val="a"/>
    <w:link w:val="a4"/>
    <w:uiPriority w:val="99"/>
    <w:rsid w:val="00C733C0"/>
    <w:pPr>
      <w:autoSpaceDE w:val="0"/>
      <w:autoSpaceDN w:val="0"/>
    </w:pPr>
    <w:rPr>
      <w:sz w:val="28"/>
      <w:szCs w:val="28"/>
      <w:lang w:val="uk-UA"/>
    </w:rPr>
  </w:style>
  <w:style w:type="table" w:styleId="a5">
    <w:name w:val="Table Grid"/>
    <w:basedOn w:val="a1"/>
    <w:uiPriority w:val="99"/>
    <w:rsid w:val="00E756EF"/>
    <w:pPr>
      <w:spacing w:after="0" w:line="240" w:lineRule="auto"/>
    </w:pPr>
    <w:rPr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ий текст Знак"/>
    <w:basedOn w:val="a0"/>
    <w:link w:val="a3"/>
    <w:uiPriority w:val="99"/>
    <w:semiHidden/>
    <w:locked/>
    <w:rsid w:val="00C733C0"/>
    <w:rPr>
      <w:rFonts w:cs="Times New Roman"/>
      <w:sz w:val="28"/>
      <w:szCs w:val="28"/>
      <w:lang w:val="uk-UA" w:eastAsia="ru-RU" w:bidi="ar-SA"/>
    </w:rPr>
  </w:style>
  <w:style w:type="paragraph" w:styleId="a6">
    <w:name w:val="Balloon Text"/>
    <w:basedOn w:val="a"/>
    <w:link w:val="a7"/>
    <w:uiPriority w:val="99"/>
    <w:semiHidden/>
    <w:unhideWhenUsed/>
    <w:rsid w:val="008C1BF1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C1BF1"/>
    <w:rPr>
      <w:rFonts w:ascii="Segoe UI" w:hAnsi="Segoe UI" w:cs="Segoe UI"/>
      <w:sz w:val="18"/>
      <w:szCs w:val="18"/>
      <w:lang w:val="en-US"/>
    </w:rPr>
  </w:style>
  <w:style w:type="paragraph" w:styleId="a8">
    <w:name w:val="No Spacing"/>
    <w:uiPriority w:val="1"/>
    <w:qFormat/>
    <w:rsid w:val="009A5828"/>
    <w:pPr>
      <w:spacing w:after="0" w:line="240" w:lineRule="auto"/>
    </w:pPr>
    <w:rPr>
      <w:rFonts w:ascii="Antiqua" w:hAnsi="Antiqua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7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9596CB-C6BC-4092-8B62-F1B0756C64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7C8D3E-FF92-4036-851B-DDA8F4449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059469-BA36-4440-B7CE-93C71CFD3D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239</Characters>
  <Application>Microsoft Office Word</Application>
  <DocSecurity>0</DocSecurity>
  <Lines>1</Lines>
  <Paragraphs>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2021-05-21T13:35:00Z</dcterms:created>
  <dcterms:modified xsi:type="dcterms:W3CDTF">2021-05-21T13:35:00Z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