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339A4" w14:textId="3D04BC03" w:rsidR="00B178A5" w:rsidRDefault="00B178A5" w:rsidP="00B178A5">
      <w:pPr>
        <w:pStyle w:val="a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ПОЯСНЮВАЛЬНА ЗАПИСКА</w:t>
      </w:r>
    </w:p>
    <w:p w14:paraId="79AD8D63" w14:textId="77777777" w:rsidR="00B178A5" w:rsidRDefault="00B178A5" w:rsidP="00B178A5">
      <w:pPr>
        <w:pStyle w:val="a3"/>
        <w:ind w:firstLine="0"/>
        <w:rPr>
          <w:sz w:val="28"/>
          <w:szCs w:val="28"/>
        </w:rPr>
      </w:pPr>
    </w:p>
    <w:p w14:paraId="02D72E4C" w14:textId="692CD9D9" w:rsidR="00B178A5" w:rsidRDefault="00B178A5" w:rsidP="00B178A5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проекту Постанови Верховної Ради України </w:t>
      </w:r>
    </w:p>
    <w:p w14:paraId="6F67C610" w14:textId="4F46C628" w:rsidR="00B4069A" w:rsidRPr="00B4069A" w:rsidRDefault="00B178A5" w:rsidP="00B4069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B4069A" w:rsidRPr="00B4069A">
        <w:rPr>
          <w:b/>
          <w:bCs/>
          <w:sz w:val="28"/>
          <w:szCs w:val="28"/>
        </w:rPr>
        <w:t>Про Звернення Верховної Ради України до Організації Об’єднаних Націй, Європейської Комісії, Європейського Парламенту, Парламентської Асамблеї Ради Європи, Парламентської Асамблеї ОБСЄ, Парламентської Асамблеї НАТО, урядів і парламентів держав світу про визнання режиму Лукашенка у Республіці Білорусь таким, що становить загрозу міжнародній безпеці</w:t>
      </w:r>
      <w:r w:rsidR="00B4069A">
        <w:rPr>
          <w:b/>
          <w:bCs/>
          <w:sz w:val="28"/>
          <w:szCs w:val="28"/>
        </w:rPr>
        <w:t>»</w:t>
      </w:r>
    </w:p>
    <w:p w14:paraId="1A1A0FE3" w14:textId="77777777" w:rsidR="00B4069A" w:rsidRDefault="00B4069A" w:rsidP="00B4069A">
      <w:pPr>
        <w:ind w:firstLine="0"/>
        <w:jc w:val="center"/>
        <w:rPr>
          <w:b/>
          <w:bCs/>
          <w:sz w:val="28"/>
          <w:szCs w:val="28"/>
        </w:rPr>
      </w:pPr>
    </w:p>
    <w:p w14:paraId="6D1209E2" w14:textId="0731BC86" w:rsidR="00B178A5" w:rsidRDefault="00B178A5" w:rsidP="00B4069A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 Обґрунтування необхідності прийняття </w:t>
      </w:r>
      <w:proofErr w:type="spellStart"/>
      <w:r>
        <w:rPr>
          <w:b/>
          <w:bCs/>
          <w:sz w:val="28"/>
          <w:szCs w:val="28"/>
        </w:rPr>
        <w:t>акта</w:t>
      </w:r>
      <w:proofErr w:type="spellEnd"/>
    </w:p>
    <w:p w14:paraId="542E9060" w14:textId="77777777" w:rsidR="002169E3" w:rsidRDefault="002169E3" w:rsidP="002169E3">
      <w:pPr>
        <w:ind w:firstLine="709"/>
        <w:rPr>
          <w:sz w:val="28"/>
          <w:szCs w:val="28"/>
        </w:rPr>
      </w:pPr>
    </w:p>
    <w:p w14:paraId="59E5C188" w14:textId="1DA3FFC6" w:rsidR="002169E3" w:rsidRPr="002169E3" w:rsidRDefault="002169E3" w:rsidP="002169E3">
      <w:pPr>
        <w:ind w:firstLine="709"/>
        <w:rPr>
          <w:sz w:val="28"/>
          <w:szCs w:val="28"/>
        </w:rPr>
      </w:pPr>
      <w:r w:rsidRPr="002169E3">
        <w:rPr>
          <w:sz w:val="28"/>
          <w:szCs w:val="28"/>
        </w:rPr>
        <w:t>23 травня</w:t>
      </w:r>
      <w:r>
        <w:rPr>
          <w:sz w:val="28"/>
          <w:szCs w:val="28"/>
        </w:rPr>
        <w:t xml:space="preserve"> 2021 року</w:t>
      </w:r>
      <w:r w:rsidRPr="002169E3">
        <w:rPr>
          <w:sz w:val="28"/>
          <w:szCs w:val="28"/>
        </w:rPr>
        <w:t xml:space="preserve"> літак компанії </w:t>
      </w:r>
      <w:proofErr w:type="spellStart"/>
      <w:r w:rsidRPr="002169E3">
        <w:rPr>
          <w:sz w:val="28"/>
          <w:szCs w:val="28"/>
        </w:rPr>
        <w:t>Ryanair</w:t>
      </w:r>
      <w:proofErr w:type="spellEnd"/>
      <w:r w:rsidRPr="002169E3">
        <w:rPr>
          <w:sz w:val="28"/>
          <w:szCs w:val="28"/>
        </w:rPr>
        <w:t xml:space="preserve">, який слідував за маршрутом Афіни-Вільнюс, здійснив незаплановану посадку в аеропорт "Мінськ". На борту літака знаходився засновник найбільшого опозиційного білоруського телеграм-каналу NEXTA Роман </w:t>
      </w:r>
      <w:proofErr w:type="spellStart"/>
      <w:r w:rsidRPr="002169E3">
        <w:rPr>
          <w:sz w:val="28"/>
          <w:szCs w:val="28"/>
        </w:rPr>
        <w:t>Протасевич</w:t>
      </w:r>
      <w:proofErr w:type="spellEnd"/>
      <w:r w:rsidRPr="002169E3">
        <w:rPr>
          <w:sz w:val="28"/>
          <w:szCs w:val="28"/>
        </w:rPr>
        <w:t xml:space="preserve">. За даними як опозиційних, так і владних білоруських ЗМІ, для того, щоб змусити пасажирський літак, на якому знаходився Роман </w:t>
      </w:r>
      <w:proofErr w:type="spellStart"/>
      <w:r w:rsidRPr="002169E3">
        <w:rPr>
          <w:sz w:val="28"/>
          <w:szCs w:val="28"/>
        </w:rPr>
        <w:t>Протасевич</w:t>
      </w:r>
      <w:proofErr w:type="spellEnd"/>
      <w:r w:rsidRPr="002169E3">
        <w:rPr>
          <w:sz w:val="28"/>
          <w:szCs w:val="28"/>
        </w:rPr>
        <w:t xml:space="preserve">, сісти в аеропорту Мінська, режимом Лукашенка було </w:t>
      </w:r>
      <w:proofErr w:type="spellStart"/>
      <w:r w:rsidRPr="002169E3">
        <w:rPr>
          <w:sz w:val="28"/>
          <w:szCs w:val="28"/>
        </w:rPr>
        <w:t>піднято</w:t>
      </w:r>
      <w:proofErr w:type="spellEnd"/>
      <w:r w:rsidRPr="002169E3">
        <w:rPr>
          <w:sz w:val="28"/>
          <w:szCs w:val="28"/>
        </w:rPr>
        <w:t xml:space="preserve"> військовий винищувач Міг-29.</w:t>
      </w:r>
    </w:p>
    <w:p w14:paraId="4015BA74" w14:textId="47549CB1" w:rsidR="000C2734" w:rsidRDefault="000C2734" w:rsidP="002169E3">
      <w:pPr>
        <w:ind w:firstLine="709"/>
        <w:rPr>
          <w:sz w:val="28"/>
          <w:szCs w:val="28"/>
        </w:rPr>
      </w:pPr>
      <w:r w:rsidRPr="002C6F9A">
        <w:rPr>
          <w:color w:val="000000"/>
          <w:sz w:val="28"/>
          <w:szCs w:val="28"/>
          <w:shd w:val="clear" w:color="auto" w:fill="FFFFFF"/>
        </w:rPr>
        <w:t xml:space="preserve">Після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екстренної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</w:t>
      </w:r>
      <w:r w:rsidRPr="002C6F9A">
        <w:rPr>
          <w:color w:val="000000"/>
          <w:sz w:val="28"/>
          <w:szCs w:val="28"/>
          <w:shd w:val="clear" w:color="auto" w:fill="FFFFFF"/>
        </w:rPr>
        <w:t>езапланованої посадки літака</w:t>
      </w:r>
      <w:r>
        <w:rPr>
          <w:color w:val="000000"/>
          <w:sz w:val="28"/>
          <w:szCs w:val="28"/>
          <w:shd w:val="clear" w:color="auto" w:fill="FFFFFF"/>
        </w:rPr>
        <w:t xml:space="preserve"> білоруського опозиціонера</w:t>
      </w:r>
      <w:r w:rsidRPr="002C6F9A">
        <w:rPr>
          <w:color w:val="000000"/>
          <w:sz w:val="28"/>
          <w:szCs w:val="28"/>
          <w:shd w:val="clear" w:color="auto" w:fill="FFFFFF"/>
        </w:rPr>
        <w:t xml:space="preserve"> Романа </w:t>
      </w:r>
      <w:proofErr w:type="spellStart"/>
      <w:r w:rsidRPr="002C6F9A">
        <w:rPr>
          <w:color w:val="000000"/>
          <w:sz w:val="28"/>
          <w:szCs w:val="28"/>
          <w:shd w:val="clear" w:color="auto" w:fill="FFFFFF"/>
        </w:rPr>
        <w:t>Протасевича</w:t>
      </w:r>
      <w:proofErr w:type="spellEnd"/>
      <w:r w:rsidRPr="002C6F9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та його дівчину Софію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Сапегу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незаконно </w:t>
      </w:r>
      <w:r w:rsidRPr="002C6F9A">
        <w:rPr>
          <w:color w:val="000000"/>
          <w:sz w:val="28"/>
          <w:szCs w:val="28"/>
          <w:shd w:val="clear" w:color="auto" w:fill="FFFFFF"/>
        </w:rPr>
        <w:t>затримали правоохоронні органи Республіки Білорусь</w:t>
      </w:r>
      <w:r>
        <w:rPr>
          <w:color w:val="000000"/>
          <w:sz w:val="28"/>
          <w:szCs w:val="28"/>
          <w:shd w:val="clear" w:color="auto" w:fill="FFFFFF"/>
        </w:rPr>
        <w:t xml:space="preserve">, очевидно через професійну діяльність </w:t>
      </w:r>
      <w:r w:rsidRPr="002C6F9A">
        <w:rPr>
          <w:color w:val="000000"/>
          <w:sz w:val="28"/>
          <w:szCs w:val="28"/>
          <w:shd w:val="clear" w:color="auto" w:fill="FFFFFF"/>
        </w:rPr>
        <w:t xml:space="preserve">Романа </w:t>
      </w:r>
      <w:proofErr w:type="spellStart"/>
      <w:r w:rsidRPr="002C6F9A">
        <w:rPr>
          <w:color w:val="000000"/>
          <w:sz w:val="28"/>
          <w:szCs w:val="28"/>
          <w:shd w:val="clear" w:color="auto" w:fill="FFFFFF"/>
        </w:rPr>
        <w:t>Протасевича</w:t>
      </w:r>
      <w:proofErr w:type="spellEnd"/>
      <w:r>
        <w:rPr>
          <w:color w:val="000000"/>
          <w:sz w:val="28"/>
          <w:szCs w:val="28"/>
          <w:shd w:val="clear" w:color="auto" w:fill="FFFFFF"/>
        </w:rPr>
        <w:t>, як журналіста, що різко критикує недемократичний режим невизнаного у більшості країн світу президента Республіки Білорус</w:t>
      </w:r>
      <w:r w:rsidR="008350B8">
        <w:rPr>
          <w:color w:val="000000"/>
          <w:sz w:val="28"/>
          <w:szCs w:val="28"/>
          <w:shd w:val="clear" w:color="auto" w:fill="FFFFFF"/>
        </w:rPr>
        <w:t>ь</w:t>
      </w:r>
      <w:r>
        <w:rPr>
          <w:color w:val="000000"/>
          <w:sz w:val="28"/>
          <w:szCs w:val="28"/>
          <w:shd w:val="clear" w:color="auto" w:fill="FFFFFF"/>
        </w:rPr>
        <w:t xml:space="preserve"> Олександра Лукашенка.</w:t>
      </w:r>
    </w:p>
    <w:p w14:paraId="712BF1EB" w14:textId="3DECCA32" w:rsidR="000C2734" w:rsidRDefault="000C2734" w:rsidP="002169E3">
      <w:pPr>
        <w:ind w:firstLine="709"/>
        <w:rPr>
          <w:color w:val="0F0F0F"/>
          <w:sz w:val="28"/>
          <w:szCs w:val="28"/>
          <w:shd w:val="clear" w:color="auto" w:fill="FFFFFF"/>
        </w:rPr>
      </w:pPr>
      <w:r w:rsidRPr="00752DC7">
        <w:rPr>
          <w:color w:val="0F0F0F"/>
          <w:sz w:val="28"/>
          <w:szCs w:val="28"/>
          <w:shd w:val="clear" w:color="auto" w:fill="FFFFFF"/>
        </w:rPr>
        <w:t>Вчиненням цього примусового акту посадки пасажирського літака, білоруська влада поставила під загрозу безпеку пасажирів та екіпажу.</w:t>
      </w:r>
      <w:r>
        <w:rPr>
          <w:color w:val="0F0F0F"/>
          <w:sz w:val="28"/>
          <w:szCs w:val="28"/>
          <w:shd w:val="clear" w:color="auto" w:fill="FFFFFF"/>
        </w:rPr>
        <w:t xml:space="preserve"> Вказані дії очевидно містять ознаки акту міжнародного тероризму та становлять загрозу міжнародній безпеці, в тому числі безпеці </w:t>
      </w:r>
      <w:bookmarkStart w:id="1" w:name="_Hlk72760513"/>
      <w:r>
        <w:rPr>
          <w:color w:val="0F0F0F"/>
          <w:sz w:val="28"/>
          <w:szCs w:val="28"/>
          <w:shd w:val="clear" w:color="auto" w:fill="FFFFFF"/>
        </w:rPr>
        <w:t>руху повітряного транспорту</w:t>
      </w:r>
      <w:bookmarkEnd w:id="1"/>
      <w:r>
        <w:rPr>
          <w:color w:val="0F0F0F"/>
          <w:sz w:val="28"/>
          <w:szCs w:val="28"/>
          <w:shd w:val="clear" w:color="auto" w:fill="FFFFFF"/>
        </w:rPr>
        <w:t>.</w:t>
      </w:r>
    </w:p>
    <w:p w14:paraId="204DE144" w14:textId="1B1ACB1C" w:rsidR="000C2734" w:rsidRPr="000C2734" w:rsidRDefault="000C2734" w:rsidP="000C2734">
      <w:pPr>
        <w:ind w:firstLine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0C2734">
        <w:rPr>
          <w:color w:val="000000"/>
          <w:sz w:val="28"/>
          <w:szCs w:val="28"/>
          <w:shd w:val="clear" w:color="auto" w:fill="FFFFFF"/>
          <w:lang w:eastAsia="ru-RU"/>
        </w:rPr>
        <w:t>Олександр Лукашенко, який силою утримує владу в Білорусі, продовжує безпрецедентне переслідування опозиції, журналістів і репресії проти власного народу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r w:rsidR="009A4245">
        <w:rPr>
          <w:color w:val="000000"/>
          <w:sz w:val="28"/>
          <w:szCs w:val="28"/>
          <w:shd w:val="clear" w:color="auto" w:fill="FFFFFF"/>
          <w:lang w:eastAsia="ru-RU"/>
        </w:rPr>
        <w:t xml:space="preserve">також </w:t>
      </w:r>
      <w:r>
        <w:rPr>
          <w:color w:val="000000"/>
          <w:sz w:val="28"/>
          <w:szCs w:val="28"/>
          <w:shd w:val="clear" w:color="auto" w:fill="FFFFFF"/>
          <w:lang w:eastAsia="ru-RU"/>
        </w:rPr>
        <w:t>вдається до дій, що посягають на міжнародну безпеку.</w:t>
      </w:r>
    </w:p>
    <w:p w14:paraId="5B0DACC2" w14:textId="02BC4EE2" w:rsidR="009A4245" w:rsidRPr="000C2734" w:rsidRDefault="000C2734" w:rsidP="009A4245">
      <w:pPr>
        <w:ind w:firstLine="709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</w:rPr>
        <w:t>Тому, зважаючи на описан</w:t>
      </w:r>
      <w:r w:rsidR="009A4245">
        <w:rPr>
          <w:sz w:val="28"/>
          <w:szCs w:val="28"/>
        </w:rPr>
        <w:t xml:space="preserve">і факти, пропонується засудити дії режиму Лукашенка у Республіці Білорусь та затвердити звернення </w:t>
      </w:r>
      <w:r w:rsidR="009A4245" w:rsidRPr="000C2734">
        <w:rPr>
          <w:color w:val="000000"/>
          <w:sz w:val="28"/>
          <w:szCs w:val="28"/>
          <w:shd w:val="clear" w:color="auto" w:fill="FFFFFF"/>
          <w:lang w:eastAsia="ru-RU"/>
        </w:rPr>
        <w:t>до Організації Об’єднаних Націй, Європейської Комісії, Європейського Парламенту, Парламентської Асамблеї Ради Європи, Парламентської Асамблеї ОБСЄ, Парламентської Асамблеї НАТО, урядів і парламентів держав та заклика</w:t>
      </w:r>
      <w:r w:rsidR="009A4245">
        <w:rPr>
          <w:color w:val="000000"/>
          <w:sz w:val="28"/>
          <w:szCs w:val="28"/>
          <w:shd w:val="clear" w:color="auto" w:fill="FFFFFF"/>
          <w:lang w:eastAsia="ru-RU"/>
        </w:rPr>
        <w:t>ти міжнародну спільноту</w:t>
      </w:r>
      <w:r w:rsidR="009A4245" w:rsidRPr="000C2734">
        <w:rPr>
          <w:color w:val="000000"/>
          <w:sz w:val="28"/>
          <w:szCs w:val="28"/>
          <w:shd w:val="clear" w:color="auto" w:fill="FFFFFF"/>
          <w:lang w:eastAsia="ru-RU"/>
        </w:rPr>
        <w:t>:</w:t>
      </w:r>
    </w:p>
    <w:p w14:paraId="36A97355" w14:textId="77777777" w:rsidR="009A4245" w:rsidRPr="000C2734" w:rsidRDefault="009A4245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Засудити дії білоруської влади та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визнати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режим </w:t>
      </w:r>
      <w:r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Лукашенка у Республіці Білорусь </w:t>
      </w:r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таким,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становить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загрозу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міжнародній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безпеці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eastAsia="ru-RU"/>
        </w:rPr>
        <w:t>;</w:t>
      </w:r>
    </w:p>
    <w:p w14:paraId="1DBA4A17" w14:textId="77777777" w:rsidR="009A4245" w:rsidRPr="000C2734" w:rsidRDefault="009A4245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sz w:val="28"/>
          <w:szCs w:val="28"/>
          <w:lang w:eastAsia="ru-RU"/>
        </w:rPr>
        <w:t xml:space="preserve">Сприяти невідкладному проведенню міжнародного розслідування інциденту щодо примусової посадки пасажирського літака </w:t>
      </w:r>
      <w:r w:rsidRPr="000C2734">
        <w:rPr>
          <w:sz w:val="28"/>
          <w:szCs w:val="28"/>
          <w:shd w:val="clear" w:color="auto" w:fill="FFFFFF"/>
          <w:lang w:eastAsia="ru-RU"/>
        </w:rPr>
        <w:t xml:space="preserve">компанії </w:t>
      </w:r>
      <w:proofErr w:type="spellStart"/>
      <w:r w:rsidRPr="000C2734">
        <w:rPr>
          <w:sz w:val="28"/>
          <w:szCs w:val="28"/>
          <w:shd w:val="clear" w:color="auto" w:fill="FFFFFF"/>
          <w:lang w:val="ru-RU" w:eastAsia="ru-RU"/>
        </w:rPr>
        <w:t>Ryanair</w:t>
      </w:r>
      <w:proofErr w:type="spellEnd"/>
      <w:r w:rsidRPr="000C2734">
        <w:rPr>
          <w:sz w:val="28"/>
          <w:szCs w:val="28"/>
          <w:shd w:val="clear" w:color="auto" w:fill="FFFFFF"/>
          <w:lang w:eastAsia="ru-RU"/>
        </w:rPr>
        <w:t xml:space="preserve"> 23 травня 2021 року у Мінську;</w:t>
      </w:r>
    </w:p>
    <w:p w14:paraId="0EB90F67" w14:textId="77777777" w:rsidR="009A4245" w:rsidRPr="000C2734" w:rsidRDefault="009A4245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sz w:val="28"/>
          <w:szCs w:val="28"/>
          <w:lang w:eastAsia="ru-RU"/>
        </w:rPr>
        <w:t xml:space="preserve">Висловити вимоги до влади Республіки Білорусь щодо припинення незаконного переслідування </w:t>
      </w:r>
      <w:r w:rsidRPr="000C2734">
        <w:rPr>
          <w:color w:val="000000"/>
          <w:sz w:val="28"/>
          <w:szCs w:val="28"/>
          <w:shd w:val="clear" w:color="auto" w:fill="FFFFFF"/>
          <w:lang w:eastAsia="ru-RU"/>
        </w:rPr>
        <w:t xml:space="preserve">опозиції, журналістів, негайного звільнення </w:t>
      </w:r>
      <w:r w:rsidRPr="000C2734">
        <w:rPr>
          <w:color w:val="000000"/>
          <w:sz w:val="28"/>
          <w:szCs w:val="28"/>
          <w:shd w:val="clear" w:color="auto" w:fill="FFFFFF"/>
          <w:lang w:val="ru-RU" w:eastAsia="ru-RU"/>
        </w:rPr>
        <w:t>Романа Протасевича</w:t>
      </w:r>
      <w:r w:rsidRPr="000C2734">
        <w:rPr>
          <w:color w:val="000000"/>
          <w:sz w:val="28"/>
          <w:szCs w:val="28"/>
          <w:shd w:val="clear" w:color="auto" w:fill="FFFFFF"/>
          <w:lang w:eastAsia="ru-RU"/>
        </w:rPr>
        <w:t xml:space="preserve"> та інших політичних в’язнів;</w:t>
      </w:r>
    </w:p>
    <w:p w14:paraId="6C909AFD" w14:textId="77777777" w:rsidR="009A4245" w:rsidRPr="000C2734" w:rsidRDefault="009A4245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color w:val="333333"/>
          <w:sz w:val="28"/>
          <w:szCs w:val="28"/>
          <w:lang w:eastAsia="ru-RU"/>
        </w:rPr>
        <w:lastRenderedPageBreak/>
        <w:t>П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осилити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тиск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на</w:t>
      </w:r>
      <w:r w:rsidRPr="000C2734">
        <w:rPr>
          <w:color w:val="333333"/>
          <w:sz w:val="28"/>
          <w:szCs w:val="28"/>
          <w:lang w:eastAsia="ru-RU"/>
        </w:rPr>
        <w:t xml:space="preserve"> Республіку Білорусь</w:t>
      </w:r>
      <w:r w:rsidRPr="000C2734">
        <w:rPr>
          <w:color w:val="333333"/>
          <w:sz w:val="28"/>
          <w:szCs w:val="28"/>
          <w:lang w:val="ru-RU" w:eastAsia="ru-RU"/>
        </w:rPr>
        <w:t xml:space="preserve">, у тому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числі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шляхом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запровадження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обмежувальних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заходів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(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санкцій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>)</w:t>
      </w:r>
      <w:r w:rsidRPr="000C2734">
        <w:rPr>
          <w:color w:val="333333"/>
          <w:sz w:val="28"/>
          <w:szCs w:val="28"/>
          <w:lang w:eastAsia="ru-RU"/>
        </w:rPr>
        <w:t xml:space="preserve"> проти діячів режиму Олександра Лукашенка.</w:t>
      </w:r>
    </w:p>
    <w:p w14:paraId="2A4335EB" w14:textId="0296BB13" w:rsidR="000C2734" w:rsidRDefault="000C2734" w:rsidP="002169E3">
      <w:pPr>
        <w:ind w:firstLine="709"/>
        <w:rPr>
          <w:sz w:val="28"/>
          <w:szCs w:val="28"/>
        </w:rPr>
      </w:pPr>
    </w:p>
    <w:p w14:paraId="3BC3DB12" w14:textId="640FF882" w:rsidR="00B178A5" w:rsidRDefault="00B178A5" w:rsidP="002169E3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 Цілі і завдання прийняття </w:t>
      </w:r>
      <w:proofErr w:type="spellStart"/>
      <w:r>
        <w:rPr>
          <w:b/>
          <w:bCs/>
          <w:sz w:val="28"/>
          <w:szCs w:val="28"/>
        </w:rPr>
        <w:t>акта</w:t>
      </w:r>
      <w:proofErr w:type="spellEnd"/>
    </w:p>
    <w:p w14:paraId="6B1564B4" w14:textId="5928A438" w:rsidR="000C2734" w:rsidRDefault="00B178A5" w:rsidP="000C273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Метою ухвалення проекту Постанови є </w:t>
      </w:r>
      <w:r w:rsidR="000C2734">
        <w:rPr>
          <w:sz w:val="28"/>
          <w:szCs w:val="28"/>
        </w:rPr>
        <w:t xml:space="preserve">консолідація дій міжнародних організацій, урядів та парламентів держав світу з метою припиненню </w:t>
      </w:r>
      <w:proofErr w:type="spellStart"/>
      <w:r w:rsidR="000C2734">
        <w:rPr>
          <w:sz w:val="28"/>
          <w:szCs w:val="28"/>
        </w:rPr>
        <w:t>п</w:t>
      </w:r>
      <w:r w:rsidR="009A4245">
        <w:rPr>
          <w:sz w:val="28"/>
          <w:szCs w:val="28"/>
        </w:rPr>
        <w:t>р</w:t>
      </w:r>
      <w:r w:rsidR="000C2734">
        <w:rPr>
          <w:sz w:val="28"/>
          <w:szCs w:val="28"/>
        </w:rPr>
        <w:t>оправних</w:t>
      </w:r>
      <w:proofErr w:type="spellEnd"/>
      <w:r w:rsidR="000C2734">
        <w:rPr>
          <w:sz w:val="28"/>
          <w:szCs w:val="28"/>
        </w:rPr>
        <w:t xml:space="preserve"> дій режиму Лукашенка, як</w:t>
      </w:r>
      <w:r w:rsidR="009A4245">
        <w:rPr>
          <w:sz w:val="28"/>
          <w:szCs w:val="28"/>
        </w:rPr>
        <w:t>і</w:t>
      </w:r>
      <w:r w:rsidR="000C2734">
        <w:rPr>
          <w:sz w:val="28"/>
          <w:szCs w:val="28"/>
        </w:rPr>
        <w:t xml:space="preserve"> посягає на міжнародну безпеку.</w:t>
      </w:r>
    </w:p>
    <w:p w14:paraId="4E5138C4" w14:textId="77777777" w:rsidR="002169E3" w:rsidRDefault="002169E3" w:rsidP="00B178A5">
      <w:pPr>
        <w:ind w:firstLine="709"/>
        <w:rPr>
          <w:sz w:val="28"/>
          <w:szCs w:val="28"/>
        </w:rPr>
      </w:pPr>
    </w:p>
    <w:p w14:paraId="1562A594" w14:textId="77777777" w:rsidR="00B178A5" w:rsidRDefault="00B178A5" w:rsidP="00B178A5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 Загальна характеристика і основні положення проекту </w:t>
      </w:r>
      <w:proofErr w:type="spellStart"/>
      <w:r>
        <w:rPr>
          <w:b/>
          <w:bCs/>
          <w:sz w:val="28"/>
          <w:szCs w:val="28"/>
        </w:rPr>
        <w:t>акта</w:t>
      </w:r>
      <w:proofErr w:type="spellEnd"/>
    </w:p>
    <w:p w14:paraId="6AEF8CD9" w14:textId="642FEC7F" w:rsidR="000C2734" w:rsidRPr="000C2734" w:rsidRDefault="00B178A5" w:rsidP="009A4245">
      <w:pPr>
        <w:ind w:firstLine="851"/>
        <w:rPr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bCs/>
          <w:sz w:val="28"/>
          <w:szCs w:val="28"/>
        </w:rPr>
        <w:t>Проєктом</w:t>
      </w:r>
      <w:proofErr w:type="spellEnd"/>
      <w:r>
        <w:rPr>
          <w:bCs/>
          <w:sz w:val="28"/>
          <w:szCs w:val="28"/>
        </w:rPr>
        <w:t xml:space="preserve"> Постанови пропонується </w:t>
      </w:r>
      <w:r w:rsidR="000C2734" w:rsidRPr="000C2734">
        <w:rPr>
          <w:color w:val="333333"/>
          <w:sz w:val="28"/>
          <w:szCs w:val="28"/>
          <w:lang w:eastAsia="ru-RU"/>
        </w:rPr>
        <w:t>засуд</w:t>
      </w:r>
      <w:r w:rsidR="000C2734">
        <w:rPr>
          <w:color w:val="333333"/>
          <w:sz w:val="28"/>
          <w:szCs w:val="28"/>
          <w:lang w:eastAsia="ru-RU"/>
        </w:rPr>
        <w:t>ити</w:t>
      </w:r>
      <w:r w:rsidR="000C2734" w:rsidRPr="000C2734">
        <w:rPr>
          <w:color w:val="333333"/>
          <w:sz w:val="28"/>
          <w:szCs w:val="28"/>
          <w:lang w:eastAsia="ru-RU"/>
        </w:rPr>
        <w:t xml:space="preserve"> дії влади Республіки Білорусь щодо примусової посадки літака </w:t>
      </w:r>
      <w:r w:rsidR="000C2734"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компанії </w:t>
      </w:r>
      <w:proofErr w:type="spellStart"/>
      <w:r w:rsidR="000C2734"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Ryanair</w:t>
      </w:r>
      <w:proofErr w:type="spellEnd"/>
      <w:r w:rsidR="000C2734"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 та затримання опозиціонера Романа </w:t>
      </w:r>
      <w:proofErr w:type="spellStart"/>
      <w:r w:rsidR="000C2734" w:rsidRPr="000C2734">
        <w:rPr>
          <w:color w:val="000000"/>
          <w:sz w:val="28"/>
          <w:szCs w:val="28"/>
          <w:shd w:val="clear" w:color="auto" w:fill="FFFFFF"/>
          <w:lang w:eastAsia="ru-RU"/>
        </w:rPr>
        <w:t>Протасевича</w:t>
      </w:r>
      <w:proofErr w:type="spellEnd"/>
      <w:r w:rsidR="000C2734" w:rsidRPr="000C2734">
        <w:rPr>
          <w:color w:val="000000"/>
          <w:sz w:val="28"/>
          <w:szCs w:val="28"/>
          <w:shd w:val="clear" w:color="auto" w:fill="FFFFFF"/>
          <w:lang w:eastAsia="ru-RU"/>
        </w:rPr>
        <w:t xml:space="preserve"> та звертається </w:t>
      </w:r>
      <w:bookmarkStart w:id="2" w:name="_Hlk72760624"/>
      <w:r w:rsidR="000C2734" w:rsidRPr="000C2734">
        <w:rPr>
          <w:color w:val="000000"/>
          <w:sz w:val="28"/>
          <w:szCs w:val="28"/>
          <w:shd w:val="clear" w:color="auto" w:fill="FFFFFF"/>
          <w:lang w:eastAsia="ru-RU"/>
        </w:rPr>
        <w:t>до Організації Об’єднаних Націй, Європейської Комісії, Європейського Парламенту, Парламентської Асамблеї Ради Європи, Парламентської Асамблеї ОБСЄ, Парламентської Асамблеї НАТО, урядів і парламентів держав та заклика</w:t>
      </w:r>
      <w:r w:rsidR="000C2734">
        <w:rPr>
          <w:color w:val="000000"/>
          <w:sz w:val="28"/>
          <w:szCs w:val="28"/>
          <w:shd w:val="clear" w:color="auto" w:fill="FFFFFF"/>
          <w:lang w:eastAsia="ru-RU"/>
        </w:rPr>
        <w:t>ти міжнародну спільноту</w:t>
      </w:r>
      <w:r w:rsidR="000C2734" w:rsidRPr="000C2734">
        <w:rPr>
          <w:color w:val="000000"/>
          <w:sz w:val="28"/>
          <w:szCs w:val="28"/>
          <w:shd w:val="clear" w:color="auto" w:fill="FFFFFF"/>
          <w:lang w:eastAsia="ru-RU"/>
        </w:rPr>
        <w:t>:</w:t>
      </w:r>
    </w:p>
    <w:p w14:paraId="02FB6289" w14:textId="77777777" w:rsidR="000C2734" w:rsidRPr="000C2734" w:rsidRDefault="000C2734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Засудити дії білоруської влади та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визнати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режим </w:t>
      </w:r>
      <w:r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Лукашенка у Республіці Білорусь </w:t>
      </w:r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таким,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становить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загрозу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міжнародній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безпеці</w:t>
      </w:r>
      <w:proofErr w:type="spellEnd"/>
      <w:r w:rsidRPr="000C2734">
        <w:rPr>
          <w:color w:val="222222"/>
          <w:sz w:val="28"/>
          <w:szCs w:val="28"/>
          <w:shd w:val="clear" w:color="auto" w:fill="FFFFFF"/>
          <w:lang w:eastAsia="ru-RU"/>
        </w:rPr>
        <w:t>;</w:t>
      </w:r>
    </w:p>
    <w:p w14:paraId="00FFE56F" w14:textId="77777777" w:rsidR="000C2734" w:rsidRPr="000C2734" w:rsidRDefault="000C2734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sz w:val="28"/>
          <w:szCs w:val="28"/>
          <w:lang w:eastAsia="ru-RU"/>
        </w:rPr>
        <w:t xml:space="preserve">Сприяти невідкладному проведенню міжнародного розслідування інциденту щодо примусової посадки пасажирського літака </w:t>
      </w:r>
      <w:r w:rsidRPr="000C2734">
        <w:rPr>
          <w:sz w:val="28"/>
          <w:szCs w:val="28"/>
          <w:shd w:val="clear" w:color="auto" w:fill="FFFFFF"/>
          <w:lang w:eastAsia="ru-RU"/>
        </w:rPr>
        <w:t xml:space="preserve">компанії </w:t>
      </w:r>
      <w:proofErr w:type="spellStart"/>
      <w:r w:rsidRPr="000C2734">
        <w:rPr>
          <w:sz w:val="28"/>
          <w:szCs w:val="28"/>
          <w:shd w:val="clear" w:color="auto" w:fill="FFFFFF"/>
          <w:lang w:val="ru-RU" w:eastAsia="ru-RU"/>
        </w:rPr>
        <w:t>Ryanair</w:t>
      </w:r>
      <w:proofErr w:type="spellEnd"/>
      <w:r w:rsidRPr="000C2734">
        <w:rPr>
          <w:sz w:val="28"/>
          <w:szCs w:val="28"/>
          <w:shd w:val="clear" w:color="auto" w:fill="FFFFFF"/>
          <w:lang w:eastAsia="ru-RU"/>
        </w:rPr>
        <w:t xml:space="preserve"> 23 травня 2021 року у Мінську;</w:t>
      </w:r>
    </w:p>
    <w:p w14:paraId="741187A0" w14:textId="77777777" w:rsidR="000C2734" w:rsidRPr="000C2734" w:rsidRDefault="000C2734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sz w:val="28"/>
          <w:szCs w:val="28"/>
          <w:lang w:eastAsia="ru-RU"/>
        </w:rPr>
        <w:t xml:space="preserve">Висловити вимоги до влади Республіки Білорусь щодо припинення незаконного переслідування </w:t>
      </w:r>
      <w:r w:rsidRPr="000C2734">
        <w:rPr>
          <w:color w:val="000000"/>
          <w:sz w:val="28"/>
          <w:szCs w:val="28"/>
          <w:shd w:val="clear" w:color="auto" w:fill="FFFFFF"/>
          <w:lang w:eastAsia="ru-RU"/>
        </w:rPr>
        <w:t xml:space="preserve">опозиції, журналістів, негайного звільнення </w:t>
      </w:r>
      <w:r w:rsidRPr="000C2734">
        <w:rPr>
          <w:color w:val="000000"/>
          <w:sz w:val="28"/>
          <w:szCs w:val="28"/>
          <w:shd w:val="clear" w:color="auto" w:fill="FFFFFF"/>
          <w:lang w:val="ru-RU" w:eastAsia="ru-RU"/>
        </w:rPr>
        <w:t>Романа Протасевича</w:t>
      </w:r>
      <w:r w:rsidRPr="000C2734">
        <w:rPr>
          <w:color w:val="000000"/>
          <w:sz w:val="28"/>
          <w:szCs w:val="28"/>
          <w:shd w:val="clear" w:color="auto" w:fill="FFFFFF"/>
          <w:lang w:eastAsia="ru-RU"/>
        </w:rPr>
        <w:t xml:space="preserve"> та інших політичних в’язнів;</w:t>
      </w:r>
    </w:p>
    <w:p w14:paraId="5F8CEDB8" w14:textId="77777777" w:rsidR="000C2734" w:rsidRPr="000C2734" w:rsidRDefault="000C2734" w:rsidP="009A4245">
      <w:pPr>
        <w:numPr>
          <w:ilvl w:val="0"/>
          <w:numId w:val="1"/>
        </w:numPr>
        <w:contextualSpacing/>
        <w:rPr>
          <w:sz w:val="28"/>
          <w:szCs w:val="28"/>
          <w:lang w:eastAsia="ru-RU"/>
        </w:rPr>
      </w:pPr>
      <w:r w:rsidRPr="000C2734">
        <w:rPr>
          <w:color w:val="333333"/>
          <w:sz w:val="28"/>
          <w:szCs w:val="28"/>
          <w:lang w:eastAsia="ru-RU"/>
        </w:rPr>
        <w:t>П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осилити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тиск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на</w:t>
      </w:r>
      <w:r w:rsidRPr="000C2734">
        <w:rPr>
          <w:color w:val="333333"/>
          <w:sz w:val="28"/>
          <w:szCs w:val="28"/>
          <w:lang w:eastAsia="ru-RU"/>
        </w:rPr>
        <w:t xml:space="preserve"> Республіку Білорусь</w:t>
      </w:r>
      <w:r w:rsidRPr="000C2734">
        <w:rPr>
          <w:color w:val="333333"/>
          <w:sz w:val="28"/>
          <w:szCs w:val="28"/>
          <w:lang w:val="ru-RU" w:eastAsia="ru-RU"/>
        </w:rPr>
        <w:t xml:space="preserve">, у тому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числі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шляхом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запровадження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обмежувальних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заходів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 xml:space="preserve"> (</w:t>
      </w:r>
      <w:proofErr w:type="spellStart"/>
      <w:r w:rsidRPr="000C2734">
        <w:rPr>
          <w:color w:val="333333"/>
          <w:sz w:val="28"/>
          <w:szCs w:val="28"/>
          <w:lang w:val="ru-RU" w:eastAsia="ru-RU"/>
        </w:rPr>
        <w:t>санкцій</w:t>
      </w:r>
      <w:proofErr w:type="spellEnd"/>
      <w:r w:rsidRPr="000C2734">
        <w:rPr>
          <w:color w:val="333333"/>
          <w:sz w:val="28"/>
          <w:szCs w:val="28"/>
          <w:lang w:val="ru-RU" w:eastAsia="ru-RU"/>
        </w:rPr>
        <w:t>)</w:t>
      </w:r>
      <w:r w:rsidRPr="000C2734">
        <w:rPr>
          <w:color w:val="333333"/>
          <w:sz w:val="28"/>
          <w:szCs w:val="28"/>
          <w:lang w:eastAsia="ru-RU"/>
        </w:rPr>
        <w:t xml:space="preserve"> проти діячів режиму Олександра Лукашенка.</w:t>
      </w:r>
    </w:p>
    <w:bookmarkEnd w:id="2"/>
    <w:p w14:paraId="5FB6CBD0" w14:textId="77777777" w:rsidR="00B178A5" w:rsidRDefault="00B178A5" w:rsidP="00B178A5">
      <w:pPr>
        <w:ind w:firstLine="709"/>
        <w:rPr>
          <w:bCs/>
          <w:sz w:val="28"/>
          <w:szCs w:val="28"/>
        </w:rPr>
      </w:pPr>
    </w:p>
    <w:p w14:paraId="02B5C741" w14:textId="77777777" w:rsidR="00B178A5" w:rsidRDefault="00B178A5" w:rsidP="00B178A5">
      <w:pPr>
        <w:ind w:firstLine="709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12A9B02E" w14:textId="77777777" w:rsidR="00B178A5" w:rsidRDefault="00B178A5" w:rsidP="00B178A5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Відповідно до частини другої статті 46 Регламенту Верховної Ради України актами Верховної Ради є, зокрема, постанови. Прийняття Постанови не потребуватиме внесення змін до інших законодавчих актів України.</w:t>
      </w:r>
    </w:p>
    <w:p w14:paraId="12D88498" w14:textId="77777777" w:rsidR="00B178A5" w:rsidRDefault="00B178A5" w:rsidP="00B178A5">
      <w:pPr>
        <w:ind w:firstLine="709"/>
        <w:rPr>
          <w:sz w:val="28"/>
          <w:szCs w:val="28"/>
        </w:rPr>
      </w:pPr>
    </w:p>
    <w:p w14:paraId="17638853" w14:textId="77777777" w:rsidR="00B178A5" w:rsidRDefault="00B178A5" w:rsidP="00B178A5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 Фінансово-економічне обґрунтування</w:t>
      </w:r>
    </w:p>
    <w:p w14:paraId="6071881B" w14:textId="77777777" w:rsidR="00B178A5" w:rsidRDefault="00B178A5" w:rsidP="00B178A5">
      <w:pPr>
        <w:ind w:firstLine="709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Ухвалення та реалізація проекту не потребує додаткових видатків з Державного бюджету України</w:t>
      </w:r>
      <w:r>
        <w:rPr>
          <w:b/>
          <w:bCs/>
          <w:sz w:val="28"/>
          <w:szCs w:val="28"/>
        </w:rPr>
        <w:t>.</w:t>
      </w:r>
    </w:p>
    <w:p w14:paraId="7E7F573C" w14:textId="77777777" w:rsidR="00B178A5" w:rsidRDefault="00B178A5" w:rsidP="00B178A5">
      <w:pPr>
        <w:ind w:firstLine="709"/>
        <w:rPr>
          <w:sz w:val="28"/>
          <w:szCs w:val="28"/>
        </w:rPr>
      </w:pPr>
    </w:p>
    <w:p w14:paraId="76429A6B" w14:textId="77777777" w:rsidR="00B178A5" w:rsidRDefault="00B178A5" w:rsidP="00B178A5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 Прогноз соціально-економічних та інших наслідків прийняття </w:t>
      </w:r>
      <w:proofErr w:type="spellStart"/>
      <w:r>
        <w:rPr>
          <w:b/>
          <w:bCs/>
          <w:sz w:val="28"/>
          <w:szCs w:val="28"/>
        </w:rPr>
        <w:t>акта</w:t>
      </w:r>
      <w:proofErr w:type="spellEnd"/>
    </w:p>
    <w:p w14:paraId="742B045D" w14:textId="28B66785" w:rsidR="00B178A5" w:rsidRDefault="00B178A5" w:rsidP="00B178A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Ухвалення проекту постанови сприятиме міжнародній </w:t>
      </w:r>
      <w:r w:rsidR="00B4069A">
        <w:rPr>
          <w:sz w:val="28"/>
          <w:szCs w:val="28"/>
        </w:rPr>
        <w:t xml:space="preserve">кооперації України з </w:t>
      </w:r>
      <w:r w:rsidR="008350B8">
        <w:rPr>
          <w:sz w:val="28"/>
          <w:szCs w:val="28"/>
        </w:rPr>
        <w:t>міжнародними організаціями, урядами та парламентами</w:t>
      </w:r>
      <w:r w:rsidR="00B4069A">
        <w:rPr>
          <w:sz w:val="28"/>
          <w:szCs w:val="28"/>
        </w:rPr>
        <w:t xml:space="preserve"> держав світу щодо забезпечення </w:t>
      </w:r>
      <w:r w:rsidR="009A4245">
        <w:rPr>
          <w:sz w:val="28"/>
          <w:szCs w:val="28"/>
        </w:rPr>
        <w:t>міжнародної безпеки, зокрема безпеки</w:t>
      </w:r>
      <w:r w:rsidR="009A4245" w:rsidRPr="009A4245">
        <w:rPr>
          <w:color w:val="0F0F0F"/>
          <w:sz w:val="28"/>
          <w:szCs w:val="28"/>
          <w:shd w:val="clear" w:color="auto" w:fill="FFFFFF"/>
        </w:rPr>
        <w:t xml:space="preserve"> </w:t>
      </w:r>
      <w:r w:rsidR="009A4245">
        <w:rPr>
          <w:color w:val="0F0F0F"/>
          <w:sz w:val="28"/>
          <w:szCs w:val="28"/>
          <w:shd w:val="clear" w:color="auto" w:fill="FFFFFF"/>
        </w:rPr>
        <w:t>руху повітряного транспорту.</w:t>
      </w:r>
    </w:p>
    <w:p w14:paraId="3153499D" w14:textId="77777777" w:rsidR="00B178A5" w:rsidRDefault="00B178A5" w:rsidP="00B178A5">
      <w:pPr>
        <w:ind w:firstLine="709"/>
        <w:rPr>
          <w:sz w:val="28"/>
          <w:szCs w:val="28"/>
        </w:rPr>
      </w:pPr>
    </w:p>
    <w:p w14:paraId="633BE02E" w14:textId="77777777" w:rsidR="00B178A5" w:rsidRDefault="00B178A5" w:rsidP="00B178A5">
      <w:pPr>
        <w:ind w:firstLine="709"/>
        <w:rPr>
          <w:sz w:val="28"/>
          <w:szCs w:val="28"/>
        </w:rPr>
      </w:pPr>
    </w:p>
    <w:p w14:paraId="0B141DE1" w14:textId="6DD796AD" w:rsidR="00B178A5" w:rsidRDefault="00B178A5" w:rsidP="00B178A5">
      <w:pPr>
        <w:autoSpaceDE w:val="0"/>
        <w:autoSpaceDN w:val="0"/>
        <w:ind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Народні депутати України                                                     </w:t>
      </w:r>
      <w:r w:rsidR="009A4245">
        <w:rPr>
          <w:b/>
          <w:bCs/>
          <w:sz w:val="28"/>
          <w:szCs w:val="28"/>
        </w:rPr>
        <w:t xml:space="preserve">           </w:t>
      </w:r>
    </w:p>
    <w:sectPr w:rsidR="00B178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73C79"/>
    <w:multiLevelType w:val="hybridMultilevel"/>
    <w:tmpl w:val="B95C72DE"/>
    <w:lvl w:ilvl="0" w:tplc="22265184">
      <w:start w:val="2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09"/>
    <w:rsid w:val="000C2734"/>
    <w:rsid w:val="00117EBB"/>
    <w:rsid w:val="002169E3"/>
    <w:rsid w:val="00460371"/>
    <w:rsid w:val="00664B09"/>
    <w:rsid w:val="008350B8"/>
    <w:rsid w:val="009A2A4E"/>
    <w:rsid w:val="009A4245"/>
    <w:rsid w:val="00B178A5"/>
    <w:rsid w:val="00B4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161A"/>
  <w15:chartTrackingRefBased/>
  <w15:docId w15:val="{7DFD6705-3124-4DC5-88DF-877D665F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8A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178A5"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4">
    <w:name w:val="Назва Знак"/>
    <w:basedOn w:val="a0"/>
    <w:link w:val="a3"/>
    <w:uiPriority w:val="99"/>
    <w:rsid w:val="00B178A5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5">
    <w:name w:val="Body Text"/>
    <w:basedOn w:val="a"/>
    <w:link w:val="a6"/>
    <w:uiPriority w:val="99"/>
    <w:semiHidden/>
    <w:unhideWhenUsed/>
    <w:rsid w:val="00B178A5"/>
    <w:pPr>
      <w:ind w:firstLine="0"/>
    </w:pPr>
  </w:style>
  <w:style w:type="character" w:customStyle="1" w:styleId="a6">
    <w:name w:val="Основний текст Знак"/>
    <w:basedOn w:val="a0"/>
    <w:link w:val="a5"/>
    <w:uiPriority w:val="99"/>
    <w:semiHidden/>
    <w:rsid w:val="00B178A5"/>
    <w:rPr>
      <w:rFonts w:ascii="Times New Roman" w:eastAsia="Times New Roman" w:hAnsi="Times New Roman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A0BE2-7151-4FB1-9FD7-EB24269595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E537FC-B879-442C-B3AF-40A4918BE1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E2FEB-ACD5-475D-9AAF-FE9123700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3143</Words>
  <Characters>1793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2021-05-27T12:03:00Z</dcterms:created>
  <dcterms:modified xsi:type="dcterms:W3CDTF">2021-05-27T12:03:00Z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