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88C102" w14:textId="77777777" w:rsidR="008522DF" w:rsidRPr="002A6C29" w:rsidRDefault="001D3E2F" w:rsidP="003656F5">
      <w:pPr>
        <w:pStyle w:val="rvps2"/>
        <w:spacing w:beforeAutospacing="0" w:after="0" w:afterAutospacing="0"/>
        <w:jc w:val="center"/>
        <w:textAlignment w:val="baseline"/>
        <w:outlineLvl w:val="0"/>
        <w:rPr>
          <w:b/>
          <w:color w:val="000000"/>
          <w:sz w:val="28"/>
          <w:szCs w:val="28"/>
        </w:rPr>
      </w:pPr>
      <w:bookmarkStart w:id="0" w:name="_GoBack"/>
      <w:bookmarkEnd w:id="0"/>
      <w:r w:rsidRPr="002A6C29">
        <w:rPr>
          <w:b/>
          <w:color w:val="000000"/>
          <w:sz w:val="28"/>
          <w:szCs w:val="28"/>
        </w:rPr>
        <w:t xml:space="preserve">ПОРІВНЯЛЬНА ТАБЛИЦЯ </w:t>
      </w:r>
    </w:p>
    <w:p w14:paraId="5A6127FE" w14:textId="77777777" w:rsidR="008522DF" w:rsidRPr="002A6C29" w:rsidRDefault="001D3E2F">
      <w:pPr>
        <w:pStyle w:val="rvps2"/>
        <w:spacing w:beforeAutospacing="0" w:after="0" w:afterAutospacing="0"/>
        <w:jc w:val="center"/>
        <w:textAlignment w:val="baseline"/>
        <w:rPr>
          <w:b/>
          <w:color w:val="000000"/>
          <w:sz w:val="28"/>
          <w:szCs w:val="28"/>
        </w:rPr>
      </w:pPr>
      <w:r w:rsidRPr="002A6C29">
        <w:rPr>
          <w:b/>
          <w:color w:val="000000"/>
          <w:sz w:val="28"/>
          <w:szCs w:val="28"/>
        </w:rPr>
        <w:t xml:space="preserve">до проекту Закону України </w:t>
      </w:r>
      <w:r w:rsidR="00A070B7" w:rsidRPr="002A6C29">
        <w:rPr>
          <w:b/>
          <w:color w:val="000000"/>
          <w:sz w:val="28"/>
          <w:szCs w:val="28"/>
        </w:rPr>
        <w:t>“</w:t>
      </w:r>
      <w:r w:rsidR="00A070B7" w:rsidRPr="002A6C29">
        <w:rPr>
          <w:rStyle w:val="FontStyle14"/>
          <w:sz w:val="28"/>
          <w:szCs w:val="28"/>
        </w:rPr>
        <w:t>Про внесення змін до деяких законодавчих актів України щодо регулювання обігу конопель в медичних цілях</w:t>
      </w:r>
      <w:r w:rsidR="00C954AB" w:rsidRPr="002A6C29">
        <w:rPr>
          <w:rStyle w:val="FontStyle14"/>
          <w:sz w:val="28"/>
          <w:szCs w:val="28"/>
        </w:rPr>
        <w:t>, науковій</w:t>
      </w:r>
      <w:r w:rsidR="00E84C79" w:rsidRPr="002A6C29">
        <w:rPr>
          <w:rStyle w:val="FontStyle14"/>
          <w:sz w:val="28"/>
          <w:szCs w:val="28"/>
        </w:rPr>
        <w:t xml:space="preserve"> та</w:t>
      </w:r>
      <w:r w:rsidR="00A070B7" w:rsidRPr="002A6C29">
        <w:rPr>
          <w:rStyle w:val="FontStyle14"/>
          <w:sz w:val="28"/>
          <w:szCs w:val="28"/>
        </w:rPr>
        <w:t xml:space="preserve"> науково-технічній діяльності</w:t>
      </w:r>
      <w:r w:rsidR="004A61A9" w:rsidRPr="002A6C29">
        <w:rPr>
          <w:rStyle w:val="FontStyle14"/>
          <w:sz w:val="28"/>
          <w:szCs w:val="28"/>
        </w:rPr>
        <w:t xml:space="preserve">” </w:t>
      </w:r>
    </w:p>
    <w:p w14:paraId="5C4812F0" w14:textId="77777777" w:rsidR="008522DF" w:rsidRPr="002A6C29" w:rsidRDefault="008522DF">
      <w:pPr>
        <w:pStyle w:val="rvps2"/>
        <w:spacing w:beforeAutospacing="0" w:after="0" w:afterAutospacing="0"/>
        <w:jc w:val="center"/>
        <w:textAlignment w:val="baseline"/>
        <w:rPr>
          <w:b/>
          <w:color w:val="000000"/>
          <w:sz w:val="28"/>
          <w:szCs w:val="28"/>
        </w:rPr>
      </w:pPr>
    </w:p>
    <w:tbl>
      <w:tblPr>
        <w:tblpPr w:leftFromText="180" w:rightFromText="180" w:vertAnchor="text" w:tblpY="1"/>
        <w:tblW w:w="4857" w:type="pct"/>
        <w:tblLook w:val="04A0" w:firstRow="1" w:lastRow="0" w:firstColumn="1" w:lastColumn="0" w:noHBand="0" w:noVBand="1"/>
      </w:tblPr>
      <w:tblGrid>
        <w:gridCol w:w="7352"/>
        <w:gridCol w:w="7343"/>
      </w:tblGrid>
      <w:tr w:rsidR="008522DF" w:rsidRPr="002A6C29" w14:paraId="57563749" w14:textId="77777777" w:rsidTr="002A6C29">
        <w:trPr>
          <w:trHeight w:val="410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0B6EF5" w14:textId="77777777" w:rsidR="008522DF" w:rsidRPr="002A6C29" w:rsidRDefault="00EB395B">
            <w:pPr>
              <w:pStyle w:val="rvps2"/>
              <w:spacing w:beforeAutospacing="0" w:after="0" w:afterAutospacing="0"/>
              <w:ind w:firstLine="29"/>
              <w:jc w:val="center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sz w:val="28"/>
                <w:szCs w:val="28"/>
              </w:rPr>
              <w:t xml:space="preserve">Зміст положення (норми) чинного </w:t>
            </w:r>
            <w:proofErr w:type="spellStart"/>
            <w:r w:rsidRPr="002A6C29">
              <w:rPr>
                <w:b/>
                <w:bCs/>
                <w:sz w:val="28"/>
                <w:szCs w:val="28"/>
              </w:rPr>
              <w:t>акта</w:t>
            </w:r>
            <w:proofErr w:type="spellEnd"/>
            <w:r w:rsidRPr="002A6C29">
              <w:rPr>
                <w:b/>
                <w:bCs/>
                <w:sz w:val="28"/>
                <w:szCs w:val="28"/>
              </w:rPr>
              <w:t xml:space="preserve"> законодавства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AC8AD0" w14:textId="77777777" w:rsidR="008522DF" w:rsidRPr="002A6C29" w:rsidRDefault="00EB395B">
            <w:pPr>
              <w:pStyle w:val="rvps2"/>
              <w:spacing w:beforeAutospacing="0" w:after="0" w:afterAutospacing="0"/>
              <w:ind w:firstLine="598"/>
              <w:jc w:val="center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2A6C29">
              <w:rPr>
                <w:b/>
                <w:sz w:val="28"/>
                <w:szCs w:val="28"/>
                <w:lang w:eastAsia="ru-RU"/>
              </w:rPr>
              <w:t>Зміст відповідного положення проекту закону</w:t>
            </w:r>
          </w:p>
        </w:tc>
      </w:tr>
      <w:tr w:rsidR="008522DF" w:rsidRPr="002A6C29" w14:paraId="62BBE399" w14:textId="77777777" w:rsidTr="006A3FC6">
        <w:trPr>
          <w:trHeight w:val="375"/>
        </w:trPr>
        <w:tc>
          <w:tcPr>
            <w:tcW w:w="14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93D0AD" w14:textId="77777777" w:rsidR="008522DF" w:rsidRPr="002A6C29" w:rsidRDefault="001D3E2F">
            <w:pPr>
              <w:pStyle w:val="rvps2"/>
              <w:spacing w:beforeAutospacing="0" w:after="0" w:afterAutospacing="0"/>
              <w:ind w:firstLine="29"/>
              <w:jc w:val="center"/>
              <w:textAlignment w:val="baseline"/>
              <w:rPr>
                <w:b/>
                <w:bCs/>
                <w:sz w:val="28"/>
                <w:szCs w:val="28"/>
              </w:rPr>
            </w:pPr>
            <w:bookmarkStart w:id="1" w:name="_Hlk534992755"/>
            <w:r w:rsidRPr="002A6C29">
              <w:rPr>
                <w:b/>
                <w:bCs/>
                <w:sz w:val="28"/>
                <w:szCs w:val="28"/>
              </w:rPr>
              <w:t>Закон України "Основи законодавства України про охорону здоров'я"</w:t>
            </w:r>
            <w:bookmarkEnd w:id="1"/>
          </w:p>
          <w:p w14:paraId="3EB93891" w14:textId="77777777" w:rsidR="00061EB5" w:rsidRPr="002A6C29" w:rsidRDefault="00061EB5">
            <w:pPr>
              <w:pStyle w:val="rvps2"/>
              <w:spacing w:beforeAutospacing="0" w:after="0" w:afterAutospacing="0"/>
              <w:ind w:firstLine="29"/>
              <w:jc w:val="center"/>
              <w:textAlignment w:val="baseline"/>
              <w:rPr>
                <w:bCs/>
                <w:sz w:val="28"/>
                <w:szCs w:val="28"/>
              </w:rPr>
            </w:pPr>
            <w:r w:rsidRPr="002A6C29">
              <w:rPr>
                <w:bCs/>
                <w:sz w:val="28"/>
                <w:szCs w:val="28"/>
              </w:rPr>
              <w:t>(Відомості Верховної Ради України, 1993, N 4, ст. 19)</w:t>
            </w:r>
          </w:p>
        </w:tc>
      </w:tr>
      <w:tr w:rsidR="008522DF" w:rsidRPr="002A6C29" w14:paraId="15A294EC" w14:textId="77777777" w:rsidTr="002A6C29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174503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sz w:val="28"/>
                <w:szCs w:val="28"/>
              </w:rPr>
            </w:pPr>
            <w:r w:rsidRPr="002A6C29">
              <w:rPr>
                <w:b/>
                <w:bCs/>
                <w:sz w:val="28"/>
                <w:szCs w:val="28"/>
              </w:rPr>
              <w:t>Стаття 6. Право на охорону здоров'я</w:t>
            </w:r>
          </w:p>
          <w:p w14:paraId="60BF7B86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sz w:val="28"/>
                <w:szCs w:val="28"/>
              </w:rPr>
            </w:pPr>
            <w:r w:rsidRPr="002A6C29">
              <w:rPr>
                <w:bCs/>
                <w:sz w:val="28"/>
                <w:szCs w:val="28"/>
              </w:rPr>
              <w:t>Кожний громадянин України має право на охорону здоров'я, що передбачає:</w:t>
            </w:r>
          </w:p>
          <w:p w14:paraId="2CF2B20D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sz w:val="28"/>
                <w:szCs w:val="28"/>
              </w:rPr>
            </w:pPr>
            <w:r w:rsidRPr="002A6C29">
              <w:rPr>
                <w:bCs/>
                <w:sz w:val="28"/>
                <w:szCs w:val="28"/>
              </w:rPr>
              <w:t>а) життєвий рівень, включаючи їжу, одяг, житло, медичний догляд та соціальне обслуговування і забезпечення, який є необхідним для підтримання здоров'я людини;</w:t>
            </w:r>
          </w:p>
          <w:p w14:paraId="75A5658D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sz w:val="28"/>
                <w:szCs w:val="28"/>
              </w:rPr>
            </w:pPr>
            <w:r w:rsidRPr="002A6C29">
              <w:rPr>
                <w:bCs/>
                <w:sz w:val="28"/>
                <w:szCs w:val="28"/>
              </w:rPr>
              <w:t>б) безпечне для життя і здоров'я навколишнє природне середовище;</w:t>
            </w:r>
          </w:p>
          <w:p w14:paraId="6535C157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sz w:val="28"/>
                <w:szCs w:val="28"/>
              </w:rPr>
            </w:pPr>
            <w:r w:rsidRPr="002A6C29">
              <w:rPr>
                <w:bCs/>
                <w:sz w:val="28"/>
                <w:szCs w:val="28"/>
              </w:rPr>
              <w:t>в) санітарно-епідемічне благополуччя території і населеного пункту, де він проживає;</w:t>
            </w:r>
          </w:p>
          <w:p w14:paraId="5A470ED4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sz w:val="28"/>
                <w:szCs w:val="28"/>
              </w:rPr>
            </w:pPr>
            <w:r w:rsidRPr="002A6C29">
              <w:rPr>
                <w:bCs/>
                <w:sz w:val="28"/>
                <w:szCs w:val="28"/>
              </w:rPr>
              <w:t>г) безпечні і здорові умови праці, навчання, побуту та відпочинку;</w:t>
            </w:r>
          </w:p>
          <w:p w14:paraId="7310CE41" w14:textId="77777777" w:rsidR="008522DF" w:rsidRPr="002A6C29" w:rsidRDefault="001D3E2F" w:rsidP="008A003C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sz w:val="28"/>
                <w:szCs w:val="28"/>
              </w:rPr>
            </w:pPr>
            <w:r w:rsidRPr="002A6C29">
              <w:rPr>
                <w:sz w:val="28"/>
                <w:szCs w:val="28"/>
              </w:rPr>
              <w:t>д) кваліфіковану медичну допомогу, включаючи вільний вибір лікаря, вибір методів лікування відповідно до його рекомендацій і закладу охорони здоров'я;</w:t>
            </w:r>
          </w:p>
          <w:p w14:paraId="5A944A58" w14:textId="05F50669" w:rsidR="0048588C" w:rsidRPr="002A6C29" w:rsidRDefault="001D3E2F" w:rsidP="0048588C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sz w:val="28"/>
                <w:szCs w:val="28"/>
              </w:rPr>
            </w:pPr>
            <w:r w:rsidRPr="002A6C29">
              <w:rPr>
                <w:bCs/>
                <w:sz w:val="28"/>
                <w:szCs w:val="28"/>
              </w:rPr>
              <w:t>е) достовірну та своєчасну інформацію про стан свого здоров'я і здоров'я населення, включаючи існуючі і можливі фактори ризику та їх ступінь;</w:t>
            </w:r>
          </w:p>
          <w:p w14:paraId="2403A7F6" w14:textId="3B4F5C96" w:rsidR="0048588C" w:rsidRPr="002A6C29" w:rsidRDefault="0048588C" w:rsidP="0048588C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sz w:val="28"/>
                <w:szCs w:val="28"/>
              </w:rPr>
            </w:pPr>
            <w:r w:rsidRPr="002A6C29">
              <w:rPr>
                <w:bCs/>
                <w:sz w:val="28"/>
                <w:szCs w:val="28"/>
              </w:rPr>
              <w:t>...</w:t>
            </w:r>
          </w:p>
          <w:p w14:paraId="41C445BD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sz w:val="28"/>
                <w:szCs w:val="28"/>
              </w:rPr>
            </w:pPr>
            <w:r w:rsidRPr="002A6C29">
              <w:rPr>
                <w:bCs/>
                <w:sz w:val="28"/>
                <w:szCs w:val="28"/>
              </w:rPr>
              <w:lastRenderedPageBreak/>
              <w:t>Законами України можуть бути визначені й інші права громадян у сфері охорони здоров'я.</w:t>
            </w:r>
          </w:p>
          <w:p w14:paraId="21B43F00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sz w:val="28"/>
                <w:szCs w:val="28"/>
              </w:rPr>
            </w:pPr>
          </w:p>
          <w:p w14:paraId="1AE1A697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sz w:val="28"/>
                <w:szCs w:val="28"/>
              </w:rPr>
            </w:pPr>
            <w:r w:rsidRPr="002A6C29">
              <w:rPr>
                <w:bCs/>
                <w:sz w:val="28"/>
                <w:szCs w:val="28"/>
              </w:rPr>
              <w:t>Громадянам України, які перебувають за кордоном, гарантується право на охорону здоров'я у формах і обсязі, передбачених міжнародними договорами, в яких бере участь Україна.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C09C30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sz w:val="28"/>
                <w:szCs w:val="28"/>
              </w:rPr>
            </w:pPr>
            <w:r w:rsidRPr="002A6C29">
              <w:rPr>
                <w:b/>
                <w:bCs/>
                <w:sz w:val="28"/>
                <w:szCs w:val="28"/>
              </w:rPr>
              <w:lastRenderedPageBreak/>
              <w:t>Стаття 6.</w:t>
            </w:r>
            <w:r w:rsidR="00F94F0A" w:rsidRPr="002A6C29">
              <w:rPr>
                <w:b/>
                <w:bCs/>
                <w:sz w:val="28"/>
                <w:szCs w:val="28"/>
              </w:rPr>
              <w:t xml:space="preserve"> </w:t>
            </w:r>
            <w:r w:rsidRPr="002A6C29">
              <w:rPr>
                <w:b/>
                <w:bCs/>
                <w:sz w:val="28"/>
                <w:szCs w:val="28"/>
              </w:rPr>
              <w:t xml:space="preserve"> Право на охорону здоров'я</w:t>
            </w:r>
          </w:p>
          <w:p w14:paraId="4134B328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sz w:val="28"/>
                <w:szCs w:val="28"/>
              </w:rPr>
            </w:pPr>
            <w:r w:rsidRPr="002A6C29">
              <w:rPr>
                <w:bCs/>
                <w:sz w:val="28"/>
                <w:szCs w:val="28"/>
              </w:rPr>
              <w:t>Кожний громадянин України має право на охорону здоров'я, що передбачає:</w:t>
            </w:r>
          </w:p>
          <w:p w14:paraId="1DC9D795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sz w:val="28"/>
                <w:szCs w:val="28"/>
              </w:rPr>
            </w:pPr>
            <w:r w:rsidRPr="002A6C29">
              <w:rPr>
                <w:bCs/>
                <w:sz w:val="28"/>
                <w:szCs w:val="28"/>
              </w:rPr>
              <w:t>а) життєвий рівень,</w:t>
            </w:r>
            <w:r w:rsidR="00CA5BAC" w:rsidRPr="002A6C29">
              <w:rPr>
                <w:bCs/>
                <w:sz w:val="28"/>
                <w:szCs w:val="28"/>
              </w:rPr>
              <w:t xml:space="preserve"> </w:t>
            </w:r>
            <w:r w:rsidRPr="002A6C29">
              <w:rPr>
                <w:bCs/>
                <w:sz w:val="28"/>
                <w:szCs w:val="28"/>
              </w:rPr>
              <w:t xml:space="preserve"> включаючи їжу, одяг, житло, медичний догляд та соціальне обслуговування і забезпечення, який є необхідним для підтримання здоров'я людини;</w:t>
            </w:r>
          </w:p>
          <w:p w14:paraId="63601EA2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sz w:val="28"/>
                <w:szCs w:val="28"/>
              </w:rPr>
            </w:pPr>
            <w:r w:rsidRPr="002A6C29">
              <w:rPr>
                <w:bCs/>
                <w:sz w:val="28"/>
                <w:szCs w:val="28"/>
              </w:rPr>
              <w:t>б) безпечне для життя і здоров'я навколишнє природне середовище;</w:t>
            </w:r>
          </w:p>
          <w:p w14:paraId="79840CD5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sz w:val="28"/>
                <w:szCs w:val="28"/>
              </w:rPr>
            </w:pPr>
            <w:r w:rsidRPr="002A6C29">
              <w:rPr>
                <w:bCs/>
                <w:sz w:val="28"/>
                <w:szCs w:val="28"/>
              </w:rPr>
              <w:t>в) санітарно-епідемічне благополуччя території і населеного пункту, де він проживає;</w:t>
            </w:r>
          </w:p>
          <w:p w14:paraId="59ED3B5E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sz w:val="28"/>
                <w:szCs w:val="28"/>
              </w:rPr>
            </w:pPr>
            <w:r w:rsidRPr="002A6C29">
              <w:rPr>
                <w:bCs/>
                <w:sz w:val="28"/>
                <w:szCs w:val="28"/>
              </w:rPr>
              <w:t>г) безпечні і здорові умови праці, навчання, побуту та відпочинку;</w:t>
            </w:r>
          </w:p>
          <w:p w14:paraId="7D0B65E1" w14:textId="77777777" w:rsidR="00ED3EF7" w:rsidRPr="002A6C29" w:rsidRDefault="001D3E2F" w:rsidP="008A003C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sz w:val="28"/>
                <w:szCs w:val="28"/>
              </w:rPr>
            </w:pPr>
            <w:r w:rsidRPr="002A6C29">
              <w:rPr>
                <w:sz w:val="28"/>
                <w:szCs w:val="28"/>
              </w:rPr>
              <w:t>д) кваліфіковану медичну допомогу, включаючи вільний вибір закладу охорони здоров'я і лікаря, методів лікування відповідно до його рекомендацій</w:t>
            </w:r>
            <w:r w:rsidRPr="002A6C29">
              <w:rPr>
                <w:color w:val="000000"/>
                <w:sz w:val="28"/>
                <w:szCs w:val="28"/>
              </w:rPr>
              <w:t>,</w:t>
            </w:r>
            <w:r w:rsidRPr="002A6C29">
              <w:rPr>
                <w:b/>
                <w:color w:val="000000"/>
                <w:sz w:val="28"/>
                <w:szCs w:val="28"/>
              </w:rPr>
              <w:t xml:space="preserve"> а також доступ до необхідних лікарських засобів</w:t>
            </w:r>
            <w:r w:rsidRPr="002A6C29">
              <w:rPr>
                <w:b/>
                <w:sz w:val="28"/>
                <w:szCs w:val="28"/>
              </w:rPr>
              <w:t>;</w:t>
            </w:r>
          </w:p>
          <w:p w14:paraId="32EACE60" w14:textId="3DA42A1F" w:rsidR="00663EA9" w:rsidRPr="002A6C29" w:rsidRDefault="001D3E2F" w:rsidP="0048588C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sz w:val="28"/>
                <w:szCs w:val="28"/>
              </w:rPr>
            </w:pPr>
            <w:r w:rsidRPr="002A6C29">
              <w:rPr>
                <w:bCs/>
                <w:sz w:val="28"/>
                <w:szCs w:val="28"/>
              </w:rPr>
              <w:t>е) достовірну та своєчасну інформацію про стан свого здоров'я і здоров'я населення, включаючи існуючі і можливі фактори ризику та їх ступінь;</w:t>
            </w:r>
          </w:p>
          <w:p w14:paraId="7223143C" w14:textId="5CECD96D" w:rsidR="00061EB5" w:rsidRPr="002A6C29" w:rsidRDefault="0048588C" w:rsidP="00FB24AD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sz w:val="28"/>
                <w:szCs w:val="28"/>
              </w:rPr>
            </w:pPr>
            <w:r w:rsidRPr="002A6C29">
              <w:rPr>
                <w:bCs/>
                <w:sz w:val="28"/>
                <w:szCs w:val="28"/>
              </w:rPr>
              <w:t>...</w:t>
            </w:r>
            <w:bookmarkStart w:id="2" w:name="_Hlk534992884"/>
            <w:bookmarkEnd w:id="2"/>
          </w:p>
          <w:p w14:paraId="46CC2A19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sz w:val="28"/>
                <w:szCs w:val="28"/>
              </w:rPr>
            </w:pPr>
            <w:r w:rsidRPr="002A6C29">
              <w:rPr>
                <w:bCs/>
                <w:sz w:val="28"/>
                <w:szCs w:val="28"/>
              </w:rPr>
              <w:lastRenderedPageBreak/>
              <w:t>Законами України можуть бути визначені й інші права громадян у сфері охорони здоров'я.</w:t>
            </w:r>
          </w:p>
          <w:p w14:paraId="2177D4EE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sz w:val="28"/>
                <w:szCs w:val="28"/>
              </w:rPr>
            </w:pPr>
          </w:p>
          <w:p w14:paraId="0D306BC1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sz w:val="28"/>
                <w:szCs w:val="28"/>
              </w:rPr>
            </w:pPr>
            <w:r w:rsidRPr="002A6C29">
              <w:rPr>
                <w:bCs/>
                <w:sz w:val="28"/>
                <w:szCs w:val="28"/>
              </w:rPr>
              <w:t>Громадянам України, які перебувають за кордоном, гарантується право на охорону здоров'я у формах і обсязі, передбачених міжнародними договорами, в яких бере участь Україна.</w:t>
            </w:r>
          </w:p>
        </w:tc>
      </w:tr>
      <w:tr w:rsidR="008522DF" w:rsidRPr="002A6C29" w14:paraId="768A08F9" w14:textId="77777777" w:rsidTr="006A3FC6">
        <w:trPr>
          <w:trHeight w:val="375"/>
        </w:trPr>
        <w:tc>
          <w:tcPr>
            <w:tcW w:w="14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37D1FE" w14:textId="77777777" w:rsidR="008522DF" w:rsidRPr="002A6C29" w:rsidRDefault="001D3E2F">
            <w:pPr>
              <w:pStyle w:val="rvps2"/>
              <w:spacing w:beforeAutospacing="0" w:after="0" w:afterAutospacing="0"/>
              <w:ind w:firstLine="29"/>
              <w:jc w:val="center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bookmarkStart w:id="3" w:name="_Hlk534979136"/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>Закон України "Про наркотичні засоби, психотропні речовини і прекурсори"</w:t>
            </w:r>
            <w:bookmarkEnd w:id="3"/>
          </w:p>
          <w:p w14:paraId="0D7FAFDA" w14:textId="77777777" w:rsidR="00061EB5" w:rsidRPr="002A6C29" w:rsidRDefault="00061EB5">
            <w:pPr>
              <w:pStyle w:val="rvps2"/>
              <w:spacing w:beforeAutospacing="0" w:after="0" w:afterAutospacing="0"/>
              <w:ind w:firstLine="29"/>
              <w:jc w:val="center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rStyle w:val="FontStyle18"/>
                <w:sz w:val="28"/>
                <w:szCs w:val="28"/>
              </w:rPr>
              <w:t>(Відомості Верховної Ради України, 1995, N 10, ст. 60)</w:t>
            </w:r>
          </w:p>
        </w:tc>
      </w:tr>
      <w:tr w:rsidR="008522DF" w:rsidRPr="002A6C29" w14:paraId="76C85E52" w14:textId="77777777" w:rsidTr="002A6C29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871CF0" w14:textId="74DBFFD6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>Стаття 1. Визначення термінів</w:t>
            </w:r>
          </w:p>
          <w:p w14:paraId="626DECFD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У цьому Законі наведені нижче терміни вживаються в такому значенні:</w:t>
            </w:r>
          </w:p>
          <w:p w14:paraId="45BD1FBF" w14:textId="77777777" w:rsidR="00443423" w:rsidRPr="002A6C29" w:rsidRDefault="00443423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377AA2C" w14:textId="77777777" w:rsidR="00443423" w:rsidRPr="002A6C29" w:rsidRDefault="00443423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...</w:t>
            </w:r>
          </w:p>
          <w:p w14:paraId="20C80DE9" w14:textId="77777777" w:rsidR="00443423" w:rsidRPr="002A6C29" w:rsidRDefault="00443423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2AA6FD43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культивування рослин, включених до Переліку, - посів, вирощування рослин, що містять наркотичні речовини, включених до Переліку наркотичних засобів, психотропних речовин і прекурсорів;</w:t>
            </w:r>
          </w:p>
          <w:p w14:paraId="634EB965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  <w:p w14:paraId="5E2B5186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2A6C29">
              <w:rPr>
                <w:b/>
                <w:color w:val="000000"/>
                <w:sz w:val="28"/>
                <w:szCs w:val="28"/>
              </w:rPr>
              <w:t>Норма відсутня</w:t>
            </w:r>
          </w:p>
          <w:p w14:paraId="3EE368DB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353A77F8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1F1939D7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D52ABC5" w14:textId="77777777" w:rsidR="00134785" w:rsidRPr="002A6C29" w:rsidRDefault="00134785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794B028" w14:textId="77777777" w:rsidR="00134785" w:rsidRPr="002A6C29" w:rsidRDefault="00134785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5F25A25F" w14:textId="41D2EF14" w:rsidR="001A14FF" w:rsidRPr="002A6C29" w:rsidRDefault="0073254F" w:rsidP="001A14F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2A6C29">
              <w:rPr>
                <w:b/>
                <w:color w:val="000000"/>
                <w:sz w:val="28"/>
                <w:szCs w:val="28"/>
              </w:rPr>
              <w:t>Норма відсутня</w:t>
            </w:r>
          </w:p>
          <w:p w14:paraId="542AA091" w14:textId="77777777" w:rsidR="001A14FF" w:rsidRPr="002A6C29" w:rsidRDefault="001A14FF" w:rsidP="001A14F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  <w:p w14:paraId="025EAD67" w14:textId="77777777" w:rsidR="001A14FF" w:rsidRPr="002A6C29" w:rsidRDefault="001A14FF" w:rsidP="001A14F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  <w:p w14:paraId="052EE9EA" w14:textId="77777777" w:rsidR="001A14FF" w:rsidRPr="002A6C29" w:rsidRDefault="001A14FF" w:rsidP="001A14F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  <w:p w14:paraId="26E9A3BB" w14:textId="4C1DDCBC" w:rsidR="00E84C79" w:rsidRPr="002A6C29" w:rsidRDefault="001A14FF" w:rsidP="00732A4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color w:val="000000"/>
                <w:sz w:val="28"/>
                <w:szCs w:val="28"/>
              </w:rPr>
              <w:t>...</w:t>
            </w:r>
          </w:p>
          <w:p w14:paraId="0BDE2F29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2FAAE4D3" w14:textId="77777777" w:rsidR="00626E0A" w:rsidRPr="002A6C29" w:rsidRDefault="00626E0A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FF84BB2" w14:textId="3A15B514" w:rsidR="00663EA9" w:rsidRPr="002A6C29" w:rsidRDefault="001D3E2F" w:rsidP="0073254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прекурсори наркотичних засобів і психотропних речовин (далі - прекурсори) - речовини, які використовуються для виробництва, виготовлення наркотичних засобів, психотропних речовин, включені до Переліку наркотичних засобів, психотропних речовин і прекурсорів;</w:t>
            </w:r>
          </w:p>
          <w:p w14:paraId="237CE3DA" w14:textId="77777777" w:rsidR="00663EA9" w:rsidRPr="002A6C29" w:rsidRDefault="00663EA9" w:rsidP="00DA6302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9C70F93" w14:textId="77777777" w:rsidR="0048588C" w:rsidRPr="002A6C29" w:rsidRDefault="0048588C" w:rsidP="00DA6302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93DE329" w14:textId="59F85EAC" w:rsidR="00663EA9" w:rsidRPr="002A6C29" w:rsidRDefault="00663EA9" w:rsidP="00443423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>Норма відсутня</w:t>
            </w:r>
          </w:p>
          <w:p w14:paraId="615F628A" w14:textId="77777777" w:rsidR="00663EA9" w:rsidRPr="002A6C29" w:rsidRDefault="00663EA9" w:rsidP="00DA6302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48D9113" w14:textId="76036E20" w:rsidR="00443423" w:rsidRPr="002A6C29" w:rsidRDefault="00443423" w:rsidP="00443423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...</w:t>
            </w:r>
          </w:p>
          <w:p w14:paraId="1C37A2B0" w14:textId="77777777" w:rsidR="00DF51C5" w:rsidRPr="002A6C29" w:rsidRDefault="00DF51C5" w:rsidP="00443423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BC89A43" w14:textId="77777777" w:rsidR="008522DF" w:rsidRPr="002A6C29" w:rsidRDefault="008522DF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29D2AD6B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транзит наркотичних засобів, психотропних речовин і прекурсорів через територію України - переміщення наркотичних засобів, психотропних речовин і прекурсорів, вироблених, виготовлених за межами України будь-якими законними способами, з території однієї держави на територію іншої держави під митним контролем територією України без використання цих наркотичних засобів, психотропних речовин і прекурсорів на території України.</w:t>
            </w:r>
          </w:p>
          <w:p w14:paraId="1253BABD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EAEB2A6" w14:textId="77777777" w:rsidR="00173A46" w:rsidRPr="002A6C29" w:rsidRDefault="00173A4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312FA879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2A6C29">
              <w:rPr>
                <w:b/>
                <w:color w:val="000000"/>
                <w:sz w:val="28"/>
                <w:szCs w:val="28"/>
              </w:rPr>
              <w:lastRenderedPageBreak/>
              <w:t>Норма відсутня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5EEC32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>Стаття 1. Визначення термінів</w:t>
            </w:r>
          </w:p>
          <w:p w14:paraId="30980385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У цьому Законі наведені нижче терміни вживаються в такому значенні:</w:t>
            </w:r>
          </w:p>
          <w:p w14:paraId="3387B7DE" w14:textId="77777777" w:rsidR="00443423" w:rsidRPr="002A6C29" w:rsidRDefault="00443423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8A5901E" w14:textId="0296D240" w:rsidR="00443423" w:rsidRPr="002A6C29" w:rsidRDefault="00443423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...</w:t>
            </w:r>
          </w:p>
          <w:p w14:paraId="4B9AE314" w14:textId="77777777" w:rsidR="008522DF" w:rsidRPr="002A6C29" w:rsidRDefault="008522DF" w:rsidP="00443423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10066370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культивування рослин, включених до Переліку, - посів, вирощування рослин, що містять наркотичні речовини, включених до Переліку наркотичних засобів, психотропних речовин і прекурсорів;</w:t>
            </w:r>
          </w:p>
          <w:p w14:paraId="538089BF" w14:textId="77777777" w:rsidR="00D56523" w:rsidRPr="002A6C29" w:rsidRDefault="00D56523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20918DE" w14:textId="0306D02F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2A6C29">
              <w:rPr>
                <w:b/>
                <w:color w:val="000000"/>
                <w:sz w:val="28"/>
                <w:szCs w:val="28"/>
              </w:rPr>
              <w:t>лікарські  коноплі</w:t>
            </w:r>
            <w:r w:rsidR="00E84C79" w:rsidRPr="002A6C29">
              <w:rPr>
                <w:b/>
                <w:color w:val="000000"/>
                <w:sz w:val="28"/>
                <w:szCs w:val="28"/>
              </w:rPr>
              <w:t xml:space="preserve"> з низьким вмістом  </w:t>
            </w:r>
            <w:proofErr w:type="spellStart"/>
            <w:r w:rsidR="00E84C79" w:rsidRPr="002A6C29">
              <w:rPr>
                <w:b/>
                <w:color w:val="000000"/>
                <w:sz w:val="28"/>
                <w:szCs w:val="28"/>
              </w:rPr>
              <w:t>тетрагідроканабінолу</w:t>
            </w:r>
            <w:proofErr w:type="spellEnd"/>
            <w:r w:rsidR="00E84C79" w:rsidRPr="002A6C29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2A6C29">
              <w:rPr>
                <w:b/>
                <w:color w:val="000000"/>
                <w:sz w:val="28"/>
                <w:szCs w:val="28"/>
              </w:rPr>
              <w:t>–  сорти рослин роду коноплі (</w:t>
            </w:r>
            <w:proofErr w:type="spellStart"/>
            <w:r w:rsidRPr="002A6C29">
              <w:rPr>
                <w:b/>
                <w:color w:val="000000"/>
                <w:sz w:val="28"/>
                <w:szCs w:val="28"/>
              </w:rPr>
              <w:t>Cannabis</w:t>
            </w:r>
            <w:proofErr w:type="spellEnd"/>
            <w:r w:rsidRPr="002A6C29">
              <w:rPr>
                <w:b/>
                <w:color w:val="000000"/>
                <w:sz w:val="28"/>
                <w:szCs w:val="28"/>
              </w:rPr>
              <w:t xml:space="preserve">), вміст </w:t>
            </w:r>
            <w:proofErr w:type="spellStart"/>
            <w:r w:rsidRPr="002A6C29">
              <w:rPr>
                <w:b/>
                <w:color w:val="000000"/>
                <w:sz w:val="28"/>
                <w:szCs w:val="28"/>
              </w:rPr>
              <w:t>тетрагідроканабінолу</w:t>
            </w:r>
            <w:proofErr w:type="spellEnd"/>
            <w:r w:rsidRPr="002A6C29">
              <w:rPr>
                <w:b/>
                <w:color w:val="000000"/>
                <w:sz w:val="28"/>
                <w:szCs w:val="28"/>
              </w:rPr>
              <w:t xml:space="preserve"> у </w:t>
            </w:r>
            <w:r w:rsidR="00DF51C5" w:rsidRPr="002A6C29">
              <w:rPr>
                <w:b/>
                <w:color w:val="000000"/>
                <w:sz w:val="28"/>
                <w:szCs w:val="28"/>
              </w:rPr>
              <w:t xml:space="preserve">сухій </w:t>
            </w:r>
            <w:r w:rsidR="00FF7BD7" w:rsidRPr="002A6C29">
              <w:rPr>
                <w:b/>
                <w:color w:val="000000"/>
                <w:sz w:val="28"/>
                <w:szCs w:val="28"/>
              </w:rPr>
              <w:t xml:space="preserve">масі </w:t>
            </w:r>
            <w:r w:rsidRPr="002A6C29">
              <w:rPr>
                <w:b/>
                <w:color w:val="000000"/>
                <w:sz w:val="28"/>
                <w:szCs w:val="28"/>
              </w:rPr>
              <w:t>яких</w:t>
            </w:r>
            <w:r w:rsidR="00E84C79" w:rsidRPr="002A6C29">
              <w:rPr>
                <w:b/>
                <w:color w:val="000000"/>
                <w:sz w:val="28"/>
                <w:szCs w:val="28"/>
              </w:rPr>
              <w:t xml:space="preserve"> становить від</w:t>
            </w:r>
            <w:r w:rsidR="00AF1865" w:rsidRPr="002A6C29">
              <w:rPr>
                <w:b/>
                <w:color w:val="000000"/>
                <w:sz w:val="28"/>
                <w:szCs w:val="28"/>
              </w:rPr>
              <w:t xml:space="preserve"> 0,2</w:t>
            </w:r>
            <w:r w:rsidR="00E84C79" w:rsidRPr="002A6C29">
              <w:rPr>
                <w:b/>
                <w:color w:val="000000"/>
                <w:sz w:val="28"/>
                <w:szCs w:val="28"/>
              </w:rPr>
              <w:t xml:space="preserve"> відсотка до</w:t>
            </w:r>
            <w:r w:rsidRPr="002A6C29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253964" w:rsidRPr="002A6C29">
              <w:rPr>
                <w:b/>
                <w:color w:val="000000"/>
                <w:sz w:val="28"/>
                <w:szCs w:val="28"/>
              </w:rPr>
              <w:t>1 відсотк</w:t>
            </w:r>
            <w:r w:rsidR="00E84C79" w:rsidRPr="002A6C29">
              <w:rPr>
                <w:b/>
                <w:color w:val="000000"/>
                <w:sz w:val="28"/>
                <w:szCs w:val="28"/>
              </w:rPr>
              <w:t>а</w:t>
            </w:r>
            <w:r w:rsidRPr="002A6C29">
              <w:rPr>
                <w:b/>
                <w:color w:val="000000"/>
                <w:sz w:val="28"/>
                <w:szCs w:val="28"/>
              </w:rPr>
              <w:t>;</w:t>
            </w:r>
          </w:p>
          <w:p w14:paraId="320BB871" w14:textId="77777777" w:rsidR="00016B59" w:rsidRPr="002A6C29" w:rsidRDefault="00016B5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  <w:p w14:paraId="1A7176DE" w14:textId="74D626A4" w:rsidR="00E84C79" w:rsidRPr="002A6C29" w:rsidRDefault="00E84C79" w:rsidP="00732A4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2A6C29">
              <w:rPr>
                <w:b/>
                <w:color w:val="000000"/>
                <w:sz w:val="28"/>
                <w:szCs w:val="28"/>
              </w:rPr>
              <w:t xml:space="preserve">лікарські  коноплі з високим вмістом </w:t>
            </w:r>
            <w:proofErr w:type="spellStart"/>
            <w:r w:rsidRPr="002A6C29">
              <w:rPr>
                <w:b/>
                <w:color w:val="000000"/>
                <w:sz w:val="28"/>
                <w:szCs w:val="28"/>
              </w:rPr>
              <w:t>тетрагідроканабінолу</w:t>
            </w:r>
            <w:proofErr w:type="spellEnd"/>
            <w:r w:rsidRPr="002A6C29">
              <w:rPr>
                <w:b/>
                <w:color w:val="000000"/>
                <w:sz w:val="28"/>
                <w:szCs w:val="28"/>
              </w:rPr>
              <w:t xml:space="preserve"> –  сорти рослин роду коноплі </w:t>
            </w:r>
            <w:r w:rsidRPr="002A6C29">
              <w:rPr>
                <w:b/>
                <w:color w:val="000000"/>
                <w:sz w:val="28"/>
                <w:szCs w:val="28"/>
              </w:rPr>
              <w:lastRenderedPageBreak/>
              <w:t>(</w:t>
            </w:r>
            <w:proofErr w:type="spellStart"/>
            <w:r w:rsidRPr="002A6C29">
              <w:rPr>
                <w:b/>
                <w:color w:val="000000"/>
                <w:sz w:val="28"/>
                <w:szCs w:val="28"/>
              </w:rPr>
              <w:t>Cannabis</w:t>
            </w:r>
            <w:proofErr w:type="spellEnd"/>
            <w:r w:rsidRPr="002A6C29">
              <w:rPr>
                <w:b/>
                <w:color w:val="000000"/>
                <w:sz w:val="28"/>
                <w:szCs w:val="28"/>
              </w:rPr>
              <w:t xml:space="preserve">), вміст </w:t>
            </w:r>
            <w:proofErr w:type="spellStart"/>
            <w:r w:rsidRPr="002A6C29">
              <w:rPr>
                <w:b/>
                <w:color w:val="000000"/>
                <w:sz w:val="28"/>
                <w:szCs w:val="28"/>
              </w:rPr>
              <w:t>тетрагідроканабінолу</w:t>
            </w:r>
            <w:proofErr w:type="spellEnd"/>
            <w:r w:rsidRPr="002A6C29">
              <w:rPr>
                <w:b/>
                <w:color w:val="000000"/>
                <w:sz w:val="28"/>
                <w:szCs w:val="28"/>
              </w:rPr>
              <w:t xml:space="preserve"> у </w:t>
            </w:r>
            <w:r w:rsidR="00DF51C5" w:rsidRPr="002A6C29">
              <w:rPr>
                <w:b/>
                <w:color w:val="000000"/>
                <w:sz w:val="28"/>
                <w:szCs w:val="28"/>
              </w:rPr>
              <w:t>сухій</w:t>
            </w:r>
            <w:r w:rsidRPr="002A6C29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FF7BD7" w:rsidRPr="002A6C29">
              <w:rPr>
                <w:b/>
                <w:color w:val="000000"/>
                <w:sz w:val="28"/>
                <w:szCs w:val="28"/>
              </w:rPr>
              <w:t xml:space="preserve">масі </w:t>
            </w:r>
            <w:r w:rsidRPr="002A6C29">
              <w:rPr>
                <w:b/>
                <w:color w:val="000000"/>
                <w:sz w:val="28"/>
                <w:szCs w:val="28"/>
              </w:rPr>
              <w:t>яких перевищує 1 відсоток;</w:t>
            </w:r>
          </w:p>
          <w:p w14:paraId="7CEBAAC1" w14:textId="77777777" w:rsidR="001A14FF" w:rsidRPr="002A6C29" w:rsidRDefault="001A14FF" w:rsidP="001A14F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2A6C29">
              <w:rPr>
                <w:b/>
                <w:color w:val="000000"/>
                <w:sz w:val="28"/>
                <w:szCs w:val="28"/>
              </w:rPr>
              <w:t>...</w:t>
            </w:r>
          </w:p>
          <w:p w14:paraId="47723019" w14:textId="77777777" w:rsidR="00E05A05" w:rsidRPr="002A6C29" w:rsidRDefault="00E05A05" w:rsidP="001A14FF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1059555E" w14:textId="77777777" w:rsidR="00E77B6F" w:rsidRPr="002A6C29" w:rsidRDefault="00E77B6F" w:rsidP="00732A49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583F3FE" w14:textId="6E9FC69F" w:rsidR="00663EA9" w:rsidRPr="002A6C29" w:rsidRDefault="001D3E2F" w:rsidP="0048588C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прекурсори наркотичних засобів і психотропних речовин (далі - прекурсори) - речовини, які використовуються для виробництва, виготовлення наркотичних засобів, психотропних речовин, включені до Переліку наркотичних засобів, психотропних речовин і прекурсорів;</w:t>
            </w:r>
          </w:p>
          <w:p w14:paraId="0293C3B1" w14:textId="77777777" w:rsidR="0048588C" w:rsidRPr="002A6C29" w:rsidRDefault="0048588C" w:rsidP="0048588C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2343DB3" w14:textId="37C7562A" w:rsidR="00663EA9" w:rsidRPr="002A6C29" w:rsidRDefault="00663EA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>промислові коноплі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 – </w:t>
            </w:r>
            <w:r w:rsidRPr="002A6C29">
              <w:rPr>
                <w:b/>
                <w:color w:val="000000"/>
                <w:sz w:val="28"/>
                <w:szCs w:val="28"/>
              </w:rPr>
              <w:t xml:space="preserve"> сорти рослин роду коноплі (</w:t>
            </w:r>
            <w:proofErr w:type="spellStart"/>
            <w:r w:rsidRPr="002A6C29">
              <w:rPr>
                <w:b/>
                <w:color w:val="000000"/>
                <w:sz w:val="28"/>
                <w:szCs w:val="28"/>
              </w:rPr>
              <w:t>Cannabis</w:t>
            </w:r>
            <w:proofErr w:type="spellEnd"/>
            <w:r w:rsidRPr="002A6C29">
              <w:rPr>
                <w:b/>
                <w:color w:val="000000"/>
                <w:sz w:val="28"/>
                <w:szCs w:val="28"/>
              </w:rPr>
              <w:t xml:space="preserve">), вміст </w:t>
            </w:r>
            <w:proofErr w:type="spellStart"/>
            <w:r w:rsidRPr="002A6C29">
              <w:rPr>
                <w:b/>
                <w:color w:val="000000"/>
                <w:sz w:val="28"/>
                <w:szCs w:val="28"/>
              </w:rPr>
              <w:t>тетрагідроканабінолу</w:t>
            </w:r>
            <w:proofErr w:type="spellEnd"/>
            <w:r w:rsidRPr="002A6C29">
              <w:rPr>
                <w:b/>
                <w:color w:val="000000"/>
                <w:sz w:val="28"/>
                <w:szCs w:val="28"/>
              </w:rPr>
              <w:t xml:space="preserve"> у </w:t>
            </w:r>
            <w:r w:rsidR="00DF51C5" w:rsidRPr="002A6C29">
              <w:rPr>
                <w:b/>
                <w:color w:val="000000"/>
                <w:sz w:val="28"/>
                <w:szCs w:val="28"/>
              </w:rPr>
              <w:t>сухій</w:t>
            </w:r>
            <w:r w:rsidR="00AC1405" w:rsidRPr="002A6C29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FF7BD7" w:rsidRPr="002A6C29">
              <w:rPr>
                <w:b/>
                <w:color w:val="000000"/>
                <w:sz w:val="28"/>
                <w:szCs w:val="28"/>
              </w:rPr>
              <w:t xml:space="preserve">масі </w:t>
            </w:r>
            <w:r w:rsidR="00AC1405" w:rsidRPr="002A6C29">
              <w:rPr>
                <w:b/>
                <w:color w:val="000000"/>
                <w:sz w:val="28"/>
                <w:szCs w:val="28"/>
              </w:rPr>
              <w:t>яких не перевищує 0,2</w:t>
            </w:r>
            <w:r w:rsidRPr="002A6C29">
              <w:rPr>
                <w:b/>
                <w:color w:val="000000"/>
                <w:sz w:val="28"/>
                <w:szCs w:val="28"/>
              </w:rPr>
              <w:t xml:space="preserve"> відсотка;</w:t>
            </w:r>
          </w:p>
          <w:p w14:paraId="29E637C6" w14:textId="77777777" w:rsidR="009D4ADE" w:rsidRPr="002A6C29" w:rsidRDefault="009D4ADE" w:rsidP="0078528A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3670BF5F" w14:textId="1E6A7169" w:rsidR="00443423" w:rsidRPr="002A6C29" w:rsidRDefault="00443423" w:rsidP="0078528A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...</w:t>
            </w:r>
          </w:p>
          <w:p w14:paraId="109D1C22" w14:textId="77777777" w:rsidR="008522DF" w:rsidRPr="002A6C29" w:rsidRDefault="008522DF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01A4538" w14:textId="5EEDEF1C" w:rsidR="008522DF" w:rsidRPr="002A6C29" w:rsidRDefault="001D3E2F" w:rsidP="004A127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транзит наркотичних засобів, психотропних речовин і прекурсорів через територію України - переміщення наркотичних засобів, психотропних речовин і прекурсорів, вироблених, виготовлених за межами України будь-якими законними способами, з території однієї держави на територію іншої держави під митним контролем територією України без використання цих наркотичних засобів, психотропних речовин і прекурсорів на території України.</w:t>
            </w:r>
          </w:p>
          <w:p w14:paraId="09074400" w14:textId="48A788FC" w:rsidR="00352804" w:rsidRPr="002A6C29" w:rsidRDefault="001D3E2F" w:rsidP="00A13211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FF0000"/>
                <w:sz w:val="28"/>
                <w:szCs w:val="28"/>
              </w:rPr>
            </w:pPr>
            <w:r w:rsidRPr="002A6C29">
              <w:rPr>
                <w:b/>
                <w:color w:val="000000"/>
                <w:sz w:val="28"/>
                <w:szCs w:val="28"/>
              </w:rPr>
              <w:t>Для цілей цієї статті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2A6C29">
              <w:rPr>
                <w:b/>
                <w:color w:val="000000"/>
                <w:sz w:val="28"/>
                <w:szCs w:val="28"/>
              </w:rPr>
              <w:t>вм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іст </w:t>
            </w:r>
            <w:proofErr w:type="spellStart"/>
            <w:r w:rsidRPr="002A6C29">
              <w:rPr>
                <w:b/>
                <w:color w:val="000000"/>
                <w:sz w:val="28"/>
                <w:szCs w:val="28"/>
              </w:rPr>
              <w:t>тетрагідроканабінолу</w:t>
            </w:r>
            <w:proofErr w:type="spellEnd"/>
            <w:r w:rsidRPr="002A6C29">
              <w:rPr>
                <w:b/>
                <w:color w:val="000000"/>
                <w:sz w:val="28"/>
                <w:szCs w:val="28"/>
              </w:rPr>
              <w:t xml:space="preserve"> у рослинах роду коноплі (</w:t>
            </w:r>
            <w:proofErr w:type="spellStart"/>
            <w:r w:rsidRPr="002A6C29">
              <w:rPr>
                <w:b/>
                <w:color w:val="000000"/>
                <w:sz w:val="28"/>
                <w:szCs w:val="28"/>
              </w:rPr>
              <w:t>Cannabis</w:t>
            </w:r>
            <w:proofErr w:type="spellEnd"/>
            <w:r w:rsidRPr="002A6C29">
              <w:rPr>
                <w:b/>
                <w:color w:val="000000"/>
                <w:sz w:val="28"/>
                <w:szCs w:val="28"/>
              </w:rPr>
              <w:t xml:space="preserve">) підтверджується </w:t>
            </w:r>
            <w:r w:rsidRPr="002A6C29">
              <w:rPr>
                <w:b/>
                <w:color w:val="000000"/>
                <w:sz w:val="28"/>
                <w:szCs w:val="28"/>
              </w:rPr>
              <w:lastRenderedPageBreak/>
              <w:t>описом сорту рослин, внесених до Державного р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еєстру сортів рослин, придатних для поширення в Україні, або встановлюється випробувальною лабораторією, що здійснює діяльність відповідно до законодавства про технічні регламенти та оцінку відповідності</w:t>
            </w:r>
            <w:r w:rsidR="00D209F6" w:rsidRPr="002A6C29">
              <w:rPr>
                <w:b/>
                <w:bCs/>
                <w:color w:val="000000"/>
                <w:sz w:val="28"/>
                <w:szCs w:val="28"/>
              </w:rPr>
              <w:t>,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 або іншою юридичною особою, що</w:t>
            </w:r>
            <w:r w:rsidR="00A13211">
              <w:rPr>
                <w:rStyle w:val="rvts15"/>
              </w:rPr>
              <w:t xml:space="preserve"> </w:t>
            </w:r>
            <w:r w:rsidR="00A13211" w:rsidRPr="004C4DA2">
              <w:rPr>
                <w:rStyle w:val="FontStyle18"/>
                <w:b/>
                <w:sz w:val="28"/>
                <w:szCs w:val="28"/>
              </w:rPr>
              <w:t>проводить експертизи наркотичних засобів, психотропних речовин і прекурсорів у порядку, встановленому законом</w:t>
            </w:r>
            <w:r w:rsidR="00D209F6" w:rsidRPr="002A6C29">
              <w:rPr>
                <w:b/>
                <w:bCs/>
                <w:color w:val="000000"/>
                <w:sz w:val="28"/>
                <w:szCs w:val="28"/>
              </w:rPr>
              <w:t>.</w:t>
            </w:r>
          </w:p>
        </w:tc>
      </w:tr>
      <w:tr w:rsidR="008522DF" w:rsidRPr="002A6C29" w14:paraId="58C2197F" w14:textId="77777777" w:rsidTr="002A6C29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D778C8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>Стаття 2. Наркотичні засоби, психотропні речовини і прекурсори та їх класифікація</w:t>
            </w:r>
          </w:p>
          <w:p w14:paraId="084199DB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3ABFE77" w14:textId="03227F9A" w:rsidR="000103F3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Наркотичні засоби, психотропні речовини і прекурсори з урахуванням доцільності їх використання у медичній практиці та залежно від ступеня їх небезпечності для здоров'я людини і застосовуваних заходів контролю за їх обігом включаються до відповідно пронумерованих списків таблиць Переліку:</w:t>
            </w:r>
          </w:p>
          <w:p w14:paraId="584DFCDC" w14:textId="23AE8080" w:rsidR="000103F3" w:rsidRPr="002A6C29" w:rsidRDefault="000103F3" w:rsidP="00732A4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BB71F94" w14:textId="77777777" w:rsidR="00764CAB" w:rsidRPr="002A6C29" w:rsidRDefault="00764CAB" w:rsidP="00764CAB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...</w:t>
            </w:r>
          </w:p>
          <w:p w14:paraId="07555ACB" w14:textId="77777777" w:rsidR="008522DF" w:rsidRPr="002A6C29" w:rsidRDefault="008522DF" w:rsidP="00732A4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088D4D1" w14:textId="77777777" w:rsidR="008522DF" w:rsidRPr="002A6C29" w:rsidRDefault="001D3E2F" w:rsidP="00732A4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таблиця II містить наркотичні засоби і психотропні речовини, включені до списків N 1 і N 2, обіг яких на території України обмежено та стосовно яких установлюються заходи контролю;</w:t>
            </w:r>
          </w:p>
          <w:p w14:paraId="4C59432C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500407E0" w14:textId="732137CF" w:rsidR="008522DF" w:rsidRPr="002A6C29" w:rsidRDefault="00443423" w:rsidP="00443423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...</w:t>
            </w:r>
          </w:p>
          <w:p w14:paraId="45AF062C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E36D7A8" w14:textId="77777777" w:rsidR="00134785" w:rsidRPr="002A6C29" w:rsidRDefault="00134785" w:rsidP="00DF51C5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76EA431" w14:textId="77777777" w:rsidR="008522DF" w:rsidRPr="002A6C29" w:rsidRDefault="001D3E2F" w:rsidP="00732A4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>Норма відсутня</w:t>
            </w:r>
          </w:p>
          <w:p w14:paraId="6A9DF4FE" w14:textId="77777777" w:rsidR="008522DF" w:rsidRPr="002A6C29" w:rsidRDefault="008522DF">
            <w:pPr>
              <w:pStyle w:val="rvps2"/>
              <w:spacing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48CCA497" w14:textId="77777777" w:rsidR="008522DF" w:rsidRPr="002A6C29" w:rsidRDefault="008522DF">
            <w:pPr>
              <w:pStyle w:val="rvps2"/>
              <w:spacing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D31968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>Стаття 2. Наркотичні засоби, психотропні речовини і прекурсори та їх класифікація</w:t>
            </w:r>
          </w:p>
          <w:p w14:paraId="5682A1D7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C87A712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Наркотичні засоби, психотропні речовини і прекурсори з урахуванням доцільності їх використання у медичній практиці та залежно від ступеня їх небезпечності для здоров'я людини і застосовуваних заходів контролю за їх обігом включаються до відповідно пронумерованих списків таблиць Переліку:</w:t>
            </w:r>
          </w:p>
          <w:p w14:paraId="2B2141F2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11244E6F" w14:textId="6FB92AE5" w:rsidR="000103F3" w:rsidRPr="002A6C29" w:rsidRDefault="000103F3" w:rsidP="00732A4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...</w:t>
            </w:r>
          </w:p>
          <w:p w14:paraId="2BF2F79E" w14:textId="77777777" w:rsidR="008522DF" w:rsidRPr="002A6C29" w:rsidRDefault="008522DF" w:rsidP="00732A4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23124516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таблиця II містить наркотичні засоб</w:t>
            </w:r>
            <w:r w:rsidR="007E515B" w:rsidRPr="002A6C29">
              <w:rPr>
                <w:bCs/>
                <w:color w:val="000000"/>
                <w:sz w:val="28"/>
                <w:szCs w:val="28"/>
              </w:rPr>
              <w:t xml:space="preserve">и, </w:t>
            </w:r>
            <w:r w:rsidRPr="002A6C29">
              <w:rPr>
                <w:bCs/>
                <w:color w:val="000000"/>
                <w:sz w:val="28"/>
                <w:szCs w:val="28"/>
              </w:rPr>
              <w:t>психотропні речовини</w:t>
            </w:r>
            <w:r w:rsidR="007E515B" w:rsidRPr="002A6C29">
              <w:rPr>
                <w:bCs/>
                <w:color w:val="000000"/>
                <w:sz w:val="28"/>
                <w:szCs w:val="28"/>
              </w:rPr>
              <w:t xml:space="preserve"> і </w:t>
            </w:r>
            <w:r w:rsidR="007E515B" w:rsidRPr="002A6C29">
              <w:rPr>
                <w:b/>
                <w:bCs/>
                <w:color w:val="000000"/>
                <w:sz w:val="28"/>
                <w:szCs w:val="28"/>
              </w:rPr>
              <w:t>рослини</w:t>
            </w:r>
            <w:r w:rsidRPr="002A6C29">
              <w:rPr>
                <w:bCs/>
                <w:color w:val="000000"/>
                <w:sz w:val="28"/>
                <w:szCs w:val="28"/>
              </w:rPr>
              <w:t>, включені до списків N 1 і N 2, обіг яких на території України обмежено та стосовно яких установлюються заходи контролю;</w:t>
            </w:r>
          </w:p>
          <w:p w14:paraId="0EF12AEC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1A2A86C" w14:textId="6942C4DF" w:rsidR="008522DF" w:rsidRPr="002A6C29" w:rsidRDefault="00443423" w:rsidP="004A127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...</w:t>
            </w:r>
          </w:p>
          <w:p w14:paraId="73D66676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0325B5F5" w14:textId="6AC36428" w:rsidR="008522DF" w:rsidRPr="002A6C29" w:rsidRDefault="001D3E2F" w:rsidP="0073254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FF0000"/>
                <w:sz w:val="28"/>
                <w:szCs w:val="28"/>
              </w:rPr>
            </w:pPr>
            <w:bookmarkStart w:id="4" w:name="_Hlk17998138"/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>До наркотичних засобів, психотропних речовин та прекурсорів не належать</w:t>
            </w:r>
            <w:r w:rsidR="0073254F" w:rsidRPr="002A6C29">
              <w:rPr>
                <w:b/>
                <w:bCs/>
                <w:color w:val="000000"/>
                <w:sz w:val="28"/>
                <w:szCs w:val="28"/>
              </w:rPr>
              <w:t xml:space="preserve"> промислові коноплі,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товари, які вироблені (виготовлені) з </w:t>
            </w:r>
            <w:r w:rsidR="0073254F" w:rsidRPr="002A6C29">
              <w:rPr>
                <w:b/>
                <w:bCs/>
                <w:color w:val="000000"/>
                <w:sz w:val="28"/>
                <w:szCs w:val="28"/>
              </w:rPr>
              <w:t>них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, продукти</w:t>
            </w:r>
            <w:r w:rsidR="0073254F" w:rsidRPr="002A6C29">
              <w:rPr>
                <w:b/>
                <w:bCs/>
                <w:color w:val="000000"/>
                <w:sz w:val="28"/>
                <w:szCs w:val="28"/>
              </w:rPr>
              <w:t xml:space="preserve"> їх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 переробки, якщо вміст </w:t>
            </w:r>
            <w:proofErr w:type="spellStart"/>
            <w:r w:rsidRPr="002A6C29">
              <w:rPr>
                <w:b/>
                <w:bCs/>
                <w:color w:val="000000"/>
                <w:sz w:val="28"/>
                <w:szCs w:val="28"/>
              </w:rPr>
              <w:t>тетрагідроканабінолу</w:t>
            </w:r>
            <w:proofErr w:type="spellEnd"/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 у сухій масі таких товарів чи продуктів переробки не перевищує </w:t>
            </w:r>
            <w:r w:rsidR="00134785" w:rsidRPr="002A6C29">
              <w:rPr>
                <w:b/>
                <w:bCs/>
                <w:color w:val="000000"/>
                <w:sz w:val="28"/>
                <w:szCs w:val="28"/>
              </w:rPr>
              <w:t>0,2</w:t>
            </w:r>
            <w:r w:rsidR="00E84C79" w:rsidRPr="002A6C29">
              <w:rPr>
                <w:b/>
                <w:bCs/>
                <w:color w:val="000000"/>
                <w:sz w:val="28"/>
                <w:szCs w:val="28"/>
              </w:rPr>
              <w:t xml:space="preserve"> відсотка</w:t>
            </w:r>
            <w:r w:rsidR="00563F87" w:rsidRPr="002A6C29">
              <w:rPr>
                <w:b/>
                <w:bCs/>
                <w:color w:val="000000"/>
                <w:sz w:val="28"/>
                <w:szCs w:val="28"/>
              </w:rPr>
              <w:t>.</w:t>
            </w:r>
            <w:bookmarkEnd w:id="4"/>
            <w:r w:rsidR="00351AA4" w:rsidRPr="002A6C29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F7122D" w:rsidRPr="002A6C29" w14:paraId="020DC89A" w14:textId="77777777" w:rsidTr="002A6C29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A310B7" w14:textId="77777777" w:rsidR="00F7122D" w:rsidRPr="002A6C29" w:rsidRDefault="00F7122D" w:rsidP="00F7122D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>Норма відсутня</w:t>
            </w:r>
          </w:p>
          <w:p w14:paraId="2AC4FC3F" w14:textId="77777777" w:rsidR="00F7122D" w:rsidRPr="002A6C29" w:rsidRDefault="00F7122D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0DC677" w14:textId="77777777" w:rsidR="00F7122D" w:rsidRPr="002A6C29" w:rsidRDefault="00F7122D" w:rsidP="00F7122D">
            <w:pPr>
              <w:spacing w:after="150"/>
              <w:ind w:firstLine="450"/>
              <w:jc w:val="both"/>
              <w:rPr>
                <w:b/>
                <w:bCs/>
                <w:color w:val="000000" w:themeColor="text1"/>
                <w:sz w:val="28"/>
                <w:lang w:val="uk-UA"/>
              </w:rPr>
            </w:pPr>
            <w:r w:rsidRPr="002A6C29">
              <w:rPr>
                <w:b/>
                <w:bCs/>
                <w:color w:val="000000" w:themeColor="text1"/>
                <w:sz w:val="28"/>
                <w:lang w:val="uk-UA"/>
              </w:rPr>
              <w:t>Стаття 5</w:t>
            </w:r>
            <w:r w:rsidRPr="002A6C29">
              <w:rPr>
                <w:b/>
                <w:bCs/>
                <w:color w:val="000000" w:themeColor="text1"/>
                <w:sz w:val="28"/>
                <w:vertAlign w:val="superscript"/>
                <w:lang w:val="uk-UA"/>
              </w:rPr>
              <w:t>1</w:t>
            </w:r>
            <w:r w:rsidRPr="002A6C29">
              <w:rPr>
                <w:b/>
                <w:bCs/>
                <w:color w:val="000000" w:themeColor="text1"/>
                <w:sz w:val="28"/>
                <w:lang w:val="uk-UA"/>
              </w:rPr>
              <w:t xml:space="preserve">. Уповноважений орган у сфері обігу лікарських конопель </w:t>
            </w:r>
          </w:p>
          <w:p w14:paraId="674FB4A3" w14:textId="7EC5B1B9" w:rsidR="00BB46C0" w:rsidRPr="002A6C29" w:rsidRDefault="00BB46C0" w:rsidP="00423E60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 w:themeColor="text1"/>
                <w:sz w:val="28"/>
              </w:rPr>
            </w:pPr>
            <w:r w:rsidRPr="002A6C29">
              <w:rPr>
                <w:b/>
                <w:bCs/>
                <w:color w:val="000000" w:themeColor="text1"/>
                <w:sz w:val="28"/>
              </w:rPr>
              <w:t>Уповноважений орган у сфері обігу лікарських конопель визначається Кабінетом Міністрів України (далі – уповноважений орган з лікарських конопель).</w:t>
            </w:r>
            <w:r w:rsidR="00937186" w:rsidRPr="002A6C29">
              <w:rPr>
                <w:b/>
                <w:bCs/>
                <w:color w:val="000000" w:themeColor="text1"/>
                <w:sz w:val="28"/>
              </w:rPr>
              <w:t xml:space="preserve"> Функції уповноваженого органу з лікарських конопель можуть бу</w:t>
            </w:r>
            <w:r w:rsidR="00475B51" w:rsidRPr="002A6C29">
              <w:rPr>
                <w:b/>
                <w:bCs/>
                <w:color w:val="000000" w:themeColor="text1"/>
                <w:sz w:val="28"/>
              </w:rPr>
              <w:t>ти</w:t>
            </w:r>
            <w:r w:rsidR="00937186" w:rsidRPr="002A6C29">
              <w:rPr>
                <w:b/>
                <w:bCs/>
                <w:color w:val="000000" w:themeColor="text1"/>
                <w:sz w:val="28"/>
              </w:rPr>
              <w:t xml:space="preserve"> розподілені між кількома </w:t>
            </w:r>
            <w:r w:rsidR="000A1C54" w:rsidRPr="002A6C29">
              <w:rPr>
                <w:b/>
                <w:bCs/>
                <w:color w:val="000000" w:themeColor="text1"/>
                <w:sz w:val="28"/>
              </w:rPr>
              <w:t>органами виконавчої влади та (або) їх структурними підрозділами.</w:t>
            </w:r>
          </w:p>
          <w:p w14:paraId="77D1C13B" w14:textId="77777777" w:rsidR="000A1C54" w:rsidRPr="002A6C29" w:rsidRDefault="000A1C54" w:rsidP="00423E60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 w:themeColor="text1"/>
                <w:sz w:val="28"/>
              </w:rPr>
            </w:pPr>
          </w:p>
          <w:p w14:paraId="44EEE37A" w14:textId="77777777" w:rsidR="00BB46C0" w:rsidRPr="002A6C29" w:rsidRDefault="00BB46C0" w:rsidP="00423E60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 w:themeColor="text1"/>
                <w:sz w:val="28"/>
              </w:rPr>
            </w:pPr>
            <w:r w:rsidRPr="002A6C29">
              <w:rPr>
                <w:b/>
                <w:bCs/>
                <w:color w:val="000000" w:themeColor="text1"/>
                <w:sz w:val="28"/>
              </w:rPr>
              <w:t>Основними функціями уповноваженого органу з лікарських конопель є:</w:t>
            </w:r>
          </w:p>
          <w:p w14:paraId="1B99A0A8" w14:textId="77777777" w:rsidR="00BB46C0" w:rsidRPr="002A6C29" w:rsidRDefault="00BB46C0" w:rsidP="00423E60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 w:themeColor="text1"/>
                <w:sz w:val="28"/>
              </w:rPr>
            </w:pPr>
          </w:p>
          <w:p w14:paraId="6FB4FEA2" w14:textId="013FF3E8" w:rsidR="00BB46C0" w:rsidRPr="002A6C29" w:rsidRDefault="00BB46C0" w:rsidP="001F1A5F">
            <w:pPr>
              <w:pStyle w:val="rvps2"/>
              <w:spacing w:beforeAutospacing="0" w:after="150" w:afterAutospacing="0"/>
              <w:ind w:firstLine="450"/>
              <w:jc w:val="both"/>
              <w:rPr>
                <w:b/>
                <w:bCs/>
                <w:color w:val="000000" w:themeColor="text1"/>
                <w:sz w:val="28"/>
              </w:rPr>
            </w:pPr>
            <w:r w:rsidRPr="002A6C29">
              <w:rPr>
                <w:b/>
                <w:bCs/>
                <w:color w:val="000000" w:themeColor="text1"/>
                <w:sz w:val="28"/>
              </w:rPr>
              <w:t>ліцензування господарської діяльності з обігу лікарських конопель</w:t>
            </w:r>
            <w:r w:rsidR="00593F54" w:rsidRPr="002A6C29">
              <w:rPr>
                <w:b/>
                <w:bCs/>
                <w:color w:val="000000" w:themeColor="text1"/>
                <w:sz w:val="28"/>
              </w:rPr>
              <w:t xml:space="preserve">, </w:t>
            </w:r>
            <w:r w:rsidR="001F1A5F" w:rsidRPr="002A6C29">
              <w:rPr>
                <w:b/>
                <w:bCs/>
                <w:color w:val="000000"/>
                <w:sz w:val="28"/>
                <w:szCs w:val="28"/>
              </w:rPr>
              <w:t>продуктів їх переробки та вироблених (виготовлених) із них препаратів</w:t>
            </w:r>
            <w:r w:rsidR="001F1A5F" w:rsidRPr="002A6C29">
              <w:rPr>
                <w:b/>
                <w:bCs/>
                <w:color w:val="000000" w:themeColor="text1"/>
                <w:sz w:val="28"/>
              </w:rPr>
              <w:t xml:space="preserve"> </w:t>
            </w:r>
            <w:r w:rsidRPr="002A6C29">
              <w:rPr>
                <w:b/>
                <w:bCs/>
                <w:color w:val="000000" w:themeColor="text1"/>
                <w:sz w:val="28"/>
              </w:rPr>
              <w:t>у порядку, встановленому законом, включаючи право зу</w:t>
            </w:r>
            <w:r w:rsidR="00593F54" w:rsidRPr="002A6C29">
              <w:rPr>
                <w:b/>
                <w:bCs/>
                <w:color w:val="000000" w:themeColor="text1"/>
                <w:sz w:val="28"/>
              </w:rPr>
              <w:t>пинення дії такої ліцензії та (</w:t>
            </w:r>
            <w:r w:rsidRPr="002A6C29">
              <w:rPr>
                <w:b/>
                <w:bCs/>
                <w:color w:val="000000" w:themeColor="text1"/>
                <w:sz w:val="28"/>
              </w:rPr>
              <w:t>або</w:t>
            </w:r>
            <w:r w:rsidR="00593F54" w:rsidRPr="002A6C29">
              <w:rPr>
                <w:b/>
                <w:bCs/>
                <w:color w:val="000000" w:themeColor="text1"/>
                <w:sz w:val="28"/>
              </w:rPr>
              <w:t>)</w:t>
            </w:r>
            <w:r w:rsidRPr="002A6C29">
              <w:rPr>
                <w:b/>
                <w:bCs/>
                <w:color w:val="000000" w:themeColor="text1"/>
                <w:sz w:val="28"/>
              </w:rPr>
              <w:t xml:space="preserve"> її анулювання повністю або частково у разі недотримання вимог щодо провадження відповідного виду діяльності, встановлених законом;</w:t>
            </w:r>
          </w:p>
          <w:p w14:paraId="0D997023" w14:textId="77777777" w:rsidR="001F1A5F" w:rsidRPr="002A6C29" w:rsidRDefault="001F1A5F" w:rsidP="001F1A5F">
            <w:pPr>
              <w:pStyle w:val="rvps2"/>
              <w:spacing w:beforeAutospacing="0" w:after="150" w:afterAutospacing="0"/>
              <w:ind w:firstLine="45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 w:themeColor="text1"/>
                <w:sz w:val="28"/>
              </w:rPr>
              <w:lastRenderedPageBreak/>
              <w:t xml:space="preserve">розробка пропозицій щодо нормативних актів, вимог та стандартів у сфері обігу лікарських конопель,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продуктів їх переробки та вироблених (виготовлених) із них препаратів;</w:t>
            </w:r>
          </w:p>
          <w:p w14:paraId="526F95C0" w14:textId="005C8CCD" w:rsidR="001F1A5F" w:rsidRPr="002A6C29" w:rsidRDefault="001F1A5F" w:rsidP="00BB46C0">
            <w:pPr>
              <w:pStyle w:val="rvps2"/>
              <w:spacing w:beforeAutospacing="0" w:after="150" w:afterAutospacing="0"/>
              <w:ind w:firstLine="450"/>
              <w:jc w:val="both"/>
              <w:rPr>
                <w:b/>
                <w:bCs/>
                <w:color w:val="000000" w:themeColor="text1"/>
                <w:sz w:val="28"/>
              </w:rPr>
            </w:pPr>
            <w:r w:rsidRPr="002A6C29">
              <w:rPr>
                <w:b/>
                <w:bCs/>
                <w:color w:val="000000" w:themeColor="text1"/>
                <w:sz w:val="28"/>
              </w:rPr>
              <w:t>збір та обробка інформації, яка подається на виконання вимог щодо звітності ст</w:t>
            </w:r>
            <w:r w:rsidR="0030232D" w:rsidRPr="002A6C29">
              <w:rPr>
                <w:b/>
                <w:bCs/>
                <w:color w:val="000000" w:themeColor="text1"/>
                <w:sz w:val="28"/>
              </w:rPr>
              <w:t xml:space="preserve">осовно діяльності у сфері обігу </w:t>
            </w:r>
            <w:r w:rsidRPr="002A6C29">
              <w:rPr>
                <w:b/>
                <w:bCs/>
                <w:color w:val="000000" w:themeColor="text1"/>
                <w:sz w:val="28"/>
              </w:rPr>
              <w:t xml:space="preserve">лікарських конопель,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продуктів їх переробки та вироблених (виготовлених) із них препаратів</w:t>
            </w:r>
            <w:r w:rsidRPr="002A6C29">
              <w:rPr>
                <w:b/>
                <w:bCs/>
                <w:color w:val="000000" w:themeColor="text1"/>
                <w:sz w:val="28"/>
              </w:rPr>
              <w:t xml:space="preserve"> у встановленому законом порядку;</w:t>
            </w:r>
          </w:p>
          <w:p w14:paraId="1DD0D8F1" w14:textId="79923DAE" w:rsidR="00C11B50" w:rsidRPr="002A6C29" w:rsidRDefault="00C11B50" w:rsidP="00C11B50">
            <w:pPr>
              <w:pStyle w:val="rvps2"/>
              <w:spacing w:beforeAutospacing="0" w:after="150" w:afterAutospacing="0"/>
              <w:ind w:firstLine="45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 w:themeColor="text1"/>
                <w:sz w:val="28"/>
              </w:rPr>
              <w:t>здійснення заходів контролю за дотримання</w:t>
            </w:r>
            <w:r w:rsidR="0030232D" w:rsidRPr="002A6C29">
              <w:rPr>
                <w:b/>
                <w:bCs/>
                <w:color w:val="000000" w:themeColor="text1"/>
                <w:sz w:val="28"/>
              </w:rPr>
              <w:t>м</w:t>
            </w:r>
            <w:r w:rsidRPr="002A6C29">
              <w:rPr>
                <w:b/>
                <w:bCs/>
                <w:color w:val="000000" w:themeColor="text1"/>
                <w:sz w:val="28"/>
              </w:rPr>
              <w:t xml:space="preserve"> встановлених законом вимог щодо провадження діяльності у сфері обігу лікарських конопель,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продуктів їх переробки та вироблених (виготовлених) із них препаратів в межах повноважень</w:t>
            </w:r>
            <w:r w:rsidR="00062DAB" w:rsidRPr="002A6C29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062DAB" w:rsidRPr="002A6C29">
              <w:rPr>
                <w:b/>
                <w:bCs/>
                <w:color w:val="000000" w:themeColor="text1"/>
                <w:sz w:val="28"/>
              </w:rPr>
              <w:t xml:space="preserve"> уповноваженого органу з лікарських конопель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;</w:t>
            </w:r>
          </w:p>
          <w:p w14:paraId="7FF8ACE5" w14:textId="3381EFD8" w:rsidR="00F7122D" w:rsidRPr="002A6C29" w:rsidRDefault="001F1A5F" w:rsidP="00377311">
            <w:pPr>
              <w:pStyle w:val="rvps2"/>
              <w:spacing w:beforeAutospacing="0" w:after="150" w:afterAutospacing="0"/>
              <w:ind w:firstLine="450"/>
              <w:jc w:val="both"/>
              <w:rPr>
                <w:b/>
                <w:bCs/>
                <w:color w:val="000000" w:themeColor="text1"/>
                <w:sz w:val="28"/>
              </w:rPr>
            </w:pPr>
            <w:r w:rsidRPr="002A6C29">
              <w:rPr>
                <w:b/>
                <w:bCs/>
                <w:color w:val="000000" w:themeColor="text1"/>
                <w:sz w:val="28"/>
              </w:rPr>
              <w:t xml:space="preserve">інші функції, передбачені законодавством України та міжнародними договорами, </w:t>
            </w:r>
            <w:r w:rsidR="00377311">
              <w:rPr>
                <w:b/>
                <w:bCs/>
                <w:color w:val="000000" w:themeColor="text1"/>
                <w:sz w:val="28"/>
              </w:rPr>
              <w:t xml:space="preserve">згода на </w:t>
            </w:r>
            <w:proofErr w:type="spellStart"/>
            <w:r w:rsidR="00377311">
              <w:rPr>
                <w:b/>
                <w:bCs/>
                <w:color w:val="000000" w:themeColor="text1"/>
                <w:sz w:val="28"/>
              </w:rPr>
              <w:t>обов</w:t>
            </w:r>
            <w:proofErr w:type="spellEnd"/>
            <w:r w:rsidR="00377311">
              <w:rPr>
                <w:b/>
                <w:bCs/>
                <w:color w:val="000000" w:themeColor="text1"/>
                <w:sz w:val="28"/>
                <w:lang w:val="en-US"/>
              </w:rPr>
              <w:t>’</w:t>
            </w:r>
            <w:proofErr w:type="spellStart"/>
            <w:r w:rsidR="00377311">
              <w:rPr>
                <w:b/>
                <w:bCs/>
                <w:color w:val="000000" w:themeColor="text1"/>
                <w:sz w:val="28"/>
              </w:rPr>
              <w:t>язковість</w:t>
            </w:r>
            <w:proofErr w:type="spellEnd"/>
            <w:r w:rsidR="00377311">
              <w:rPr>
                <w:b/>
                <w:bCs/>
                <w:color w:val="000000" w:themeColor="text1"/>
                <w:sz w:val="28"/>
              </w:rPr>
              <w:t xml:space="preserve"> яких надана Верховною Радою України у встановленому законом порядку.</w:t>
            </w:r>
          </w:p>
        </w:tc>
      </w:tr>
      <w:tr w:rsidR="008522DF" w:rsidRPr="002A6C29" w14:paraId="4FD55387" w14:textId="77777777" w:rsidTr="002A6C29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CC9D4A" w14:textId="0A16404E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>Стаття 8. Особливості ліцензування діяльності з обігу наркотичних засобів, психотропних речовин і прекурсорів, а також ліцензійних умов</w:t>
            </w:r>
          </w:p>
          <w:p w14:paraId="18BB106E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28852A43" w14:textId="3943EDD9" w:rsidR="00DC5F3D" w:rsidRPr="002A6C29" w:rsidRDefault="00DC5F3D" w:rsidP="00732A4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sz w:val="28"/>
              </w:rPr>
            </w:pPr>
            <w:r w:rsidRPr="002A6C29">
              <w:rPr>
                <w:bCs/>
                <w:sz w:val="28"/>
              </w:rPr>
              <w:t>Ліцензування</w:t>
            </w:r>
            <w:r w:rsidRPr="002A6C29">
              <w:rPr>
                <w:sz w:val="28"/>
              </w:rPr>
              <w:t xml:space="preserve"> діяльності з обігу наркотичних засобів, психотропних речовин і прекурсорів здійснюється відповідно до</w:t>
            </w:r>
            <w:r w:rsidRPr="002A6C29">
              <w:rPr>
                <w:rStyle w:val="apple-converted-space"/>
                <w:sz w:val="28"/>
              </w:rPr>
              <w:t> </w:t>
            </w:r>
            <w:hyperlink r:id="rId11" w:tgtFrame="_blank" w:history="1">
              <w:r w:rsidRPr="002A6C29">
                <w:rPr>
                  <w:rStyle w:val="a3"/>
                  <w:color w:val="auto"/>
                  <w:sz w:val="28"/>
                  <w:u w:val="none"/>
                </w:rPr>
                <w:t>Закону України</w:t>
              </w:r>
            </w:hyperlink>
            <w:r w:rsidRPr="002A6C29">
              <w:rPr>
                <w:rStyle w:val="apple-converted-space"/>
                <w:sz w:val="28"/>
              </w:rPr>
              <w:t> </w:t>
            </w:r>
            <w:r w:rsidRPr="002A6C29">
              <w:rPr>
                <w:sz w:val="28"/>
              </w:rPr>
              <w:t xml:space="preserve">"Про ліцензування видів </w:t>
            </w:r>
            <w:r w:rsidRPr="002A6C29">
              <w:rPr>
                <w:sz w:val="28"/>
              </w:rPr>
              <w:lastRenderedPageBreak/>
              <w:t>господарської діяльності" з урахуванням особливостей, визначених цим Законом.</w:t>
            </w:r>
          </w:p>
          <w:p w14:paraId="7E087D10" w14:textId="77777777" w:rsidR="00DC5F3D" w:rsidRPr="002A6C29" w:rsidRDefault="00DC5F3D" w:rsidP="00732A4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color w:val="333333"/>
                <w:sz w:val="28"/>
              </w:rPr>
            </w:pPr>
          </w:p>
          <w:p w14:paraId="26B2C9D9" w14:textId="77777777" w:rsidR="00DC5F3D" w:rsidRPr="002A6C29" w:rsidRDefault="00DC5F3D" w:rsidP="00732A4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color w:val="333333"/>
                <w:sz w:val="28"/>
              </w:rPr>
            </w:pPr>
            <w:r w:rsidRPr="002A6C29">
              <w:rPr>
                <w:color w:val="333333"/>
                <w:sz w:val="28"/>
              </w:rPr>
              <w:t>...</w:t>
            </w:r>
          </w:p>
          <w:p w14:paraId="33F64733" w14:textId="77777777" w:rsidR="00DC5F3D" w:rsidRPr="002A6C29" w:rsidRDefault="00DC5F3D" w:rsidP="00732A4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color w:val="333333"/>
                <w:sz w:val="28"/>
              </w:rPr>
            </w:pPr>
          </w:p>
          <w:p w14:paraId="13F78EC9" w14:textId="733782C0" w:rsidR="0072735E" w:rsidRPr="002A6C29" w:rsidRDefault="00DC5F3D">
            <w:pPr>
              <w:pStyle w:val="rvps2"/>
              <w:spacing w:beforeAutospacing="0" w:after="150" w:afterAutospacing="0"/>
              <w:ind w:firstLine="450"/>
              <w:jc w:val="both"/>
              <w:rPr>
                <w:sz w:val="28"/>
              </w:rPr>
            </w:pPr>
            <w:r w:rsidRPr="002A6C29">
              <w:rPr>
                <w:sz w:val="28"/>
              </w:rPr>
              <w:t>Ліцензія на здійснення діяльності з обігу наркотичних засобів, психотропних речовин і прекурсорів видається суб'єкту господарювання, який виконав вимоги</w:t>
            </w:r>
            <w:r w:rsidRPr="002A6C29">
              <w:rPr>
                <w:rStyle w:val="apple-converted-space"/>
                <w:sz w:val="28"/>
              </w:rPr>
              <w:t> </w:t>
            </w:r>
            <w:hyperlink r:id="rId12" w:anchor="n225" w:tgtFrame="_blank" w:history="1">
              <w:r w:rsidRPr="002A6C29">
                <w:rPr>
                  <w:rStyle w:val="a3"/>
                  <w:color w:val="auto"/>
                  <w:sz w:val="28"/>
                  <w:u w:val="none"/>
                </w:rPr>
                <w:t>статті 11</w:t>
              </w:r>
            </w:hyperlink>
            <w:r w:rsidRPr="002A6C29">
              <w:rPr>
                <w:rStyle w:val="apple-converted-space"/>
                <w:sz w:val="28"/>
              </w:rPr>
              <w:t> </w:t>
            </w:r>
            <w:r w:rsidRPr="002A6C29">
              <w:rPr>
                <w:sz w:val="28"/>
              </w:rPr>
              <w:t>Закону України "Про ліцензування видів господарської діяльності", а також надав центральному органу виконавчої влади, уповноваженому Кабінетом Міністрів України на здійснення ліцензування діяльності у сфері обігу наркотичних засобів, психотропних речовин і прекурсорів (далі - орган ліцензування), такі відомості та документи:</w:t>
            </w:r>
          </w:p>
          <w:p w14:paraId="339FF5B0" w14:textId="77777777" w:rsidR="00ED61D0" w:rsidRPr="002A6C29" w:rsidRDefault="00ED61D0">
            <w:pPr>
              <w:pStyle w:val="rvps2"/>
              <w:spacing w:beforeAutospacing="0" w:after="150" w:afterAutospacing="0"/>
              <w:ind w:firstLine="450"/>
              <w:jc w:val="both"/>
              <w:rPr>
                <w:sz w:val="28"/>
              </w:rPr>
            </w:pPr>
          </w:p>
          <w:p w14:paraId="5715C35E" w14:textId="78F4CFC0" w:rsidR="00ED61D0" w:rsidRPr="002A6C29" w:rsidRDefault="00ED61D0">
            <w:pPr>
              <w:pStyle w:val="rvps2"/>
              <w:spacing w:beforeAutospacing="0" w:after="150" w:afterAutospacing="0"/>
              <w:ind w:firstLine="450"/>
              <w:jc w:val="both"/>
              <w:rPr>
                <w:sz w:val="28"/>
              </w:rPr>
            </w:pPr>
            <w:r w:rsidRPr="002A6C29">
              <w:rPr>
                <w:sz w:val="28"/>
              </w:rPr>
              <w:t>...</w:t>
            </w:r>
          </w:p>
          <w:p w14:paraId="1B2D64D4" w14:textId="77777777" w:rsidR="0072735E" w:rsidRPr="002A6C29" w:rsidRDefault="0072735E" w:rsidP="00DC5F3D">
            <w:pPr>
              <w:pStyle w:val="rvps2"/>
              <w:spacing w:beforeAutospacing="0" w:after="150" w:afterAutospacing="0"/>
              <w:ind w:firstLine="450"/>
              <w:jc w:val="both"/>
              <w:rPr>
                <w:color w:val="333333"/>
                <w:sz w:val="28"/>
              </w:rPr>
            </w:pPr>
          </w:p>
          <w:p w14:paraId="3781C825" w14:textId="77777777" w:rsidR="0072735E" w:rsidRPr="002A6C29" w:rsidRDefault="0072735E" w:rsidP="00DC5F3D">
            <w:pPr>
              <w:pStyle w:val="rvps2"/>
              <w:spacing w:beforeAutospacing="0" w:after="150" w:afterAutospacing="0"/>
              <w:ind w:firstLine="450"/>
              <w:jc w:val="both"/>
              <w:rPr>
                <w:color w:val="333333"/>
                <w:sz w:val="28"/>
              </w:rPr>
            </w:pPr>
          </w:p>
          <w:p w14:paraId="03F38B2B" w14:textId="08E816F3" w:rsidR="00DC5F3D" w:rsidRPr="002A6C29" w:rsidRDefault="00DC5F3D" w:rsidP="00732A49">
            <w:pPr>
              <w:pStyle w:val="rvps2"/>
              <w:spacing w:beforeAutospacing="0" w:after="150" w:afterAutospacing="0"/>
              <w:ind w:firstLine="450"/>
              <w:jc w:val="both"/>
              <w:rPr>
                <w:sz w:val="28"/>
              </w:rPr>
            </w:pPr>
            <w:r w:rsidRPr="002A6C29">
              <w:rPr>
                <w:sz w:val="28"/>
              </w:rPr>
              <w:t>відомості про наявність дозволу Національної поліції на використання об’єктів і приміщень, призначених для здійснення діяльності з обігу наркотичних засобів, психотропних речовин і прекурсорів.</w:t>
            </w:r>
          </w:p>
          <w:p w14:paraId="7007AA9F" w14:textId="77777777" w:rsidR="0072735E" w:rsidRPr="002A6C29" w:rsidRDefault="0072735E" w:rsidP="00732A49">
            <w:pPr>
              <w:pStyle w:val="rvps2"/>
              <w:spacing w:beforeAutospacing="0" w:after="150" w:afterAutospacing="0"/>
              <w:ind w:firstLine="450"/>
              <w:jc w:val="both"/>
              <w:rPr>
                <w:color w:val="333333"/>
                <w:sz w:val="28"/>
              </w:rPr>
            </w:pPr>
          </w:p>
          <w:p w14:paraId="71299A28" w14:textId="77777777" w:rsidR="0072735E" w:rsidRPr="002A6C29" w:rsidRDefault="0072735E" w:rsidP="00732A49">
            <w:pPr>
              <w:pStyle w:val="rvps2"/>
              <w:spacing w:beforeAutospacing="0" w:after="150" w:afterAutospacing="0"/>
              <w:ind w:firstLine="450"/>
              <w:jc w:val="both"/>
              <w:rPr>
                <w:color w:val="333333"/>
                <w:sz w:val="28"/>
              </w:rPr>
            </w:pPr>
          </w:p>
          <w:p w14:paraId="640BEF3C" w14:textId="77777777" w:rsidR="0072735E" w:rsidRPr="002A6C29" w:rsidRDefault="0072735E" w:rsidP="00732A49">
            <w:pPr>
              <w:pStyle w:val="rvps2"/>
              <w:spacing w:beforeAutospacing="0" w:after="150" w:afterAutospacing="0"/>
              <w:ind w:firstLine="450"/>
              <w:jc w:val="both"/>
              <w:rPr>
                <w:color w:val="333333"/>
                <w:sz w:val="28"/>
              </w:rPr>
            </w:pPr>
          </w:p>
          <w:p w14:paraId="38E5B0A2" w14:textId="62D2FA73" w:rsidR="0072735E" w:rsidRPr="002A6C29" w:rsidRDefault="0072735E" w:rsidP="00732A49">
            <w:pPr>
              <w:pStyle w:val="rvps2"/>
              <w:spacing w:beforeAutospacing="0" w:after="150" w:afterAutospacing="0"/>
              <w:jc w:val="both"/>
              <w:rPr>
                <w:color w:val="333333"/>
                <w:sz w:val="28"/>
              </w:rPr>
            </w:pPr>
          </w:p>
          <w:p w14:paraId="48281979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566154B" w14:textId="023401AB" w:rsidR="008522DF" w:rsidRPr="002A6C29" w:rsidRDefault="00141B5B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...</w:t>
            </w:r>
          </w:p>
          <w:p w14:paraId="784BAC05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1C51BBD4" w14:textId="669D1F11" w:rsidR="008522DF" w:rsidRPr="002A6C29" w:rsidRDefault="0072735E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>Норма відсутня</w:t>
            </w:r>
          </w:p>
          <w:p w14:paraId="069F7342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2E156A24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695C5A4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1F02683" w14:textId="77777777" w:rsidR="0073254F" w:rsidRPr="002A6C29" w:rsidRDefault="0073254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3ACBE0E5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0D5575F" w14:textId="5093444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85B193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bookmarkStart w:id="5" w:name="_Hlk17970841"/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>Стаття 8. Особливості ліцензування діяльності з обігу наркотичних засобів, психотропних речовин і прекурсорів, а також ліцензійних умов</w:t>
            </w:r>
            <w:bookmarkStart w:id="6" w:name="_Hlk534989072"/>
            <w:bookmarkEnd w:id="6"/>
          </w:p>
          <w:p w14:paraId="5E1D1B78" w14:textId="1DB3A256" w:rsidR="00141B5B" w:rsidRPr="002A6C29" w:rsidRDefault="00141B5B" w:rsidP="00141B5B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...</w:t>
            </w:r>
          </w:p>
          <w:p w14:paraId="6C3B47F2" w14:textId="77777777" w:rsidR="00DC5F3D" w:rsidRPr="002A6C29" w:rsidRDefault="00DC5F3D" w:rsidP="00DC5F3D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sz w:val="28"/>
              </w:rPr>
            </w:pPr>
            <w:r w:rsidRPr="002A6C29">
              <w:rPr>
                <w:bCs/>
                <w:sz w:val="28"/>
              </w:rPr>
              <w:t>Ліцензування</w:t>
            </w:r>
            <w:r w:rsidRPr="002A6C29">
              <w:rPr>
                <w:sz w:val="28"/>
              </w:rPr>
              <w:t xml:space="preserve"> діяльності з обігу наркотичних засобів, психотропних речовин і прекурсорів здійснюється відповідно до</w:t>
            </w:r>
            <w:r w:rsidRPr="002A6C29">
              <w:rPr>
                <w:rStyle w:val="apple-converted-space"/>
                <w:sz w:val="28"/>
              </w:rPr>
              <w:t> </w:t>
            </w:r>
            <w:hyperlink r:id="rId13" w:tgtFrame="_blank" w:history="1">
              <w:r w:rsidRPr="002A6C29">
                <w:rPr>
                  <w:rStyle w:val="a3"/>
                  <w:color w:val="auto"/>
                  <w:sz w:val="28"/>
                  <w:u w:val="none"/>
                </w:rPr>
                <w:t>Закону України</w:t>
              </w:r>
            </w:hyperlink>
            <w:r w:rsidRPr="002A6C29">
              <w:rPr>
                <w:rStyle w:val="apple-converted-space"/>
                <w:sz w:val="28"/>
              </w:rPr>
              <w:t> </w:t>
            </w:r>
            <w:r w:rsidRPr="002A6C29">
              <w:rPr>
                <w:sz w:val="28"/>
              </w:rPr>
              <w:t xml:space="preserve">"Про ліцензування видів </w:t>
            </w:r>
            <w:r w:rsidRPr="002A6C29">
              <w:rPr>
                <w:sz w:val="28"/>
              </w:rPr>
              <w:lastRenderedPageBreak/>
              <w:t>господарської діяльності" з урахуванням особливостей, визначених цим Законом.</w:t>
            </w:r>
          </w:p>
          <w:p w14:paraId="108E7E62" w14:textId="77777777" w:rsidR="00697A15" w:rsidRPr="002A6C29" w:rsidRDefault="00697A15" w:rsidP="00141B5B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2B5C4685" w14:textId="77777777" w:rsidR="00626E0A" w:rsidRPr="002A6C29" w:rsidRDefault="00626E0A" w:rsidP="00626E0A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color w:val="333333"/>
                <w:sz w:val="28"/>
              </w:rPr>
            </w:pPr>
            <w:r w:rsidRPr="002A6C29">
              <w:rPr>
                <w:color w:val="333333"/>
                <w:sz w:val="28"/>
              </w:rPr>
              <w:t>...</w:t>
            </w:r>
          </w:p>
          <w:p w14:paraId="7A0D5322" w14:textId="77777777" w:rsidR="00DC5F3D" w:rsidRPr="002A6C29" w:rsidRDefault="00DC5F3D" w:rsidP="00732A49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255CE045" w14:textId="68BB0A62" w:rsidR="00ED61D0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sz w:val="28"/>
              </w:rPr>
            </w:pPr>
            <w:r w:rsidRPr="002A6C29">
              <w:rPr>
                <w:bCs/>
                <w:sz w:val="28"/>
                <w:szCs w:val="28"/>
              </w:rPr>
              <w:t>Ліцензія на здійснення діяльності з обігу наркотичних засобів, психотропних речовин і прекурсорів видається суб'єкту господарювання, який виконав вимоги статті 1</w:t>
            </w:r>
            <w:r w:rsidR="00DC5F3D" w:rsidRPr="002A6C29">
              <w:rPr>
                <w:bCs/>
                <w:sz w:val="28"/>
                <w:szCs w:val="28"/>
              </w:rPr>
              <w:t>1</w:t>
            </w:r>
            <w:r w:rsidRPr="002A6C29">
              <w:rPr>
                <w:bCs/>
                <w:sz w:val="28"/>
                <w:szCs w:val="28"/>
              </w:rPr>
              <w:t xml:space="preserve"> Закону України "Про ліцензування видів господарської діяльності", а також надав </w:t>
            </w:r>
            <w:r w:rsidR="00DC5F3D" w:rsidRPr="002A6C29">
              <w:rPr>
                <w:sz w:val="28"/>
              </w:rPr>
              <w:t>центральному органу виконавчої влади, уповноваженому Кабінетом Міністрів України на здійснення ліцензування діяльності у сфері обігу наркотичних засобів, психотропних речовин і прекурсорів (далі - орган ліцензування), такі відомості та документи:</w:t>
            </w:r>
          </w:p>
          <w:p w14:paraId="69027D3B" w14:textId="77777777" w:rsidR="00ED61D0" w:rsidRPr="002A6C29" w:rsidRDefault="00ED61D0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sz w:val="28"/>
              </w:rPr>
            </w:pPr>
          </w:p>
          <w:p w14:paraId="3C1CB919" w14:textId="692DFD1E" w:rsidR="008522DF" w:rsidRPr="002A6C29" w:rsidRDefault="00ED61D0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sz w:val="28"/>
              </w:rPr>
              <w:t>...</w:t>
            </w:r>
          </w:p>
          <w:p w14:paraId="551A8635" w14:textId="77777777" w:rsidR="00ED3EF7" w:rsidRPr="002A6C29" w:rsidRDefault="00ED3EF7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099F5EF0" w14:textId="3D110255" w:rsidR="00E42C83" w:rsidRPr="002A6C29" w:rsidRDefault="00E42C83" w:rsidP="0042614C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209CF64" w14:textId="77777777" w:rsidR="005D5D22" w:rsidRPr="002A6C29" w:rsidRDefault="005D5D22" w:rsidP="0042614C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D65FDA2" w14:textId="77777777" w:rsidR="008522DF" w:rsidRPr="002A6C29" w:rsidRDefault="001D3E2F" w:rsidP="0042614C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>дозвіл Національної поліції на використання об'єктів і приміщень, призначених для здійснення діяльності з обігу наркотичних засобів, психотропних речовин і прекурсорів, та їх відповідність встановленим вимогам відповідно до статті 11 цього Закону</w:t>
            </w:r>
            <w:bookmarkStart w:id="7" w:name="_Hlk20906796"/>
            <w:r w:rsidRPr="002A6C29">
              <w:rPr>
                <w:b/>
                <w:color w:val="000000"/>
                <w:sz w:val="28"/>
                <w:szCs w:val="28"/>
              </w:rPr>
              <w:t xml:space="preserve">, або підтвердження подання зазначених у частині другій статті 11 документів (у разі неприйняття рішення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про видачу чи відмову у видачі дозволу</w:t>
            </w:r>
            <w:r w:rsidRPr="002A6C29">
              <w:rPr>
                <w:b/>
                <w:color w:val="000000"/>
                <w:sz w:val="28"/>
                <w:szCs w:val="28"/>
              </w:rPr>
              <w:t xml:space="preserve"> у встановлений </w:t>
            </w:r>
            <w:r w:rsidRPr="002A6C29">
              <w:rPr>
                <w:b/>
                <w:color w:val="000000"/>
                <w:sz w:val="28"/>
                <w:szCs w:val="28"/>
              </w:rPr>
              <w:lastRenderedPageBreak/>
              <w:t>згідно з вимогами частини третьої статті 11</w:t>
            </w:r>
            <w:r w:rsidR="005E5B72" w:rsidRPr="002A6C29">
              <w:rPr>
                <w:b/>
                <w:color w:val="000000"/>
                <w:sz w:val="28"/>
                <w:szCs w:val="28"/>
              </w:rPr>
              <w:t xml:space="preserve"> цього Закону</w:t>
            </w:r>
            <w:r w:rsidRPr="002A6C29">
              <w:rPr>
                <w:b/>
                <w:color w:val="000000"/>
                <w:sz w:val="28"/>
                <w:szCs w:val="28"/>
              </w:rPr>
              <w:t xml:space="preserve"> строк).</w:t>
            </w:r>
            <w:bookmarkEnd w:id="7"/>
          </w:p>
          <w:p w14:paraId="1CBFDC36" w14:textId="77777777" w:rsidR="00061EB5" w:rsidRPr="002A6C29" w:rsidRDefault="00061EB5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6DDC236" w14:textId="77777777" w:rsidR="008522DF" w:rsidRPr="002A6C29" w:rsidRDefault="00141B5B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...</w:t>
            </w:r>
          </w:p>
          <w:p w14:paraId="1AEEA7FD" w14:textId="77777777" w:rsidR="00141B5B" w:rsidRPr="002A6C29" w:rsidRDefault="00141B5B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18A8A105" w14:textId="77777777" w:rsidR="0072735E" w:rsidRPr="002A6C29" w:rsidRDefault="0072735E" w:rsidP="005D78B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14425576" w14:textId="58C766AB" w:rsidR="008522DF" w:rsidRPr="002A6C29" w:rsidRDefault="005D78B6" w:rsidP="000507AB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У ліцензіях на здійснення діяльності з </w:t>
            </w:r>
            <w:r w:rsidR="00275803" w:rsidRPr="002A6C29">
              <w:rPr>
                <w:b/>
                <w:bCs/>
                <w:color w:val="000000"/>
                <w:sz w:val="28"/>
                <w:szCs w:val="28"/>
              </w:rPr>
              <w:t xml:space="preserve">культивування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лікарських конопель зазначається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2A6C29">
              <w:rPr>
                <w:b/>
                <w:color w:val="000000"/>
                <w:sz w:val="28"/>
                <w:szCs w:val="28"/>
              </w:rPr>
              <w:t>перелік сортів рослин, які дозволяється культивувати,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  </w:t>
            </w:r>
            <w:r w:rsidR="001D3E2F" w:rsidRPr="002A6C29">
              <w:rPr>
                <w:b/>
                <w:bCs/>
                <w:color w:val="000000"/>
                <w:sz w:val="28"/>
                <w:szCs w:val="28"/>
              </w:rPr>
              <w:t>характеристики, площі і адреси (географічні координати) об'єктів та приміщень, на</w:t>
            </w:r>
            <w:r w:rsidR="00935E02" w:rsidRPr="002A6C29">
              <w:rPr>
                <w:b/>
                <w:bCs/>
                <w:color w:val="000000"/>
                <w:sz w:val="28"/>
                <w:szCs w:val="28"/>
              </w:rPr>
              <w:t xml:space="preserve"> (в)</w:t>
            </w:r>
            <w:r w:rsidR="001D3E2F" w:rsidRPr="002A6C29">
              <w:rPr>
                <w:b/>
                <w:bCs/>
                <w:color w:val="000000"/>
                <w:sz w:val="28"/>
                <w:szCs w:val="28"/>
              </w:rPr>
              <w:t xml:space="preserve"> яких дозволяється зді</w:t>
            </w:r>
            <w:r w:rsidR="00475B51" w:rsidRPr="002A6C29">
              <w:rPr>
                <w:b/>
                <w:bCs/>
                <w:color w:val="000000"/>
                <w:sz w:val="28"/>
                <w:szCs w:val="28"/>
              </w:rPr>
              <w:t>йс</w:t>
            </w:r>
            <w:r w:rsidR="001D3E2F" w:rsidRPr="002A6C29">
              <w:rPr>
                <w:b/>
                <w:bCs/>
                <w:color w:val="000000"/>
                <w:sz w:val="28"/>
                <w:szCs w:val="28"/>
              </w:rPr>
              <w:t>нювати таку діяльність</w:t>
            </w:r>
            <w:r w:rsidR="00935E02" w:rsidRPr="002A6C29">
              <w:rPr>
                <w:b/>
                <w:bCs/>
                <w:color w:val="000000"/>
                <w:sz w:val="28"/>
                <w:szCs w:val="28"/>
              </w:rPr>
              <w:t xml:space="preserve"> відповідно до вимог цього Закону</w:t>
            </w:r>
            <w:r w:rsidR="001D3E2F" w:rsidRPr="002A6C29">
              <w:rPr>
                <w:bCs/>
                <w:color w:val="000000"/>
                <w:sz w:val="28"/>
                <w:szCs w:val="28"/>
              </w:rPr>
              <w:t>.</w:t>
            </w:r>
            <w:r w:rsidR="00ED61D0" w:rsidRPr="002A6C29" w:rsidDel="00ED61D0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bookmarkStart w:id="8" w:name="_Hlk17977265"/>
            <w:bookmarkStart w:id="9" w:name="_Hlk17977335"/>
            <w:bookmarkStart w:id="10" w:name="_Hlk534988774"/>
            <w:bookmarkStart w:id="11" w:name="_Hlk17970787"/>
            <w:bookmarkEnd w:id="5"/>
            <w:bookmarkEnd w:id="8"/>
            <w:bookmarkEnd w:id="9"/>
            <w:bookmarkEnd w:id="10"/>
            <w:bookmarkEnd w:id="11"/>
          </w:p>
        </w:tc>
      </w:tr>
      <w:tr w:rsidR="008522DF" w:rsidRPr="002A6C29" w14:paraId="692BA018" w14:textId="77777777" w:rsidTr="002A6C29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F23CB5" w14:textId="50AF6263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>Стаття 11. Дозвіл на використання об'єктів і приміщень, призначених для здійснення діяльності з обігу наркотичних засобів, психотропних речовин і прекурсорів</w:t>
            </w:r>
          </w:p>
          <w:p w14:paraId="790FBD59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6BDFF81D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Дозвіл на використання об'єктів і приміщень, призначених для здійснення діяльності з обігу наркотичних засобів, психотропних речовин і прекурсорів, видається суб'єкту господарювання Національною поліцією.</w:t>
            </w:r>
          </w:p>
          <w:p w14:paraId="0A3E6940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3F9A69D" w14:textId="77777777" w:rsidR="0073254F" w:rsidRPr="002A6C29" w:rsidRDefault="0073254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17586158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349B1D13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 xml:space="preserve">Дозвіл </w:t>
            </w:r>
            <w:r w:rsidRPr="002A6C29">
              <w:rPr>
                <w:strike/>
                <w:color w:val="000000"/>
                <w:sz w:val="28"/>
                <w:szCs w:val="28"/>
              </w:rPr>
              <w:t>на використання об'єктів і приміщень, призначених для здійснення діяльності з обігу наркотичних засобів, психотропних речовин і прекурсорів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, видається на </w:t>
            </w:r>
            <w:r w:rsidRPr="002A6C29">
              <w:rPr>
                <w:bCs/>
                <w:color w:val="000000"/>
                <w:sz w:val="28"/>
                <w:szCs w:val="28"/>
              </w:rPr>
              <w:lastRenderedPageBreak/>
              <w:t>підставі результатів перевірки відповідності цих об'єктів і приміщень встановленим Міністерством внутрішніх справ України вимогам.</w:t>
            </w:r>
          </w:p>
          <w:p w14:paraId="3DB72CE8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3742934D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1019D4B5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A01CE2A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24EF3C1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9EA0C6D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52EB9F38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3447F738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7E3EAF2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DB92A52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13994E8E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B674AFD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4B4CEF6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774815E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B93D05B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0AD31C2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3F5AE5AC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1D29DD9D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A27999D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C3D041D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1BD38B7A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1D9A90FA" w14:textId="77777777" w:rsidR="006A7B55" w:rsidRPr="002A6C29" w:rsidRDefault="006A7B55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DB88F80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1B7995B3" w14:textId="77777777" w:rsidR="0073254F" w:rsidRPr="002A6C29" w:rsidRDefault="0073254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11F7C151" w14:textId="77777777" w:rsidR="00764CAB" w:rsidRPr="002A6C29" w:rsidRDefault="00764CAB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3C6602AF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lastRenderedPageBreak/>
              <w:t xml:space="preserve">Рішення про </w:t>
            </w:r>
            <w:r w:rsidRPr="002A6C29">
              <w:rPr>
                <w:color w:val="000000"/>
                <w:sz w:val="28"/>
                <w:szCs w:val="28"/>
              </w:rPr>
              <w:t xml:space="preserve">видачу дозволу чи відмову у видачі дозволу </w:t>
            </w:r>
            <w:r w:rsidRPr="002A6C29">
              <w:rPr>
                <w:strike/>
                <w:color w:val="000000"/>
                <w:sz w:val="28"/>
                <w:szCs w:val="28"/>
              </w:rPr>
              <w:t>на використання об'єктів і приміщень, призначених для здійснення діяльності з обігу наркотичних засобів, психотропних речовин і прекурсорів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, приймається </w:t>
            </w:r>
            <w:r w:rsidRPr="002A6C29">
              <w:rPr>
                <w:color w:val="000000"/>
                <w:sz w:val="28"/>
                <w:szCs w:val="28"/>
              </w:rPr>
              <w:t>центральним органом управління Національної поліції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 у строк, що не перевищує десяти календарних днів з дня подання суб'єктом господарювання документів за переліком, встановленим Міністерством внутрішніх справ України.</w:t>
            </w:r>
          </w:p>
          <w:p w14:paraId="3081BD9B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C53A877" w14:textId="77777777" w:rsidR="008522DF" w:rsidRPr="002A6C29" w:rsidRDefault="008522DF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1B17432" w14:textId="77777777" w:rsidR="00141B5B" w:rsidRPr="002A6C29" w:rsidRDefault="00141B5B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29F95431" w14:textId="77777777" w:rsidR="00764CAB" w:rsidRPr="002A6C29" w:rsidRDefault="00764CAB" w:rsidP="0030232D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3072D02C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 xml:space="preserve">Протягом трьох календарних днів з дня прийняття відповідного рішення суб'єкту господарювання видається дозвіл </w:t>
            </w:r>
            <w:r w:rsidRPr="002A6C29">
              <w:rPr>
                <w:bCs/>
                <w:strike/>
                <w:color w:val="000000"/>
                <w:sz w:val="28"/>
                <w:szCs w:val="28"/>
              </w:rPr>
              <w:t>на використання об'єктів і приміщень, призначених для здійснення діяльності з обігу наркотичних засобів, психотропних речовин і прекурсорів</w:t>
            </w:r>
            <w:r w:rsidRPr="002A6C29">
              <w:rPr>
                <w:bCs/>
                <w:color w:val="000000"/>
                <w:sz w:val="28"/>
                <w:szCs w:val="28"/>
              </w:rPr>
              <w:t>, або направляється письмове повідомлення про відмову у видачі дозволу із зазначенням причин відмови.</w:t>
            </w:r>
          </w:p>
          <w:p w14:paraId="3FA8F409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FA6E51F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strike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Рішення про відмову у видачі дозволу на використання об'єктів і приміщень, призначених для здійснення діяльності з обігу наркотичних засобів, психотропних речовин і прекурсорів, може бути оскаржено в установленому законом порядку.</w:t>
            </w:r>
          </w:p>
          <w:p w14:paraId="50B0A6A9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14FE511" w14:textId="7D2F8A0E" w:rsidR="008522DF" w:rsidRPr="002A6C29" w:rsidRDefault="00870852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color w:val="000000"/>
                <w:sz w:val="28"/>
                <w:szCs w:val="28"/>
              </w:rPr>
              <w:t>...</w:t>
            </w:r>
          </w:p>
          <w:p w14:paraId="31138290" w14:textId="77777777" w:rsidR="008522DF" w:rsidRPr="002A6C29" w:rsidRDefault="008522DF">
            <w:pPr>
              <w:pStyle w:val="rvps2"/>
              <w:spacing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7B9926DC" w14:textId="77777777" w:rsidR="008522DF" w:rsidRPr="002A6C29" w:rsidRDefault="008522DF" w:rsidP="00732A49">
            <w:pPr>
              <w:pStyle w:val="rvps2"/>
              <w:spacing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3D74C753" w14:textId="77777777" w:rsidR="003A67E0" w:rsidRPr="002A6C29" w:rsidRDefault="001D3E2F" w:rsidP="000F64DB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>Норма відсутн</w:t>
            </w:r>
            <w:r w:rsidR="0095308C" w:rsidRPr="002A6C29">
              <w:rPr>
                <w:b/>
                <w:bCs/>
                <w:color w:val="000000"/>
                <w:sz w:val="28"/>
                <w:szCs w:val="28"/>
              </w:rPr>
              <w:t>я</w:t>
            </w:r>
          </w:p>
          <w:p w14:paraId="440F894D" w14:textId="77777777" w:rsidR="003A67E0" w:rsidRPr="002A6C29" w:rsidRDefault="003A67E0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23133A1F" w14:textId="77777777" w:rsidR="008522DF" w:rsidRPr="002A6C29" w:rsidRDefault="008522DF">
            <w:pPr>
              <w:pStyle w:val="rvps2"/>
              <w:spacing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33A9875C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09BAB4EF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>Норма відсутня</w:t>
            </w:r>
          </w:p>
          <w:p w14:paraId="5ABBE680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7586A6BF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3DBBF1C7" w14:textId="77777777" w:rsidR="008522DF" w:rsidRPr="002A6C29" w:rsidRDefault="008522DF" w:rsidP="0073254F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37336F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>Стаття 11. Дозвіл на використання об'єктів і приміщень, призначених для здійснення діяльності з обігу наркотичних засобів, психотропних речовин і прекурсорів</w:t>
            </w:r>
            <w:bookmarkStart w:id="12" w:name="_Hlk534989005"/>
            <w:bookmarkEnd w:id="12"/>
          </w:p>
          <w:p w14:paraId="31D51308" w14:textId="77777777" w:rsidR="0042614C" w:rsidRPr="002A6C29" w:rsidRDefault="0042614C" w:rsidP="00732A49">
            <w:pPr>
              <w:pStyle w:val="rvps2"/>
              <w:spacing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3ECFC95A" w14:textId="3391CCB1" w:rsidR="00F641E5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bookmarkStart w:id="13" w:name="_Hlk534988911"/>
            <w:r w:rsidRPr="002A6C29">
              <w:rPr>
                <w:bCs/>
                <w:color w:val="000000"/>
                <w:sz w:val="28"/>
                <w:szCs w:val="28"/>
              </w:rPr>
              <w:t xml:space="preserve">Дозвіл на використання об'єктів і приміщень, призначених для здійснення діяльності з обігу наркотичних засобів, психотропних речовин і прекурсорів </w:t>
            </w:r>
            <w:r w:rsidRPr="002A6C29">
              <w:rPr>
                <w:b/>
                <w:color w:val="000000"/>
                <w:sz w:val="28"/>
                <w:szCs w:val="28"/>
              </w:rPr>
              <w:t>(далі – дозвіл)</w:t>
            </w:r>
            <w:r w:rsidRPr="002A6C29">
              <w:rPr>
                <w:bCs/>
                <w:color w:val="000000"/>
                <w:sz w:val="28"/>
                <w:szCs w:val="28"/>
              </w:rPr>
              <w:t>, видається суб'єкту господарювання</w:t>
            </w:r>
            <w:r w:rsidRPr="002A6C29">
              <w:rPr>
                <w:rFonts w:asciiTheme="minorHAnsi" w:hAnsiTheme="minorHAnsi"/>
                <w:bCs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Національною поліцією на безоплатній основі</w:t>
            </w:r>
            <w:r w:rsidR="00F641E5" w:rsidRPr="002A6C29">
              <w:rPr>
                <w:b/>
                <w:bCs/>
                <w:color w:val="000000"/>
                <w:sz w:val="28"/>
                <w:szCs w:val="28"/>
              </w:rPr>
              <w:t xml:space="preserve"> на строк дії ліцензії.</w:t>
            </w:r>
          </w:p>
          <w:p w14:paraId="1D738532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3C994FF" w14:textId="7B667312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 xml:space="preserve">Дозвіл видається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за результатами перевірки відповідності умовам безпеки об'єктів і приміщень, призначених для здійснення діяльності з обігу наркотичних засобів, психотропних речовин</w:t>
            </w:r>
            <w:r w:rsidR="007721AB" w:rsidRPr="002A6C29">
              <w:rPr>
                <w:b/>
                <w:bCs/>
                <w:color w:val="000000"/>
                <w:sz w:val="28"/>
                <w:szCs w:val="28"/>
              </w:rPr>
              <w:t xml:space="preserve">,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>прекурсорів</w:t>
            </w:r>
            <w:r w:rsidR="00275803" w:rsidRPr="002A6C29">
              <w:rPr>
                <w:b/>
                <w:bCs/>
                <w:color w:val="000000"/>
                <w:sz w:val="28"/>
                <w:szCs w:val="28"/>
              </w:rPr>
              <w:t>, культивування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930B50" w:rsidRPr="002A6C29">
              <w:rPr>
                <w:b/>
                <w:bCs/>
                <w:color w:val="000000"/>
                <w:sz w:val="28"/>
                <w:szCs w:val="28"/>
              </w:rPr>
              <w:t xml:space="preserve">лікарських конопель,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проведеної на підставі </w:t>
            </w:r>
            <w:r w:rsidR="00AA290E" w:rsidRPr="002A6C29">
              <w:rPr>
                <w:b/>
                <w:bCs/>
                <w:color w:val="000000"/>
                <w:sz w:val="28"/>
                <w:szCs w:val="28"/>
              </w:rPr>
              <w:t xml:space="preserve">поданих суб’єктом господарювання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заяви</w:t>
            </w:r>
            <w:r w:rsidR="00AA290E" w:rsidRPr="002A6C29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та засвідчених в установленому порядку копій таких документів:</w:t>
            </w:r>
          </w:p>
          <w:p w14:paraId="1765DF91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а) договір суб'єкта господарювання із суб'єктом провадження охоронної діяльності про надання послуг </w:t>
            </w:r>
            <w:r w:rsidR="00FE0E54" w:rsidRPr="002A6C29">
              <w:rPr>
                <w:b/>
                <w:bCs/>
                <w:color w:val="000000"/>
                <w:sz w:val="28"/>
                <w:szCs w:val="28"/>
              </w:rPr>
              <w:t>і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з охорони, що в тому числі передбачає розподіл відповідальності сторін договору за гарантування дотримання</w:t>
            </w:r>
            <w:r w:rsidRPr="002A6C29">
              <w:rPr>
                <w:rFonts w:asciiTheme="minorHAnsi" w:hAnsiTheme="minorHAnsi"/>
                <w:b/>
                <w:bCs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умов безпеки;</w:t>
            </w:r>
          </w:p>
          <w:p w14:paraId="3A3E8AED" w14:textId="42C6BFA4" w:rsidR="008522DF" w:rsidRPr="002A6C29" w:rsidRDefault="001D3E2F" w:rsidP="004A127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б) документи, що підтверджують право власності або користування суб'єкта господарювання на об'єкти і приміщення, призначені для </w:t>
            </w:r>
            <w:r w:rsidR="00275803" w:rsidRPr="002A6C29">
              <w:rPr>
                <w:b/>
                <w:bCs/>
                <w:color w:val="000000"/>
                <w:sz w:val="28"/>
                <w:szCs w:val="28"/>
              </w:rPr>
              <w:t xml:space="preserve">культивування лікарських конопель та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здійснення діяльності з обігу наркотичних засобів, психотропних речовин, прекурсорів</w:t>
            </w:r>
            <w:r w:rsidR="00275803" w:rsidRPr="002A6C29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і отриман</w:t>
            </w:r>
            <w:r w:rsidR="001041CD" w:rsidRPr="002A6C29">
              <w:rPr>
                <w:b/>
                <w:bCs/>
                <w:color w:val="000000"/>
                <w:sz w:val="28"/>
                <w:szCs w:val="28"/>
              </w:rPr>
              <w:t>их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1041CD" w:rsidRPr="002A6C29">
              <w:rPr>
                <w:b/>
                <w:bCs/>
                <w:color w:val="000000"/>
                <w:sz w:val="28"/>
                <w:szCs w:val="28"/>
              </w:rPr>
              <w:t>і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з </w:t>
            </w:r>
            <w:r w:rsidR="00275803" w:rsidRPr="002A6C29">
              <w:rPr>
                <w:b/>
                <w:bCs/>
                <w:color w:val="000000"/>
                <w:sz w:val="28"/>
                <w:szCs w:val="28"/>
              </w:rPr>
              <w:t xml:space="preserve">лікарських конопель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продук</w:t>
            </w:r>
            <w:r w:rsidR="001041CD" w:rsidRPr="002A6C29">
              <w:rPr>
                <w:b/>
                <w:bCs/>
                <w:color w:val="000000"/>
                <w:sz w:val="28"/>
                <w:szCs w:val="28"/>
              </w:rPr>
              <w:t>тів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 чи відходів;</w:t>
            </w:r>
          </w:p>
          <w:p w14:paraId="0C648A5B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>в) план-схема об'єктів, приміщень або їх комплексу, на території яких планується здійснювати один чи декілька видів діяльності, зазначених у статті 8 цього Закону</w:t>
            </w:r>
            <w:r w:rsidR="001041CD" w:rsidRPr="002A6C29">
              <w:rPr>
                <w:b/>
                <w:bCs/>
                <w:color w:val="000000"/>
                <w:sz w:val="28"/>
                <w:szCs w:val="28"/>
              </w:rPr>
              <w:t>,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1041CD" w:rsidRPr="002A6C29">
              <w:rPr>
                <w:b/>
                <w:bCs/>
                <w:color w:val="000000"/>
                <w:sz w:val="28"/>
                <w:szCs w:val="28"/>
              </w:rPr>
              <w:t xml:space="preserve">що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містить інформацію про </w:t>
            </w:r>
            <w:r w:rsidR="001041CD" w:rsidRPr="002A6C29">
              <w:rPr>
                <w:b/>
                <w:bCs/>
                <w:color w:val="000000"/>
                <w:sz w:val="28"/>
                <w:szCs w:val="28"/>
              </w:rPr>
              <w:t xml:space="preserve">відповідні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земельні ділянки та приміщення, із зазначенням їх типів, меж, площ та координат розташування, об'єктів охоронного призначення, місць проходу на територію комплексу чи окремих об'єктів та приміщень, інженерної інфраструктури.</w:t>
            </w:r>
          </w:p>
          <w:p w14:paraId="081C79E3" w14:textId="77777777" w:rsidR="00061EB5" w:rsidRPr="002A6C29" w:rsidRDefault="00061EB5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77CAF1D" w14:textId="1CDE17D0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 xml:space="preserve">Рішення про </w:t>
            </w:r>
            <w:r w:rsidRPr="002A6C29">
              <w:rPr>
                <w:b/>
                <w:color w:val="000000"/>
                <w:sz w:val="28"/>
                <w:szCs w:val="28"/>
              </w:rPr>
              <w:t>видачу чи відмову у видачі дозволу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 приймається </w:t>
            </w:r>
            <w:r w:rsidRPr="002A6C29">
              <w:rPr>
                <w:b/>
                <w:color w:val="000000"/>
                <w:sz w:val="28"/>
                <w:szCs w:val="28"/>
              </w:rPr>
              <w:t>Національною поліцією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3656F5" w:rsidRPr="002A6C29">
              <w:rPr>
                <w:b/>
                <w:bCs/>
                <w:color w:val="000000"/>
                <w:sz w:val="28"/>
                <w:szCs w:val="28"/>
              </w:rPr>
              <w:t>протягом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394193" w:rsidRPr="002A6C29">
              <w:rPr>
                <w:b/>
                <w:bCs/>
                <w:color w:val="000000"/>
                <w:sz w:val="28"/>
                <w:szCs w:val="28"/>
              </w:rPr>
              <w:t xml:space="preserve">30 </w:t>
            </w:r>
            <w:r w:rsidR="00394193"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>(</w:t>
            </w:r>
            <w:r w:rsidRPr="002A6C29">
              <w:rPr>
                <w:b/>
                <w:color w:val="000000"/>
                <w:sz w:val="28"/>
                <w:szCs w:val="28"/>
              </w:rPr>
              <w:t>тридцяти</w:t>
            </w:r>
            <w:r w:rsidR="00394193" w:rsidRPr="002A6C29">
              <w:rPr>
                <w:b/>
                <w:color w:val="000000"/>
                <w:sz w:val="28"/>
                <w:szCs w:val="28"/>
              </w:rPr>
              <w:t>)</w:t>
            </w:r>
            <w:r w:rsidRPr="002A6C29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робочих днів </w:t>
            </w:r>
            <w:r w:rsidR="003656F5" w:rsidRPr="002A6C29">
              <w:rPr>
                <w:b/>
                <w:bCs/>
                <w:color w:val="000000"/>
                <w:sz w:val="28"/>
                <w:szCs w:val="28"/>
              </w:rPr>
              <w:t>і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з дня подання суб</w:t>
            </w:r>
            <w:r w:rsidR="00394193" w:rsidRPr="002A6C29">
              <w:rPr>
                <w:b/>
                <w:bCs/>
                <w:color w:val="000000"/>
                <w:sz w:val="28"/>
                <w:szCs w:val="28"/>
              </w:rPr>
              <w:t>’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єктом господарювання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зазначених у частині другій цієї статті документів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. </w:t>
            </w:r>
            <w:r w:rsidR="003656F5" w:rsidRPr="002A6C29">
              <w:rPr>
                <w:b/>
                <w:bCs/>
                <w:color w:val="000000"/>
                <w:sz w:val="28"/>
                <w:szCs w:val="28"/>
              </w:rPr>
              <w:t xml:space="preserve">У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разі неприйняття рішення про видачу чи відмову у видачі дозволу у встановлений цим Законом строк, вважається, що такі об</w:t>
            </w:r>
            <w:r w:rsidR="00394193" w:rsidRPr="002A6C29">
              <w:rPr>
                <w:b/>
                <w:bCs/>
                <w:color w:val="000000"/>
                <w:sz w:val="28"/>
                <w:szCs w:val="28"/>
              </w:rPr>
              <w:t>’</w:t>
            </w:r>
            <w:r w:rsidR="0030232D" w:rsidRPr="002A6C29">
              <w:rPr>
                <w:b/>
                <w:bCs/>
                <w:color w:val="000000"/>
                <w:sz w:val="28"/>
                <w:szCs w:val="28"/>
              </w:rPr>
              <w:t xml:space="preserve">єкти і приміщення відповідають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умовам безпеки</w:t>
            </w:r>
            <w:r w:rsidR="003656F5" w:rsidRPr="002A6C29">
              <w:rPr>
                <w:b/>
                <w:bCs/>
                <w:color w:val="000000"/>
                <w:sz w:val="28"/>
                <w:szCs w:val="28"/>
              </w:rPr>
              <w:t xml:space="preserve"> та можуть використовуватися суб’єктом господарювання в цілях, для яких </w:t>
            </w:r>
            <w:r w:rsidR="00394193" w:rsidRPr="002A6C29">
              <w:rPr>
                <w:b/>
                <w:bCs/>
                <w:color w:val="000000"/>
                <w:sz w:val="28"/>
                <w:szCs w:val="28"/>
              </w:rPr>
              <w:t xml:space="preserve">було запитано дозвіл відповідно до вимог </w:t>
            </w:r>
            <w:r w:rsidR="0030232D" w:rsidRPr="002A6C29">
              <w:rPr>
                <w:b/>
                <w:bCs/>
                <w:color w:val="000000"/>
                <w:sz w:val="28"/>
                <w:szCs w:val="28"/>
              </w:rPr>
              <w:t>цього З</w:t>
            </w:r>
            <w:r w:rsidR="00394193" w:rsidRPr="002A6C29">
              <w:rPr>
                <w:b/>
                <w:bCs/>
                <w:color w:val="000000"/>
                <w:sz w:val="28"/>
                <w:szCs w:val="28"/>
              </w:rPr>
              <w:t>акону.</w:t>
            </w:r>
          </w:p>
          <w:p w14:paraId="1556C77A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3D2F41ED" w14:textId="77777777" w:rsidR="00394193" w:rsidRPr="002A6C29" w:rsidRDefault="00394193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5900FA30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 xml:space="preserve">Протягом </w:t>
            </w:r>
            <w:r w:rsidR="00394193" w:rsidRPr="002A6C29">
              <w:rPr>
                <w:b/>
                <w:bCs/>
                <w:color w:val="000000"/>
                <w:sz w:val="28"/>
                <w:szCs w:val="28"/>
              </w:rPr>
              <w:t>3 (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трьох</w:t>
            </w:r>
            <w:r w:rsidR="00394193" w:rsidRPr="002A6C29">
              <w:rPr>
                <w:b/>
                <w:bCs/>
                <w:color w:val="000000"/>
                <w:sz w:val="28"/>
                <w:szCs w:val="28"/>
              </w:rPr>
              <w:t>)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робочих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 днів </w:t>
            </w:r>
            <w:r w:rsidR="00B46CF0" w:rsidRPr="002A6C29">
              <w:rPr>
                <w:bCs/>
                <w:color w:val="000000"/>
                <w:sz w:val="28"/>
                <w:szCs w:val="28"/>
              </w:rPr>
              <w:t>і</w:t>
            </w:r>
            <w:r w:rsidRPr="002A6C29">
              <w:rPr>
                <w:bCs/>
                <w:color w:val="000000"/>
                <w:sz w:val="28"/>
                <w:szCs w:val="28"/>
              </w:rPr>
              <w:t>з дня прийняття відповідного рішення суб'єкту господарювання видається дозвіл</w:t>
            </w:r>
            <w:r w:rsidR="00394193" w:rsidRPr="002A6C29">
              <w:rPr>
                <w:b/>
                <w:bCs/>
                <w:color w:val="000000"/>
                <w:sz w:val="28"/>
                <w:szCs w:val="28"/>
              </w:rPr>
              <w:t xml:space="preserve"> в паперовій та (або) електронній формі,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 або направляється письмове повідомлення про відмову у видачі дозволу із зазначенням причин відмови.</w:t>
            </w:r>
          </w:p>
          <w:p w14:paraId="158ADC28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B2CA069" w14:textId="77777777" w:rsidR="00587E1F" w:rsidRPr="002A6C29" w:rsidRDefault="00587E1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A128042" w14:textId="77777777" w:rsidR="00573AB9" w:rsidRPr="002A6C29" w:rsidRDefault="00573AB9" w:rsidP="00061EB5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2CF52F2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 xml:space="preserve">Рішення про відмову у видачі дозволу може бути оскаржено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в адміністративному порядку або до суду.</w:t>
            </w:r>
          </w:p>
          <w:p w14:paraId="26ADE821" w14:textId="77777777" w:rsidR="00587E1F" w:rsidRPr="002A6C29" w:rsidRDefault="00587E1F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8AF0823" w14:textId="77777777" w:rsidR="00394193" w:rsidRPr="002A6C29" w:rsidRDefault="00394193" w:rsidP="00423E60">
            <w:pPr>
              <w:pStyle w:val="rvps2"/>
              <w:spacing w:beforeAutospacing="0" w:after="0" w:afterAutospacing="0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  <w:p w14:paraId="3EA361D9" w14:textId="77777777" w:rsidR="0073254F" w:rsidRPr="002A6C29" w:rsidRDefault="0073254F" w:rsidP="00423E60">
            <w:pPr>
              <w:pStyle w:val="rvps2"/>
              <w:spacing w:beforeAutospacing="0" w:after="0" w:afterAutospacing="0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  <w:p w14:paraId="4FC377CE" w14:textId="77777777" w:rsidR="00141B5B" w:rsidRPr="002A6C29" w:rsidRDefault="00141B5B" w:rsidP="00423E60">
            <w:pPr>
              <w:pStyle w:val="rvps2"/>
              <w:spacing w:beforeAutospacing="0" w:after="0" w:afterAutospacing="0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  <w:p w14:paraId="15321B89" w14:textId="471490F4" w:rsidR="00394193" w:rsidRPr="002A6C29" w:rsidRDefault="00870852" w:rsidP="00423E60">
            <w:pPr>
              <w:pStyle w:val="rvps2"/>
              <w:spacing w:beforeAutospacing="0" w:after="0" w:afterAutospacing="0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2A6C29">
              <w:rPr>
                <w:color w:val="000000"/>
                <w:sz w:val="28"/>
                <w:szCs w:val="28"/>
              </w:rPr>
              <w:t>...</w:t>
            </w:r>
          </w:p>
          <w:p w14:paraId="3E571EED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2F4A40DE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sz w:val="28"/>
                <w:szCs w:val="28"/>
                <w:lang w:eastAsia="ru-RU"/>
              </w:rPr>
            </w:pPr>
            <w:r w:rsidRPr="002A6C29">
              <w:rPr>
                <w:b/>
                <w:bCs/>
                <w:sz w:val="28"/>
                <w:szCs w:val="28"/>
                <w:lang w:eastAsia="ru-RU"/>
              </w:rPr>
              <w:lastRenderedPageBreak/>
              <w:t>Контроль за дотриманням умов безпеки здійснюється Національною поліцією</w:t>
            </w:r>
            <w:r w:rsidR="00CE075A" w:rsidRPr="002A6C29">
              <w:rPr>
                <w:b/>
                <w:bCs/>
                <w:sz w:val="28"/>
                <w:szCs w:val="28"/>
                <w:lang w:eastAsia="ru-RU"/>
              </w:rPr>
              <w:t xml:space="preserve"> </w:t>
            </w:r>
            <w:bookmarkStart w:id="14" w:name="_Hlk20831155"/>
            <w:r w:rsidR="003A67E0" w:rsidRPr="002A6C29">
              <w:rPr>
                <w:b/>
                <w:bCs/>
                <w:sz w:val="28"/>
                <w:szCs w:val="28"/>
                <w:lang w:eastAsia="ru-RU"/>
              </w:rPr>
              <w:t>в</w:t>
            </w:r>
            <w:r w:rsidRPr="002A6C29">
              <w:rPr>
                <w:b/>
                <w:bCs/>
                <w:sz w:val="28"/>
                <w:szCs w:val="28"/>
                <w:lang w:eastAsia="ru-RU"/>
              </w:rPr>
              <w:t xml:space="preserve"> порядку, встановленому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центральним органом виконавчої влади, що забезпечує формування державної політики у сфері</w:t>
            </w:r>
            <w:r w:rsidRPr="002A6C29">
              <w:t xml:space="preserve">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протидії злочинності</w:t>
            </w:r>
            <w:bookmarkEnd w:id="14"/>
            <w:r w:rsidRPr="002A6C29">
              <w:rPr>
                <w:b/>
                <w:bCs/>
                <w:sz w:val="28"/>
                <w:szCs w:val="28"/>
                <w:lang w:eastAsia="ru-RU"/>
              </w:rPr>
              <w:t xml:space="preserve">. </w:t>
            </w:r>
          </w:p>
          <w:p w14:paraId="4EA74529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sz w:val="28"/>
                <w:szCs w:val="28"/>
                <w:lang w:eastAsia="ru-RU"/>
              </w:rPr>
            </w:pPr>
          </w:p>
          <w:p w14:paraId="7F4B36F8" w14:textId="593391C1" w:rsidR="008522DF" w:rsidRPr="002A6C29" w:rsidRDefault="003A67E0" w:rsidP="0073254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sz w:val="28"/>
                <w:szCs w:val="28"/>
                <w:lang w:eastAsia="ru-RU"/>
              </w:rPr>
            </w:pPr>
            <w:r w:rsidRPr="002A6C29">
              <w:rPr>
                <w:b/>
                <w:bCs/>
                <w:sz w:val="28"/>
                <w:szCs w:val="28"/>
                <w:lang w:eastAsia="ru-RU"/>
              </w:rPr>
              <w:t>У</w:t>
            </w:r>
            <w:r w:rsidR="001D3E2F" w:rsidRPr="002A6C29">
              <w:rPr>
                <w:b/>
                <w:bCs/>
                <w:sz w:val="28"/>
                <w:szCs w:val="28"/>
                <w:lang w:eastAsia="ru-RU"/>
              </w:rPr>
              <w:t xml:space="preserve"> разі зміни відомостей, </w:t>
            </w:r>
            <w:r w:rsidR="000703C7" w:rsidRPr="002A6C29">
              <w:rPr>
                <w:b/>
                <w:bCs/>
                <w:sz w:val="28"/>
                <w:szCs w:val="28"/>
                <w:lang w:eastAsia="ru-RU"/>
              </w:rPr>
              <w:t xml:space="preserve">наданих </w:t>
            </w:r>
            <w:r w:rsidR="001D3E2F" w:rsidRPr="002A6C29">
              <w:rPr>
                <w:b/>
                <w:bCs/>
                <w:sz w:val="28"/>
                <w:szCs w:val="28"/>
                <w:lang w:eastAsia="ru-RU"/>
              </w:rPr>
              <w:t>суб'єктом господарювання для отримання дозволу, такий суб'єкт зобов'язаний повідомити про це Національну поліцію</w:t>
            </w:r>
            <w:r w:rsidR="00CE075A" w:rsidRPr="002A6C29">
              <w:rPr>
                <w:b/>
                <w:bCs/>
                <w:sz w:val="28"/>
                <w:szCs w:val="28"/>
                <w:lang w:eastAsia="ru-RU"/>
              </w:rPr>
              <w:t xml:space="preserve"> в письмовій формі </w:t>
            </w:r>
            <w:r w:rsidR="001D3E2F" w:rsidRPr="002A6C29">
              <w:rPr>
                <w:b/>
                <w:bCs/>
                <w:sz w:val="28"/>
                <w:szCs w:val="28"/>
                <w:lang w:eastAsia="ru-RU"/>
              </w:rPr>
              <w:t xml:space="preserve">у строк, що не перевищує </w:t>
            </w:r>
            <w:r w:rsidR="00CE075A" w:rsidRPr="002A6C29">
              <w:rPr>
                <w:b/>
                <w:bCs/>
                <w:sz w:val="28"/>
                <w:szCs w:val="28"/>
                <w:lang w:eastAsia="ru-RU"/>
              </w:rPr>
              <w:t>10 (</w:t>
            </w:r>
            <w:r w:rsidR="001D3E2F" w:rsidRPr="002A6C29">
              <w:rPr>
                <w:b/>
                <w:bCs/>
                <w:sz w:val="28"/>
                <w:szCs w:val="28"/>
                <w:lang w:eastAsia="ru-RU"/>
              </w:rPr>
              <w:t>десяти</w:t>
            </w:r>
            <w:r w:rsidR="00CE075A" w:rsidRPr="002A6C29">
              <w:rPr>
                <w:b/>
                <w:bCs/>
                <w:sz w:val="28"/>
                <w:szCs w:val="28"/>
                <w:lang w:eastAsia="ru-RU"/>
              </w:rPr>
              <w:t>)</w:t>
            </w:r>
            <w:r w:rsidR="001D3E2F" w:rsidRPr="002A6C29">
              <w:rPr>
                <w:b/>
                <w:bCs/>
                <w:sz w:val="28"/>
                <w:szCs w:val="28"/>
                <w:lang w:eastAsia="ru-RU"/>
              </w:rPr>
              <w:t xml:space="preserve"> робочих днів </w:t>
            </w:r>
            <w:r w:rsidR="000703C7" w:rsidRPr="002A6C29">
              <w:rPr>
                <w:b/>
                <w:bCs/>
                <w:sz w:val="28"/>
                <w:szCs w:val="28"/>
                <w:lang w:eastAsia="ru-RU"/>
              </w:rPr>
              <w:t>і</w:t>
            </w:r>
            <w:r w:rsidR="001D3E2F" w:rsidRPr="002A6C29">
              <w:rPr>
                <w:b/>
                <w:bCs/>
                <w:sz w:val="28"/>
                <w:szCs w:val="28"/>
                <w:lang w:eastAsia="ru-RU"/>
              </w:rPr>
              <w:t xml:space="preserve">з дати </w:t>
            </w:r>
            <w:r w:rsidR="000703C7" w:rsidRPr="002A6C29">
              <w:rPr>
                <w:b/>
                <w:bCs/>
                <w:sz w:val="28"/>
                <w:szCs w:val="28"/>
                <w:lang w:eastAsia="ru-RU"/>
              </w:rPr>
              <w:t xml:space="preserve">настання </w:t>
            </w:r>
            <w:r w:rsidR="001D3E2F" w:rsidRPr="002A6C29">
              <w:rPr>
                <w:b/>
                <w:bCs/>
                <w:sz w:val="28"/>
                <w:szCs w:val="28"/>
                <w:lang w:eastAsia="ru-RU"/>
              </w:rPr>
              <w:t>таких змін.</w:t>
            </w:r>
          </w:p>
          <w:bookmarkEnd w:id="13"/>
          <w:p w14:paraId="685A3EE4" w14:textId="65C888C3" w:rsidR="00BC7542" w:rsidRPr="002A6C29" w:rsidRDefault="00BC7542" w:rsidP="002D66AB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FF0000"/>
                <w:sz w:val="28"/>
                <w:szCs w:val="28"/>
              </w:rPr>
            </w:pPr>
          </w:p>
        </w:tc>
      </w:tr>
      <w:tr w:rsidR="008522DF" w:rsidRPr="002A6C29" w14:paraId="6CF8B78D" w14:textId="77777777" w:rsidTr="002A6C29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9AECE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>Стаття 12. Обмеження обігу окремих наркотичних засобів, психотропних речовин</w:t>
            </w:r>
          </w:p>
          <w:p w14:paraId="0DA3F8DE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68F22EE" w14:textId="77777777" w:rsidR="008522DF" w:rsidRPr="002A6C29" w:rsidRDefault="001D3E2F" w:rsidP="001C18C3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Обіг наркотичних засобів, психотропних речовин, включених до таблиці I Переліку, допускається лише в цілях, передбачених статтями 15, 19 та 20 цього Закону.</w:t>
            </w:r>
          </w:p>
          <w:p w14:paraId="41F9A88E" w14:textId="77777777" w:rsidR="008522DF" w:rsidRPr="002A6C29" w:rsidRDefault="008522DF" w:rsidP="0031609C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21C42F1F" w14:textId="16A5EBB2" w:rsidR="008522DF" w:rsidRPr="002A6C29" w:rsidRDefault="00141B5B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...</w:t>
            </w:r>
          </w:p>
          <w:p w14:paraId="7E508270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64FD4DE" w14:textId="77777777" w:rsidR="00141B5B" w:rsidRPr="002A6C29" w:rsidRDefault="00141B5B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1A8FC25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2A6C29">
              <w:rPr>
                <w:b/>
                <w:color w:val="000000"/>
                <w:sz w:val="28"/>
                <w:szCs w:val="28"/>
              </w:rPr>
              <w:t>Норма відсутня</w:t>
            </w:r>
          </w:p>
          <w:p w14:paraId="7ADE0236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  <w:p w14:paraId="3207CBAD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  <w:p w14:paraId="701D81A3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  <w:p w14:paraId="37034998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  <w:p w14:paraId="142B1DF8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  <w:p w14:paraId="55296D16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  <w:p w14:paraId="59638E17" w14:textId="77777777" w:rsidR="004F622C" w:rsidRPr="002A6C29" w:rsidRDefault="004F622C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  <w:p w14:paraId="161BF9F2" w14:textId="77777777" w:rsidR="004F622C" w:rsidRPr="002A6C29" w:rsidRDefault="004F622C" w:rsidP="00732A49">
            <w:pPr>
              <w:pStyle w:val="rvps2"/>
              <w:spacing w:beforeAutospacing="0" w:after="0" w:afterAutospacing="0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  <w:p w14:paraId="4A5069B1" w14:textId="77777777" w:rsidR="004F622C" w:rsidRPr="002A6C29" w:rsidRDefault="004F622C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2A6C29">
              <w:rPr>
                <w:b/>
                <w:color w:val="000000"/>
                <w:sz w:val="28"/>
                <w:szCs w:val="28"/>
              </w:rPr>
              <w:t>Норма відсутня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F38EA9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>Стаття 12. Обмеження обігу окремих наркотичних засобів, психотропних речовин</w:t>
            </w:r>
          </w:p>
          <w:p w14:paraId="5FB49753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2E1E3241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bookmarkStart w:id="15" w:name="_Hlk17995215"/>
            <w:bookmarkStart w:id="16" w:name="_Hlk18487966"/>
            <w:r w:rsidRPr="002A6C29">
              <w:rPr>
                <w:bCs/>
                <w:color w:val="000000"/>
                <w:sz w:val="28"/>
                <w:szCs w:val="28"/>
              </w:rPr>
              <w:t>Обіг наркотичних засобів, психотропних речовин, включених до таблиці I Переліку</w:t>
            </w:r>
            <w:r w:rsidR="001C18C3" w:rsidRPr="002A6C29">
              <w:rPr>
                <w:bCs/>
                <w:color w:val="000000"/>
                <w:sz w:val="28"/>
                <w:szCs w:val="28"/>
              </w:rPr>
              <w:t xml:space="preserve">, 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допускається лише </w:t>
            </w:r>
            <w:r w:rsidR="001C18C3" w:rsidRPr="002A6C29">
              <w:rPr>
                <w:bCs/>
                <w:color w:val="000000"/>
                <w:sz w:val="28"/>
                <w:szCs w:val="28"/>
              </w:rPr>
              <w:t xml:space="preserve">в </w:t>
            </w:r>
            <w:r w:rsidRPr="002A6C29">
              <w:rPr>
                <w:bCs/>
                <w:color w:val="000000"/>
                <w:sz w:val="28"/>
                <w:szCs w:val="28"/>
              </w:rPr>
              <w:t>цілях, передбачених статтями 15, 19 та 20 цього Закону</w:t>
            </w:r>
            <w:r w:rsidR="007E515B" w:rsidRPr="002A6C29">
              <w:rPr>
                <w:b/>
                <w:color w:val="000000"/>
                <w:sz w:val="28"/>
                <w:szCs w:val="28"/>
              </w:rPr>
              <w:t>.</w:t>
            </w:r>
            <w:bookmarkEnd w:id="15"/>
            <w:bookmarkEnd w:id="16"/>
          </w:p>
          <w:p w14:paraId="577ABF0E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1B0054F4" w14:textId="0B41D5DB" w:rsidR="008522DF" w:rsidRPr="002A6C29" w:rsidRDefault="00141B5B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...</w:t>
            </w:r>
          </w:p>
          <w:p w14:paraId="76C7D873" w14:textId="77777777" w:rsidR="0025155A" w:rsidRPr="002A6C29" w:rsidRDefault="0025155A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C183CDF" w14:textId="2DD602DC" w:rsidR="002D0751" w:rsidRPr="002A6C29" w:rsidRDefault="001D3E2F" w:rsidP="00732A4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bookmarkStart w:id="17" w:name="_Hlk17987307"/>
            <w:bookmarkStart w:id="18" w:name="_Hlk534989272"/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Обіг </w:t>
            </w:r>
            <w:r w:rsidR="006C60A2" w:rsidRPr="002A6C29">
              <w:rPr>
                <w:sz w:val="28"/>
                <w:szCs w:val="28"/>
              </w:rPr>
              <w:t xml:space="preserve"> </w:t>
            </w:r>
            <w:r w:rsidR="006C60A2" w:rsidRPr="002A6C29">
              <w:rPr>
                <w:rStyle w:val="FontStyle18"/>
                <w:b/>
                <w:sz w:val="28"/>
                <w:szCs w:val="28"/>
              </w:rPr>
              <w:t>лікарських конопель</w:t>
            </w:r>
            <w:r w:rsidR="0031609C" w:rsidRPr="002A6C29">
              <w:rPr>
                <w:b/>
                <w:color w:val="000000"/>
                <w:sz w:val="28"/>
                <w:szCs w:val="28"/>
              </w:rPr>
              <w:t xml:space="preserve">,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продуктів їх переробки </w:t>
            </w:r>
            <w:r w:rsidR="00A23C92" w:rsidRPr="002A6C29">
              <w:rPr>
                <w:b/>
                <w:bCs/>
                <w:color w:val="000000"/>
                <w:sz w:val="28"/>
                <w:szCs w:val="28"/>
              </w:rPr>
              <w:t xml:space="preserve">та </w:t>
            </w:r>
            <w:r w:rsidR="00FA06A9" w:rsidRPr="002A6C29">
              <w:rPr>
                <w:b/>
                <w:bCs/>
                <w:color w:val="000000"/>
                <w:sz w:val="28"/>
                <w:szCs w:val="28"/>
              </w:rPr>
              <w:t>вироблених (</w:t>
            </w:r>
            <w:r w:rsidR="002E6FE4" w:rsidRPr="002A6C29">
              <w:rPr>
                <w:b/>
                <w:bCs/>
                <w:color w:val="000000"/>
                <w:sz w:val="28"/>
                <w:szCs w:val="28"/>
              </w:rPr>
              <w:t>виготовлених</w:t>
            </w:r>
            <w:r w:rsidR="00FA06A9" w:rsidRPr="002A6C29">
              <w:rPr>
                <w:b/>
                <w:bCs/>
                <w:color w:val="000000"/>
                <w:sz w:val="28"/>
                <w:szCs w:val="28"/>
              </w:rPr>
              <w:t>)</w:t>
            </w:r>
            <w:r w:rsidR="002E6FE4" w:rsidRPr="002A6C29">
              <w:rPr>
                <w:b/>
                <w:bCs/>
                <w:color w:val="000000"/>
                <w:sz w:val="28"/>
                <w:szCs w:val="28"/>
              </w:rPr>
              <w:t xml:space="preserve"> із них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B24AD" w:rsidRPr="002A6C29">
              <w:rPr>
                <w:b/>
                <w:bCs/>
                <w:color w:val="000000"/>
                <w:sz w:val="28"/>
                <w:szCs w:val="28"/>
              </w:rPr>
              <w:t xml:space="preserve">лікарських засобів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допускається у</w:t>
            </w:r>
            <w:r w:rsidR="0031609C" w:rsidRPr="002A6C29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31609C" w:rsidRPr="002A6C29">
              <w:rPr>
                <w:b/>
                <w:color w:val="000000"/>
                <w:sz w:val="28"/>
                <w:szCs w:val="28"/>
              </w:rPr>
              <w:t xml:space="preserve">науковій </w:t>
            </w:r>
            <w:r w:rsidR="0031609C" w:rsidRPr="002A6C29">
              <w:rPr>
                <w:b/>
                <w:sz w:val="28"/>
                <w:szCs w:val="28"/>
              </w:rPr>
              <w:t xml:space="preserve">та науково-технічній </w:t>
            </w:r>
            <w:r w:rsidR="0031609C" w:rsidRPr="002A6C29">
              <w:rPr>
                <w:b/>
                <w:color w:val="000000"/>
                <w:sz w:val="28"/>
                <w:szCs w:val="28"/>
              </w:rPr>
              <w:t>діяльності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,</w:t>
            </w:r>
            <w:r w:rsidR="002E6FE4" w:rsidRPr="002A6C29">
              <w:rPr>
                <w:b/>
                <w:bCs/>
                <w:color w:val="000000"/>
                <w:sz w:val="28"/>
                <w:szCs w:val="28"/>
              </w:rPr>
              <w:t xml:space="preserve"> а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 та</w:t>
            </w:r>
            <w:r w:rsidR="002E6FE4" w:rsidRPr="002A6C29">
              <w:rPr>
                <w:b/>
                <w:bCs/>
                <w:color w:val="000000"/>
                <w:sz w:val="28"/>
                <w:szCs w:val="28"/>
              </w:rPr>
              <w:t>кож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 у медичній практиці відповідно до статей 15, 17, 19, 20, 21, 22, 24, 25-27 цього Закону</w:t>
            </w:r>
            <w:bookmarkEnd w:id="17"/>
            <w:r w:rsidR="002D0751" w:rsidRPr="002A6C29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2D0751" w:rsidRPr="002A6C29">
              <w:rPr>
                <w:b/>
                <w:color w:val="000000"/>
                <w:sz w:val="28"/>
                <w:szCs w:val="28"/>
              </w:rPr>
              <w:t>за умови забезпечення контролю та простежуваності на всіх етапах такого обігу.</w:t>
            </w:r>
          </w:p>
          <w:bookmarkEnd w:id="18"/>
          <w:p w14:paraId="02AD0781" w14:textId="77777777" w:rsidR="008522DF" w:rsidRPr="002A6C29" w:rsidRDefault="008522DF" w:rsidP="00732A4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4305A446" w14:textId="3DA4FF92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>Простежуваність</w:t>
            </w:r>
            <w:r w:rsidRPr="002A6C29">
              <w:t xml:space="preserve">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обігу </w:t>
            </w:r>
            <w:r w:rsidR="0025155A" w:rsidRPr="002A6C29">
              <w:rPr>
                <w:rStyle w:val="FontStyle18"/>
                <w:b/>
                <w:sz w:val="28"/>
                <w:szCs w:val="28"/>
              </w:rPr>
              <w:t>лікарських конопель</w:t>
            </w:r>
            <w:r w:rsidR="0025155A" w:rsidRPr="002A6C29">
              <w:rPr>
                <w:b/>
                <w:color w:val="000000"/>
                <w:sz w:val="28"/>
                <w:szCs w:val="28"/>
              </w:rPr>
              <w:t xml:space="preserve">, </w:t>
            </w:r>
            <w:r w:rsidR="0025155A" w:rsidRPr="002A6C29">
              <w:rPr>
                <w:b/>
                <w:bCs/>
                <w:color w:val="000000"/>
                <w:sz w:val="28"/>
                <w:szCs w:val="28"/>
              </w:rPr>
              <w:t xml:space="preserve">продуктів їх переробки чи </w:t>
            </w:r>
            <w:r w:rsidR="00DB4D65" w:rsidRPr="002A6C29">
              <w:rPr>
                <w:b/>
                <w:bCs/>
                <w:color w:val="000000"/>
                <w:sz w:val="28"/>
                <w:szCs w:val="28"/>
              </w:rPr>
              <w:t>вироблених (</w:t>
            </w:r>
            <w:r w:rsidR="0025155A" w:rsidRPr="002A6C29">
              <w:rPr>
                <w:b/>
                <w:bCs/>
                <w:color w:val="000000"/>
                <w:sz w:val="28"/>
                <w:szCs w:val="28"/>
              </w:rPr>
              <w:t>виготовлених</w:t>
            </w:r>
            <w:r w:rsidR="00DB4D65" w:rsidRPr="002A6C29">
              <w:rPr>
                <w:b/>
                <w:bCs/>
                <w:color w:val="000000"/>
                <w:sz w:val="28"/>
                <w:szCs w:val="28"/>
              </w:rPr>
              <w:t>)</w:t>
            </w:r>
            <w:r w:rsidR="0025155A" w:rsidRPr="002A6C29">
              <w:rPr>
                <w:b/>
                <w:bCs/>
                <w:color w:val="000000"/>
                <w:sz w:val="28"/>
                <w:szCs w:val="28"/>
              </w:rPr>
              <w:t xml:space="preserve"> із них </w:t>
            </w:r>
            <w:r w:rsidR="00FB24AD" w:rsidRPr="002A6C29">
              <w:rPr>
                <w:b/>
                <w:bCs/>
                <w:color w:val="000000"/>
                <w:sz w:val="28"/>
                <w:szCs w:val="28"/>
              </w:rPr>
              <w:t xml:space="preserve">лікарських засобів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забезпечується </w:t>
            </w:r>
            <w:r w:rsidR="0025155A" w:rsidRPr="002A6C29">
              <w:rPr>
                <w:b/>
                <w:bCs/>
                <w:color w:val="000000"/>
                <w:sz w:val="28"/>
                <w:szCs w:val="28"/>
              </w:rPr>
              <w:t>шляхом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  <w:p w14:paraId="4A7BE50D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>маркування кожної партії та одиниці фасованої продукції унікальним кодом;</w:t>
            </w:r>
          </w:p>
          <w:p w14:paraId="0E0F097B" w14:textId="7DED59AE" w:rsidR="001C18C3" w:rsidRPr="002A6C29" w:rsidRDefault="001D3E2F" w:rsidP="000A1473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>ведення публічного електронного реєстру обліку переміщення</w:t>
            </w:r>
            <w:r w:rsidR="009F3FEC" w:rsidRPr="002A6C29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0A1473" w:rsidRPr="002A6C29">
              <w:rPr>
                <w:rStyle w:val="FontStyle18"/>
                <w:b/>
                <w:sz w:val="28"/>
                <w:szCs w:val="28"/>
              </w:rPr>
              <w:t>лікарських конопель</w:t>
            </w:r>
            <w:r w:rsidR="000A1473" w:rsidRPr="002A6C29">
              <w:rPr>
                <w:b/>
                <w:color w:val="000000"/>
                <w:sz w:val="28"/>
                <w:szCs w:val="28"/>
              </w:rPr>
              <w:t xml:space="preserve">, </w:t>
            </w:r>
            <w:r w:rsidR="000A1473" w:rsidRPr="002A6C29">
              <w:rPr>
                <w:b/>
                <w:bCs/>
                <w:color w:val="000000"/>
                <w:sz w:val="28"/>
                <w:szCs w:val="28"/>
              </w:rPr>
              <w:t>продуктів їх переробки чи</w:t>
            </w:r>
            <w:r w:rsidR="00B53A70" w:rsidRPr="002A6C29">
              <w:rPr>
                <w:b/>
                <w:bCs/>
                <w:color w:val="000000"/>
                <w:sz w:val="28"/>
                <w:szCs w:val="28"/>
              </w:rPr>
              <w:t xml:space="preserve"> вироблених</w:t>
            </w:r>
            <w:r w:rsidR="000A1473" w:rsidRPr="002A6C29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B53A70" w:rsidRPr="002A6C29">
              <w:rPr>
                <w:b/>
                <w:bCs/>
                <w:color w:val="000000"/>
                <w:sz w:val="28"/>
                <w:szCs w:val="28"/>
              </w:rPr>
              <w:t>(</w:t>
            </w:r>
            <w:r w:rsidR="000A1473" w:rsidRPr="002A6C29">
              <w:rPr>
                <w:b/>
                <w:bCs/>
                <w:color w:val="000000"/>
                <w:sz w:val="28"/>
                <w:szCs w:val="28"/>
              </w:rPr>
              <w:t>виготовлених</w:t>
            </w:r>
            <w:r w:rsidR="00B53A70" w:rsidRPr="002A6C29">
              <w:rPr>
                <w:b/>
                <w:bCs/>
                <w:color w:val="000000"/>
                <w:sz w:val="28"/>
                <w:szCs w:val="28"/>
              </w:rPr>
              <w:t>)</w:t>
            </w:r>
            <w:r w:rsidR="000A1473" w:rsidRPr="002A6C29">
              <w:rPr>
                <w:b/>
                <w:bCs/>
                <w:color w:val="000000"/>
                <w:sz w:val="28"/>
                <w:szCs w:val="28"/>
              </w:rPr>
              <w:t xml:space="preserve"> із них </w:t>
            </w:r>
            <w:r w:rsidR="00FB24AD" w:rsidRPr="002A6C29">
              <w:rPr>
                <w:b/>
                <w:bCs/>
                <w:color w:val="000000"/>
                <w:sz w:val="28"/>
                <w:szCs w:val="28"/>
              </w:rPr>
              <w:t xml:space="preserve">лікарських засобів </w:t>
            </w:r>
            <w:r w:rsidR="000A1473" w:rsidRPr="002A6C29">
              <w:rPr>
                <w:b/>
                <w:bCs/>
                <w:color w:val="000000"/>
                <w:sz w:val="28"/>
                <w:szCs w:val="28"/>
              </w:rPr>
              <w:t>на всіх етапах обігу в порядку, затвердженому центральним органом виконавчої влади, що забезпечує</w:t>
            </w:r>
            <w:r w:rsidR="000A1473" w:rsidRPr="002A6C29">
              <w:rPr>
                <w:rFonts w:asciiTheme="minorHAnsi" w:hAnsiTheme="minorHAnsi"/>
                <w:bCs/>
                <w:color w:val="000000"/>
                <w:sz w:val="28"/>
                <w:szCs w:val="28"/>
                <w:lang w:eastAsia="en-US"/>
              </w:rPr>
              <w:t xml:space="preserve"> </w:t>
            </w:r>
            <w:r w:rsidR="000A1473" w:rsidRPr="002A6C29">
              <w:rPr>
                <w:b/>
                <w:bCs/>
                <w:color w:val="000000"/>
                <w:sz w:val="28"/>
                <w:szCs w:val="28"/>
              </w:rPr>
              <w:t>формування державної політики у сфері обігу наркотичних засобів, психотропних речовин, їх аналогів і прекурсорів, протидії їх незаконному обігу</w:t>
            </w:r>
            <w:r w:rsidR="001C18C3" w:rsidRPr="002A6C29">
              <w:rPr>
                <w:b/>
                <w:bCs/>
                <w:color w:val="000000"/>
                <w:sz w:val="28"/>
                <w:szCs w:val="28"/>
              </w:rPr>
              <w:t>;</w:t>
            </w:r>
          </w:p>
          <w:p w14:paraId="71EB5A6B" w14:textId="159659A8" w:rsidR="008522DF" w:rsidRPr="002A6C29" w:rsidRDefault="009A7E2E" w:rsidP="004A127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забезпечення </w:t>
            </w:r>
            <w:r w:rsidR="001C18C3" w:rsidRPr="002A6C29">
              <w:rPr>
                <w:b/>
                <w:bCs/>
                <w:color w:val="000000"/>
                <w:sz w:val="28"/>
                <w:szCs w:val="28"/>
              </w:rPr>
              <w:t>відпуску</w:t>
            </w:r>
            <w:r w:rsidR="0095308C" w:rsidRPr="002A6C29">
              <w:rPr>
                <w:b/>
                <w:bCs/>
                <w:color w:val="000000"/>
                <w:sz w:val="28"/>
                <w:szCs w:val="28"/>
              </w:rPr>
              <w:t xml:space="preserve"> особам </w:t>
            </w:r>
            <w:r w:rsidR="00275803" w:rsidRPr="002A6C29">
              <w:rPr>
                <w:b/>
                <w:bCs/>
                <w:color w:val="000000"/>
                <w:sz w:val="28"/>
                <w:szCs w:val="28"/>
              </w:rPr>
              <w:t>лікарських засобів</w:t>
            </w:r>
            <w:r w:rsidR="0095308C" w:rsidRPr="002A6C29">
              <w:rPr>
                <w:b/>
                <w:bCs/>
                <w:color w:val="000000"/>
                <w:sz w:val="28"/>
                <w:szCs w:val="28"/>
              </w:rPr>
              <w:t xml:space="preserve">, виготовлених із лікарських конопель, виключно </w:t>
            </w:r>
            <w:r w:rsidR="001C18C3" w:rsidRPr="002A6C29">
              <w:rPr>
                <w:b/>
                <w:bCs/>
                <w:color w:val="000000"/>
                <w:sz w:val="28"/>
                <w:szCs w:val="28"/>
              </w:rPr>
              <w:t>за</w:t>
            </w:r>
            <w:r w:rsidR="0095308C" w:rsidRPr="002A6C29">
              <w:rPr>
                <w:b/>
                <w:bCs/>
                <w:color w:val="000000"/>
                <w:sz w:val="28"/>
                <w:szCs w:val="28"/>
              </w:rPr>
              <w:t xml:space="preserve"> призначенням лікаря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відповідно до медичних показань за </w:t>
            </w:r>
            <w:r w:rsidR="0095308C" w:rsidRPr="002A6C29">
              <w:rPr>
                <w:b/>
                <w:bCs/>
                <w:color w:val="000000"/>
                <w:sz w:val="28"/>
                <w:szCs w:val="28"/>
              </w:rPr>
              <w:t>електронн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им</w:t>
            </w:r>
            <w:r w:rsidR="0063222B" w:rsidRPr="002A6C29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1C18C3" w:rsidRPr="002A6C29">
              <w:rPr>
                <w:b/>
                <w:bCs/>
                <w:color w:val="000000"/>
                <w:sz w:val="28"/>
                <w:szCs w:val="28"/>
              </w:rPr>
              <w:t>рецепт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ом, виданим</w:t>
            </w:r>
            <w:r w:rsidR="0095308C" w:rsidRPr="002A6C29">
              <w:rPr>
                <w:b/>
                <w:bCs/>
                <w:color w:val="000000"/>
                <w:sz w:val="28"/>
                <w:szCs w:val="28"/>
              </w:rPr>
              <w:t xml:space="preserve"> у встановленому законом порядку.</w:t>
            </w:r>
          </w:p>
        </w:tc>
      </w:tr>
      <w:tr w:rsidR="008522DF" w:rsidRPr="002A6C29" w14:paraId="5F81B714" w14:textId="77777777" w:rsidTr="002A6C29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67FA8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>Стаття 14. Квоти на наркотичні засоби і психотропні речовини</w:t>
            </w:r>
          </w:p>
          <w:p w14:paraId="3A7C0502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2D8E150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 xml:space="preserve">Кабінет Міністрів України за поданням центрального органу виконавчої влади, що забезпечує формування державної політики у сфері обігу наркотичних засобів, психотропних речовин, їх аналогів і прекурсорів, протидії їх незаконному обігу, щорічно визначає квоти на наркотичні засоби і психотропні речовини, в межах яких </w:t>
            </w:r>
            <w:r w:rsidRPr="002A6C29">
              <w:rPr>
                <w:bCs/>
                <w:color w:val="000000"/>
                <w:sz w:val="28"/>
                <w:szCs w:val="28"/>
              </w:rPr>
              <w:lastRenderedPageBreak/>
              <w:t>здійснюються культивування рослин, що містять наркотичні засоби чи психотропні речовини, включених до Переліку, виробництво, виготовлення, зберігання, ввезення на територію України, вивезення з території України наркотичних засобів, психотропних речовин, включених до Переліку.</w:t>
            </w:r>
          </w:p>
          <w:p w14:paraId="15488DC3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1B732132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2ACD4D36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>Норма відсутня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17E67D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>Стаття 14. Квоти на наркотичні засоби і психотропні речовини</w:t>
            </w:r>
          </w:p>
          <w:p w14:paraId="2CF20308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5B6B1788" w14:textId="187EFFA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 xml:space="preserve">Кабінет Міністрів України за поданням центрального органу виконавчої влади, що забезпечує формування державної політики у сфері обігу наркотичних засобів, психотропних речовин, їх аналогів і прекурсорів, протидії їх незаконному обігу, щорічно визначає квоти на наркотичні засоби і психотропні речовини, в межах яких </w:t>
            </w:r>
            <w:r w:rsidRPr="002A6C29">
              <w:rPr>
                <w:bCs/>
                <w:color w:val="000000"/>
                <w:sz w:val="28"/>
                <w:szCs w:val="28"/>
              </w:rPr>
              <w:lastRenderedPageBreak/>
              <w:t>здійснюються культивування рослин, що містять наркотичні засоби чи психотропні речовини, включених до Переліку, виробництво, виготовлення, зберігання, ввезення на територію України, вивезення з території України наркотичних засобів, психотропних речовин, включених до Переліку.</w:t>
            </w:r>
          </w:p>
          <w:p w14:paraId="36729D24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</w:pPr>
          </w:p>
          <w:p w14:paraId="660334A9" w14:textId="43FA35CF" w:rsidR="0079520C" w:rsidRPr="002A6C29" w:rsidRDefault="001D3E2F" w:rsidP="00423E60">
            <w:pPr>
              <w:pStyle w:val="rvps2"/>
              <w:ind w:firstLine="601"/>
              <w:jc w:val="both"/>
              <w:textAlignment w:val="baseline"/>
              <w:rPr>
                <w:b/>
                <w:color w:val="000000" w:themeColor="text1"/>
                <w:sz w:val="28"/>
                <w:szCs w:val="28"/>
              </w:rPr>
            </w:pPr>
            <w:bookmarkStart w:id="19" w:name="_Hlk534989455"/>
            <w:bookmarkStart w:id="20" w:name="_Hlk17987608"/>
            <w:bookmarkStart w:id="21" w:name="_Hlk18488020"/>
            <w:r w:rsidRPr="002A6C29">
              <w:rPr>
                <w:b/>
                <w:bCs/>
                <w:color w:val="000000" w:themeColor="text1"/>
                <w:sz w:val="28"/>
                <w:szCs w:val="28"/>
              </w:rPr>
              <w:t>Квоти не встановлюються</w:t>
            </w:r>
            <w:bookmarkEnd w:id="19"/>
            <w:bookmarkEnd w:id="20"/>
            <w:bookmarkEnd w:id="21"/>
            <w:r w:rsidRPr="002A6C29">
              <w:rPr>
                <w:b/>
                <w:bCs/>
                <w:color w:val="000000" w:themeColor="text1"/>
                <w:sz w:val="28"/>
                <w:szCs w:val="28"/>
              </w:rPr>
              <w:t xml:space="preserve"> на</w:t>
            </w:r>
            <w:r w:rsidR="00BB2300" w:rsidRPr="002A6C29">
              <w:rPr>
                <w:b/>
                <w:bCs/>
                <w:color w:val="000000" w:themeColor="text1"/>
                <w:sz w:val="28"/>
                <w:szCs w:val="28"/>
              </w:rPr>
              <w:t xml:space="preserve"> діяльність, пов’язану </w:t>
            </w:r>
            <w:r w:rsidR="00327107" w:rsidRPr="002A6C29">
              <w:rPr>
                <w:b/>
                <w:bCs/>
                <w:color w:val="000000" w:themeColor="text1"/>
                <w:sz w:val="28"/>
                <w:szCs w:val="28"/>
              </w:rPr>
              <w:t xml:space="preserve">з обігом лікарських конопель, продуктів їх переробки та вироблених (виготовлених) із них </w:t>
            </w:r>
            <w:r w:rsidR="0078279E" w:rsidRPr="002A6C29">
              <w:rPr>
                <w:b/>
                <w:bCs/>
                <w:color w:val="000000" w:themeColor="text1"/>
                <w:sz w:val="28"/>
                <w:szCs w:val="28"/>
              </w:rPr>
              <w:t>лікарських засобів</w:t>
            </w:r>
            <w:r w:rsidR="00BF6D7B" w:rsidRPr="002A6C29">
              <w:rPr>
                <w:b/>
                <w:bCs/>
                <w:color w:val="000000" w:themeColor="text1"/>
                <w:sz w:val="28"/>
                <w:szCs w:val="28"/>
              </w:rPr>
              <w:t>.</w:t>
            </w:r>
            <w:r w:rsidR="00AC0507" w:rsidRPr="002A6C29">
              <w:rPr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79520C" w:rsidRPr="002A6C29">
              <w:rPr>
                <w:b/>
                <w:color w:val="000000" w:themeColor="text1"/>
                <w:sz w:val="28"/>
                <w:szCs w:val="28"/>
              </w:rPr>
              <w:t>Суб’єкт господарювання, який здійснює таку діяльність відповідно до виданої йому ліцензії, надає інформацію, необхідну для обрахування щорічної потреби в   наркотичних  засобах, психотропних  речовинах,  препаратах,  що  містять  наркотичні  засоби, психотропні  речовини  і  прекурсори,</w:t>
            </w:r>
            <w:r w:rsidR="00E455E8" w:rsidRPr="002A6C29">
              <w:rPr>
                <w:b/>
                <w:color w:val="000000" w:themeColor="text1"/>
                <w:sz w:val="28"/>
                <w:szCs w:val="28"/>
              </w:rPr>
              <w:t xml:space="preserve"> а також звітність про </w:t>
            </w:r>
            <w:r w:rsidR="00FB7226" w:rsidRPr="002A6C29">
              <w:rPr>
                <w:b/>
                <w:color w:val="000000" w:themeColor="text1"/>
                <w:sz w:val="28"/>
                <w:szCs w:val="28"/>
              </w:rPr>
              <w:t xml:space="preserve">результати діяльності </w:t>
            </w:r>
            <w:r w:rsidR="0079520C" w:rsidRPr="002A6C29">
              <w:rPr>
                <w:b/>
                <w:color w:val="000000" w:themeColor="text1"/>
                <w:sz w:val="28"/>
                <w:szCs w:val="28"/>
              </w:rPr>
              <w:t>в порядку та в обсязі, визначеному ліцензійними умовами на провадження відповідного виду госп</w:t>
            </w:r>
            <w:r w:rsidR="00FB7226" w:rsidRPr="002A6C29">
              <w:rPr>
                <w:b/>
                <w:color w:val="000000" w:themeColor="text1"/>
                <w:sz w:val="28"/>
                <w:szCs w:val="28"/>
              </w:rPr>
              <w:t>одарської діяльності та іншими нормативно-правовими актами України.</w:t>
            </w:r>
          </w:p>
          <w:p w14:paraId="6525357C" w14:textId="6097F81A" w:rsidR="008522DF" w:rsidRPr="002A6C29" w:rsidRDefault="00E75B26" w:rsidP="00732A49">
            <w:pPr>
              <w:pStyle w:val="rvps2"/>
              <w:ind w:firstLine="601"/>
              <w:jc w:val="both"/>
              <w:textAlignment w:val="baseline"/>
              <w:rPr>
                <w:b/>
                <w:color w:val="000000" w:themeColor="text1"/>
                <w:sz w:val="28"/>
                <w:szCs w:val="28"/>
              </w:rPr>
            </w:pPr>
            <w:r w:rsidRPr="002A6C29">
              <w:rPr>
                <w:b/>
                <w:bCs/>
                <w:color w:val="000000" w:themeColor="text1"/>
                <w:sz w:val="28"/>
                <w:szCs w:val="28"/>
              </w:rPr>
              <w:t>Квоти не встановлюються на діяльність, пов’язану з обігом промислових конопель.</w:t>
            </w:r>
          </w:p>
        </w:tc>
      </w:tr>
      <w:tr w:rsidR="009769DB" w:rsidRPr="002A6C29" w14:paraId="2354334E" w14:textId="77777777" w:rsidTr="002A6C29">
        <w:trPr>
          <w:trHeight w:val="819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595CBA" w14:textId="45EFC3D1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 xml:space="preserve">Стаття 15. Діяльність з культивування рослин, включених до </w:t>
            </w:r>
            <w:bookmarkStart w:id="22" w:name="_Hlk17987697"/>
            <w:r w:rsidRPr="002A6C29">
              <w:rPr>
                <w:b/>
                <w:bCs/>
                <w:strike/>
                <w:color w:val="000000"/>
                <w:sz w:val="28"/>
                <w:szCs w:val="28"/>
              </w:rPr>
              <w:t>таблиці I</w:t>
            </w:r>
            <w:bookmarkEnd w:id="22"/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 Переліку</w:t>
            </w:r>
          </w:p>
          <w:p w14:paraId="1546F29C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5DD6167F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lastRenderedPageBreak/>
              <w:t xml:space="preserve">Діяльність з культивування рослин, включених до </w:t>
            </w:r>
            <w:r w:rsidRPr="002A6C29">
              <w:rPr>
                <w:strike/>
                <w:color w:val="000000"/>
                <w:sz w:val="28"/>
                <w:szCs w:val="28"/>
              </w:rPr>
              <w:t>таблиці I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 Переліку, на території України забороняється, за винятком діяльності з культивування та (або) використання рослин, включених до списку N 3 таблиці I Переліку, що містять малі кількості наркотичних речовин, з додержанням умов, зазначених у частинах другій, третій та </w:t>
            </w:r>
            <w:r w:rsidRPr="002A6C29">
              <w:rPr>
                <w:bCs/>
                <w:strike/>
                <w:color w:val="000000"/>
                <w:sz w:val="28"/>
                <w:szCs w:val="28"/>
              </w:rPr>
              <w:t>четвертій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 цієї статті.</w:t>
            </w:r>
          </w:p>
          <w:p w14:paraId="7929FF71" w14:textId="77777777" w:rsidR="009A7E2E" w:rsidRPr="002A6C29" w:rsidRDefault="009A7E2E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5B39952D" w14:textId="77777777" w:rsidR="009A7E2E" w:rsidRPr="002A6C29" w:rsidRDefault="009A7E2E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B1CB464" w14:textId="77777777" w:rsidR="009A7E2E" w:rsidRPr="002A6C29" w:rsidRDefault="009A7E2E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27414063" w14:textId="77777777" w:rsidR="008522DF" w:rsidRPr="002A6C29" w:rsidRDefault="009A7E2E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Норма відсутня </w:t>
            </w:r>
          </w:p>
          <w:p w14:paraId="0D4FEA90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DE64C8F" w14:textId="77777777" w:rsidR="0063222B" w:rsidRPr="002A6C29" w:rsidRDefault="0063222B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15A2D5B2" w14:textId="77777777" w:rsidR="00E75B26" w:rsidRPr="002A6C29" w:rsidRDefault="00E75B26" w:rsidP="00732A49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22ECD260" w14:textId="77777777" w:rsidR="00E75B26" w:rsidRPr="002A6C29" w:rsidRDefault="00E75B26" w:rsidP="00732A49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52ED3003" w14:textId="77777777" w:rsidR="00E75B26" w:rsidRPr="002A6C29" w:rsidRDefault="00E75B26" w:rsidP="00E75B2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>...</w:t>
            </w:r>
          </w:p>
          <w:p w14:paraId="08D8140D" w14:textId="77777777" w:rsidR="00844199" w:rsidRPr="002A6C29" w:rsidRDefault="00844199" w:rsidP="00423E60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A8DDDBF" w14:textId="77777777" w:rsidR="006E1AAA" w:rsidRPr="002A6C29" w:rsidRDefault="006E1AAA" w:rsidP="005F23E7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5F80C692" w14:textId="77777777" w:rsidR="006E1AAA" w:rsidRPr="002A6C29" w:rsidRDefault="006E1AAA" w:rsidP="005F23E7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97C8C93" w14:textId="77777777" w:rsidR="008522DF" w:rsidRPr="002A6C29" w:rsidRDefault="008522DF" w:rsidP="005F23E7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A29DF55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 xml:space="preserve">Культивування рослин, включених до списку N 3 таблиці I Переліку, що містять малі кількості наркотичних речовин, для </w:t>
            </w:r>
            <w:r w:rsidRPr="002A6C29">
              <w:rPr>
                <w:color w:val="000000"/>
                <w:sz w:val="28"/>
                <w:szCs w:val="28"/>
              </w:rPr>
              <w:t>промислових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 цілей, визначених ліцензією, здійснюється </w:t>
            </w:r>
            <w:r w:rsidRPr="002A6C29">
              <w:rPr>
                <w:color w:val="000000"/>
                <w:sz w:val="28"/>
                <w:szCs w:val="28"/>
              </w:rPr>
              <w:t xml:space="preserve">шляхом застосування кондиційного і репродуктивного насіння, придбаного у порядку, встановленому Кабінетом Міністрів України, за поданням центрального органу виконавчої влади, що забезпечує формування державної політики у сфері обігу наркотичних </w:t>
            </w:r>
            <w:r w:rsidRPr="002A6C29">
              <w:rPr>
                <w:color w:val="000000"/>
                <w:sz w:val="28"/>
                <w:szCs w:val="28"/>
              </w:rPr>
              <w:lastRenderedPageBreak/>
              <w:t>засобів, психотропних речовин, їх аналогів і прекурсорів, протидії їх незаконному обігу</w:t>
            </w:r>
            <w:r w:rsidRPr="002A6C29">
              <w:rPr>
                <w:bCs/>
                <w:color w:val="000000"/>
                <w:sz w:val="28"/>
                <w:szCs w:val="28"/>
              </w:rPr>
              <w:t>.</w:t>
            </w:r>
          </w:p>
          <w:p w14:paraId="0203E682" w14:textId="77777777" w:rsidR="000F64DB" w:rsidRPr="002A6C29" w:rsidRDefault="000F64DB" w:rsidP="00423E60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AAEB79B" w14:textId="77777777" w:rsidR="00C67EFA" w:rsidRPr="002A6C29" w:rsidRDefault="00C67EFA" w:rsidP="00423E60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BC69FDC" w14:textId="77777777" w:rsidR="00C67EFA" w:rsidRPr="002A6C29" w:rsidRDefault="00C67EFA" w:rsidP="005F23E7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>Норма відсутня</w:t>
            </w:r>
          </w:p>
          <w:p w14:paraId="1DEF90A4" w14:textId="77777777" w:rsidR="00C67EFA" w:rsidRPr="002A6C29" w:rsidRDefault="00C67EFA" w:rsidP="00423E60">
            <w:pPr>
              <w:pStyle w:val="rvps2"/>
              <w:spacing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0A8CB5A1" w14:textId="77777777" w:rsidR="00C67EFA" w:rsidRPr="002A6C29" w:rsidRDefault="00C67EFA" w:rsidP="00423E60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532090FE" w14:textId="77777777" w:rsidR="00C67EFA" w:rsidRPr="002A6C29" w:rsidRDefault="00C67EFA" w:rsidP="00423E60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23674042" w14:textId="77777777" w:rsidR="00C67EFA" w:rsidRPr="002A6C29" w:rsidRDefault="00C67EFA" w:rsidP="00423E60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B18F19A" w14:textId="77777777" w:rsidR="00C67EFA" w:rsidRPr="002A6C29" w:rsidRDefault="00C67EFA" w:rsidP="00423E60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16F981AE" w14:textId="77777777" w:rsidR="00C67EFA" w:rsidRPr="002A6C29" w:rsidRDefault="00C67EFA" w:rsidP="00423E60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CF0B6CA" w14:textId="77777777" w:rsidR="00C67EFA" w:rsidRPr="002A6C29" w:rsidRDefault="00C67EFA" w:rsidP="00423E60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39A167A2" w14:textId="77777777" w:rsidR="00C67EFA" w:rsidRPr="002A6C29" w:rsidRDefault="00C67EFA" w:rsidP="005F23E7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>Норма відсутня</w:t>
            </w:r>
          </w:p>
          <w:p w14:paraId="00117C42" w14:textId="77777777" w:rsidR="00C67EFA" w:rsidRPr="002A6C29" w:rsidRDefault="00C67EFA" w:rsidP="00423E60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39D8B19D" w14:textId="77777777" w:rsidR="00C67EFA" w:rsidRPr="002A6C29" w:rsidRDefault="00C67EFA" w:rsidP="00423E60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922B25F" w14:textId="77777777" w:rsidR="00C67EFA" w:rsidRPr="002A6C29" w:rsidRDefault="00C67EFA" w:rsidP="00423E60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30340BF0" w14:textId="77777777" w:rsidR="00E75B26" w:rsidRPr="002A6C29" w:rsidRDefault="00E75B26" w:rsidP="00423E60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5B8CE19D" w14:textId="77777777" w:rsidR="000F64DB" w:rsidRPr="002A6C29" w:rsidRDefault="000F64DB" w:rsidP="00423E60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F01E3F7" w14:textId="77777777" w:rsidR="00764CAB" w:rsidRPr="002A6C29" w:rsidRDefault="00764CAB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6B838EC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 xml:space="preserve">Юридичні особи - власники ліцензій на здійснення діяльності з культивування та (або) використання рослин, включених до списку N 3 таблиці I Переліку, що містять малі кількості наркотичних речовин </w:t>
            </w:r>
            <w:r w:rsidRPr="002A6C29">
              <w:rPr>
                <w:color w:val="000000"/>
                <w:sz w:val="28"/>
                <w:szCs w:val="28"/>
              </w:rPr>
              <w:t>для промислових цілей, визначених ліцензією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, зобов'язані вжити заходів щодо забезпечення </w:t>
            </w:r>
            <w:r w:rsidRPr="002A6C29">
              <w:rPr>
                <w:color w:val="000000"/>
                <w:sz w:val="28"/>
                <w:szCs w:val="28"/>
              </w:rPr>
              <w:t>встановленого законодавством режиму охорони посівів, місць зберігання і переробки цих рослин</w:t>
            </w:r>
            <w:r w:rsidRPr="002A6C29">
              <w:rPr>
                <w:bCs/>
                <w:color w:val="000000"/>
                <w:sz w:val="28"/>
                <w:szCs w:val="28"/>
              </w:rPr>
              <w:t>.</w:t>
            </w:r>
          </w:p>
          <w:p w14:paraId="246C9D5D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5DDB446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5559EA2C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2FFD54C6" w14:textId="77777777" w:rsidR="008522DF" w:rsidRPr="002A6C29" w:rsidRDefault="008522DF" w:rsidP="000B086C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24A9EA3A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>Норма відсутня</w:t>
            </w:r>
          </w:p>
          <w:p w14:paraId="258B72B0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71BB8594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42006F15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25B25D42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46B084A5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7CDD7558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56EBB524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2B910FCE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7718109F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7142AC34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25D53E41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00C204BB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2E3C277E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>Норма відсутня</w:t>
            </w:r>
          </w:p>
          <w:p w14:paraId="54C3D109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77371774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178BA2BF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62EF388D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0E5957C9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14897657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788DA38C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33BC76D9" w14:textId="77777777" w:rsidR="008522DF" w:rsidRPr="002A6C29" w:rsidRDefault="008522DF" w:rsidP="00732A49">
            <w:pPr>
              <w:pStyle w:val="rvps2"/>
              <w:spacing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2834BA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 xml:space="preserve">Стаття 15. Діяльність </w:t>
            </w:r>
            <w:r w:rsidR="00DD5C83" w:rsidRPr="002A6C29">
              <w:rPr>
                <w:b/>
                <w:bCs/>
                <w:color w:val="000000"/>
                <w:sz w:val="28"/>
                <w:szCs w:val="28"/>
              </w:rPr>
              <w:t>і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з культивування рослин, включених до Переліку</w:t>
            </w:r>
          </w:p>
          <w:p w14:paraId="017BB1DE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1635384" w14:textId="77777777" w:rsidR="00AC2EB7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bookmarkStart w:id="23" w:name="_Hlk17987791"/>
            <w:r w:rsidRPr="002A6C29">
              <w:rPr>
                <w:bCs/>
                <w:color w:val="000000"/>
                <w:sz w:val="28"/>
                <w:szCs w:val="28"/>
              </w:rPr>
              <w:lastRenderedPageBreak/>
              <w:t xml:space="preserve">Діяльність </w:t>
            </w:r>
            <w:r w:rsidR="00DD5C83" w:rsidRPr="002A6C29">
              <w:rPr>
                <w:bCs/>
                <w:color w:val="000000"/>
                <w:sz w:val="28"/>
                <w:szCs w:val="28"/>
              </w:rPr>
              <w:t>і</w:t>
            </w:r>
            <w:r w:rsidRPr="002A6C29">
              <w:rPr>
                <w:bCs/>
                <w:color w:val="000000"/>
                <w:sz w:val="28"/>
                <w:szCs w:val="28"/>
              </w:rPr>
              <w:t>з культивування рослин, включених до Переліку, на території України забороняється, за винятком діяльності з культивування та (або) використання</w:t>
            </w:r>
            <w:r w:rsidR="00AC2EB7" w:rsidRPr="002A6C29">
              <w:rPr>
                <w:bCs/>
                <w:color w:val="000000"/>
                <w:sz w:val="28"/>
                <w:szCs w:val="28"/>
              </w:rPr>
              <w:t>:</w:t>
            </w:r>
          </w:p>
          <w:p w14:paraId="5A879577" w14:textId="62129294" w:rsidR="0063222B" w:rsidRPr="002A6C29" w:rsidRDefault="00AC2EB7" w:rsidP="002D66AB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а)</w:t>
            </w:r>
            <w:r w:rsidR="001D3E2F" w:rsidRPr="002A6C29">
              <w:rPr>
                <w:bCs/>
                <w:color w:val="000000"/>
                <w:sz w:val="28"/>
                <w:szCs w:val="28"/>
              </w:rPr>
              <w:t xml:space="preserve"> рослин, включених до списку N 3 таблиці I Переліку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,  що містять малі кількості наркотичних речовин – з додержанням умов, зазначених у частинах другій, третій та </w:t>
            </w:r>
            <w:r w:rsidR="00764CAB" w:rsidRPr="002A6C29">
              <w:rPr>
                <w:b/>
                <w:bCs/>
                <w:color w:val="000000"/>
                <w:sz w:val="28"/>
                <w:szCs w:val="28"/>
              </w:rPr>
              <w:t>шостій</w:t>
            </w:r>
            <w:r w:rsidR="00764CAB" w:rsidRPr="002A6C29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2A6C29">
              <w:rPr>
                <w:bCs/>
                <w:color w:val="000000"/>
                <w:sz w:val="28"/>
                <w:szCs w:val="28"/>
              </w:rPr>
              <w:t>цієї статті;</w:t>
            </w:r>
          </w:p>
          <w:p w14:paraId="1E7DE982" w14:textId="3F464FF1" w:rsidR="0063222B" w:rsidRPr="002A6C29" w:rsidRDefault="0063222B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б) лікарських конопель з </w:t>
            </w:r>
            <w:r w:rsidR="001631AA" w:rsidRPr="002A6C29">
              <w:rPr>
                <w:b/>
                <w:bCs/>
                <w:color w:val="000000"/>
                <w:sz w:val="28"/>
                <w:szCs w:val="28"/>
              </w:rPr>
              <w:t>низьким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 вмістом </w:t>
            </w:r>
            <w:proofErr w:type="spellStart"/>
            <w:r w:rsidR="009A7E2E" w:rsidRPr="002A6C29">
              <w:rPr>
                <w:b/>
                <w:bCs/>
                <w:color w:val="000000"/>
                <w:sz w:val="28"/>
                <w:szCs w:val="28"/>
              </w:rPr>
              <w:t>тетрагідроканабінолу</w:t>
            </w:r>
            <w:proofErr w:type="spellEnd"/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 –  з додержанням умов,</w:t>
            </w:r>
            <w:r w:rsidR="00377311">
              <w:rPr>
                <w:b/>
                <w:bCs/>
                <w:color w:val="000000"/>
                <w:sz w:val="28"/>
                <w:szCs w:val="28"/>
              </w:rPr>
              <w:t xml:space="preserve"> встановлених законом, зокрема,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 зазначених у частин</w:t>
            </w:r>
            <w:r w:rsidR="008319A4" w:rsidRPr="002A6C29">
              <w:rPr>
                <w:b/>
                <w:bCs/>
                <w:color w:val="000000"/>
                <w:sz w:val="28"/>
                <w:szCs w:val="28"/>
              </w:rPr>
              <w:t>ах четвертій, сьомій</w:t>
            </w:r>
            <w:r w:rsidR="00764CAB" w:rsidRPr="002A6C29">
              <w:rPr>
                <w:b/>
                <w:bCs/>
                <w:color w:val="000000"/>
                <w:sz w:val="28"/>
                <w:szCs w:val="28"/>
              </w:rPr>
              <w:t xml:space="preserve"> та</w:t>
            </w:r>
            <w:r w:rsidR="008319A4" w:rsidRPr="002A6C29">
              <w:rPr>
                <w:b/>
                <w:bCs/>
                <w:color w:val="000000"/>
                <w:sz w:val="28"/>
                <w:szCs w:val="28"/>
              </w:rPr>
              <w:t xml:space="preserve"> восьмій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цієї статті;</w:t>
            </w:r>
          </w:p>
          <w:p w14:paraId="5F73E156" w14:textId="7499966D" w:rsidR="0063222B" w:rsidRPr="002A6C29" w:rsidRDefault="0063222B" w:rsidP="0063222B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в)  лікарських конопель з високим вмістом </w:t>
            </w:r>
            <w:proofErr w:type="spellStart"/>
            <w:r w:rsidR="009A7E2E" w:rsidRPr="002A6C29">
              <w:rPr>
                <w:b/>
                <w:bCs/>
                <w:color w:val="000000"/>
                <w:sz w:val="28"/>
                <w:szCs w:val="28"/>
              </w:rPr>
              <w:t>тетрагідроканабінолу</w:t>
            </w:r>
            <w:proofErr w:type="spellEnd"/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 –  з додержанням умов, </w:t>
            </w:r>
            <w:r w:rsidR="00377311">
              <w:rPr>
                <w:b/>
                <w:bCs/>
                <w:color w:val="000000"/>
                <w:sz w:val="28"/>
                <w:szCs w:val="28"/>
              </w:rPr>
              <w:t xml:space="preserve"> встановлених законом, зокрема,</w:t>
            </w:r>
            <w:r w:rsidR="00377311" w:rsidRPr="002A6C29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зазначених у </w:t>
            </w:r>
            <w:r w:rsidR="00327107" w:rsidRPr="002A6C29">
              <w:rPr>
                <w:b/>
                <w:bCs/>
                <w:color w:val="000000"/>
                <w:sz w:val="28"/>
                <w:szCs w:val="28"/>
              </w:rPr>
              <w:t xml:space="preserve">частині </w:t>
            </w:r>
            <w:r w:rsidR="008319A4" w:rsidRPr="002A6C29">
              <w:rPr>
                <w:b/>
                <w:bCs/>
                <w:color w:val="000000"/>
                <w:sz w:val="28"/>
                <w:szCs w:val="28"/>
              </w:rPr>
              <w:t xml:space="preserve"> п’ятій, сьомій</w:t>
            </w:r>
            <w:r w:rsidR="00764CAB" w:rsidRPr="002A6C29">
              <w:rPr>
                <w:b/>
                <w:bCs/>
                <w:color w:val="000000"/>
                <w:sz w:val="28"/>
                <w:szCs w:val="28"/>
              </w:rPr>
              <w:t xml:space="preserve"> та</w:t>
            </w:r>
            <w:r w:rsidR="008319A4" w:rsidRPr="002A6C29">
              <w:rPr>
                <w:b/>
                <w:bCs/>
                <w:color w:val="000000"/>
                <w:sz w:val="28"/>
                <w:szCs w:val="28"/>
              </w:rPr>
              <w:t xml:space="preserve"> восьмій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цієї статті;</w:t>
            </w:r>
          </w:p>
          <w:p w14:paraId="7B989A86" w14:textId="25BF8B59" w:rsidR="005855E7" w:rsidRPr="002A6C29" w:rsidRDefault="005855E7" w:rsidP="0063222B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г) </w:t>
            </w:r>
            <w:r w:rsidR="005D78B6" w:rsidRPr="002A6C29">
              <w:rPr>
                <w:b/>
                <w:bCs/>
                <w:color w:val="000000"/>
                <w:sz w:val="28"/>
                <w:szCs w:val="28"/>
              </w:rPr>
              <w:t>промислових конопель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.</w:t>
            </w:r>
          </w:p>
          <w:p w14:paraId="168D0B80" w14:textId="77777777" w:rsidR="00E75B26" w:rsidRPr="002A6C29" w:rsidRDefault="00E75B26" w:rsidP="0063222B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4A611DA8" w14:textId="073C0E60" w:rsidR="00C67EFA" w:rsidRPr="002A6C29" w:rsidRDefault="00E75B26" w:rsidP="00732A4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>...</w:t>
            </w:r>
            <w:bookmarkStart w:id="24" w:name="_Hlk534989539"/>
            <w:bookmarkEnd w:id="24"/>
          </w:p>
          <w:p w14:paraId="37210B25" w14:textId="77777777" w:rsidR="00C67EFA" w:rsidRPr="002A6C29" w:rsidRDefault="00C67EFA" w:rsidP="00423E60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DF80DBD" w14:textId="77777777" w:rsidR="00E75B26" w:rsidRPr="002A6C29" w:rsidRDefault="00E75B26" w:rsidP="00E75B2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 xml:space="preserve">Культивування рослин, включених до списку N 3 таблиці I Переліку, що містять малі кількості наркотичних речовин, для </w:t>
            </w:r>
            <w:r w:rsidRPr="002A6C29">
              <w:rPr>
                <w:color w:val="000000"/>
                <w:sz w:val="28"/>
                <w:szCs w:val="28"/>
              </w:rPr>
              <w:t>промислових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 цілей, визначених ліцензією, здійснюється </w:t>
            </w:r>
            <w:r w:rsidRPr="002A6C29">
              <w:rPr>
                <w:color w:val="000000"/>
                <w:sz w:val="28"/>
                <w:szCs w:val="28"/>
              </w:rPr>
              <w:t xml:space="preserve">шляхом застосування кондиційного і репродуктивного насіння, придбаного у порядку, встановленому Кабінетом Міністрів України, за поданням центрального органу виконавчої влади, що забезпечує формування державної політики у сфері обігу наркотичних </w:t>
            </w:r>
            <w:r w:rsidRPr="002A6C29">
              <w:rPr>
                <w:color w:val="000000"/>
                <w:sz w:val="28"/>
                <w:szCs w:val="28"/>
              </w:rPr>
              <w:lastRenderedPageBreak/>
              <w:t>засобів, психотропних речовин, їх аналогів і прекурсорів, протидії їх незаконному обігу</w:t>
            </w:r>
            <w:r w:rsidRPr="002A6C29">
              <w:rPr>
                <w:bCs/>
                <w:color w:val="000000"/>
                <w:sz w:val="28"/>
                <w:szCs w:val="28"/>
              </w:rPr>
              <w:t>.</w:t>
            </w:r>
          </w:p>
          <w:p w14:paraId="55F39DC2" w14:textId="77777777" w:rsidR="00E75B26" w:rsidRPr="002A6C29" w:rsidRDefault="00E75B26" w:rsidP="00423E60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9B560FD" w14:textId="77777777" w:rsidR="00C67EFA" w:rsidRPr="002A6C29" w:rsidRDefault="00C67EFA" w:rsidP="002D66AB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E567586" w14:textId="77777777" w:rsidR="0063222B" w:rsidRPr="002A6C29" w:rsidRDefault="0063222B" w:rsidP="002D66AB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>Культивування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лікарських конопель з низьким вмістом </w:t>
            </w:r>
            <w:proofErr w:type="spellStart"/>
            <w:r w:rsidR="000F64DB" w:rsidRPr="002A6C29">
              <w:rPr>
                <w:b/>
                <w:bCs/>
                <w:color w:val="000000"/>
                <w:sz w:val="28"/>
                <w:szCs w:val="28"/>
              </w:rPr>
              <w:t>тетрагідроканабінолу</w:t>
            </w:r>
            <w:proofErr w:type="spellEnd"/>
            <w:r w:rsidRPr="002A6C29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для цілей, визначених ліцензією, здійснюється в умовах відкритого або закритого ґрунту  виключно з використанням кондиційного насіння чи садивного матеріалу, які відповідають вимогам Закону України "П</w:t>
            </w:r>
            <w:r w:rsidR="00327107" w:rsidRPr="002A6C29">
              <w:rPr>
                <w:b/>
                <w:bCs/>
                <w:color w:val="000000"/>
                <w:sz w:val="28"/>
                <w:szCs w:val="28"/>
              </w:rPr>
              <w:t>ро насіння і садивний матеріал".</w:t>
            </w:r>
          </w:p>
          <w:p w14:paraId="25E73E38" w14:textId="77777777" w:rsidR="0063222B" w:rsidRPr="002A6C29" w:rsidRDefault="0063222B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A4EB53D" w14:textId="6C98FA5B" w:rsidR="006E1AAA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>Культивування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6C60A2" w:rsidRPr="002A6C29">
              <w:rPr>
                <w:b/>
                <w:bCs/>
                <w:color w:val="000000"/>
                <w:sz w:val="28"/>
                <w:szCs w:val="28"/>
              </w:rPr>
              <w:t>лікарських конопель</w:t>
            </w:r>
            <w:r w:rsidR="0063222B" w:rsidRPr="002A6C29">
              <w:rPr>
                <w:b/>
                <w:bCs/>
                <w:color w:val="000000"/>
                <w:sz w:val="28"/>
                <w:szCs w:val="28"/>
              </w:rPr>
              <w:t xml:space="preserve"> з високим вмістом </w:t>
            </w:r>
            <w:proofErr w:type="spellStart"/>
            <w:r w:rsidR="000F64DB" w:rsidRPr="002A6C29">
              <w:rPr>
                <w:b/>
                <w:bCs/>
                <w:color w:val="000000"/>
                <w:sz w:val="28"/>
                <w:szCs w:val="28"/>
              </w:rPr>
              <w:t>тетрагідроканабінолу</w:t>
            </w:r>
            <w:proofErr w:type="spellEnd"/>
            <w:r w:rsidR="006C60A2" w:rsidRPr="002A6C29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для цілей, визначених ліцензією, здійснюється </w:t>
            </w:r>
            <w:bookmarkStart w:id="25" w:name="_Hlk536533694"/>
            <w:r w:rsidRPr="002A6C29">
              <w:rPr>
                <w:b/>
                <w:bCs/>
                <w:color w:val="000000"/>
                <w:sz w:val="28"/>
                <w:szCs w:val="28"/>
              </w:rPr>
              <w:t>виключно в умовах закритого ґрунту</w:t>
            </w:r>
            <w:r w:rsidR="008E28AD" w:rsidRPr="002A6C29">
              <w:rPr>
                <w:b/>
                <w:bCs/>
                <w:color w:val="000000"/>
                <w:sz w:val="28"/>
                <w:szCs w:val="28"/>
              </w:rPr>
              <w:t xml:space="preserve">  виключно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bookmarkEnd w:id="25"/>
            <w:r w:rsidR="008E28AD" w:rsidRPr="002A6C29">
              <w:rPr>
                <w:b/>
                <w:bCs/>
                <w:color w:val="000000"/>
                <w:sz w:val="28"/>
                <w:szCs w:val="28"/>
              </w:rPr>
              <w:t xml:space="preserve">з використанням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кондиційного насіння чи садивного матеріалу, які відповідають вимогам Закону України "Про насіння і садивний матеріал"</w:t>
            </w:r>
            <w:bookmarkEnd w:id="23"/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. </w:t>
            </w:r>
          </w:p>
          <w:p w14:paraId="0F4B2BC8" w14:textId="77777777" w:rsidR="008522DF" w:rsidRPr="002A6C29" w:rsidRDefault="008522DF" w:rsidP="00732A4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51DB4C7B" w14:textId="202ED956" w:rsidR="008319A4" w:rsidRPr="002A6C29" w:rsidRDefault="00E75B26" w:rsidP="008319A4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bookmarkStart w:id="26" w:name="_Hlk18426280"/>
            <w:r w:rsidRPr="002A6C29">
              <w:rPr>
                <w:bCs/>
                <w:color w:val="000000"/>
                <w:sz w:val="28"/>
                <w:szCs w:val="28"/>
              </w:rPr>
              <w:t xml:space="preserve">Юридичні особи </w:t>
            </w:r>
            <w:r w:rsidR="008319A4" w:rsidRPr="002A6C29">
              <w:rPr>
                <w:bCs/>
                <w:color w:val="000000"/>
                <w:sz w:val="28"/>
                <w:szCs w:val="28"/>
              </w:rPr>
              <w:t xml:space="preserve">- власники ліцензій на здійснення діяльності з культивування та (або) використання рослин, включених до списку N 3 таблиці I Переліку, що містять малі кількості наркотичних речовин </w:t>
            </w:r>
            <w:r w:rsidR="008319A4" w:rsidRPr="002A6C29">
              <w:rPr>
                <w:color w:val="000000"/>
                <w:sz w:val="28"/>
                <w:szCs w:val="28"/>
              </w:rPr>
              <w:t>для промислових цілей, визначених ліцензією</w:t>
            </w:r>
            <w:r w:rsidR="008319A4" w:rsidRPr="002A6C29">
              <w:rPr>
                <w:bCs/>
                <w:color w:val="000000"/>
                <w:sz w:val="28"/>
                <w:szCs w:val="28"/>
              </w:rPr>
              <w:t xml:space="preserve">, зобов'язані вжити заходів щодо забезпечення </w:t>
            </w:r>
            <w:r w:rsidR="008319A4" w:rsidRPr="002A6C29">
              <w:rPr>
                <w:color w:val="000000"/>
                <w:sz w:val="28"/>
                <w:szCs w:val="28"/>
              </w:rPr>
              <w:t>встановленого законодавством режиму охорони посівів, місць зберігання і переробки цих рослин</w:t>
            </w:r>
            <w:r w:rsidR="008319A4" w:rsidRPr="002A6C29">
              <w:rPr>
                <w:bCs/>
                <w:color w:val="000000"/>
                <w:sz w:val="28"/>
                <w:szCs w:val="28"/>
              </w:rPr>
              <w:t>.</w:t>
            </w:r>
          </w:p>
          <w:p w14:paraId="028BE6EB" w14:textId="77777777" w:rsidR="008319A4" w:rsidRPr="002A6C29" w:rsidRDefault="008319A4" w:rsidP="000B086C">
            <w:pPr>
              <w:pStyle w:val="rvps2"/>
              <w:spacing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55D0CD94" w14:textId="466B7C7C" w:rsidR="0058076D" w:rsidRDefault="00E75B26" w:rsidP="0058076D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>Юридичні особи</w:t>
            </w:r>
            <w:r w:rsidR="001D3E2F" w:rsidRPr="002A6C29">
              <w:rPr>
                <w:b/>
                <w:bCs/>
                <w:color w:val="000000"/>
                <w:sz w:val="28"/>
                <w:szCs w:val="28"/>
              </w:rPr>
              <w:t xml:space="preserve"> - власники ліцензій на здійснення діяльності з культивування та (або) використання </w:t>
            </w:r>
            <w:r w:rsidR="006C60A2" w:rsidRPr="002A6C29">
              <w:rPr>
                <w:b/>
                <w:bCs/>
                <w:color w:val="000000"/>
                <w:sz w:val="28"/>
                <w:szCs w:val="28"/>
              </w:rPr>
              <w:t>лікарських конопель</w:t>
            </w:r>
            <w:r w:rsidR="00951F63" w:rsidRPr="002A6C29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1D3E2F" w:rsidRPr="002A6C29">
              <w:rPr>
                <w:b/>
                <w:bCs/>
                <w:color w:val="000000"/>
                <w:sz w:val="28"/>
                <w:szCs w:val="28"/>
              </w:rPr>
              <w:t>зобов'язані</w:t>
            </w:r>
            <w:r w:rsidR="0058076D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  <w:p w14:paraId="47B33596" w14:textId="355399E3" w:rsidR="0058076D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 вжити заходів щодо забезпечення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2A6C29">
              <w:rPr>
                <w:b/>
                <w:color w:val="000000"/>
                <w:sz w:val="28"/>
                <w:szCs w:val="28"/>
              </w:rPr>
              <w:t>дотримання умов безпеки</w:t>
            </w:r>
            <w:r w:rsidR="0058076D">
              <w:rPr>
                <w:b/>
                <w:bCs/>
                <w:color w:val="000000"/>
                <w:sz w:val="28"/>
                <w:szCs w:val="28"/>
              </w:rPr>
              <w:t>;</w:t>
            </w:r>
          </w:p>
          <w:p w14:paraId="7ADFEF8A" w14:textId="04D381B9" w:rsidR="008522DF" w:rsidRPr="002A6C29" w:rsidRDefault="001D3E2F" w:rsidP="0058076D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укласти договір із випробувальною лабораторією, що здійснює діяльність відповідно до законодавства про технічні регламенти та оцінку відповідності, </w:t>
            </w:r>
            <w:bookmarkEnd w:id="26"/>
            <w:r w:rsidRPr="002A6C29">
              <w:rPr>
                <w:b/>
                <w:bCs/>
                <w:color w:val="000000"/>
                <w:sz w:val="28"/>
                <w:szCs w:val="28"/>
              </w:rPr>
              <w:t>або забезпечити</w:t>
            </w:r>
            <w:r w:rsidRPr="002A6C29">
              <w:rPr>
                <w:rFonts w:asciiTheme="minorHAnsi" w:hAnsiTheme="minorHAnsi"/>
                <w:b/>
                <w:bCs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постійне функціонування такої лабораторії на території виробничого комплексу, на якому здійснюється культивування</w:t>
            </w:r>
            <w:r w:rsidR="005B3A57" w:rsidRPr="002A6C29">
              <w:rPr>
                <w:bCs/>
                <w:color w:val="000000"/>
                <w:sz w:val="28"/>
                <w:szCs w:val="28"/>
              </w:rPr>
              <w:t xml:space="preserve">, </w:t>
            </w:r>
            <w:r w:rsidR="005B3A57" w:rsidRPr="002A6C29">
              <w:rPr>
                <w:b/>
                <w:bCs/>
                <w:color w:val="000000"/>
                <w:sz w:val="28"/>
                <w:szCs w:val="28"/>
              </w:rPr>
              <w:t xml:space="preserve"> з метою контролю показників якості виробленої продукції та </w:t>
            </w:r>
            <w:r w:rsidR="0013563F" w:rsidRPr="002A6C29">
              <w:rPr>
                <w:b/>
                <w:bCs/>
                <w:color w:val="000000"/>
                <w:sz w:val="28"/>
                <w:szCs w:val="28"/>
              </w:rPr>
              <w:t xml:space="preserve">контролю </w:t>
            </w:r>
            <w:r w:rsidR="005B3A57" w:rsidRPr="002A6C29">
              <w:rPr>
                <w:b/>
                <w:bCs/>
                <w:color w:val="000000"/>
                <w:sz w:val="28"/>
                <w:szCs w:val="28"/>
              </w:rPr>
              <w:t xml:space="preserve">вмісту у ній </w:t>
            </w:r>
            <w:proofErr w:type="spellStart"/>
            <w:r w:rsidR="005B3A57" w:rsidRPr="002A6C29">
              <w:rPr>
                <w:b/>
                <w:bCs/>
                <w:color w:val="000000"/>
                <w:sz w:val="28"/>
                <w:szCs w:val="28"/>
              </w:rPr>
              <w:t>тетрагідроканабінолу</w:t>
            </w:r>
            <w:proofErr w:type="spellEnd"/>
            <w:r w:rsidR="0058076D">
              <w:rPr>
                <w:b/>
                <w:bCs/>
                <w:color w:val="000000"/>
                <w:sz w:val="28"/>
                <w:szCs w:val="28"/>
              </w:rPr>
              <w:t>;</w:t>
            </w:r>
          </w:p>
          <w:p w14:paraId="1B04D460" w14:textId="79ABAA3A" w:rsidR="005855E7" w:rsidRPr="002A6C29" w:rsidRDefault="007D48B3" w:rsidP="0058076D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bookmarkStart w:id="27" w:name="_Hlk534989646"/>
            <w:r w:rsidRPr="002A6C29">
              <w:rPr>
                <w:b/>
                <w:bCs/>
                <w:color w:val="000000"/>
                <w:sz w:val="28"/>
                <w:szCs w:val="28"/>
              </w:rPr>
              <w:t>забезпечити</w:t>
            </w:r>
            <w:r w:rsidR="00D873D3" w:rsidRPr="002A6C29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надання доступу правоохоронним органам до площ та об'єктів, на (в) яких відбувається культивування, зберігання, використання чи знищення таких рослин, продуктів їх переробки, для відбору і дослідження зразків такої продукції у порядку та за методикою, затвердженими центральним органом</w:t>
            </w:r>
            <w:r w:rsidRPr="002A6C29">
              <w:rPr>
                <w:rFonts w:asciiTheme="minorHAnsi" w:hAnsiTheme="minorHAnsi"/>
                <w:b/>
                <w:bCs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виконавчої влади, що забезпечує формування державної політики у сфері протидії злочинності</w:t>
            </w:r>
            <w:r w:rsidR="00D873D3" w:rsidRPr="002A6C29">
              <w:rPr>
                <w:b/>
                <w:bCs/>
                <w:color w:val="000000"/>
                <w:sz w:val="28"/>
                <w:szCs w:val="28"/>
              </w:rPr>
              <w:t>.</w:t>
            </w:r>
            <w:bookmarkEnd w:id="27"/>
          </w:p>
        </w:tc>
      </w:tr>
      <w:tr w:rsidR="008522DF" w:rsidRPr="002A6C29" w14:paraId="3E027F4D" w14:textId="77777777" w:rsidTr="002A6C29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40F54D" w14:textId="51E83F4A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>Стаття 16. Діяльність з розроблення нових наркотичних засобів або психотропних речовин</w:t>
            </w:r>
          </w:p>
          <w:p w14:paraId="070F6D22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5DA6307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lastRenderedPageBreak/>
              <w:t>Діяльність з розроблення нових наркотичних засобів або психотропних речовин дозволяється лише з метою їх застосування у медичній практиці або для науково-дослідної роботи.</w:t>
            </w:r>
          </w:p>
          <w:p w14:paraId="5615EDCA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22504E1A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 xml:space="preserve">Діяльність з розроблення нових наркотичних засобів або психотропних речовин здійснюється </w:t>
            </w:r>
            <w:r w:rsidRPr="002A6C29">
              <w:rPr>
                <w:strike/>
                <w:color w:val="000000"/>
                <w:sz w:val="28"/>
                <w:szCs w:val="28"/>
              </w:rPr>
              <w:t>за державним замовленням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 науково-дослідними установами всіх форм власності за наявності в них ліцензії на цей вид діяльності.</w:t>
            </w:r>
          </w:p>
          <w:p w14:paraId="582A8EB3" w14:textId="562F286E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B157FE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>Стаття 16. Діяльність з розроблення нових наркотичних засобів або психотропних речовин</w:t>
            </w:r>
          </w:p>
          <w:p w14:paraId="7589ABD9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3D929859" w14:textId="094EEA3A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</w:pPr>
            <w:r w:rsidRPr="002A6C29">
              <w:rPr>
                <w:bCs/>
                <w:color w:val="000000"/>
                <w:sz w:val="28"/>
                <w:szCs w:val="28"/>
              </w:rPr>
              <w:lastRenderedPageBreak/>
              <w:t xml:space="preserve">Діяльність з розроблення нових наркотичних засобів або психотропних речовин дозволяється лише з метою їх застосування у медичній практиці або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для науково</w:t>
            </w:r>
            <w:r w:rsidR="00475B51" w:rsidRPr="002A6C29">
              <w:rPr>
                <w:b/>
                <w:bCs/>
                <w:color w:val="000000"/>
                <w:sz w:val="28"/>
                <w:szCs w:val="28"/>
              </w:rPr>
              <w:t xml:space="preserve">ї та науково-технічної діяльності. </w:t>
            </w:r>
          </w:p>
          <w:p w14:paraId="3BEB5331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</w:pPr>
            <w:bookmarkStart w:id="28" w:name="_Hlk17988296"/>
          </w:p>
          <w:p w14:paraId="4DE355DE" w14:textId="337C6B45" w:rsidR="008522DF" w:rsidRPr="002A6C29" w:rsidRDefault="001D3E2F" w:rsidP="00732A4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 xml:space="preserve">Діяльність з розроблення нових наркотичних засобів або психотропних речовин здійснюється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науков</w:t>
            </w:r>
            <w:r w:rsidR="00475B51" w:rsidRPr="002A6C29">
              <w:rPr>
                <w:b/>
                <w:bCs/>
                <w:color w:val="000000"/>
                <w:sz w:val="28"/>
                <w:szCs w:val="28"/>
              </w:rPr>
              <w:t>ими установами державної, комунальної та приватної форм власності</w:t>
            </w:r>
            <w:r w:rsidRPr="002A6C29">
              <w:rPr>
                <w:rFonts w:asciiTheme="minorHAnsi" w:hAnsiTheme="minorHAnsi"/>
                <w:bCs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2A6C29">
              <w:rPr>
                <w:bCs/>
                <w:color w:val="000000"/>
                <w:sz w:val="28"/>
                <w:szCs w:val="28"/>
              </w:rPr>
              <w:t>за наявності в них ліцензії на цей вид діяльності</w:t>
            </w:r>
            <w:bookmarkEnd w:id="28"/>
            <w:r w:rsidRPr="002A6C29">
              <w:rPr>
                <w:bCs/>
                <w:color w:val="000000"/>
                <w:sz w:val="28"/>
                <w:szCs w:val="28"/>
              </w:rPr>
              <w:t>.</w:t>
            </w:r>
          </w:p>
          <w:p w14:paraId="3BF4EBAF" w14:textId="6FA6343E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8522DF" w:rsidRPr="002A6C29" w14:paraId="2EB4C238" w14:textId="77777777" w:rsidTr="002A6C29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DA87F1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>Стаття 17. Діяльність з виробництва, виготовлення, зберігання, перевезення, придбання, реалізації (відпуску), ввезення на територію України, вивезення з території України, використання, знищення наркотичних засобів, психотропних речовин, включених до таблиць II і III Переліку, та прекурсорів, включених до таблиці IV Переліку</w:t>
            </w:r>
          </w:p>
          <w:p w14:paraId="5A9DC94B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2402A8B" w14:textId="77777777" w:rsidR="00061EB5" w:rsidRPr="002A6C29" w:rsidRDefault="00061EB5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88BDC12" w14:textId="77777777" w:rsidR="006E1AAA" w:rsidRPr="002A6C29" w:rsidRDefault="006E1AAA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22AD1C2C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 xml:space="preserve">Діяльність з виробництва, виготовлення, зберігання, перевезення, придбання, реалізації (відпуску), ввезення на територію України, вивезення з території України, використання, знищення наркотичних засобів, психотропних речовин, включених до таблиць II і III Переліку, здійснюється </w:t>
            </w:r>
            <w:r w:rsidRPr="002A6C29">
              <w:rPr>
                <w:color w:val="000000"/>
                <w:sz w:val="28"/>
                <w:szCs w:val="28"/>
              </w:rPr>
              <w:t>юридичними особами всіх форм власності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 за наявності в них ліцензії на здійснення відповідних видів діяльності.</w:t>
            </w:r>
          </w:p>
          <w:p w14:paraId="661E7942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3A1EB870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79663E6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F8345C5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1A1880E4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39157B14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81F765A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5BABC13" w14:textId="77777777" w:rsidR="008522DF" w:rsidRPr="002A6C29" w:rsidRDefault="008522DF" w:rsidP="000B086C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F70B784" w14:textId="77777777" w:rsidR="00764CAB" w:rsidRPr="002A6C29" w:rsidRDefault="00764CAB" w:rsidP="000B086C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523D26AF" w14:textId="77777777" w:rsidR="00764CAB" w:rsidRPr="002A6C29" w:rsidRDefault="00764CAB" w:rsidP="000B086C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7CDE75D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Виробництво, виготовлення наркотичних засобів, психотропних речовин, включених до таблиць II і III Переліку, здійснюються в межах визначених Кабінетом Міністрів України квот.</w:t>
            </w:r>
          </w:p>
          <w:p w14:paraId="7A043844" w14:textId="77777777" w:rsidR="009B1F5E" w:rsidRPr="002A6C29" w:rsidRDefault="009B1F5E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EEF950C" w14:textId="1835A914" w:rsidR="009B1F5E" w:rsidRPr="002A6C29" w:rsidRDefault="009B1F5E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...</w:t>
            </w:r>
          </w:p>
          <w:p w14:paraId="6131B90B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2C0FD107" w14:textId="77777777" w:rsidR="000B086C" w:rsidRPr="002A6C29" w:rsidRDefault="000B086C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33B93EB0" w14:textId="77777777" w:rsidR="008522DF" w:rsidRPr="002A6C29" w:rsidRDefault="008522DF" w:rsidP="00732A49">
            <w:pPr>
              <w:pStyle w:val="rvps2"/>
              <w:spacing w:beforeAutospacing="0" w:after="0" w:afterAutospacing="0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  <w:p w14:paraId="64A6C817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2A6C29">
              <w:rPr>
                <w:b/>
                <w:color w:val="000000"/>
                <w:sz w:val="28"/>
                <w:szCs w:val="28"/>
              </w:rPr>
              <w:t>Норма відсутня</w:t>
            </w:r>
          </w:p>
          <w:p w14:paraId="6D57189B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157F4FC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65E38FE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7BD531F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52AA6DA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104FC3D4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5F184C31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22FEC23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382C99D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B7D7025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643E254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554E94C5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2AE24C1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2DC4DC20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43D938F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952D047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90D3365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A79906C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4A633E8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27223FB9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7F35A2C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DD72C23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2C538F8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23275E7B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38606D1A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6463ECF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07A508C" w14:textId="77777777" w:rsidR="00764CAB" w:rsidRPr="002A6C29" w:rsidRDefault="00764CAB" w:rsidP="0078528A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2CDEE061" w14:textId="77777777" w:rsidR="00134785" w:rsidRPr="002A6C29" w:rsidRDefault="00134785" w:rsidP="0078528A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07F85B5" w14:textId="6CE4591B" w:rsidR="008522DF" w:rsidRPr="002A6C29" w:rsidRDefault="001D3E2F" w:rsidP="00732A4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 xml:space="preserve">Діяльність з виробництва, виготовлення, зберігання, перевезення, придбання, реалізації (відпуску), ввезення на територію України, вивезення з території України, використання, знищення прекурсорів, включених до таблиці IV Переліку, </w:t>
            </w:r>
            <w:bookmarkStart w:id="29" w:name="_Hlk534989848"/>
            <w:r w:rsidRPr="002A6C29">
              <w:rPr>
                <w:color w:val="000000"/>
                <w:sz w:val="28"/>
                <w:szCs w:val="28"/>
              </w:rPr>
              <w:t>здійснюється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 юридичними особами </w:t>
            </w:r>
            <w:bookmarkEnd w:id="29"/>
            <w:r w:rsidRPr="002A6C29">
              <w:rPr>
                <w:bCs/>
                <w:color w:val="000000"/>
                <w:sz w:val="28"/>
                <w:szCs w:val="28"/>
              </w:rPr>
              <w:t>всіх форм власності за наявності в них ліцензії на здійснення відповідних видів діяльності, якщо інше не передбачено цим Законом.</w:t>
            </w:r>
          </w:p>
          <w:p w14:paraId="173958D5" w14:textId="77777777" w:rsidR="008522DF" w:rsidRPr="002A6C29" w:rsidRDefault="008522DF" w:rsidP="00423E60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A286CE" w14:textId="141A6016" w:rsidR="000E7DDC" w:rsidRPr="002A6C29" w:rsidRDefault="000E7DDC" w:rsidP="000E7DDC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 xml:space="preserve">Стаття 17. Діяльність з виробництва, виготовлення, зберігання, перевезення, придбання, реалізації (відпуску), ввезення на територію України, вивезення з території України, використання, знищення наркотичних засобів, психотропних речовин, </w:t>
            </w:r>
            <w:r w:rsidRPr="002A6C29">
              <w:rPr>
                <w:b/>
                <w:bCs/>
                <w:color w:val="000000"/>
                <w:sz w:val="28"/>
                <w:szCs w:val="28"/>
                <w:u w:val="single"/>
              </w:rPr>
              <w:t>рослин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, включених до таблиць II і III Переліку, та прекурсорів, включених до таблиці IV Переліку</w:t>
            </w:r>
          </w:p>
          <w:p w14:paraId="558CED71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bookmarkStart w:id="30" w:name="_Hlk534989790"/>
            <w:bookmarkEnd w:id="30"/>
          </w:p>
          <w:p w14:paraId="1A7DF719" w14:textId="77777777" w:rsidR="00E03025" w:rsidRPr="002A6C29" w:rsidRDefault="00E03025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D7D34E6" w14:textId="2C8C4AF6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 xml:space="preserve">Діяльність </w:t>
            </w:r>
            <w:r w:rsidR="00E03025" w:rsidRPr="002A6C29">
              <w:rPr>
                <w:bCs/>
                <w:color w:val="000000"/>
                <w:sz w:val="28"/>
                <w:szCs w:val="28"/>
              </w:rPr>
              <w:t>і</w:t>
            </w:r>
            <w:r w:rsidRPr="002A6C29">
              <w:rPr>
                <w:bCs/>
                <w:color w:val="000000"/>
                <w:sz w:val="28"/>
                <w:szCs w:val="28"/>
              </w:rPr>
              <w:t>з виробництва, виготовлення, зберігання, перевезення, придбання, реалізації (відпуску), ввезення на територію України, вивезення з території України, використання, знищення наркотичних засобів, психотропних речовин,</w:t>
            </w:r>
            <w:r w:rsidR="00870852" w:rsidRPr="002A6C29"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870852" w:rsidRPr="002A6C29">
              <w:rPr>
                <w:b/>
                <w:bCs/>
                <w:color w:val="000000"/>
                <w:sz w:val="28"/>
                <w:szCs w:val="28"/>
              </w:rPr>
              <w:t>рослин,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 включених до таблиць II і III Переліку, здійснюється </w:t>
            </w:r>
            <w:r w:rsidR="000E7DDC" w:rsidRPr="002A6C29">
              <w:rPr>
                <w:color w:val="000000"/>
                <w:sz w:val="28"/>
                <w:szCs w:val="28"/>
              </w:rPr>
              <w:t>юридичними особами</w:t>
            </w:r>
            <w:r w:rsidRPr="002A6C29">
              <w:rPr>
                <w:color w:val="000000"/>
                <w:sz w:val="28"/>
                <w:szCs w:val="28"/>
              </w:rPr>
              <w:t xml:space="preserve"> всіх форм власності, 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за наявності в них ліцензії на здійснення відповідних видів діяльності </w:t>
            </w:r>
            <w:r w:rsidRPr="002A6C29">
              <w:rPr>
                <w:b/>
                <w:sz w:val="28"/>
                <w:szCs w:val="28"/>
              </w:rPr>
              <w:t xml:space="preserve">та забезпечення простежуваності обігу таких наркотичних засобів, </w:t>
            </w:r>
            <w:r w:rsidRPr="002A6C29">
              <w:rPr>
                <w:b/>
                <w:sz w:val="28"/>
                <w:szCs w:val="28"/>
              </w:rPr>
              <w:lastRenderedPageBreak/>
              <w:t xml:space="preserve">психотропних речовин, </w:t>
            </w:r>
            <w:r w:rsidR="00870852" w:rsidRPr="002A6C29">
              <w:rPr>
                <w:b/>
                <w:sz w:val="28"/>
                <w:szCs w:val="28"/>
              </w:rPr>
              <w:t xml:space="preserve">рослин, </w:t>
            </w:r>
            <w:r w:rsidRPr="002A6C29">
              <w:rPr>
                <w:b/>
                <w:sz w:val="28"/>
                <w:szCs w:val="28"/>
              </w:rPr>
              <w:t xml:space="preserve">продуктів переробки рослин та </w:t>
            </w:r>
            <w:r w:rsidR="00EF5821" w:rsidRPr="002A6C29">
              <w:rPr>
                <w:b/>
                <w:sz w:val="28"/>
                <w:szCs w:val="28"/>
              </w:rPr>
              <w:t>вироблених (</w:t>
            </w:r>
            <w:r w:rsidRPr="002A6C29">
              <w:rPr>
                <w:b/>
                <w:sz w:val="28"/>
                <w:szCs w:val="28"/>
              </w:rPr>
              <w:t>виготовлених</w:t>
            </w:r>
            <w:r w:rsidR="00EF5821" w:rsidRPr="002A6C29">
              <w:rPr>
                <w:b/>
                <w:sz w:val="28"/>
                <w:szCs w:val="28"/>
              </w:rPr>
              <w:t>)</w:t>
            </w:r>
            <w:r w:rsidR="00593D28" w:rsidRPr="002A6C29">
              <w:rPr>
                <w:b/>
                <w:sz w:val="28"/>
                <w:szCs w:val="28"/>
              </w:rPr>
              <w:t xml:space="preserve"> і</w:t>
            </w:r>
            <w:r w:rsidRPr="002A6C29">
              <w:rPr>
                <w:b/>
                <w:sz w:val="28"/>
                <w:szCs w:val="28"/>
              </w:rPr>
              <w:t>з них препаратів на всіх етапах такого обігу</w:t>
            </w:r>
            <w:r w:rsidR="00593D28" w:rsidRPr="002A6C29">
              <w:rPr>
                <w:b/>
                <w:sz w:val="28"/>
                <w:szCs w:val="28"/>
              </w:rPr>
              <w:t xml:space="preserve"> в</w:t>
            </w:r>
            <w:r w:rsidRPr="002A6C29">
              <w:rPr>
                <w:b/>
                <w:sz w:val="28"/>
                <w:szCs w:val="28"/>
              </w:rPr>
              <w:t xml:space="preserve"> порядку, встановленому центральним органом виконавчої влади, що забезпечує формування державної політики у сфері обігу наркотичних засобів, психотропних речовин, їх аналогів і прекурсорів, протидії їх незаконному</w:t>
            </w:r>
            <w:r w:rsidRPr="002A6C29">
              <w:rPr>
                <w:b/>
                <w:color w:val="000000"/>
                <w:sz w:val="28"/>
                <w:szCs w:val="28"/>
              </w:rPr>
              <w:t xml:space="preserve"> обігу</w:t>
            </w:r>
            <w:r w:rsidRPr="002A6C29">
              <w:rPr>
                <w:bCs/>
                <w:color w:val="000000"/>
                <w:sz w:val="28"/>
                <w:szCs w:val="28"/>
              </w:rPr>
              <w:t>.</w:t>
            </w:r>
            <w:bookmarkStart w:id="31" w:name="_Hlk18488258"/>
            <w:bookmarkEnd w:id="31"/>
          </w:p>
          <w:p w14:paraId="77634BF2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37656E70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 xml:space="preserve">Виробництво, виготовлення наркотичних засобів, психотропних речовин, включених до </w:t>
            </w:r>
            <w:bookmarkStart w:id="32" w:name="_Hlk18488353"/>
            <w:r w:rsidRPr="002A6C29">
              <w:rPr>
                <w:bCs/>
                <w:color w:val="000000"/>
                <w:sz w:val="28"/>
                <w:szCs w:val="28"/>
              </w:rPr>
              <w:t xml:space="preserve">таблиць II і III </w:t>
            </w:r>
            <w:bookmarkEnd w:id="32"/>
            <w:r w:rsidRPr="002A6C29">
              <w:rPr>
                <w:bCs/>
                <w:color w:val="000000"/>
                <w:sz w:val="28"/>
                <w:szCs w:val="28"/>
              </w:rPr>
              <w:t>Переліку, здійснюються в межах визначених Кабінетом Міністрів України квот</w:t>
            </w:r>
            <w:r w:rsidR="0076273B" w:rsidRPr="002A6C29">
              <w:rPr>
                <w:bCs/>
                <w:color w:val="000000"/>
                <w:sz w:val="28"/>
                <w:szCs w:val="28"/>
              </w:rPr>
              <w:t xml:space="preserve">, </w:t>
            </w:r>
            <w:r w:rsidR="0076273B" w:rsidRPr="002A6C29">
              <w:rPr>
                <w:b/>
                <w:bCs/>
                <w:color w:val="000000"/>
                <w:sz w:val="28"/>
                <w:szCs w:val="28"/>
              </w:rPr>
              <w:t>за винятком випадків, встановлених Законом.</w:t>
            </w:r>
          </w:p>
          <w:p w14:paraId="494A8B57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5DA43530" w14:textId="7F9952DE" w:rsidR="009B1F5E" w:rsidRPr="002A6C29" w:rsidRDefault="009B1F5E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...</w:t>
            </w:r>
          </w:p>
          <w:p w14:paraId="13522D1E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52998A8D" w14:textId="64AD7609" w:rsidR="00D86F14" w:rsidRPr="002A6C29" w:rsidRDefault="001D3E2F" w:rsidP="00F641E5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2A6C29">
              <w:rPr>
                <w:b/>
                <w:color w:val="000000"/>
                <w:sz w:val="28"/>
                <w:szCs w:val="28"/>
              </w:rPr>
              <w:t xml:space="preserve">До зазначеної </w:t>
            </w:r>
            <w:r w:rsidR="00593D28" w:rsidRPr="002A6C29">
              <w:rPr>
                <w:b/>
                <w:color w:val="000000"/>
                <w:sz w:val="28"/>
                <w:szCs w:val="28"/>
              </w:rPr>
              <w:t>в</w:t>
            </w:r>
            <w:r w:rsidRPr="002A6C29">
              <w:rPr>
                <w:b/>
                <w:color w:val="000000"/>
                <w:sz w:val="28"/>
                <w:szCs w:val="28"/>
              </w:rPr>
              <w:t xml:space="preserve"> частині першій цієї статті діяльності щодо </w:t>
            </w:r>
            <w:r w:rsidR="00F641E5" w:rsidRPr="002A6C29">
              <w:rPr>
                <w:b/>
                <w:color w:val="000000"/>
                <w:sz w:val="28"/>
                <w:szCs w:val="28"/>
              </w:rPr>
              <w:t>наркотичних засобів та (або) психотропних речовин, виготовлених (вироблених) із лікарських конопель</w:t>
            </w:r>
            <w:r w:rsidR="00D86F14" w:rsidRPr="002A6C29">
              <w:rPr>
                <w:b/>
                <w:color w:val="000000"/>
                <w:sz w:val="28"/>
                <w:szCs w:val="28"/>
              </w:rPr>
              <w:t>, застосовуються такі додаткові обмеження:</w:t>
            </w:r>
          </w:p>
          <w:p w14:paraId="676514F8" w14:textId="77777777" w:rsidR="008522DF" w:rsidRPr="002A6C29" w:rsidRDefault="008522DF" w:rsidP="00423E60">
            <w:pPr>
              <w:pStyle w:val="rvps2"/>
              <w:spacing w:beforeAutospacing="0" w:after="0" w:afterAutospacing="0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  <w:p w14:paraId="2BE24E74" w14:textId="63351806" w:rsidR="008522DF" w:rsidRPr="002A6C29" w:rsidRDefault="001D3E2F" w:rsidP="002D66AB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2A6C29">
              <w:rPr>
                <w:b/>
                <w:color w:val="000000"/>
                <w:sz w:val="28"/>
                <w:szCs w:val="28"/>
              </w:rPr>
              <w:t xml:space="preserve">виробництво, виготовлення, реалізацію </w:t>
            </w:r>
            <w:r w:rsidR="000507AB" w:rsidRPr="002A6C29">
              <w:rPr>
                <w:b/>
                <w:color w:val="000000"/>
                <w:sz w:val="28"/>
                <w:szCs w:val="28"/>
              </w:rPr>
              <w:t>та</w:t>
            </w:r>
            <w:r w:rsidR="00275803" w:rsidRPr="002A6C29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2A6C29">
              <w:rPr>
                <w:b/>
                <w:color w:val="000000"/>
                <w:sz w:val="28"/>
                <w:szCs w:val="28"/>
              </w:rPr>
              <w:t xml:space="preserve">вивезення з території України </w:t>
            </w:r>
            <w:r w:rsidR="00AC2EB7" w:rsidRPr="002A6C29">
              <w:rPr>
                <w:b/>
                <w:color w:val="000000"/>
                <w:sz w:val="28"/>
                <w:szCs w:val="28"/>
              </w:rPr>
              <w:t xml:space="preserve">таких </w:t>
            </w:r>
            <w:r w:rsidRPr="002A6C29">
              <w:rPr>
                <w:b/>
                <w:color w:val="000000"/>
                <w:sz w:val="28"/>
                <w:szCs w:val="28"/>
              </w:rPr>
              <w:t>наркотичних засобів</w:t>
            </w:r>
            <w:r w:rsidR="00593D28" w:rsidRPr="002A6C29">
              <w:rPr>
                <w:b/>
                <w:color w:val="000000"/>
                <w:sz w:val="28"/>
                <w:szCs w:val="28"/>
              </w:rPr>
              <w:t xml:space="preserve"> та (або) </w:t>
            </w:r>
            <w:r w:rsidRPr="002A6C29">
              <w:rPr>
                <w:b/>
                <w:color w:val="000000"/>
                <w:sz w:val="28"/>
                <w:szCs w:val="28"/>
              </w:rPr>
              <w:t>психотропних речовин</w:t>
            </w:r>
            <w:r w:rsidR="00AC2EB7" w:rsidRPr="002A6C29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2A6C29">
              <w:rPr>
                <w:b/>
                <w:color w:val="000000"/>
                <w:sz w:val="28"/>
                <w:szCs w:val="28"/>
              </w:rPr>
              <w:t>дозволяється здійснювати лише на замовлення осіб, які мають ліцензію на використання таких наркотичних засобів</w:t>
            </w:r>
            <w:r w:rsidR="000F64DB" w:rsidRPr="002A6C29">
              <w:rPr>
                <w:b/>
                <w:color w:val="000000"/>
                <w:sz w:val="28"/>
                <w:szCs w:val="28"/>
              </w:rPr>
              <w:t xml:space="preserve"> та (або) психотропних речовин</w:t>
            </w:r>
            <w:r w:rsidRPr="002A6C29">
              <w:rPr>
                <w:b/>
                <w:color w:val="000000"/>
                <w:sz w:val="28"/>
                <w:szCs w:val="28"/>
              </w:rPr>
              <w:t xml:space="preserve">, або закладів охорони </w:t>
            </w:r>
            <w:r w:rsidRPr="002A6C29">
              <w:rPr>
                <w:b/>
                <w:color w:val="000000"/>
                <w:sz w:val="28"/>
                <w:szCs w:val="28"/>
              </w:rPr>
              <w:lastRenderedPageBreak/>
              <w:t>здоров'я інших країн, законодавством яких дозволене ввезення таких наркотичних засобів, психотропних речовин на їх митну територію;</w:t>
            </w:r>
          </w:p>
          <w:p w14:paraId="23E8823F" w14:textId="5A3F6EE1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2A6C29">
              <w:rPr>
                <w:b/>
                <w:color w:val="000000"/>
                <w:sz w:val="28"/>
                <w:szCs w:val="28"/>
              </w:rPr>
              <w:t>перевезення</w:t>
            </w:r>
            <w:r w:rsidR="00AC2EB7" w:rsidRPr="002A6C29">
              <w:rPr>
                <w:b/>
                <w:color w:val="000000"/>
                <w:sz w:val="28"/>
                <w:szCs w:val="28"/>
              </w:rPr>
              <w:t xml:space="preserve"> таких</w:t>
            </w:r>
            <w:r w:rsidRPr="002A6C29">
              <w:rPr>
                <w:b/>
                <w:color w:val="000000"/>
                <w:sz w:val="28"/>
                <w:szCs w:val="28"/>
              </w:rPr>
              <w:t xml:space="preserve"> наркотичних засобів</w:t>
            </w:r>
            <w:r w:rsidR="00016529" w:rsidRPr="002A6C29">
              <w:rPr>
                <w:b/>
                <w:color w:val="000000"/>
                <w:sz w:val="28"/>
                <w:szCs w:val="28"/>
              </w:rPr>
              <w:t xml:space="preserve"> та (або)</w:t>
            </w:r>
            <w:r w:rsidRPr="002A6C29">
              <w:rPr>
                <w:b/>
                <w:color w:val="000000"/>
                <w:sz w:val="28"/>
                <w:szCs w:val="28"/>
              </w:rPr>
              <w:t xml:space="preserve"> психотропних речовин</w:t>
            </w:r>
            <w:r w:rsidR="00AC2EB7" w:rsidRPr="002A6C29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2A6C29">
              <w:rPr>
                <w:b/>
                <w:color w:val="000000"/>
                <w:sz w:val="28"/>
                <w:szCs w:val="28"/>
              </w:rPr>
              <w:t>дозволяється здійснювати лише на замовлення або безпосередньо особам, які мають ліцензію на виробництво, виготовлення та</w:t>
            </w:r>
            <w:r w:rsidR="007F0049" w:rsidRPr="002A6C29">
              <w:rPr>
                <w:b/>
                <w:color w:val="000000"/>
                <w:sz w:val="28"/>
                <w:szCs w:val="28"/>
              </w:rPr>
              <w:t xml:space="preserve"> (</w:t>
            </w:r>
            <w:r w:rsidRPr="002A6C29">
              <w:rPr>
                <w:b/>
                <w:color w:val="000000"/>
                <w:sz w:val="28"/>
                <w:szCs w:val="28"/>
              </w:rPr>
              <w:t>або</w:t>
            </w:r>
            <w:r w:rsidR="007F0049" w:rsidRPr="002A6C29">
              <w:rPr>
                <w:b/>
                <w:color w:val="000000"/>
                <w:sz w:val="28"/>
                <w:szCs w:val="28"/>
              </w:rPr>
              <w:t>)</w:t>
            </w:r>
            <w:r w:rsidRPr="002A6C29">
              <w:rPr>
                <w:b/>
                <w:color w:val="000000"/>
                <w:sz w:val="28"/>
                <w:szCs w:val="28"/>
              </w:rPr>
              <w:t xml:space="preserve"> використання таких наркотичних засобів</w:t>
            </w:r>
            <w:r w:rsidR="007F0049" w:rsidRPr="002A6C29">
              <w:rPr>
                <w:b/>
                <w:color w:val="000000"/>
                <w:sz w:val="28"/>
                <w:szCs w:val="28"/>
              </w:rPr>
              <w:t xml:space="preserve"> та (або) </w:t>
            </w:r>
            <w:r w:rsidR="000B5AE8">
              <w:rPr>
                <w:b/>
                <w:color w:val="000000"/>
                <w:sz w:val="28"/>
                <w:szCs w:val="28"/>
              </w:rPr>
              <w:t>психотропних речовин</w:t>
            </w:r>
            <w:r w:rsidRPr="002A6C29">
              <w:rPr>
                <w:b/>
                <w:color w:val="000000"/>
                <w:sz w:val="28"/>
                <w:szCs w:val="28"/>
              </w:rPr>
              <w:t>, якщо інше не передбачено цим Законом;</w:t>
            </w:r>
          </w:p>
          <w:p w14:paraId="29D97704" w14:textId="2217047C" w:rsidR="008522DF" w:rsidRPr="002A6C29" w:rsidRDefault="001D3E2F" w:rsidP="001E2FB2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2A6C29">
              <w:rPr>
                <w:b/>
                <w:color w:val="000000"/>
                <w:sz w:val="28"/>
                <w:szCs w:val="28"/>
              </w:rPr>
              <w:t xml:space="preserve">використання </w:t>
            </w:r>
            <w:r w:rsidR="00AC2EB7" w:rsidRPr="002A6C29">
              <w:rPr>
                <w:b/>
                <w:color w:val="000000"/>
                <w:sz w:val="28"/>
                <w:szCs w:val="28"/>
              </w:rPr>
              <w:t xml:space="preserve">таких </w:t>
            </w:r>
            <w:r w:rsidRPr="002A6C29">
              <w:rPr>
                <w:b/>
                <w:color w:val="000000"/>
                <w:sz w:val="28"/>
                <w:szCs w:val="28"/>
              </w:rPr>
              <w:t>наркотичних засобів</w:t>
            </w:r>
            <w:r w:rsidR="007F0049" w:rsidRPr="002A6C29">
              <w:rPr>
                <w:b/>
                <w:color w:val="000000"/>
                <w:sz w:val="28"/>
                <w:szCs w:val="28"/>
              </w:rPr>
              <w:t xml:space="preserve"> та (або)</w:t>
            </w:r>
            <w:r w:rsidRPr="002A6C29">
              <w:rPr>
                <w:b/>
                <w:color w:val="000000"/>
                <w:sz w:val="28"/>
                <w:szCs w:val="28"/>
              </w:rPr>
              <w:t xml:space="preserve"> психотропних речовин</w:t>
            </w:r>
            <w:r w:rsidR="003E31A7" w:rsidRPr="002A6C29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2A6C29">
              <w:rPr>
                <w:b/>
                <w:color w:val="000000"/>
                <w:sz w:val="28"/>
                <w:szCs w:val="28"/>
              </w:rPr>
              <w:t xml:space="preserve">дозволяється здійснювати </w:t>
            </w:r>
            <w:r w:rsidR="007F0049" w:rsidRPr="002A6C29">
              <w:rPr>
                <w:b/>
                <w:color w:val="000000"/>
                <w:sz w:val="28"/>
                <w:szCs w:val="28"/>
              </w:rPr>
              <w:t>в</w:t>
            </w:r>
            <w:r w:rsidRPr="002A6C29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2A6C29">
              <w:rPr>
                <w:b/>
                <w:color w:val="000000" w:themeColor="text1"/>
                <w:sz w:val="28"/>
                <w:szCs w:val="28"/>
              </w:rPr>
              <w:t xml:space="preserve">медичній практиці </w:t>
            </w:r>
            <w:r w:rsidR="00480C89" w:rsidRPr="002A6C29">
              <w:rPr>
                <w:b/>
                <w:color w:val="000000" w:themeColor="text1"/>
                <w:sz w:val="28"/>
                <w:szCs w:val="28"/>
              </w:rPr>
              <w:t>виключно</w:t>
            </w:r>
            <w:r w:rsidR="00480C89" w:rsidRPr="002A6C29">
              <w:rPr>
                <w:b/>
                <w:color w:val="000000"/>
                <w:sz w:val="28"/>
                <w:szCs w:val="28"/>
              </w:rPr>
              <w:t xml:space="preserve"> у формі лікарських засобів</w:t>
            </w:r>
            <w:r w:rsidR="001E2FB2" w:rsidRPr="002A6C29">
              <w:rPr>
                <w:b/>
                <w:color w:val="000000"/>
                <w:sz w:val="28"/>
                <w:szCs w:val="28"/>
              </w:rPr>
              <w:t>, дозволених до застосування центральним органом виконавчої влади, що забезпечує формування та реалізує державну політику у сфері охорони здоров’я, в установленому порядку</w:t>
            </w:r>
            <w:r w:rsidR="00275803" w:rsidRPr="002A6C29">
              <w:rPr>
                <w:b/>
                <w:color w:val="000000"/>
                <w:sz w:val="28"/>
                <w:szCs w:val="28"/>
              </w:rPr>
              <w:t>.</w:t>
            </w:r>
            <w:bookmarkStart w:id="33" w:name="_Hlk18488549"/>
            <w:bookmarkEnd w:id="33"/>
          </w:p>
          <w:p w14:paraId="16B79CE9" w14:textId="77777777" w:rsidR="008522DF" w:rsidRPr="002A6C29" w:rsidRDefault="008522DF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1D0B62ED" w14:textId="77777777" w:rsidR="000F64DB" w:rsidRPr="002A6C29" w:rsidRDefault="000F64DB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8869953" w14:textId="42FFD05D" w:rsidR="008522DF" w:rsidRPr="002A6C29" w:rsidRDefault="001D3E2F" w:rsidP="004A127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Діяльність з виробництва, виготовлення, зберігання, перевезення, придбання, реалізації (відпуску), ввезення на територію України, вивезення з території України, використання, знищення прекурсорів, включених до таблиці IV Переліку,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bookmarkStart w:id="34" w:name="_Hlk534989869"/>
            <w:bookmarkStart w:id="35" w:name="_Hlk17988409"/>
            <w:bookmarkStart w:id="36" w:name="_Hlk18488480"/>
            <w:r w:rsidR="00275803" w:rsidRPr="002A6C29">
              <w:rPr>
                <w:b/>
                <w:bCs/>
                <w:color w:val="000000"/>
                <w:sz w:val="28"/>
                <w:szCs w:val="28"/>
              </w:rPr>
              <w:t xml:space="preserve">а також </w:t>
            </w:r>
            <w:r w:rsidR="005D78B6" w:rsidRPr="002A6C29">
              <w:rPr>
                <w:b/>
                <w:bCs/>
                <w:color w:val="000000"/>
                <w:sz w:val="28"/>
                <w:szCs w:val="28"/>
              </w:rPr>
              <w:t>культивування лікарських конопель</w:t>
            </w:r>
            <w:r w:rsidR="007F0049" w:rsidRPr="002A6C29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здійснюється </w:t>
            </w:r>
            <w:bookmarkEnd w:id="34"/>
            <w:bookmarkEnd w:id="35"/>
            <w:r w:rsidR="009B1F5E" w:rsidRPr="002A6C29">
              <w:rPr>
                <w:color w:val="000000"/>
                <w:sz w:val="28"/>
                <w:szCs w:val="28"/>
              </w:rPr>
              <w:t>юридичними особами</w:t>
            </w:r>
            <w:r w:rsidRPr="002A6C29">
              <w:rPr>
                <w:color w:val="000000"/>
                <w:sz w:val="28"/>
                <w:szCs w:val="28"/>
              </w:rPr>
              <w:t xml:space="preserve"> всіх форм власності</w:t>
            </w:r>
            <w:bookmarkEnd w:id="36"/>
            <w:r w:rsidRPr="002A6C29">
              <w:rPr>
                <w:b/>
                <w:color w:val="000000"/>
                <w:sz w:val="28"/>
                <w:szCs w:val="28"/>
              </w:rPr>
              <w:t>,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 за наявності в них ліцензії на здійснення відповідних видів діяльності, якщо інше не передбачено цим Законом.</w:t>
            </w:r>
          </w:p>
        </w:tc>
      </w:tr>
      <w:tr w:rsidR="008522DF" w:rsidRPr="002A6C29" w14:paraId="563787E3" w14:textId="77777777" w:rsidTr="002A6C29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2F1870" w14:textId="7E59870F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>Стаття 20. Діяльність з використання наркотичних засобів, психотропних речовин і прекурсорів у наукових та навчальних цілях</w:t>
            </w:r>
          </w:p>
          <w:p w14:paraId="5BC95608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6F5E2E62" w14:textId="77777777" w:rsidR="00531CD9" w:rsidRPr="002A6C29" w:rsidRDefault="00531CD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55F64679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Діяльність з використання наркотичних засобів, психотропних речовин і прекурсорів у наукових та навчальних цілях дозволяється юридичним особам усіх форм власності за наявності в них ліцензії на цей вид діяльності в порядку, встановленому Кабінетом Міністрів України.</w:t>
            </w:r>
          </w:p>
          <w:p w14:paraId="10BF1A07" w14:textId="77777777" w:rsidR="009B1F5E" w:rsidRPr="002A6C29" w:rsidRDefault="009B1F5E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2837BF75" w14:textId="77777777" w:rsidR="008522DF" w:rsidRPr="002A6C29" w:rsidRDefault="008522DF" w:rsidP="00732A49">
            <w:pPr>
              <w:pStyle w:val="rvps2"/>
              <w:spacing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3446B4D7" w14:textId="77777777" w:rsidR="008522DF" w:rsidRPr="002A6C29" w:rsidRDefault="008522DF" w:rsidP="0048588C">
            <w:pPr>
              <w:pStyle w:val="rvps2"/>
              <w:spacing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0E564BB9" w14:textId="77777777" w:rsidR="009B1F5E" w:rsidRPr="002A6C29" w:rsidRDefault="009B1F5E" w:rsidP="0048588C">
            <w:pPr>
              <w:pStyle w:val="rvps2"/>
              <w:spacing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17946EE7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>Норма відсутня</w:t>
            </w:r>
          </w:p>
          <w:p w14:paraId="346F62BE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302BF029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20A92645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142DE296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3F5A4CD7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06429E5D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44C2097C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>Норма відсутня</w:t>
            </w:r>
          </w:p>
          <w:p w14:paraId="62F2C09F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15D48727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1551B285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7A3A5980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2B8884C1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2F59A054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1C68838B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>Норма відсутня</w:t>
            </w:r>
          </w:p>
          <w:p w14:paraId="708B3AD8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285D5805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200692DB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373CA9A2" w14:textId="77777777" w:rsidR="008522DF" w:rsidRPr="002A6C29" w:rsidRDefault="008522DF" w:rsidP="00423E60">
            <w:pPr>
              <w:pStyle w:val="rvps2"/>
              <w:spacing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2D449008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3A565720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1D5946C3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>Норма відсутня</w:t>
            </w:r>
          </w:p>
          <w:p w14:paraId="04FC5C0B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6063C41F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6E67C6F4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1E8F268A" w14:textId="77777777" w:rsidR="008522DF" w:rsidRPr="002A6C29" w:rsidRDefault="008522DF" w:rsidP="0048588C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C6353A" w14:textId="221BC104" w:rsidR="008522DF" w:rsidRPr="002A6C29" w:rsidRDefault="001D3E2F">
            <w:pPr>
              <w:ind w:firstLine="598"/>
              <w:jc w:val="both"/>
              <w:rPr>
                <w:b/>
                <w:bCs/>
                <w:sz w:val="28"/>
                <w:szCs w:val="28"/>
                <w:u w:val="single"/>
                <w:lang w:val="uk-UA" w:eastAsia="ru-RU"/>
              </w:rPr>
            </w:pPr>
            <w:r w:rsidRPr="002A6C29">
              <w:rPr>
                <w:b/>
                <w:bCs/>
                <w:sz w:val="28"/>
                <w:szCs w:val="28"/>
                <w:lang w:val="uk-UA" w:eastAsia="ru-RU"/>
              </w:rPr>
              <w:lastRenderedPageBreak/>
              <w:t xml:space="preserve">Стаття 20. Діяльність з використання наркотичних засобів, психотропних речовин і прекурсорів у </w:t>
            </w:r>
            <w:r w:rsidRPr="002A6C29">
              <w:rPr>
                <w:b/>
                <w:bCs/>
                <w:sz w:val="28"/>
                <w:szCs w:val="28"/>
                <w:u w:val="single"/>
                <w:lang w:val="uk-UA" w:eastAsia="ru-RU"/>
              </w:rPr>
              <w:t>науков</w:t>
            </w:r>
            <w:r w:rsidR="00475B51" w:rsidRPr="002A6C29">
              <w:rPr>
                <w:b/>
                <w:bCs/>
                <w:sz w:val="28"/>
                <w:szCs w:val="28"/>
                <w:u w:val="single"/>
                <w:lang w:val="uk-UA" w:eastAsia="ru-RU"/>
              </w:rPr>
              <w:t>ій та</w:t>
            </w:r>
            <w:r w:rsidR="00870852" w:rsidRPr="002A6C29">
              <w:rPr>
                <w:b/>
                <w:bCs/>
                <w:sz w:val="28"/>
                <w:szCs w:val="28"/>
                <w:u w:val="single"/>
                <w:lang w:val="uk-UA" w:eastAsia="ru-RU"/>
              </w:rPr>
              <w:t xml:space="preserve"> науково-технічн</w:t>
            </w:r>
            <w:r w:rsidR="00475B51" w:rsidRPr="002A6C29">
              <w:rPr>
                <w:b/>
                <w:bCs/>
                <w:sz w:val="28"/>
                <w:szCs w:val="28"/>
                <w:u w:val="single"/>
                <w:lang w:val="uk-UA" w:eastAsia="ru-RU"/>
              </w:rPr>
              <w:t>ій</w:t>
            </w:r>
            <w:r w:rsidRPr="002A6C29">
              <w:rPr>
                <w:b/>
                <w:bCs/>
                <w:sz w:val="28"/>
                <w:szCs w:val="28"/>
                <w:u w:val="single"/>
                <w:lang w:val="uk-UA" w:eastAsia="ru-RU"/>
              </w:rPr>
              <w:t xml:space="preserve"> </w:t>
            </w:r>
            <w:r w:rsidR="00475B51" w:rsidRPr="002A6C29">
              <w:rPr>
                <w:b/>
                <w:bCs/>
                <w:sz w:val="28"/>
                <w:szCs w:val="28"/>
                <w:u w:val="single"/>
                <w:lang w:val="uk-UA" w:eastAsia="ru-RU"/>
              </w:rPr>
              <w:t>діяльності</w:t>
            </w:r>
          </w:p>
          <w:p w14:paraId="6D961CF2" w14:textId="77777777" w:rsidR="0048588C" w:rsidRPr="002A6C29" w:rsidRDefault="0048588C" w:rsidP="0048588C">
            <w:pPr>
              <w:jc w:val="both"/>
              <w:rPr>
                <w:b/>
                <w:bCs/>
                <w:sz w:val="28"/>
                <w:szCs w:val="28"/>
                <w:lang w:val="uk-UA" w:eastAsia="ru-RU"/>
              </w:rPr>
            </w:pPr>
          </w:p>
          <w:p w14:paraId="415C65ED" w14:textId="68535B79" w:rsidR="009B1F5E" w:rsidRPr="002A6C29" w:rsidRDefault="009B1F5E" w:rsidP="009B1F5E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 xml:space="preserve">Діяльність з використання наркотичних засобів, психотропних речовин і прекурсорів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у </w:t>
            </w:r>
            <w:r w:rsidR="00475B51" w:rsidRPr="002A6C29">
              <w:rPr>
                <w:b/>
                <w:bCs/>
                <w:color w:val="000000"/>
                <w:sz w:val="28"/>
                <w:szCs w:val="28"/>
              </w:rPr>
              <w:t>науковій та науково-технічній діяльності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 дозволяється юридичним особам усіх форм власності за наявності в них ліцензії на цей вид діяльності в порядку, встановленому Кабінетом Міністрів України.</w:t>
            </w:r>
          </w:p>
          <w:p w14:paraId="32E15C69" w14:textId="77777777" w:rsidR="0048588C" w:rsidRPr="002A6C29" w:rsidRDefault="0048588C" w:rsidP="00BF6D7B">
            <w:pPr>
              <w:jc w:val="both"/>
              <w:rPr>
                <w:b/>
                <w:bCs/>
                <w:sz w:val="28"/>
                <w:szCs w:val="28"/>
                <w:lang w:val="uk-UA" w:eastAsia="ru-RU"/>
              </w:rPr>
            </w:pPr>
          </w:p>
          <w:p w14:paraId="3EE9E1B6" w14:textId="77777777" w:rsidR="008522DF" w:rsidRPr="002A6C29" w:rsidRDefault="008522DF" w:rsidP="0048588C">
            <w:pPr>
              <w:jc w:val="both"/>
              <w:rPr>
                <w:b/>
                <w:bCs/>
                <w:sz w:val="28"/>
                <w:szCs w:val="28"/>
                <w:lang w:val="uk-UA" w:eastAsia="ru-RU"/>
              </w:rPr>
            </w:pPr>
          </w:p>
          <w:p w14:paraId="2D84DC95" w14:textId="77777777" w:rsidR="008522DF" w:rsidRPr="002A6C29" w:rsidRDefault="001D3E2F">
            <w:pPr>
              <w:ind w:firstLine="598"/>
              <w:jc w:val="both"/>
              <w:rPr>
                <w:b/>
                <w:bCs/>
                <w:sz w:val="28"/>
                <w:szCs w:val="28"/>
                <w:lang w:val="uk-UA" w:eastAsia="ru-RU"/>
              </w:rPr>
            </w:pPr>
            <w:r w:rsidRPr="002A6C29">
              <w:rPr>
                <w:b/>
                <w:bCs/>
                <w:sz w:val="28"/>
                <w:szCs w:val="28"/>
                <w:lang w:val="uk-UA" w:eastAsia="ru-RU"/>
              </w:rPr>
              <w:t>Для культивування рослин роду коноплі (</w:t>
            </w:r>
            <w:proofErr w:type="spellStart"/>
            <w:r w:rsidRPr="002A6C29">
              <w:rPr>
                <w:b/>
                <w:bCs/>
                <w:sz w:val="28"/>
                <w:szCs w:val="28"/>
                <w:lang w:val="uk-UA" w:eastAsia="ru-RU"/>
              </w:rPr>
              <w:t>Cannabis</w:t>
            </w:r>
            <w:proofErr w:type="spellEnd"/>
            <w:r w:rsidRPr="002A6C29">
              <w:rPr>
                <w:b/>
                <w:bCs/>
                <w:sz w:val="28"/>
                <w:szCs w:val="28"/>
                <w:lang w:val="uk-UA" w:eastAsia="ru-RU"/>
              </w:rPr>
              <w:t xml:space="preserve">) </w:t>
            </w:r>
            <w:r w:rsidR="005D244F" w:rsidRPr="002A6C29">
              <w:rPr>
                <w:b/>
                <w:bCs/>
                <w:sz w:val="28"/>
                <w:szCs w:val="28"/>
                <w:lang w:val="uk-UA" w:eastAsia="ru-RU"/>
              </w:rPr>
              <w:t xml:space="preserve">з метою використання </w:t>
            </w:r>
            <w:r w:rsidRPr="002A6C29">
              <w:rPr>
                <w:b/>
                <w:bCs/>
                <w:sz w:val="28"/>
                <w:szCs w:val="28"/>
                <w:lang w:val="uk-UA" w:eastAsia="ru-RU"/>
              </w:rPr>
              <w:t xml:space="preserve">у </w:t>
            </w:r>
            <w:r w:rsidR="00994BB0" w:rsidRPr="002A6C29">
              <w:rPr>
                <w:b/>
                <w:sz w:val="28"/>
                <w:szCs w:val="28"/>
                <w:lang w:val="uk-UA"/>
              </w:rPr>
              <w:t xml:space="preserve"> науковій та науково-технічній діяльності </w:t>
            </w:r>
            <w:r w:rsidRPr="002A6C29">
              <w:rPr>
                <w:b/>
                <w:bCs/>
                <w:sz w:val="28"/>
                <w:szCs w:val="28"/>
                <w:lang w:val="uk-UA" w:eastAsia="ru-RU"/>
              </w:rPr>
              <w:t xml:space="preserve">дозволяється використовувати </w:t>
            </w:r>
            <w:proofErr w:type="spellStart"/>
            <w:r w:rsidRPr="002A6C29">
              <w:rPr>
                <w:b/>
                <w:bCs/>
                <w:sz w:val="28"/>
                <w:szCs w:val="28"/>
                <w:lang w:val="uk-UA" w:eastAsia="ru-RU"/>
              </w:rPr>
              <w:t>добазове</w:t>
            </w:r>
            <w:proofErr w:type="spellEnd"/>
            <w:r w:rsidRPr="002A6C29">
              <w:rPr>
                <w:b/>
                <w:bCs/>
                <w:sz w:val="28"/>
                <w:szCs w:val="28"/>
                <w:lang w:val="uk-UA" w:eastAsia="ru-RU"/>
              </w:rPr>
              <w:t>, базове та сертифіковане насіння та вихідний, базовий та сертифікований садивний матеріал, які відповідають вимогам Закону України "Про насіння і садивний матеріал".</w:t>
            </w:r>
          </w:p>
          <w:p w14:paraId="5D0F1552" w14:textId="77777777" w:rsidR="008522DF" w:rsidRPr="002A6C29" w:rsidRDefault="008522DF">
            <w:pPr>
              <w:ind w:firstLine="598"/>
              <w:jc w:val="both"/>
              <w:rPr>
                <w:b/>
                <w:bCs/>
                <w:sz w:val="28"/>
                <w:szCs w:val="28"/>
                <w:lang w:val="uk-UA" w:eastAsia="ru-RU"/>
              </w:rPr>
            </w:pPr>
          </w:p>
          <w:p w14:paraId="26B1D8C9" w14:textId="77777777" w:rsidR="008522DF" w:rsidRPr="002A6C29" w:rsidRDefault="001D3E2F" w:rsidP="002D66AB">
            <w:pPr>
              <w:ind w:firstLine="598"/>
              <w:jc w:val="both"/>
              <w:rPr>
                <w:b/>
                <w:bCs/>
                <w:sz w:val="28"/>
                <w:szCs w:val="28"/>
                <w:lang w:val="uk-UA" w:eastAsia="ru-RU"/>
              </w:rPr>
            </w:pPr>
            <w:r w:rsidRPr="002A6C29">
              <w:rPr>
                <w:b/>
                <w:bCs/>
                <w:sz w:val="28"/>
                <w:szCs w:val="28"/>
                <w:lang w:val="uk-UA" w:eastAsia="ru-RU"/>
              </w:rPr>
              <w:t>Клінічні випробування лікарських засобів, виготовлених з рослин роду коноплі (</w:t>
            </w:r>
            <w:proofErr w:type="spellStart"/>
            <w:r w:rsidRPr="002A6C29">
              <w:rPr>
                <w:b/>
                <w:bCs/>
                <w:sz w:val="28"/>
                <w:szCs w:val="28"/>
                <w:lang w:val="uk-UA" w:eastAsia="ru-RU"/>
              </w:rPr>
              <w:t>Cannabis</w:t>
            </w:r>
            <w:proofErr w:type="spellEnd"/>
            <w:r w:rsidRPr="002A6C29">
              <w:rPr>
                <w:b/>
                <w:bCs/>
                <w:sz w:val="28"/>
                <w:szCs w:val="28"/>
                <w:lang w:val="uk-UA" w:eastAsia="ru-RU"/>
              </w:rPr>
              <w:t xml:space="preserve">), здійснюються </w:t>
            </w:r>
            <w:r w:rsidR="00C74E58" w:rsidRPr="002A6C29">
              <w:rPr>
                <w:b/>
                <w:bCs/>
                <w:sz w:val="28"/>
                <w:szCs w:val="28"/>
                <w:lang w:val="uk-UA" w:eastAsia="ru-RU"/>
              </w:rPr>
              <w:t>в</w:t>
            </w:r>
            <w:r w:rsidRPr="002A6C29">
              <w:rPr>
                <w:b/>
                <w:bCs/>
                <w:sz w:val="28"/>
                <w:szCs w:val="28"/>
                <w:lang w:val="uk-UA" w:eastAsia="ru-RU"/>
              </w:rPr>
              <w:t xml:space="preserve"> порядку, встановленому законодавством про лікарські засоби. </w:t>
            </w:r>
          </w:p>
          <w:p w14:paraId="0FD66360" w14:textId="77777777" w:rsidR="008522DF" w:rsidRPr="002A6C29" w:rsidRDefault="008522DF">
            <w:pPr>
              <w:ind w:firstLine="598"/>
              <w:jc w:val="both"/>
              <w:rPr>
                <w:b/>
                <w:bCs/>
                <w:sz w:val="28"/>
                <w:szCs w:val="28"/>
                <w:lang w:val="uk-UA" w:eastAsia="ru-RU"/>
              </w:rPr>
            </w:pPr>
          </w:p>
          <w:p w14:paraId="2EAF10E0" w14:textId="77777777" w:rsidR="008522DF" w:rsidRPr="002A6C29" w:rsidRDefault="001D3E2F">
            <w:pPr>
              <w:ind w:firstLine="598"/>
              <w:jc w:val="both"/>
              <w:rPr>
                <w:b/>
                <w:bCs/>
                <w:sz w:val="28"/>
                <w:szCs w:val="28"/>
                <w:lang w:val="uk-UA" w:eastAsia="ru-RU"/>
              </w:rPr>
            </w:pPr>
            <w:r w:rsidRPr="002A6C29">
              <w:rPr>
                <w:b/>
                <w:bCs/>
                <w:sz w:val="28"/>
                <w:szCs w:val="28"/>
                <w:lang w:val="uk-UA" w:eastAsia="ru-RU"/>
              </w:rPr>
              <w:t xml:space="preserve">Порядок обліку і контролю використання рослин, наркотичних засобів, психотропних речовин і </w:t>
            </w:r>
            <w:r w:rsidRPr="002A6C29">
              <w:rPr>
                <w:b/>
                <w:bCs/>
                <w:sz w:val="28"/>
                <w:szCs w:val="28"/>
                <w:lang w:val="uk-UA" w:eastAsia="ru-RU"/>
              </w:rPr>
              <w:lastRenderedPageBreak/>
              <w:t>прекурсорів у</w:t>
            </w:r>
            <w:r w:rsidR="00994BB0" w:rsidRPr="002A6C29">
              <w:rPr>
                <w:b/>
                <w:sz w:val="28"/>
                <w:szCs w:val="28"/>
                <w:lang w:val="uk-UA"/>
              </w:rPr>
              <w:t xml:space="preserve"> науковій та науково-технічній діяльності</w:t>
            </w:r>
            <w:r w:rsidR="00994BB0" w:rsidRPr="002A6C29">
              <w:rPr>
                <w:b/>
                <w:bCs/>
                <w:sz w:val="28"/>
                <w:szCs w:val="28"/>
                <w:lang w:val="uk-UA" w:eastAsia="ru-RU"/>
              </w:rPr>
              <w:t xml:space="preserve"> </w:t>
            </w:r>
            <w:r w:rsidRPr="002A6C29">
              <w:rPr>
                <w:b/>
                <w:bCs/>
                <w:sz w:val="28"/>
                <w:szCs w:val="28"/>
                <w:lang w:val="uk-UA" w:eastAsia="ru-RU"/>
              </w:rPr>
              <w:t>визначається центральним органом виконавчої влади, що забезпечує формування державної політики у сфері обігу наркотичних засобів, психотропних речовин, їх аналогів і прекурсорів, протидії їх незаконному обігу.</w:t>
            </w:r>
          </w:p>
          <w:p w14:paraId="0D27214B" w14:textId="77777777" w:rsidR="008522DF" w:rsidRPr="002A6C29" w:rsidRDefault="008522DF">
            <w:pPr>
              <w:pStyle w:val="rvps2"/>
              <w:spacing w:beforeAutospacing="0" w:after="0" w:afterAutospacing="0"/>
              <w:jc w:val="both"/>
              <w:textAlignment w:val="baseline"/>
            </w:pPr>
            <w:bookmarkStart w:id="37" w:name="_Hlk534990098"/>
            <w:bookmarkStart w:id="38" w:name="_Hlk20832599"/>
            <w:bookmarkEnd w:id="37"/>
          </w:p>
          <w:p w14:paraId="3134EB66" w14:textId="3960DBAC" w:rsidR="008522DF" w:rsidRPr="002A6C29" w:rsidRDefault="001D3E2F" w:rsidP="00732A4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FF0000"/>
                <w:sz w:val="28"/>
                <w:szCs w:val="28"/>
              </w:rPr>
            </w:pPr>
            <w:r w:rsidRPr="002A6C29">
              <w:rPr>
                <w:b/>
                <w:bCs/>
                <w:sz w:val="28"/>
                <w:szCs w:val="28"/>
                <w:lang w:eastAsia="ru-RU"/>
              </w:rPr>
              <w:t xml:space="preserve">У разі, якщо недотримання </w:t>
            </w:r>
            <w:r w:rsidR="00327107" w:rsidRPr="002A6C29">
              <w:rPr>
                <w:b/>
                <w:bCs/>
                <w:sz w:val="28"/>
                <w:szCs w:val="28"/>
              </w:rPr>
              <w:t xml:space="preserve">вимог цього Закону </w:t>
            </w:r>
            <w:r w:rsidR="00870852" w:rsidRPr="002A6C29">
              <w:rPr>
                <w:b/>
                <w:bCs/>
                <w:sz w:val="28"/>
                <w:szCs w:val="28"/>
              </w:rPr>
              <w:t xml:space="preserve">щодо </w:t>
            </w:r>
            <w:r w:rsidR="00327107" w:rsidRPr="002A6C29">
              <w:rPr>
                <w:b/>
                <w:bCs/>
                <w:sz w:val="28"/>
                <w:szCs w:val="28"/>
              </w:rPr>
              <w:t>використанн</w:t>
            </w:r>
            <w:r w:rsidR="00870852" w:rsidRPr="002A6C29">
              <w:rPr>
                <w:b/>
                <w:bCs/>
                <w:sz w:val="28"/>
                <w:szCs w:val="28"/>
              </w:rPr>
              <w:t>я</w:t>
            </w:r>
            <w:r w:rsidR="00327107" w:rsidRPr="002A6C29">
              <w:rPr>
                <w:b/>
                <w:bCs/>
                <w:sz w:val="28"/>
                <w:szCs w:val="28"/>
              </w:rPr>
              <w:t xml:space="preserve"> рослин,</w:t>
            </w:r>
            <w:r w:rsidR="00327107" w:rsidRPr="002A6C29">
              <w:rPr>
                <w:b/>
                <w:bCs/>
                <w:sz w:val="28"/>
                <w:szCs w:val="28"/>
                <w:lang w:eastAsia="ru-RU"/>
              </w:rPr>
              <w:t xml:space="preserve"> наркотичних засобів, психотропних речовин і прекурсорів</w:t>
            </w:r>
            <w:r w:rsidR="00870852" w:rsidRPr="002A6C29">
              <w:rPr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870852" w:rsidRPr="002A6C29">
              <w:rPr>
                <w:b/>
                <w:bCs/>
                <w:color w:val="000000"/>
                <w:sz w:val="28"/>
                <w:szCs w:val="28"/>
              </w:rPr>
              <w:t>у наукових, науково-технічних та навчальних цілях</w:t>
            </w:r>
            <w:r w:rsidR="00870852" w:rsidRPr="002A6C29">
              <w:rPr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327107" w:rsidRPr="002A6C29">
              <w:rPr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2A6C29">
              <w:rPr>
                <w:b/>
                <w:bCs/>
                <w:sz w:val="28"/>
                <w:szCs w:val="28"/>
                <w:lang w:eastAsia="ru-RU"/>
              </w:rPr>
              <w:t xml:space="preserve">призвело до нецільового використання або незаконного обігу </w:t>
            </w:r>
            <w:r w:rsidRPr="002A6C29">
              <w:rPr>
                <w:b/>
                <w:sz w:val="28"/>
                <w:szCs w:val="28"/>
              </w:rPr>
              <w:t xml:space="preserve">наркотичних засобів, психотропних речовин і прекурсорів, винні особи несуть відповідальність </w:t>
            </w:r>
            <w:bookmarkEnd w:id="38"/>
            <w:r w:rsidR="00327107" w:rsidRPr="002A6C29">
              <w:rPr>
                <w:b/>
                <w:sz w:val="28"/>
                <w:szCs w:val="28"/>
              </w:rPr>
              <w:t>у встановленому законом порядку.</w:t>
            </w:r>
          </w:p>
        </w:tc>
      </w:tr>
      <w:tr w:rsidR="008522DF" w:rsidRPr="002A6C29" w14:paraId="62DD5E9F" w14:textId="77777777" w:rsidTr="002A6C29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64F585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>Стаття 21. Діяльність з використання наркотичних засобів, психотропних речовин і прекурсорів у медичній практиці</w:t>
            </w:r>
          </w:p>
          <w:p w14:paraId="5B2BB1ED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3655BD4C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 xml:space="preserve">У медичній практиці можуть використовуватися наркотичні засоби, психотропні речовини, </w:t>
            </w:r>
            <w:bookmarkStart w:id="39" w:name="_Hlk18489033"/>
            <w:r w:rsidRPr="002A6C29">
              <w:rPr>
                <w:color w:val="000000"/>
                <w:sz w:val="28"/>
                <w:szCs w:val="28"/>
              </w:rPr>
              <w:t>включені до таблиць II і III Переліку, та прекурсори, включені до таблиці IV Переліку</w:t>
            </w:r>
            <w:bookmarkEnd w:id="39"/>
            <w:r w:rsidRPr="002A6C29">
              <w:rPr>
                <w:color w:val="000000"/>
                <w:sz w:val="28"/>
                <w:szCs w:val="28"/>
              </w:rPr>
              <w:t>.</w:t>
            </w:r>
            <w:bookmarkStart w:id="40" w:name="_Hlk534990265"/>
            <w:bookmarkEnd w:id="40"/>
          </w:p>
          <w:p w14:paraId="124BCB2D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2B38AFBA" w14:textId="77777777" w:rsidR="00480C89" w:rsidRPr="002A6C29" w:rsidRDefault="00480C8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38BA3EDA" w14:textId="77777777" w:rsidR="00480C89" w:rsidRPr="002A6C29" w:rsidRDefault="00480C8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5C09F83A" w14:textId="77777777" w:rsidR="00480C89" w:rsidRPr="002A6C29" w:rsidRDefault="00480C8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584AA68" w14:textId="77777777" w:rsidR="00480C89" w:rsidRPr="002A6C29" w:rsidRDefault="00480C8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D8A0962" w14:textId="77777777" w:rsidR="00480C89" w:rsidRPr="002A6C29" w:rsidRDefault="00480C8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18C9EB07" w14:textId="77777777" w:rsidR="00764CAB" w:rsidRPr="002A6C29" w:rsidRDefault="00764CAB" w:rsidP="00732A49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2B5FB6D2" w14:textId="77777777" w:rsidR="009769DB" w:rsidRPr="002A6C29" w:rsidRDefault="009769DB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8DEB42D" w14:textId="3AABB1DE" w:rsidR="0073254F" w:rsidRPr="002A6C29" w:rsidRDefault="001D3E2F" w:rsidP="00480C8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 xml:space="preserve">На правовідносини, пов'язані з обігом наркотичних засобів, психотропних речовин, </w:t>
            </w:r>
            <w:bookmarkStart w:id="41" w:name="_Hlk534990382"/>
            <w:r w:rsidRPr="002A6C29">
              <w:rPr>
                <w:bCs/>
                <w:color w:val="000000"/>
                <w:sz w:val="28"/>
                <w:szCs w:val="28"/>
              </w:rPr>
              <w:t>включених до таблиць II і III Переліку, та прекурсорів, включених до таблиці IV Переліку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,</w:t>
            </w:r>
            <w:bookmarkEnd w:id="41"/>
            <w:r w:rsidRPr="002A6C29">
              <w:rPr>
                <w:bCs/>
                <w:color w:val="000000"/>
                <w:sz w:val="28"/>
                <w:szCs w:val="28"/>
              </w:rPr>
              <w:t xml:space="preserve"> які дозволені до використання в медичній практиці, поширюється дія законодавства про лікарські засоби в частині, що не суперечить цьому Закону.</w:t>
            </w:r>
          </w:p>
          <w:p w14:paraId="67D36950" w14:textId="77777777" w:rsidR="00480C89" w:rsidRPr="002A6C29" w:rsidRDefault="00480C89" w:rsidP="00480C8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19EFA810" w14:textId="77777777" w:rsidR="0073254F" w:rsidRPr="002A6C29" w:rsidRDefault="0073254F" w:rsidP="0073254F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21F98A0B" w14:textId="77777777" w:rsidR="008522DF" w:rsidRPr="002A6C29" w:rsidRDefault="001D3E2F" w:rsidP="000F64DB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Заклади охорони здоров'я всіх форм власності здійснюють діяльність з придбання, перевезення, зберігання, відпуску, використання та знищення наркотичних засобів, психотропних речовин, включених до таблиць II і III Переліку, та прекурсорів, включених до таблиці IV Переліку, за наявності в них ліцензії на здійснення відповідних видів діяльності в порядку, встановленому Кабінетом Міністрів України. Фізичні особи - підприємці, які мають ліцензію на провадження медичної практики, здійснюють діяльність з придбання, перевезення, зберігання, відпуску, використання та знищення наркотичних засобів, психотропних речовин, включених до таблиць II і III Переліку, та прекурсорів, включених до таблиці IV Переліку, за наявності ліцензії на здійснення відповідних видів діяльності з обігу наркотичних засобів, психотропних речовин і прекурсорів у порядку, встановленому Кабінетом Міністрів України.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3188C5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 xml:space="preserve">Стаття 21. Діяльність </w:t>
            </w:r>
            <w:r w:rsidR="00B57696" w:rsidRPr="002A6C29">
              <w:rPr>
                <w:b/>
                <w:bCs/>
                <w:color w:val="000000"/>
                <w:sz w:val="28"/>
                <w:szCs w:val="28"/>
              </w:rPr>
              <w:t>і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з використання наркотичних засобів, психотропних речовин і прекурсорів у медичній практиці</w:t>
            </w:r>
          </w:p>
          <w:p w14:paraId="7058DBAC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3E4EDE84" w14:textId="739DF29C" w:rsidR="002B0876" w:rsidRPr="002A6C29" w:rsidRDefault="002B0876" w:rsidP="00732A4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 xml:space="preserve">У медичній практиці можуть використовуватися наркотичні засоби, психотропні речовини, </w:t>
            </w:r>
            <w:r w:rsidRPr="002A6C29">
              <w:rPr>
                <w:color w:val="000000"/>
                <w:sz w:val="28"/>
                <w:szCs w:val="28"/>
              </w:rPr>
              <w:t xml:space="preserve">включені до таблиць II і III Переліку, прекурсори, включені до таблиці IV Переліку, </w:t>
            </w:r>
            <w:r w:rsidR="00170083" w:rsidRPr="002A6C29">
              <w:rPr>
                <w:b/>
                <w:color w:val="000000"/>
                <w:sz w:val="28"/>
                <w:szCs w:val="28"/>
              </w:rPr>
              <w:t xml:space="preserve">та </w:t>
            </w:r>
            <w:r w:rsidR="00F767E4" w:rsidRPr="002A6C29">
              <w:rPr>
                <w:b/>
                <w:color w:val="000000"/>
                <w:sz w:val="28"/>
                <w:szCs w:val="28"/>
              </w:rPr>
              <w:t>лікарські засоби</w:t>
            </w:r>
            <w:r w:rsidRPr="002A6C29">
              <w:rPr>
                <w:b/>
                <w:color w:val="000000"/>
                <w:sz w:val="28"/>
                <w:szCs w:val="28"/>
              </w:rPr>
              <w:t xml:space="preserve">, вироблені (виготовлені) з лікарських конопель,  виключно у формі лікарських засобів, дозволених до застосування центральним органом виконавчої влади, що забезпечує формування та реалізує державну політику у сфері охорони здоров’я в установленому порядку. </w:t>
            </w:r>
          </w:p>
          <w:p w14:paraId="2A27BD66" w14:textId="1435A19C" w:rsidR="002B0876" w:rsidRPr="002A6C29" w:rsidRDefault="002B0876" w:rsidP="002B087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6AC138F6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bookmarkStart w:id="42" w:name="_Hlk534990293"/>
            <w:bookmarkEnd w:id="42"/>
          </w:p>
          <w:p w14:paraId="0FBE70C4" w14:textId="5A8CA80C" w:rsidR="002B0876" w:rsidRPr="002A6C29" w:rsidRDefault="002B0876" w:rsidP="002B0876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На правовідносини, пов'язані з обігом наркотичних засобів, психотропних речовин, включених до таблиць II і III Переліку, та прекурсорів, включених до таблиці IV Переліку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,</w:t>
            </w:r>
            <w:r w:rsidR="00302218" w:rsidRPr="002A6C29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302218" w:rsidRPr="002A6C29">
              <w:rPr>
                <w:b/>
                <w:color w:val="000000"/>
                <w:sz w:val="28"/>
                <w:szCs w:val="28"/>
              </w:rPr>
              <w:t xml:space="preserve">а також </w:t>
            </w:r>
            <w:r w:rsidR="001C276E" w:rsidRPr="002A6C29">
              <w:rPr>
                <w:b/>
                <w:color w:val="000000"/>
                <w:sz w:val="28"/>
                <w:szCs w:val="28"/>
              </w:rPr>
              <w:t>лікарських засобів</w:t>
            </w:r>
            <w:r w:rsidR="00302218" w:rsidRPr="002A6C29">
              <w:rPr>
                <w:b/>
                <w:color w:val="000000"/>
                <w:sz w:val="28"/>
                <w:szCs w:val="28"/>
              </w:rPr>
              <w:t>, вироблених (виго</w:t>
            </w:r>
            <w:r w:rsidR="00531CD9" w:rsidRPr="002A6C29">
              <w:rPr>
                <w:b/>
                <w:color w:val="000000"/>
                <w:sz w:val="28"/>
                <w:szCs w:val="28"/>
              </w:rPr>
              <w:t>товлених) з лікарських конопель</w:t>
            </w:r>
            <w:r w:rsidR="00302218" w:rsidRPr="002A6C29">
              <w:rPr>
                <w:b/>
                <w:color w:val="000000"/>
                <w:sz w:val="28"/>
                <w:szCs w:val="28"/>
              </w:rPr>
              <w:t>,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 які дозволені до використання в медичній практиці, поширюється дія законодавства про лікарські засоби в частині, що не суперечить цьому Закону.</w:t>
            </w:r>
          </w:p>
          <w:p w14:paraId="22EA15E9" w14:textId="77777777" w:rsidR="008522DF" w:rsidRPr="002A6C29" w:rsidRDefault="008522DF" w:rsidP="00480C89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9575E5E" w14:textId="0EB030EB" w:rsidR="008522DF" w:rsidRPr="002A6C29" w:rsidRDefault="001D3E2F" w:rsidP="000507AB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Заклади охорони здоров'я всіх форм власності</w:t>
            </w:r>
            <w:r w:rsidR="00F8562F" w:rsidRPr="002A6C29">
              <w:rPr>
                <w:bCs/>
                <w:color w:val="000000"/>
                <w:sz w:val="28"/>
                <w:szCs w:val="28"/>
              </w:rPr>
              <w:t xml:space="preserve"> та  фізичні особи - підприємці, які мають ліцензію на провадження медичної практики,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 здійснюють діяльність з придбання, перевезення, зберігання, відпуску, використання та знищення </w:t>
            </w:r>
            <w:r w:rsidR="00302218" w:rsidRPr="002A6C29">
              <w:rPr>
                <w:bCs/>
                <w:color w:val="000000"/>
                <w:sz w:val="28"/>
                <w:szCs w:val="28"/>
              </w:rPr>
              <w:t xml:space="preserve"> наркотичних засобів, психотропних речовин, включених до таблиць II і III Переліку, та прекурсорів, включених до таблиці IV Переліку, </w:t>
            </w:r>
            <w:bookmarkStart w:id="43" w:name="_Hlk534990415"/>
            <w:r w:rsidR="005E6676" w:rsidRPr="002A6C29">
              <w:rPr>
                <w:b/>
                <w:color w:val="000000"/>
                <w:sz w:val="28"/>
                <w:szCs w:val="28"/>
              </w:rPr>
              <w:t xml:space="preserve">а також </w:t>
            </w:r>
            <w:r w:rsidR="00667DB1" w:rsidRPr="002A6C29">
              <w:rPr>
                <w:b/>
                <w:color w:val="000000"/>
                <w:sz w:val="28"/>
                <w:szCs w:val="28"/>
              </w:rPr>
              <w:t>вироблених (</w:t>
            </w:r>
            <w:r w:rsidR="005E6676" w:rsidRPr="002A6C29">
              <w:rPr>
                <w:b/>
                <w:color w:val="000000"/>
                <w:sz w:val="28"/>
                <w:szCs w:val="28"/>
              </w:rPr>
              <w:t>виготовлених</w:t>
            </w:r>
            <w:r w:rsidR="00667DB1" w:rsidRPr="002A6C29">
              <w:rPr>
                <w:b/>
                <w:color w:val="000000"/>
                <w:sz w:val="28"/>
                <w:szCs w:val="28"/>
              </w:rPr>
              <w:t>)</w:t>
            </w:r>
            <w:r w:rsidR="005E6676" w:rsidRPr="002A6C29">
              <w:rPr>
                <w:b/>
                <w:color w:val="000000"/>
                <w:sz w:val="28"/>
                <w:szCs w:val="28"/>
              </w:rPr>
              <w:t xml:space="preserve"> із </w:t>
            </w:r>
            <w:r w:rsidR="001C276E" w:rsidRPr="002A6C29">
              <w:rPr>
                <w:b/>
                <w:color w:val="000000"/>
                <w:sz w:val="28"/>
                <w:szCs w:val="28"/>
              </w:rPr>
              <w:t xml:space="preserve">лікарських конопель лікарських засобів, </w:t>
            </w:r>
            <w:bookmarkStart w:id="44" w:name="_Hlk18489168"/>
            <w:r w:rsidRPr="002A6C29">
              <w:rPr>
                <w:b/>
                <w:bCs/>
                <w:color w:val="000000"/>
                <w:sz w:val="28"/>
                <w:szCs w:val="28"/>
              </w:rPr>
              <w:t>які дозволені до використання в медичній практиці,</w:t>
            </w:r>
            <w:bookmarkEnd w:id="44"/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bookmarkEnd w:id="43"/>
            <w:r w:rsidRPr="002A6C29">
              <w:rPr>
                <w:bCs/>
                <w:color w:val="000000"/>
                <w:sz w:val="28"/>
                <w:szCs w:val="28"/>
              </w:rPr>
              <w:t xml:space="preserve">за наявності в них ліцензії на здійснення відповідних видів діяльності в порядку, встановленому Кабінетом Міністрів України. </w:t>
            </w:r>
          </w:p>
          <w:p w14:paraId="77CC0400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8C27B9E" w14:textId="77777777" w:rsidR="00DF374D" w:rsidRPr="002A6C29" w:rsidRDefault="00DF374D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B220316" w14:textId="77777777" w:rsidR="008522DF" w:rsidRPr="002A6C29" w:rsidRDefault="008522DF" w:rsidP="00732A49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</w:tr>
      <w:tr w:rsidR="008522DF" w:rsidRPr="002A6C29" w14:paraId="0D27FEDD" w14:textId="77777777" w:rsidTr="002A6C29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83EEDF" w14:textId="4C611AF4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strike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 xml:space="preserve">Стаття 22. Використання наркотичних засобів і психотропних речовин для </w:t>
            </w:r>
            <w:r w:rsidRPr="002A6C29">
              <w:rPr>
                <w:b/>
                <w:bCs/>
                <w:strike/>
                <w:color w:val="000000"/>
                <w:sz w:val="28"/>
                <w:szCs w:val="28"/>
              </w:rPr>
              <w:t>лікування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2A6C29">
              <w:rPr>
                <w:b/>
                <w:bCs/>
                <w:strike/>
                <w:color w:val="000000"/>
                <w:sz w:val="28"/>
                <w:szCs w:val="28"/>
              </w:rPr>
              <w:t>транзитних пасажирів</w:t>
            </w:r>
          </w:p>
          <w:p w14:paraId="1D6FDD8C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6792F2FD" w14:textId="77777777" w:rsidR="009506C7" w:rsidRPr="002A6C29" w:rsidRDefault="009506C7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0B80B76B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64093FBD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Хворий, який прямує транзитом через територію України, може перевозити з метою власного лікування наркотичні засоби і психотропні речовини, включені до таблиць II і III Переліку, відповідно до порядку, встановленого Кабінетом Міністрів України.</w:t>
            </w:r>
          </w:p>
          <w:p w14:paraId="51DF1485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6230A81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3956EF0D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571D86AF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22C4D3EC" w14:textId="77777777" w:rsidR="008522DF" w:rsidRPr="002A6C29" w:rsidRDefault="008522DF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402D13C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1C229F3B" w14:textId="77777777" w:rsidR="00C73ACA" w:rsidRPr="002A6C29" w:rsidRDefault="00C73ACA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2B21D619" w14:textId="77777777" w:rsidR="00061EB5" w:rsidRPr="002A6C29" w:rsidRDefault="00061EB5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C1F34C1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 xml:space="preserve">У разі якщо зазначений у частині першій цієї статті хворий затримується на території України і для продовження лікування потребує додаткового придбання наркотичних засобів і психотропних речовин, їх відпуск здійснюється за рецептом, який видається в Україні згідно з порядком надання медичної допомоги іноземцям та особам без громадянства, які тимчасово перебувають на території України, затвердженим центральним органом виконавчої </w:t>
            </w:r>
            <w:r w:rsidRPr="002A6C29">
              <w:rPr>
                <w:bCs/>
                <w:color w:val="000000"/>
                <w:sz w:val="28"/>
                <w:szCs w:val="28"/>
              </w:rPr>
              <w:lastRenderedPageBreak/>
              <w:t>влади, що забезпечує формування державної політики у сфері охорони здоров'я.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7A860" w14:textId="77777777" w:rsidR="008522DF" w:rsidRPr="002A6C29" w:rsidRDefault="001D3E2F">
            <w:pPr>
              <w:ind w:firstLine="598"/>
              <w:jc w:val="both"/>
              <w:rPr>
                <w:b/>
                <w:sz w:val="28"/>
                <w:szCs w:val="28"/>
                <w:u w:val="single"/>
                <w:lang w:val="uk-UA" w:eastAsia="uk-UA"/>
              </w:rPr>
            </w:pPr>
            <w:bookmarkStart w:id="45" w:name="_Hlk534990552"/>
            <w:r w:rsidRPr="002A6C29">
              <w:rPr>
                <w:b/>
                <w:bCs/>
                <w:sz w:val="28"/>
                <w:szCs w:val="28"/>
                <w:lang w:val="uk-UA" w:eastAsia="ru-RU"/>
              </w:rPr>
              <w:lastRenderedPageBreak/>
              <w:t xml:space="preserve">Стаття 22. </w:t>
            </w:r>
            <w:r w:rsidRPr="002A6C29">
              <w:rPr>
                <w:b/>
                <w:sz w:val="28"/>
                <w:szCs w:val="28"/>
                <w:lang w:val="uk-UA" w:eastAsia="uk-UA"/>
              </w:rPr>
              <w:t xml:space="preserve">Використання наркотичних засобів і психотропних речовин для </w:t>
            </w:r>
            <w:r w:rsidR="00D25B6F" w:rsidRPr="002A6C29">
              <w:rPr>
                <w:b/>
                <w:sz w:val="28"/>
                <w:szCs w:val="28"/>
                <w:u w:val="single"/>
                <w:lang w:val="uk-UA" w:eastAsia="uk-UA"/>
              </w:rPr>
              <w:t xml:space="preserve">надання медичної допомоги </w:t>
            </w:r>
            <w:r w:rsidR="006C60A2" w:rsidRPr="002A6C29">
              <w:rPr>
                <w:b/>
                <w:sz w:val="28"/>
                <w:szCs w:val="28"/>
                <w:u w:val="single"/>
                <w:lang w:val="uk-UA" w:eastAsia="uk-UA"/>
              </w:rPr>
              <w:t>пацієнт</w:t>
            </w:r>
            <w:r w:rsidR="00D25B6F" w:rsidRPr="002A6C29">
              <w:rPr>
                <w:b/>
                <w:sz w:val="28"/>
                <w:szCs w:val="28"/>
                <w:u w:val="single"/>
                <w:lang w:val="uk-UA" w:eastAsia="uk-UA"/>
              </w:rPr>
              <w:t>ам,</w:t>
            </w:r>
            <w:r w:rsidRPr="002A6C29">
              <w:rPr>
                <w:b/>
                <w:sz w:val="28"/>
                <w:szCs w:val="28"/>
                <w:u w:val="single"/>
                <w:lang w:val="uk-UA" w:eastAsia="uk-UA"/>
              </w:rPr>
              <w:t xml:space="preserve"> які в’їжджають на територію України, виїжджають з території України або прямують через територію України</w:t>
            </w:r>
          </w:p>
          <w:p w14:paraId="46436A07" w14:textId="77777777" w:rsidR="008522DF" w:rsidRPr="002A6C29" w:rsidRDefault="008522DF">
            <w:pPr>
              <w:ind w:firstLine="598"/>
              <w:jc w:val="both"/>
              <w:rPr>
                <w:bCs/>
                <w:sz w:val="28"/>
                <w:szCs w:val="28"/>
                <w:lang w:val="uk-UA" w:eastAsia="ru-RU"/>
              </w:rPr>
            </w:pPr>
          </w:p>
          <w:p w14:paraId="234771C0" w14:textId="136AC398" w:rsidR="008522DF" w:rsidRPr="002A6C29" w:rsidRDefault="005A68F1" w:rsidP="00DF51C5">
            <w:pPr>
              <w:pStyle w:val="rvps2"/>
              <w:spacing w:beforeAutospacing="0" w:after="0" w:afterAutospacing="0"/>
              <w:ind w:firstLine="598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>Із</w:t>
            </w:r>
            <w:r w:rsidR="009506C7" w:rsidRPr="002A6C29">
              <w:rPr>
                <w:b/>
                <w:bCs/>
                <w:color w:val="000000"/>
                <w:sz w:val="28"/>
                <w:szCs w:val="28"/>
              </w:rPr>
              <w:t xml:space="preserve"> метою отримання медичної допомоги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,</w:t>
            </w:r>
            <w:r w:rsidR="009506C7" w:rsidRPr="002A6C29">
              <w:rPr>
                <w:b/>
                <w:bCs/>
                <w:color w:val="000000"/>
                <w:sz w:val="28"/>
                <w:szCs w:val="28"/>
              </w:rPr>
              <w:t xml:space="preserve"> п</w:t>
            </w:r>
            <w:r w:rsidR="006C60A2" w:rsidRPr="002A6C29">
              <w:rPr>
                <w:b/>
                <w:bCs/>
                <w:color w:val="000000"/>
                <w:sz w:val="28"/>
                <w:szCs w:val="28"/>
              </w:rPr>
              <w:t>ацієнт</w:t>
            </w:r>
            <w:r w:rsidR="001D3E2F" w:rsidRPr="002A6C29">
              <w:rPr>
                <w:b/>
                <w:bCs/>
                <w:color w:val="000000"/>
                <w:sz w:val="28"/>
                <w:szCs w:val="28"/>
              </w:rPr>
              <w:t>, який в’їжджає на територію України, виїжджає з території України або прямує через територію України</w:t>
            </w:r>
            <w:r w:rsidR="009506C7" w:rsidRPr="002A6C29">
              <w:rPr>
                <w:b/>
                <w:bCs/>
                <w:color w:val="000000"/>
                <w:sz w:val="28"/>
                <w:szCs w:val="28"/>
              </w:rPr>
              <w:t>,</w:t>
            </w:r>
            <w:r w:rsidR="001D3E2F" w:rsidRPr="002A6C29">
              <w:rPr>
                <w:b/>
                <w:bCs/>
                <w:color w:val="000000"/>
                <w:sz w:val="28"/>
                <w:szCs w:val="28"/>
              </w:rPr>
              <w:t xml:space="preserve"> може ввозити на територію України, вивозити з території України або перевозити через територію України наркотичні засоби </w:t>
            </w:r>
            <w:r w:rsidR="009506C7" w:rsidRPr="002A6C29">
              <w:rPr>
                <w:b/>
                <w:bCs/>
                <w:color w:val="000000"/>
                <w:sz w:val="28"/>
                <w:szCs w:val="28"/>
              </w:rPr>
              <w:t xml:space="preserve">та (або) </w:t>
            </w:r>
            <w:r w:rsidR="001D3E2F" w:rsidRPr="002A6C29">
              <w:rPr>
                <w:b/>
                <w:bCs/>
                <w:color w:val="000000"/>
                <w:sz w:val="28"/>
                <w:szCs w:val="28"/>
              </w:rPr>
              <w:t xml:space="preserve">психотропні речовини, </w:t>
            </w:r>
            <w:r w:rsidR="00C73ACA" w:rsidRPr="002A6C29">
              <w:rPr>
                <w:b/>
                <w:bCs/>
                <w:color w:val="000000"/>
                <w:sz w:val="28"/>
                <w:szCs w:val="28"/>
              </w:rPr>
              <w:t>включені до таблиць II і III Переліку</w:t>
            </w:r>
            <w:r w:rsidR="00C73ACA" w:rsidRPr="002A6C29">
              <w:rPr>
                <w:bCs/>
                <w:color w:val="000000"/>
                <w:sz w:val="28"/>
                <w:szCs w:val="28"/>
              </w:rPr>
              <w:t xml:space="preserve">, </w:t>
            </w:r>
            <w:r w:rsidR="00C73ACA" w:rsidRPr="002A6C29">
              <w:rPr>
                <w:b/>
                <w:bCs/>
                <w:color w:val="000000"/>
                <w:sz w:val="28"/>
                <w:szCs w:val="28"/>
              </w:rPr>
              <w:t xml:space="preserve">а також виготовлені з них лікарські засоби </w:t>
            </w:r>
            <w:r w:rsidR="009506C7" w:rsidRPr="002A6C29">
              <w:rPr>
                <w:b/>
                <w:bCs/>
                <w:color w:val="000000"/>
                <w:sz w:val="28"/>
                <w:szCs w:val="28"/>
              </w:rPr>
              <w:t>в обсязі,</w:t>
            </w:r>
            <w:r w:rsidR="001D3E2F" w:rsidRPr="002A6C29">
              <w:rPr>
                <w:b/>
                <w:bCs/>
                <w:color w:val="000000"/>
                <w:sz w:val="28"/>
                <w:szCs w:val="28"/>
              </w:rPr>
              <w:t xml:space="preserve"> що не перевищу</w:t>
            </w:r>
            <w:r w:rsidR="009506C7" w:rsidRPr="002A6C29">
              <w:rPr>
                <w:b/>
                <w:bCs/>
                <w:color w:val="000000"/>
                <w:sz w:val="28"/>
                <w:szCs w:val="28"/>
              </w:rPr>
              <w:t>є</w:t>
            </w:r>
            <w:r w:rsidR="001D3E2F" w:rsidRPr="002A6C29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9506C7" w:rsidRPr="002A6C29">
              <w:rPr>
                <w:b/>
                <w:bCs/>
                <w:color w:val="000000"/>
                <w:sz w:val="28"/>
                <w:szCs w:val="28"/>
              </w:rPr>
              <w:t xml:space="preserve">обсяг, визначений </w:t>
            </w:r>
            <w:r w:rsidR="001D3E2F" w:rsidRPr="002A6C29">
              <w:rPr>
                <w:b/>
                <w:bCs/>
                <w:color w:val="000000"/>
                <w:sz w:val="28"/>
                <w:szCs w:val="28"/>
              </w:rPr>
              <w:t>рецепт</w:t>
            </w:r>
            <w:r w:rsidR="009506C7" w:rsidRPr="002A6C29">
              <w:rPr>
                <w:b/>
                <w:bCs/>
                <w:color w:val="000000"/>
                <w:sz w:val="28"/>
                <w:szCs w:val="28"/>
              </w:rPr>
              <w:t>ом</w:t>
            </w:r>
            <w:r w:rsidR="001D3E2F" w:rsidRPr="002A6C29">
              <w:rPr>
                <w:b/>
                <w:bCs/>
                <w:color w:val="000000"/>
                <w:sz w:val="28"/>
                <w:szCs w:val="28"/>
              </w:rPr>
              <w:t xml:space="preserve"> лікаря,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виданий</w:t>
            </w:r>
            <w:r w:rsidR="00C03685" w:rsidRPr="002A6C29">
              <w:rPr>
                <w:b/>
                <w:bCs/>
                <w:color w:val="000000"/>
                <w:sz w:val="28"/>
                <w:szCs w:val="28"/>
              </w:rPr>
              <w:t xml:space="preserve"> такому пацієнтові,</w:t>
            </w:r>
            <w:r w:rsidR="00F90EA5" w:rsidRPr="002A6C29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1D3E2F" w:rsidRPr="002A6C29">
              <w:rPr>
                <w:b/>
                <w:bCs/>
                <w:color w:val="000000"/>
                <w:sz w:val="28"/>
                <w:szCs w:val="28"/>
              </w:rPr>
              <w:t>та без необхідності отримання дозволу</w:t>
            </w:r>
            <w:r w:rsidR="00C03685" w:rsidRPr="002A6C29">
              <w:rPr>
                <w:b/>
                <w:bCs/>
                <w:color w:val="000000"/>
                <w:sz w:val="28"/>
                <w:szCs w:val="28"/>
              </w:rPr>
              <w:t>,</w:t>
            </w:r>
            <w:r w:rsidR="001D3E2F" w:rsidRPr="002A6C29">
              <w:rPr>
                <w:b/>
                <w:bCs/>
                <w:color w:val="000000"/>
                <w:sz w:val="28"/>
                <w:szCs w:val="28"/>
              </w:rPr>
              <w:t xml:space="preserve"> передбаченого статтею 24 цього Закону.</w:t>
            </w:r>
          </w:p>
          <w:p w14:paraId="06E3991D" w14:textId="77777777" w:rsidR="008522DF" w:rsidRPr="002A6C29" w:rsidRDefault="008522DF">
            <w:pPr>
              <w:pStyle w:val="rvps2"/>
              <w:spacing w:beforeAutospacing="0" w:after="0" w:afterAutospacing="0"/>
              <w:ind w:firstLine="598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4759026" w14:textId="5E853BF8" w:rsidR="008522DF" w:rsidRPr="002A6C29" w:rsidRDefault="001D3E2F" w:rsidP="00DF51C5">
            <w:pPr>
              <w:ind w:firstLine="598"/>
              <w:jc w:val="both"/>
              <w:rPr>
                <w:bCs/>
                <w:sz w:val="28"/>
                <w:szCs w:val="28"/>
                <w:lang w:val="uk-UA" w:eastAsia="ru-RU"/>
              </w:rPr>
            </w:pPr>
            <w:r w:rsidRPr="002A6C29">
              <w:rPr>
                <w:bCs/>
                <w:sz w:val="28"/>
                <w:szCs w:val="28"/>
                <w:lang w:val="uk-UA" w:eastAsia="ru-RU"/>
              </w:rPr>
              <w:t>У разі</w:t>
            </w:r>
            <w:r w:rsidR="00C03685" w:rsidRPr="002A6C29">
              <w:rPr>
                <w:bCs/>
                <w:sz w:val="28"/>
                <w:szCs w:val="28"/>
                <w:lang w:val="uk-UA" w:eastAsia="ru-RU"/>
              </w:rPr>
              <w:t>,</w:t>
            </w:r>
            <w:r w:rsidRPr="002A6C29">
              <w:rPr>
                <w:bCs/>
                <w:sz w:val="28"/>
                <w:szCs w:val="28"/>
                <w:lang w:val="uk-UA" w:eastAsia="ru-RU"/>
              </w:rPr>
              <w:t xml:space="preserve"> якщо зазначений у частині першій цієї статті</w:t>
            </w:r>
            <w:r w:rsidR="006C60A2" w:rsidRPr="002A6C29">
              <w:rPr>
                <w:bCs/>
                <w:sz w:val="28"/>
                <w:szCs w:val="28"/>
                <w:lang w:val="uk-UA" w:eastAsia="ru-RU"/>
              </w:rPr>
              <w:t xml:space="preserve"> пацієнт</w:t>
            </w:r>
            <w:r w:rsidRPr="002A6C29">
              <w:rPr>
                <w:sz w:val="28"/>
                <w:szCs w:val="28"/>
                <w:lang w:val="uk-UA" w:eastAsia="uk-UA"/>
              </w:rPr>
              <w:t xml:space="preserve">, </w:t>
            </w:r>
            <w:r w:rsidRPr="002A6C29">
              <w:rPr>
                <w:b/>
                <w:sz w:val="28"/>
                <w:szCs w:val="28"/>
                <w:lang w:val="uk-UA" w:eastAsia="uk-UA"/>
              </w:rPr>
              <w:t>який в’їжджає на територію України або прямує через територію України, і є громадянином іншої держави чи особою без громадянства,</w:t>
            </w:r>
            <w:r w:rsidRPr="002A6C29">
              <w:rPr>
                <w:bCs/>
                <w:sz w:val="28"/>
                <w:szCs w:val="28"/>
                <w:lang w:val="uk-UA" w:eastAsia="ru-RU"/>
              </w:rPr>
              <w:t xml:space="preserve"> затримується на території України і </w:t>
            </w:r>
            <w:r w:rsidRPr="002A6C29">
              <w:rPr>
                <w:b/>
                <w:bCs/>
                <w:sz w:val="28"/>
                <w:szCs w:val="28"/>
                <w:lang w:val="uk-UA" w:eastAsia="ru-RU"/>
              </w:rPr>
              <w:t xml:space="preserve">для продовження </w:t>
            </w:r>
            <w:r w:rsidR="003710A8" w:rsidRPr="002A6C29">
              <w:rPr>
                <w:b/>
                <w:bCs/>
                <w:sz w:val="28"/>
                <w:szCs w:val="28"/>
                <w:lang w:val="uk-UA" w:eastAsia="ru-RU"/>
              </w:rPr>
              <w:t>отримання медичної допомоги</w:t>
            </w:r>
            <w:r w:rsidR="003710A8" w:rsidRPr="002A6C29">
              <w:rPr>
                <w:bCs/>
                <w:sz w:val="28"/>
                <w:szCs w:val="28"/>
                <w:lang w:val="uk-UA" w:eastAsia="ru-RU"/>
              </w:rPr>
              <w:t xml:space="preserve"> </w:t>
            </w:r>
            <w:r w:rsidRPr="002A6C29">
              <w:rPr>
                <w:bCs/>
                <w:sz w:val="28"/>
                <w:szCs w:val="28"/>
                <w:lang w:val="uk-UA" w:eastAsia="ru-RU"/>
              </w:rPr>
              <w:t xml:space="preserve">потребує додаткового придбання наркотичних засобів </w:t>
            </w:r>
            <w:r w:rsidR="003710A8" w:rsidRPr="002A6C29">
              <w:rPr>
                <w:bCs/>
                <w:sz w:val="28"/>
                <w:szCs w:val="28"/>
                <w:lang w:val="uk-UA" w:eastAsia="ru-RU"/>
              </w:rPr>
              <w:t>та (або)</w:t>
            </w:r>
            <w:r w:rsidRPr="002A6C29">
              <w:rPr>
                <w:bCs/>
                <w:sz w:val="28"/>
                <w:szCs w:val="28"/>
                <w:lang w:val="uk-UA" w:eastAsia="ru-RU"/>
              </w:rPr>
              <w:t xml:space="preserve"> психотропних речовин,</w:t>
            </w:r>
            <w:r w:rsidR="00742B2B" w:rsidRPr="002A6C29">
              <w:rPr>
                <w:bCs/>
                <w:sz w:val="28"/>
                <w:szCs w:val="28"/>
                <w:lang w:val="uk-UA" w:eastAsia="ru-RU"/>
              </w:rPr>
              <w:t xml:space="preserve"> </w:t>
            </w:r>
            <w:r w:rsidR="00C73ACA" w:rsidRPr="002A6C29">
              <w:rPr>
                <w:b/>
                <w:bCs/>
                <w:sz w:val="28"/>
                <w:szCs w:val="28"/>
                <w:lang w:val="uk-UA" w:eastAsia="ru-RU"/>
              </w:rPr>
              <w:t>включених до таблиць II або III Переліку</w:t>
            </w:r>
            <w:r w:rsidR="00C73ACA" w:rsidRPr="002A6C29">
              <w:rPr>
                <w:bCs/>
                <w:sz w:val="28"/>
                <w:szCs w:val="28"/>
                <w:lang w:val="uk-UA" w:eastAsia="ru-RU"/>
              </w:rPr>
              <w:t xml:space="preserve">, </w:t>
            </w:r>
            <w:r w:rsidR="00742B2B" w:rsidRPr="002A6C29">
              <w:rPr>
                <w:b/>
                <w:bCs/>
                <w:sz w:val="28"/>
                <w:szCs w:val="28"/>
                <w:lang w:val="uk-UA" w:eastAsia="ru-RU"/>
              </w:rPr>
              <w:t>або лікарських засобів, виготовлених із</w:t>
            </w:r>
            <w:r w:rsidR="00DF374D" w:rsidRPr="002A6C29">
              <w:rPr>
                <w:b/>
                <w:bCs/>
                <w:sz w:val="28"/>
                <w:szCs w:val="28"/>
                <w:lang w:val="uk-UA" w:eastAsia="ru-RU"/>
              </w:rPr>
              <w:t xml:space="preserve"> лікарських конопель</w:t>
            </w:r>
            <w:r w:rsidRPr="002A6C29">
              <w:rPr>
                <w:b/>
                <w:bCs/>
                <w:sz w:val="28"/>
                <w:szCs w:val="28"/>
                <w:lang w:val="uk-UA" w:eastAsia="ru-RU"/>
              </w:rPr>
              <w:t>,</w:t>
            </w:r>
            <w:r w:rsidRPr="002A6C29">
              <w:rPr>
                <w:bCs/>
                <w:sz w:val="28"/>
                <w:szCs w:val="28"/>
                <w:lang w:val="uk-UA" w:eastAsia="ru-RU"/>
              </w:rPr>
              <w:t xml:space="preserve"> їх відпуск здійснюється за рецептом, який </w:t>
            </w:r>
            <w:r w:rsidRPr="002A6C29">
              <w:rPr>
                <w:bCs/>
                <w:sz w:val="28"/>
                <w:szCs w:val="28"/>
                <w:lang w:val="uk-UA" w:eastAsia="ru-RU"/>
              </w:rPr>
              <w:lastRenderedPageBreak/>
              <w:t>видається в Україні згідно з порядком надання медичної допомоги іноземцям та особам без громадянства, які тимчасово перебувають на території України, затвердженим центральним органом виконавчої влади, що забезпечує формування</w:t>
            </w:r>
            <w:r w:rsidR="003710A8" w:rsidRPr="002A6C29">
              <w:rPr>
                <w:bCs/>
                <w:sz w:val="28"/>
                <w:szCs w:val="28"/>
                <w:lang w:val="uk-UA" w:eastAsia="ru-RU"/>
              </w:rPr>
              <w:t xml:space="preserve"> та реалізує</w:t>
            </w:r>
            <w:r w:rsidRPr="002A6C29">
              <w:rPr>
                <w:bCs/>
                <w:sz w:val="28"/>
                <w:szCs w:val="28"/>
                <w:lang w:val="uk-UA" w:eastAsia="ru-RU"/>
              </w:rPr>
              <w:t xml:space="preserve"> державн</w:t>
            </w:r>
            <w:r w:rsidR="003710A8" w:rsidRPr="002A6C29">
              <w:rPr>
                <w:bCs/>
                <w:sz w:val="28"/>
                <w:szCs w:val="28"/>
                <w:lang w:val="uk-UA" w:eastAsia="ru-RU"/>
              </w:rPr>
              <w:t>у</w:t>
            </w:r>
            <w:r w:rsidRPr="002A6C29">
              <w:rPr>
                <w:bCs/>
                <w:sz w:val="28"/>
                <w:szCs w:val="28"/>
                <w:lang w:val="uk-UA" w:eastAsia="ru-RU"/>
              </w:rPr>
              <w:t xml:space="preserve"> політик</w:t>
            </w:r>
            <w:r w:rsidR="003710A8" w:rsidRPr="002A6C29">
              <w:rPr>
                <w:bCs/>
                <w:sz w:val="28"/>
                <w:szCs w:val="28"/>
                <w:lang w:val="uk-UA" w:eastAsia="ru-RU"/>
              </w:rPr>
              <w:t>у</w:t>
            </w:r>
            <w:r w:rsidRPr="002A6C29">
              <w:rPr>
                <w:bCs/>
                <w:sz w:val="28"/>
                <w:szCs w:val="28"/>
                <w:lang w:val="uk-UA" w:eastAsia="ru-RU"/>
              </w:rPr>
              <w:t xml:space="preserve"> у сфері охорони здоров’я.</w:t>
            </w:r>
            <w:bookmarkEnd w:id="45"/>
          </w:p>
        </w:tc>
      </w:tr>
      <w:tr w:rsidR="008522DF" w:rsidRPr="002A6C29" w14:paraId="5C0536F5" w14:textId="77777777" w:rsidTr="002A6C29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691DD4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>Стаття 25. Зберігання наркотичних засобів, психотропних речовин і прекурсорів</w:t>
            </w:r>
          </w:p>
          <w:p w14:paraId="25AA3B0A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EA7AD20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Зберігання наркотичних засобів, психотропних речовин і прекурсорів у спеціально обладнаних приміщеннях здійснюється суб'єктами господарювання за наявності в них ліцензії на цей вид діяльності.</w:t>
            </w:r>
          </w:p>
          <w:p w14:paraId="51A96AD5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B744EC9" w14:textId="77777777" w:rsidR="008522DF" w:rsidRPr="002A6C29" w:rsidRDefault="008522DF" w:rsidP="00423E60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7FF53F4" w14:textId="05081DE5" w:rsidR="008522DF" w:rsidRPr="002A6C29" w:rsidRDefault="00AF1865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...</w:t>
            </w:r>
          </w:p>
          <w:p w14:paraId="494496E0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1A55D93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003B999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59F423AF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>Норма відсутня</w:t>
            </w:r>
          </w:p>
          <w:p w14:paraId="0609C938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40791840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00A41DDB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3319FC6D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06F5BF57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1CBA0E23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28BD2647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7B722D8C" w14:textId="77777777" w:rsidR="008522DF" w:rsidRPr="002A6C29" w:rsidRDefault="008522DF">
            <w:pPr>
              <w:pStyle w:val="rvps2"/>
              <w:spacing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4A3B72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>Стаття 25. Зберігання наркотичних засобів, психотропних речовин і прекурсорів</w:t>
            </w:r>
          </w:p>
          <w:p w14:paraId="48D77614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3D555477" w14:textId="77777777" w:rsidR="00BF14B4" w:rsidRPr="002A6C29" w:rsidRDefault="00BF14B4" w:rsidP="00BF14B4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bookmarkStart w:id="46" w:name="_Hlk534990894"/>
            <w:r w:rsidRPr="002A6C29">
              <w:rPr>
                <w:bCs/>
                <w:color w:val="000000"/>
                <w:sz w:val="28"/>
                <w:szCs w:val="28"/>
              </w:rPr>
              <w:t>Зберігання наркотичних засобів, психотропних речовин і прекурсорів у спеціально обладнаних приміщеннях здійснюється суб'єктами господарювання за наявності в них ліцензії на цей вид діяльності.</w:t>
            </w:r>
          </w:p>
          <w:p w14:paraId="1A7A1424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bookmarkStart w:id="47" w:name="_Hlk17999504"/>
            <w:bookmarkEnd w:id="46"/>
            <w:bookmarkEnd w:id="47"/>
          </w:p>
          <w:p w14:paraId="58637B59" w14:textId="5FE9206A" w:rsidR="008522DF" w:rsidRPr="002A6C29" w:rsidRDefault="00AF1865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...</w:t>
            </w:r>
          </w:p>
          <w:p w14:paraId="7B7FF01A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CFBBDB5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10A9C55D" w14:textId="3FA9148C" w:rsidR="008522DF" w:rsidRPr="002A6C29" w:rsidRDefault="001D3E2F" w:rsidP="00531CD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bookmarkStart w:id="48" w:name="_Hlk20834458"/>
            <w:bookmarkStart w:id="49" w:name="_Hlk534991002"/>
            <w:r w:rsidRPr="002A6C29">
              <w:rPr>
                <w:b/>
                <w:bCs/>
                <w:color w:val="000000"/>
                <w:sz w:val="28"/>
                <w:szCs w:val="28"/>
              </w:rPr>
              <w:t>Зберігання наркотичних засобів, психотропних речовин, прекурсорів та</w:t>
            </w:r>
            <w:r w:rsidR="007D36B1" w:rsidRPr="002A6C29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3B021E" w:rsidRPr="002A6C29">
              <w:rPr>
                <w:b/>
                <w:bCs/>
                <w:color w:val="000000"/>
                <w:sz w:val="28"/>
                <w:szCs w:val="28"/>
              </w:rPr>
              <w:t>вироблених (</w:t>
            </w:r>
            <w:r w:rsidR="007D36B1" w:rsidRPr="002A6C29">
              <w:rPr>
                <w:b/>
                <w:bCs/>
                <w:color w:val="000000"/>
                <w:sz w:val="28"/>
                <w:szCs w:val="28"/>
              </w:rPr>
              <w:t>виготовлених</w:t>
            </w:r>
            <w:r w:rsidR="003B021E" w:rsidRPr="002A6C29">
              <w:rPr>
                <w:b/>
                <w:bCs/>
                <w:color w:val="000000"/>
                <w:sz w:val="28"/>
                <w:szCs w:val="28"/>
              </w:rPr>
              <w:t>)</w:t>
            </w:r>
            <w:r w:rsidR="007D36B1" w:rsidRPr="002A6C29">
              <w:rPr>
                <w:b/>
                <w:bCs/>
                <w:color w:val="000000"/>
                <w:sz w:val="28"/>
                <w:szCs w:val="28"/>
              </w:rPr>
              <w:t xml:space="preserve"> із </w:t>
            </w:r>
            <w:r w:rsidR="008C0B5C" w:rsidRPr="002A6C29">
              <w:rPr>
                <w:b/>
                <w:bCs/>
                <w:color w:val="000000"/>
                <w:sz w:val="28"/>
                <w:szCs w:val="28"/>
              </w:rPr>
              <w:t xml:space="preserve">лікарських конопель </w:t>
            </w:r>
            <w:r w:rsidR="00742B2B" w:rsidRPr="002A6C29">
              <w:rPr>
                <w:b/>
                <w:bCs/>
                <w:color w:val="000000"/>
                <w:sz w:val="28"/>
                <w:szCs w:val="28"/>
              </w:rPr>
              <w:t xml:space="preserve">лікарських засобів </w:t>
            </w:r>
            <w:r w:rsidR="007C10DD" w:rsidRPr="002A6C29">
              <w:rPr>
                <w:b/>
                <w:bCs/>
                <w:color w:val="000000"/>
                <w:sz w:val="28"/>
                <w:szCs w:val="28"/>
              </w:rPr>
              <w:t xml:space="preserve">без використання спеціальних приміщень та (або) обладнання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дозволяється здійснювати фізичній особі, яка придбала</w:t>
            </w:r>
            <w:r w:rsidR="007D36B1" w:rsidRPr="002A6C29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6C6432" w:rsidRPr="002A6C29">
              <w:rPr>
                <w:b/>
                <w:bCs/>
                <w:color w:val="000000"/>
                <w:sz w:val="28"/>
                <w:szCs w:val="28"/>
              </w:rPr>
              <w:t>такі  психотропні речовини та (або) прекурсори, та (або)</w:t>
            </w:r>
            <w:r w:rsidR="008C0B5C" w:rsidRPr="002A6C29">
              <w:rPr>
                <w:b/>
                <w:bCs/>
                <w:color w:val="000000"/>
                <w:sz w:val="28"/>
                <w:szCs w:val="28"/>
              </w:rPr>
              <w:t>,</w:t>
            </w:r>
            <w:r w:rsidR="006C6432" w:rsidRPr="002A6C29">
              <w:rPr>
                <w:b/>
                <w:bCs/>
                <w:color w:val="000000"/>
                <w:sz w:val="28"/>
                <w:szCs w:val="28"/>
              </w:rPr>
              <w:t xml:space="preserve"> та (або) вироблені (виготовлені) з </w:t>
            </w:r>
            <w:r w:rsidR="008C0B5C" w:rsidRPr="002A6C29">
              <w:rPr>
                <w:b/>
                <w:bCs/>
                <w:color w:val="000000"/>
                <w:sz w:val="28"/>
                <w:szCs w:val="28"/>
              </w:rPr>
              <w:t xml:space="preserve">лікарських конопель </w:t>
            </w:r>
            <w:r w:rsidR="00742B2B" w:rsidRPr="002A6C29">
              <w:rPr>
                <w:b/>
                <w:bCs/>
                <w:color w:val="000000"/>
                <w:sz w:val="28"/>
                <w:szCs w:val="28"/>
              </w:rPr>
              <w:t xml:space="preserve">лікарські засоби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з</w:t>
            </w:r>
            <w:r w:rsidR="003B021E" w:rsidRPr="002A6C29">
              <w:rPr>
                <w:b/>
                <w:bCs/>
                <w:color w:val="000000"/>
                <w:sz w:val="28"/>
                <w:szCs w:val="28"/>
              </w:rPr>
              <w:t xml:space="preserve"> метою застосування в медичних цілях із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 дотриманням вимог статті 27 цього Закону</w:t>
            </w:r>
            <w:r w:rsidR="007D36B1" w:rsidRPr="002A6C29">
              <w:rPr>
                <w:b/>
                <w:bCs/>
                <w:color w:val="000000"/>
                <w:sz w:val="28"/>
                <w:szCs w:val="28"/>
              </w:rPr>
              <w:t xml:space="preserve"> в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7D36B1" w:rsidRPr="002A6C29">
              <w:rPr>
                <w:b/>
                <w:bCs/>
                <w:color w:val="000000"/>
                <w:sz w:val="28"/>
                <w:szCs w:val="28"/>
              </w:rPr>
              <w:t>обсязі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, що не перевищує </w:t>
            </w:r>
            <w:r w:rsidR="007D36B1" w:rsidRPr="002A6C29">
              <w:rPr>
                <w:b/>
                <w:bCs/>
                <w:color w:val="000000"/>
                <w:sz w:val="28"/>
                <w:szCs w:val="28"/>
              </w:rPr>
              <w:t xml:space="preserve">обсяг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таких </w:t>
            </w:r>
            <w:r w:rsidR="007D36B1" w:rsidRPr="002A6C29">
              <w:rPr>
                <w:b/>
                <w:bCs/>
                <w:color w:val="000000"/>
                <w:sz w:val="28"/>
                <w:szCs w:val="28"/>
              </w:rPr>
              <w:t xml:space="preserve"> наркотичних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засобів, речовин, прекурсорів</w:t>
            </w:r>
            <w:r w:rsidR="008C0B5C" w:rsidRPr="002A6C29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чи </w:t>
            </w:r>
            <w:r w:rsidR="00531CD9"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>лікарських засобів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, </w:t>
            </w:r>
            <w:r w:rsidR="007C10DD" w:rsidRPr="002A6C29">
              <w:rPr>
                <w:b/>
                <w:bCs/>
                <w:color w:val="000000"/>
                <w:sz w:val="28"/>
                <w:szCs w:val="28"/>
              </w:rPr>
              <w:t xml:space="preserve">дозволений для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так</w:t>
            </w:r>
            <w:r w:rsidR="007C10DD" w:rsidRPr="002A6C29">
              <w:rPr>
                <w:b/>
                <w:bCs/>
                <w:color w:val="000000"/>
                <w:sz w:val="28"/>
                <w:szCs w:val="28"/>
              </w:rPr>
              <w:t>ої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 особ</w:t>
            </w:r>
            <w:r w:rsidR="007C10DD" w:rsidRPr="002A6C29">
              <w:rPr>
                <w:b/>
                <w:bCs/>
                <w:color w:val="000000"/>
                <w:sz w:val="28"/>
                <w:szCs w:val="28"/>
              </w:rPr>
              <w:t>и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 за одним рецептом</w:t>
            </w:r>
            <w:r w:rsidR="00B01056" w:rsidRPr="002A6C29">
              <w:rPr>
                <w:b/>
                <w:bCs/>
                <w:color w:val="000000"/>
                <w:sz w:val="28"/>
                <w:szCs w:val="28"/>
              </w:rPr>
              <w:t>, виданим їй лікарем у встановленому законом порядку.</w:t>
            </w:r>
            <w:bookmarkEnd w:id="48"/>
            <w:bookmarkEnd w:id="49"/>
          </w:p>
        </w:tc>
      </w:tr>
      <w:tr w:rsidR="008522DF" w:rsidRPr="002A6C29" w14:paraId="27BDF9C2" w14:textId="77777777" w:rsidTr="002A6C29">
        <w:trPr>
          <w:trHeight w:val="1081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1A3B5B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>Стаття 27. Придбання, реалізація наркотичних засобів, психотропних речовин і прекурсорів</w:t>
            </w:r>
          </w:p>
          <w:p w14:paraId="3C63F08B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10FE035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Придбання наркотичних засобів і психотропних речовин, включених до таблиць II і III Переліку, фізичною особою за медичними показаннями здійснюється лише за рецептом лікаря.</w:t>
            </w:r>
          </w:p>
          <w:p w14:paraId="391937AE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1779F3AB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3C859859" w14:textId="77777777" w:rsidR="008522DF" w:rsidRPr="002A6C29" w:rsidRDefault="008522DF" w:rsidP="00423E60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6C2B759" w14:textId="77777777" w:rsidR="00AF1865" w:rsidRPr="002A6C29" w:rsidRDefault="00AF1865" w:rsidP="00423E60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C327522" w14:textId="72D88066" w:rsidR="008522DF" w:rsidRPr="002A6C29" w:rsidRDefault="00AF1865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...</w:t>
            </w:r>
          </w:p>
          <w:p w14:paraId="66C47B48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56932CC8" w14:textId="77777777" w:rsidR="00764CAB" w:rsidRPr="002A6C29" w:rsidRDefault="00764CAB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1ABA6295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Роздрібна реалізація фізичним особам наркотичних засобів, психотропних речовин, включених до таблиць II і III Переліку, дозволених до застосування у медичній практиці, здійснюється через аптечні заклади всіх форм власності за наявності у них ліцензії на цей вид діяльності.</w:t>
            </w:r>
          </w:p>
          <w:p w14:paraId="7B64B768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1DD0358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6D63CD4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217C37B" w14:textId="77777777" w:rsidR="008522DF" w:rsidRPr="002A6C29" w:rsidRDefault="008522DF" w:rsidP="00423E60">
            <w:pPr>
              <w:pStyle w:val="rvps2"/>
              <w:spacing w:beforeAutospacing="0" w:after="0" w:afterAutospacing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2C817A7" w14:textId="38B80C84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403D3C" w14:textId="77777777" w:rsidR="008522DF" w:rsidRPr="002A6C29" w:rsidRDefault="001D3E2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>Стаття 27. Придбання, реалізація наркотичних засобів, психотропних речовин і прекурсорів</w:t>
            </w:r>
          </w:p>
          <w:p w14:paraId="6879D8EC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2583C36E" w14:textId="241F7152" w:rsidR="008522DF" w:rsidRPr="002A6C29" w:rsidRDefault="001D3E2F" w:rsidP="00DF51C5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 xml:space="preserve">Придбання </w:t>
            </w:r>
            <w:r w:rsidR="00373DAD" w:rsidRPr="002A6C29">
              <w:rPr>
                <w:bCs/>
                <w:color w:val="000000"/>
                <w:sz w:val="28"/>
                <w:szCs w:val="28"/>
              </w:rPr>
              <w:t xml:space="preserve"> фізичною особою за медичними показаннями</w:t>
            </w:r>
            <w:r w:rsidR="006F786B" w:rsidRPr="002A6C29"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6F786B" w:rsidRPr="002A6C29">
              <w:rPr>
                <w:b/>
                <w:bCs/>
                <w:color w:val="000000"/>
                <w:sz w:val="28"/>
                <w:szCs w:val="28"/>
              </w:rPr>
              <w:t>лікарських засобів, що містять наркотичні засоби, психотропні речовини, включені до таблиць II і III Переліку, прекурсори, включені до таблиці IV Переліку, лікарських засобів, вироблених (виготовлених) із лікарських конопель,</w:t>
            </w:r>
            <w:r w:rsidR="006F786B" w:rsidRPr="002A6C29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здійснюється за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рецептом лікаря</w:t>
            </w:r>
            <w:r w:rsidR="00400C8C" w:rsidRPr="002A6C29">
              <w:rPr>
                <w:b/>
                <w:bCs/>
                <w:color w:val="000000"/>
                <w:sz w:val="28"/>
                <w:szCs w:val="28"/>
              </w:rPr>
              <w:t>, що видається в електронній формі у встановленому законом порядку</w:t>
            </w:r>
            <w:r w:rsidR="00400C8C" w:rsidRPr="002A6C29">
              <w:rPr>
                <w:bCs/>
                <w:color w:val="000000"/>
                <w:sz w:val="28"/>
                <w:szCs w:val="28"/>
              </w:rPr>
              <w:t>.</w:t>
            </w:r>
          </w:p>
          <w:p w14:paraId="4AED29CD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7698B52" w14:textId="076A2404" w:rsidR="008522DF" w:rsidRPr="002A6C29" w:rsidRDefault="00AF1865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...</w:t>
            </w:r>
          </w:p>
          <w:p w14:paraId="77128734" w14:textId="77777777" w:rsidR="008522DF" w:rsidRPr="002A6C29" w:rsidRDefault="008522DF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2C20170" w14:textId="5486134D" w:rsidR="008522DF" w:rsidRPr="002A6C29" w:rsidRDefault="001D3E2F" w:rsidP="00531CD9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 xml:space="preserve">Роздрібна реалізація фізичним особам </w:t>
            </w:r>
            <w:r w:rsidR="00C97A2A" w:rsidRPr="002A6C29">
              <w:rPr>
                <w:b/>
                <w:bCs/>
                <w:color w:val="000000"/>
                <w:sz w:val="28"/>
                <w:szCs w:val="28"/>
              </w:rPr>
              <w:t xml:space="preserve">лікарських засобів, що містять наркотичні засоби, психотропні речовини, включені до таблиць II і III Переліку, прекурсори, включені до таблиці IV Переліку, лікарських засобів, </w:t>
            </w:r>
            <w:bookmarkStart w:id="50" w:name="_Hlk17999815"/>
            <w:r w:rsidR="00373DAD" w:rsidRPr="002A6C29">
              <w:rPr>
                <w:b/>
                <w:bCs/>
                <w:color w:val="000000"/>
                <w:sz w:val="28"/>
                <w:szCs w:val="28"/>
              </w:rPr>
              <w:t>вироблених (</w:t>
            </w:r>
            <w:r w:rsidR="009B2DA6" w:rsidRPr="002A6C29">
              <w:rPr>
                <w:b/>
                <w:bCs/>
                <w:color w:val="000000"/>
                <w:sz w:val="28"/>
                <w:szCs w:val="28"/>
              </w:rPr>
              <w:t>виготовлених</w:t>
            </w:r>
            <w:r w:rsidR="00373DAD" w:rsidRPr="002A6C29">
              <w:rPr>
                <w:b/>
                <w:bCs/>
                <w:color w:val="000000"/>
                <w:sz w:val="28"/>
                <w:szCs w:val="28"/>
              </w:rPr>
              <w:t>)</w:t>
            </w:r>
            <w:r w:rsidR="009B2DA6" w:rsidRPr="002A6C29">
              <w:rPr>
                <w:b/>
                <w:bCs/>
                <w:color w:val="000000"/>
                <w:sz w:val="28"/>
                <w:szCs w:val="28"/>
              </w:rPr>
              <w:t xml:space="preserve"> із </w:t>
            </w:r>
            <w:r w:rsidR="00C97A2A" w:rsidRPr="002A6C29">
              <w:rPr>
                <w:b/>
                <w:bCs/>
                <w:color w:val="000000"/>
                <w:sz w:val="28"/>
                <w:szCs w:val="28"/>
              </w:rPr>
              <w:t xml:space="preserve">лікарських конопель, </w:t>
            </w:r>
            <w:bookmarkEnd w:id="50"/>
            <w:r w:rsidRPr="002A6C29">
              <w:rPr>
                <w:bCs/>
                <w:color w:val="000000"/>
                <w:sz w:val="28"/>
                <w:szCs w:val="28"/>
              </w:rPr>
              <w:t xml:space="preserve">дозволених до застосування </w:t>
            </w:r>
            <w:r w:rsidR="009B2DA6" w:rsidRPr="002A6C29">
              <w:rPr>
                <w:bCs/>
                <w:color w:val="000000"/>
                <w:sz w:val="28"/>
                <w:szCs w:val="28"/>
              </w:rPr>
              <w:t xml:space="preserve">в 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медичній практиці, здійснюється </w:t>
            </w:r>
            <w:r w:rsidR="009B2DA6" w:rsidRPr="002A6C29">
              <w:rPr>
                <w:bCs/>
                <w:color w:val="000000"/>
                <w:sz w:val="28"/>
                <w:szCs w:val="28"/>
              </w:rPr>
              <w:t xml:space="preserve">в </w:t>
            </w:r>
            <w:r w:rsidRPr="002A6C29">
              <w:rPr>
                <w:bCs/>
                <w:color w:val="000000"/>
                <w:sz w:val="28"/>
                <w:szCs w:val="28"/>
              </w:rPr>
              <w:t>аптечн</w:t>
            </w:r>
            <w:r w:rsidR="009B2DA6" w:rsidRPr="002A6C29">
              <w:rPr>
                <w:bCs/>
                <w:color w:val="000000"/>
                <w:sz w:val="28"/>
                <w:szCs w:val="28"/>
              </w:rPr>
              <w:t>их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 заклад</w:t>
            </w:r>
            <w:r w:rsidR="009B2DA6" w:rsidRPr="002A6C29">
              <w:rPr>
                <w:bCs/>
                <w:color w:val="000000"/>
                <w:sz w:val="28"/>
                <w:szCs w:val="28"/>
              </w:rPr>
              <w:t>ах у</w:t>
            </w:r>
            <w:r w:rsidRPr="002A6C29">
              <w:rPr>
                <w:bCs/>
                <w:color w:val="000000"/>
                <w:sz w:val="28"/>
                <w:szCs w:val="28"/>
              </w:rPr>
              <w:t>сіх форм власності за наявності у них ліцензії на цей вид діяльності.</w:t>
            </w:r>
            <w:bookmarkStart w:id="51" w:name="_Hlk534991317"/>
            <w:bookmarkEnd w:id="51"/>
          </w:p>
        </w:tc>
      </w:tr>
      <w:tr w:rsidR="006A3FC6" w:rsidRPr="002A6C29" w14:paraId="37EFE768" w14:textId="77777777" w:rsidTr="006A3FC6">
        <w:trPr>
          <w:trHeight w:val="413"/>
        </w:trPr>
        <w:tc>
          <w:tcPr>
            <w:tcW w:w="14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B41F52" w14:textId="7E900CD8" w:rsidR="006A3FC6" w:rsidRPr="002A6C29" w:rsidRDefault="006A3FC6" w:rsidP="00F74343">
            <w:pPr>
              <w:pStyle w:val="rvps2"/>
              <w:spacing w:beforeAutospacing="0" w:after="0" w:afterAutospacing="0"/>
              <w:jc w:val="center"/>
              <w:textAlignment w:val="baseline"/>
              <w:rPr>
                <w:b/>
                <w:bCs/>
                <w:sz w:val="28"/>
                <w:szCs w:val="28"/>
              </w:rPr>
            </w:pPr>
            <w:bookmarkStart w:id="52" w:name="_Hlk534993088"/>
            <w:r w:rsidRPr="002A6C29">
              <w:rPr>
                <w:b/>
                <w:bCs/>
                <w:sz w:val="28"/>
                <w:szCs w:val="28"/>
              </w:rPr>
              <w:t>Закон України "Про Перелік документів дозвільного характеру у сфері господарської діяльності"</w:t>
            </w:r>
            <w:bookmarkEnd w:id="52"/>
          </w:p>
          <w:p w14:paraId="0F227505" w14:textId="77777777" w:rsidR="006A3FC6" w:rsidRPr="002A6C29" w:rsidRDefault="006A3FC6" w:rsidP="00F74343">
            <w:pPr>
              <w:pStyle w:val="rvps2"/>
              <w:spacing w:beforeAutospacing="0" w:after="0" w:afterAutospacing="0"/>
              <w:jc w:val="center"/>
              <w:textAlignment w:val="baseline"/>
              <w:rPr>
                <w:bCs/>
                <w:sz w:val="28"/>
                <w:szCs w:val="28"/>
              </w:rPr>
            </w:pPr>
            <w:r w:rsidRPr="002A6C29">
              <w:rPr>
                <w:bCs/>
                <w:sz w:val="28"/>
                <w:szCs w:val="28"/>
              </w:rPr>
              <w:lastRenderedPageBreak/>
              <w:t>(Відомості Верховної Ради України (ВВР), 2011, № 47, ст.532)</w:t>
            </w:r>
          </w:p>
        </w:tc>
      </w:tr>
      <w:tr w:rsidR="006A3FC6" w:rsidRPr="002A6C29" w14:paraId="7465CDE5" w14:textId="77777777" w:rsidTr="002A6C29">
        <w:trPr>
          <w:trHeight w:val="375"/>
        </w:trPr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8D492A" w14:textId="77777777" w:rsidR="006A3FC6" w:rsidRPr="002A6C29" w:rsidRDefault="006A3FC6" w:rsidP="00F74343">
            <w:pPr>
              <w:pStyle w:val="rvps2"/>
              <w:spacing w:beforeAutospacing="0" w:after="0" w:afterAutospacing="0"/>
              <w:jc w:val="center"/>
              <w:textAlignment w:val="baseline"/>
              <w:rPr>
                <w:b/>
                <w:bCs/>
                <w:sz w:val="28"/>
                <w:szCs w:val="28"/>
              </w:rPr>
            </w:pPr>
            <w:r w:rsidRPr="002A6C29">
              <w:rPr>
                <w:b/>
                <w:bCs/>
                <w:sz w:val="28"/>
                <w:szCs w:val="28"/>
              </w:rPr>
              <w:lastRenderedPageBreak/>
              <w:t>Додаток до Закону</w:t>
            </w:r>
          </w:p>
          <w:p w14:paraId="0C3C9592" w14:textId="77777777" w:rsidR="006A3FC6" w:rsidRPr="002A6C29" w:rsidRDefault="006A3FC6" w:rsidP="00F74343">
            <w:pPr>
              <w:pStyle w:val="rvps2"/>
              <w:spacing w:beforeAutospacing="0" w:after="0" w:afterAutospacing="0"/>
              <w:jc w:val="center"/>
              <w:textAlignment w:val="baseline"/>
              <w:rPr>
                <w:b/>
                <w:bCs/>
                <w:sz w:val="28"/>
                <w:szCs w:val="28"/>
              </w:rPr>
            </w:pPr>
            <w:r w:rsidRPr="002A6C29">
              <w:rPr>
                <w:b/>
                <w:bCs/>
                <w:sz w:val="28"/>
                <w:szCs w:val="28"/>
              </w:rPr>
              <w:t>Перелік документів дозвільного характеру у сфері господарської діяльності</w:t>
            </w:r>
          </w:p>
          <w:p w14:paraId="0B42B631" w14:textId="77777777" w:rsidR="006A3FC6" w:rsidRPr="002A6C29" w:rsidRDefault="006A3FC6" w:rsidP="00F74343">
            <w:pPr>
              <w:pStyle w:val="rvps2"/>
              <w:spacing w:beforeAutospacing="0" w:after="0" w:afterAutospacing="0"/>
              <w:jc w:val="both"/>
              <w:textAlignment w:val="baseline"/>
              <w:rPr>
                <w:b/>
                <w:bCs/>
                <w:sz w:val="28"/>
                <w:szCs w:val="28"/>
              </w:rPr>
            </w:pPr>
          </w:p>
          <w:tbl>
            <w:tblPr>
              <w:tblStyle w:val="af7"/>
              <w:tblW w:w="7126" w:type="dxa"/>
              <w:tblLook w:val="04A0" w:firstRow="1" w:lastRow="0" w:firstColumn="1" w:lastColumn="0" w:noHBand="0" w:noVBand="1"/>
            </w:tblPr>
            <w:tblGrid>
              <w:gridCol w:w="715"/>
              <w:gridCol w:w="4003"/>
              <w:gridCol w:w="2408"/>
            </w:tblGrid>
            <w:tr w:rsidR="006A3FC6" w:rsidRPr="002A6C29" w14:paraId="36FA2DC9" w14:textId="77777777" w:rsidTr="00F74343">
              <w:tc>
                <w:tcPr>
                  <w:tcW w:w="715" w:type="dxa"/>
                  <w:shd w:val="clear" w:color="auto" w:fill="auto"/>
                </w:tcPr>
                <w:p w14:paraId="19543977" w14:textId="77777777" w:rsidR="006A3FC6" w:rsidRPr="002A6C29" w:rsidRDefault="006A3FC6" w:rsidP="00EC118D">
                  <w:pPr>
                    <w:pStyle w:val="rvps2"/>
                    <w:framePr w:hSpace="180" w:wrap="around" w:vAnchor="text" w:hAnchor="text" w:y="1"/>
                    <w:spacing w:beforeAutospacing="0" w:after="0" w:afterAutospacing="0"/>
                    <w:jc w:val="both"/>
                    <w:textAlignment w:val="baseline"/>
                    <w:rPr>
                      <w:b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4003" w:type="dxa"/>
                  <w:shd w:val="clear" w:color="auto" w:fill="auto"/>
                </w:tcPr>
                <w:p w14:paraId="4F2D3E88" w14:textId="77777777" w:rsidR="006A3FC6" w:rsidRPr="002A6C29" w:rsidRDefault="006A3FC6" w:rsidP="00EC118D">
                  <w:pPr>
                    <w:pStyle w:val="rvps2"/>
                    <w:framePr w:hSpace="180" w:wrap="around" w:vAnchor="text" w:hAnchor="text" w:y="1"/>
                    <w:spacing w:beforeAutospacing="0" w:after="0" w:afterAutospacing="0"/>
                    <w:jc w:val="both"/>
                    <w:textAlignment w:val="baseline"/>
                    <w:rPr>
                      <w:b/>
                      <w:bCs/>
                      <w:sz w:val="28"/>
                      <w:szCs w:val="28"/>
                    </w:rPr>
                  </w:pPr>
                  <w:r w:rsidRPr="002A6C29">
                    <w:rPr>
                      <w:b/>
                      <w:bCs/>
                      <w:sz w:val="28"/>
                      <w:szCs w:val="28"/>
                    </w:rPr>
                    <w:t>Назва документа дозвільного характеру</w:t>
                  </w:r>
                </w:p>
              </w:tc>
              <w:tc>
                <w:tcPr>
                  <w:tcW w:w="2408" w:type="dxa"/>
                  <w:shd w:val="clear" w:color="auto" w:fill="auto"/>
                </w:tcPr>
                <w:p w14:paraId="15C4B902" w14:textId="77777777" w:rsidR="006A3FC6" w:rsidRPr="002A6C29" w:rsidRDefault="006A3FC6" w:rsidP="00EC118D">
                  <w:pPr>
                    <w:pStyle w:val="rvps2"/>
                    <w:framePr w:hSpace="180" w:wrap="around" w:vAnchor="text" w:hAnchor="text" w:y="1"/>
                    <w:spacing w:beforeAutospacing="0" w:after="0" w:afterAutospacing="0"/>
                    <w:jc w:val="both"/>
                    <w:textAlignment w:val="baseline"/>
                    <w:rPr>
                      <w:b/>
                      <w:bCs/>
                      <w:sz w:val="28"/>
                      <w:szCs w:val="28"/>
                    </w:rPr>
                  </w:pPr>
                  <w:r w:rsidRPr="002A6C29">
                    <w:rPr>
                      <w:b/>
                      <w:bCs/>
                      <w:sz w:val="28"/>
                      <w:szCs w:val="28"/>
                    </w:rPr>
                    <w:t>Законодавчий акт України</w:t>
                  </w:r>
                </w:p>
              </w:tc>
            </w:tr>
            <w:tr w:rsidR="006A3FC6" w:rsidRPr="002A6C29" w14:paraId="3E4E609F" w14:textId="77777777" w:rsidTr="00F74343">
              <w:trPr>
                <w:trHeight w:val="272"/>
              </w:trPr>
              <w:tc>
                <w:tcPr>
                  <w:tcW w:w="715" w:type="dxa"/>
                  <w:shd w:val="clear" w:color="auto" w:fill="auto"/>
                </w:tcPr>
                <w:p w14:paraId="36BB4A5E" w14:textId="77777777" w:rsidR="006A3FC6" w:rsidRPr="002A6C29" w:rsidRDefault="006A3FC6" w:rsidP="00EC118D">
                  <w:pPr>
                    <w:pStyle w:val="rvps2"/>
                    <w:framePr w:hSpace="180" w:wrap="around" w:vAnchor="text" w:hAnchor="text" w:y="1"/>
                    <w:spacing w:beforeAutospacing="0" w:after="0" w:afterAutospacing="0"/>
                    <w:jc w:val="both"/>
                    <w:textAlignment w:val="baseline"/>
                    <w:rPr>
                      <w:b/>
                      <w:bCs/>
                      <w:sz w:val="28"/>
                      <w:szCs w:val="28"/>
                    </w:rPr>
                  </w:pPr>
                  <w:r w:rsidRPr="002A6C29">
                    <w:rPr>
                      <w:b/>
                      <w:bCs/>
                      <w:sz w:val="28"/>
                      <w:szCs w:val="28"/>
                    </w:rPr>
                    <w:t>156</w:t>
                  </w:r>
                </w:p>
              </w:tc>
              <w:tc>
                <w:tcPr>
                  <w:tcW w:w="4003" w:type="dxa"/>
                  <w:shd w:val="clear" w:color="auto" w:fill="auto"/>
                </w:tcPr>
                <w:p w14:paraId="4A20C387" w14:textId="77777777" w:rsidR="006A3FC6" w:rsidRPr="002A6C29" w:rsidRDefault="006A3FC6" w:rsidP="00EC118D">
                  <w:pPr>
                    <w:pStyle w:val="rvps2"/>
                    <w:framePr w:hSpace="180" w:wrap="around" w:vAnchor="text" w:hAnchor="text" w:y="1"/>
                    <w:spacing w:beforeAutospacing="0" w:after="0" w:afterAutospacing="0"/>
                    <w:jc w:val="both"/>
                    <w:textAlignment w:val="baseline"/>
                    <w:rPr>
                      <w:b/>
                      <w:bCs/>
                      <w:sz w:val="28"/>
                      <w:szCs w:val="28"/>
                    </w:rPr>
                  </w:pPr>
                  <w:r w:rsidRPr="002A6C29">
                    <w:rPr>
                      <w:b/>
                      <w:bCs/>
                      <w:sz w:val="28"/>
                      <w:szCs w:val="28"/>
                    </w:rPr>
                    <w:t>Норма відсутня</w:t>
                  </w:r>
                </w:p>
              </w:tc>
              <w:tc>
                <w:tcPr>
                  <w:tcW w:w="2408" w:type="dxa"/>
                  <w:shd w:val="clear" w:color="auto" w:fill="auto"/>
                </w:tcPr>
                <w:p w14:paraId="65F9E18A" w14:textId="77777777" w:rsidR="006A3FC6" w:rsidRPr="002A6C29" w:rsidRDefault="006A3FC6" w:rsidP="00EC118D">
                  <w:pPr>
                    <w:pStyle w:val="rvps2"/>
                    <w:framePr w:hSpace="180" w:wrap="around" w:vAnchor="text" w:hAnchor="text" w:y="1"/>
                    <w:spacing w:beforeAutospacing="0" w:after="0" w:afterAutospacing="0"/>
                    <w:jc w:val="both"/>
                    <w:textAlignment w:val="baseline"/>
                    <w:rPr>
                      <w:b/>
                      <w:bCs/>
                      <w:sz w:val="28"/>
                      <w:szCs w:val="28"/>
                    </w:rPr>
                  </w:pPr>
                </w:p>
              </w:tc>
            </w:tr>
          </w:tbl>
          <w:p w14:paraId="5FDD8668" w14:textId="77777777" w:rsidR="006A3FC6" w:rsidRPr="002A6C29" w:rsidRDefault="006A3FC6" w:rsidP="00F74343">
            <w:pPr>
              <w:pStyle w:val="rvps2"/>
              <w:tabs>
                <w:tab w:val="left" w:pos="2494"/>
                <w:tab w:val="left" w:pos="4875"/>
              </w:tabs>
              <w:spacing w:beforeAutospacing="0" w:after="0" w:afterAutospacing="0"/>
              <w:ind w:left="113"/>
              <w:textAlignment w:val="baseline"/>
              <w:rPr>
                <w:b/>
                <w:bCs/>
                <w:sz w:val="28"/>
                <w:szCs w:val="28"/>
              </w:rPr>
            </w:pPr>
            <w:r w:rsidRPr="002A6C29">
              <w:rPr>
                <w:b/>
                <w:bCs/>
                <w:sz w:val="28"/>
                <w:szCs w:val="28"/>
              </w:rPr>
              <w:tab/>
            </w:r>
            <w:r w:rsidRPr="002A6C29">
              <w:rPr>
                <w:b/>
                <w:bCs/>
                <w:sz w:val="28"/>
                <w:szCs w:val="28"/>
              </w:rPr>
              <w:tab/>
            </w:r>
          </w:p>
          <w:p w14:paraId="507A2B08" w14:textId="77777777" w:rsidR="006A3FC6" w:rsidRPr="002A6C29" w:rsidRDefault="006A3FC6" w:rsidP="00F74343">
            <w:pPr>
              <w:pStyle w:val="rvps2"/>
              <w:spacing w:beforeAutospacing="0" w:after="0" w:afterAutospacing="0"/>
              <w:ind w:firstLine="601"/>
              <w:jc w:val="both"/>
              <w:textAlignment w:val="baseline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D1B748" w14:textId="77777777" w:rsidR="006A3FC6" w:rsidRPr="002A6C29" w:rsidRDefault="006A3FC6" w:rsidP="00F74343">
            <w:pPr>
              <w:pStyle w:val="rvps2"/>
              <w:spacing w:beforeAutospacing="0" w:after="0" w:afterAutospacing="0"/>
              <w:jc w:val="center"/>
              <w:textAlignment w:val="baseline"/>
              <w:rPr>
                <w:b/>
                <w:bCs/>
                <w:sz w:val="28"/>
                <w:szCs w:val="28"/>
              </w:rPr>
            </w:pPr>
            <w:r w:rsidRPr="002A6C29">
              <w:rPr>
                <w:b/>
                <w:bCs/>
                <w:sz w:val="28"/>
                <w:szCs w:val="28"/>
              </w:rPr>
              <w:t>Додаток до Закону</w:t>
            </w:r>
          </w:p>
          <w:p w14:paraId="7D713C24" w14:textId="77777777" w:rsidR="006A3FC6" w:rsidRPr="002A6C29" w:rsidRDefault="006A3FC6" w:rsidP="00F74343">
            <w:pPr>
              <w:pStyle w:val="rvps2"/>
              <w:spacing w:beforeAutospacing="0" w:after="0" w:afterAutospacing="0"/>
              <w:jc w:val="center"/>
              <w:textAlignment w:val="baseline"/>
              <w:rPr>
                <w:b/>
                <w:bCs/>
                <w:sz w:val="28"/>
                <w:szCs w:val="28"/>
              </w:rPr>
            </w:pPr>
            <w:r w:rsidRPr="002A6C29">
              <w:rPr>
                <w:b/>
                <w:bCs/>
                <w:sz w:val="28"/>
                <w:szCs w:val="28"/>
              </w:rPr>
              <w:t>Перелік документів дозвільного характеру у сфері господарської діяльності</w:t>
            </w:r>
          </w:p>
          <w:p w14:paraId="7C1D1BFF" w14:textId="77777777" w:rsidR="006A3FC6" w:rsidRPr="002A6C29" w:rsidRDefault="006A3FC6" w:rsidP="00F74343">
            <w:pPr>
              <w:pStyle w:val="rvps2"/>
              <w:spacing w:beforeAutospacing="0" w:after="0" w:afterAutospacing="0"/>
              <w:jc w:val="both"/>
              <w:textAlignment w:val="baseline"/>
              <w:rPr>
                <w:b/>
                <w:bCs/>
                <w:sz w:val="28"/>
                <w:szCs w:val="28"/>
              </w:rPr>
            </w:pPr>
          </w:p>
          <w:tbl>
            <w:tblPr>
              <w:tblStyle w:val="af7"/>
              <w:tblW w:w="7117" w:type="dxa"/>
              <w:tblLook w:val="04A0" w:firstRow="1" w:lastRow="0" w:firstColumn="1" w:lastColumn="0" w:noHBand="0" w:noVBand="1"/>
            </w:tblPr>
            <w:tblGrid>
              <w:gridCol w:w="738"/>
              <w:gridCol w:w="3995"/>
              <w:gridCol w:w="2384"/>
            </w:tblGrid>
            <w:tr w:rsidR="006A3FC6" w:rsidRPr="002A6C29" w14:paraId="57214FC7" w14:textId="77777777" w:rsidTr="00F74343">
              <w:tc>
                <w:tcPr>
                  <w:tcW w:w="738" w:type="dxa"/>
                  <w:shd w:val="clear" w:color="auto" w:fill="auto"/>
                </w:tcPr>
                <w:p w14:paraId="03C80DA3" w14:textId="77777777" w:rsidR="006A3FC6" w:rsidRPr="002A6C29" w:rsidRDefault="006A3FC6" w:rsidP="00EC118D">
                  <w:pPr>
                    <w:pStyle w:val="rvps2"/>
                    <w:framePr w:hSpace="180" w:wrap="around" w:vAnchor="text" w:hAnchor="text" w:y="1"/>
                    <w:spacing w:beforeAutospacing="0" w:after="0" w:afterAutospacing="0"/>
                    <w:jc w:val="both"/>
                    <w:textAlignment w:val="baseline"/>
                    <w:rPr>
                      <w:b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3995" w:type="dxa"/>
                  <w:shd w:val="clear" w:color="auto" w:fill="auto"/>
                </w:tcPr>
                <w:p w14:paraId="2CBFCD67" w14:textId="77777777" w:rsidR="006A3FC6" w:rsidRPr="002A6C29" w:rsidRDefault="006A3FC6" w:rsidP="00EC118D">
                  <w:pPr>
                    <w:pStyle w:val="rvps2"/>
                    <w:framePr w:hSpace="180" w:wrap="around" w:vAnchor="text" w:hAnchor="text" w:y="1"/>
                    <w:spacing w:beforeAutospacing="0" w:after="0" w:afterAutospacing="0"/>
                    <w:jc w:val="both"/>
                    <w:textAlignment w:val="baseline"/>
                    <w:rPr>
                      <w:b/>
                      <w:bCs/>
                      <w:sz w:val="28"/>
                      <w:szCs w:val="28"/>
                    </w:rPr>
                  </w:pPr>
                  <w:r w:rsidRPr="002A6C29">
                    <w:rPr>
                      <w:b/>
                      <w:bCs/>
                      <w:sz w:val="28"/>
                      <w:szCs w:val="28"/>
                    </w:rPr>
                    <w:t>Назва документа дозвільного характеру</w:t>
                  </w:r>
                </w:p>
              </w:tc>
              <w:tc>
                <w:tcPr>
                  <w:tcW w:w="2384" w:type="dxa"/>
                  <w:shd w:val="clear" w:color="auto" w:fill="auto"/>
                </w:tcPr>
                <w:p w14:paraId="5537C22E" w14:textId="77777777" w:rsidR="006A3FC6" w:rsidRPr="002A6C29" w:rsidRDefault="006A3FC6" w:rsidP="00EC118D">
                  <w:pPr>
                    <w:pStyle w:val="rvps2"/>
                    <w:framePr w:hSpace="180" w:wrap="around" w:vAnchor="text" w:hAnchor="text" w:y="1"/>
                    <w:spacing w:beforeAutospacing="0" w:after="0" w:afterAutospacing="0"/>
                    <w:jc w:val="both"/>
                    <w:textAlignment w:val="baseline"/>
                    <w:rPr>
                      <w:b/>
                      <w:bCs/>
                      <w:sz w:val="28"/>
                      <w:szCs w:val="28"/>
                    </w:rPr>
                  </w:pPr>
                  <w:r w:rsidRPr="002A6C29">
                    <w:rPr>
                      <w:b/>
                      <w:bCs/>
                      <w:sz w:val="28"/>
                      <w:szCs w:val="28"/>
                    </w:rPr>
                    <w:t>Законодавчий акт України</w:t>
                  </w:r>
                </w:p>
              </w:tc>
            </w:tr>
            <w:tr w:rsidR="006A3FC6" w:rsidRPr="002A6C29" w14:paraId="37190133" w14:textId="77777777" w:rsidTr="00F74343">
              <w:tc>
                <w:tcPr>
                  <w:tcW w:w="738" w:type="dxa"/>
                  <w:shd w:val="clear" w:color="auto" w:fill="auto"/>
                </w:tcPr>
                <w:p w14:paraId="33FE62CE" w14:textId="77777777" w:rsidR="006A3FC6" w:rsidRPr="002A6C29" w:rsidRDefault="006A3FC6" w:rsidP="00EC118D">
                  <w:pPr>
                    <w:pStyle w:val="rvps2"/>
                    <w:framePr w:hSpace="180" w:wrap="around" w:vAnchor="text" w:hAnchor="text" w:y="1"/>
                    <w:spacing w:beforeAutospacing="0" w:after="0" w:afterAutospacing="0"/>
                    <w:jc w:val="both"/>
                    <w:textAlignment w:val="baseline"/>
                    <w:rPr>
                      <w:b/>
                      <w:bCs/>
                      <w:sz w:val="28"/>
                      <w:szCs w:val="28"/>
                    </w:rPr>
                  </w:pPr>
                  <w:r w:rsidRPr="002A6C29">
                    <w:rPr>
                      <w:b/>
                      <w:bCs/>
                      <w:sz w:val="28"/>
                      <w:szCs w:val="28"/>
                    </w:rPr>
                    <w:t>156</w:t>
                  </w:r>
                </w:p>
              </w:tc>
              <w:tc>
                <w:tcPr>
                  <w:tcW w:w="3995" w:type="dxa"/>
                  <w:shd w:val="clear" w:color="auto" w:fill="auto"/>
                </w:tcPr>
                <w:p w14:paraId="412146B0" w14:textId="77777777" w:rsidR="006A3FC6" w:rsidRPr="002A6C29" w:rsidRDefault="006A3FC6" w:rsidP="00EC118D">
                  <w:pPr>
                    <w:pStyle w:val="rvps2"/>
                    <w:framePr w:hSpace="180" w:wrap="around" w:vAnchor="text" w:hAnchor="text" w:y="1"/>
                    <w:spacing w:beforeAutospacing="0" w:after="0" w:afterAutospacing="0"/>
                    <w:jc w:val="both"/>
                    <w:textAlignment w:val="baseline"/>
                    <w:rPr>
                      <w:b/>
                      <w:bCs/>
                      <w:sz w:val="28"/>
                      <w:szCs w:val="28"/>
                    </w:rPr>
                  </w:pPr>
                  <w:bookmarkStart w:id="53" w:name="_Hlk534993434"/>
                  <w:r w:rsidRPr="002A6C29">
                    <w:rPr>
                      <w:b/>
                      <w:bCs/>
                      <w:sz w:val="28"/>
                      <w:szCs w:val="28"/>
                    </w:rPr>
                    <w:t>Дозвіл на використання об'єктів і приміщень, призначених для здійснення діяльності з обігу наркотичних засобів, психотропних речовин і прекурсорів</w:t>
                  </w:r>
                  <w:bookmarkEnd w:id="53"/>
                </w:p>
              </w:tc>
              <w:tc>
                <w:tcPr>
                  <w:tcW w:w="2384" w:type="dxa"/>
                  <w:shd w:val="clear" w:color="auto" w:fill="auto"/>
                </w:tcPr>
                <w:p w14:paraId="34A19D36" w14:textId="77777777" w:rsidR="006A3FC6" w:rsidRPr="002A6C29" w:rsidRDefault="006A3FC6" w:rsidP="00EC118D">
                  <w:pPr>
                    <w:pStyle w:val="rvps2"/>
                    <w:framePr w:hSpace="180" w:wrap="around" w:vAnchor="text" w:hAnchor="text" w:y="1"/>
                    <w:spacing w:beforeAutospacing="0" w:after="0" w:afterAutospacing="0"/>
                    <w:jc w:val="both"/>
                    <w:textAlignment w:val="baseline"/>
                    <w:rPr>
                      <w:b/>
                      <w:bCs/>
                      <w:sz w:val="28"/>
                      <w:szCs w:val="28"/>
                    </w:rPr>
                  </w:pPr>
                  <w:bookmarkStart w:id="54" w:name="_Hlk534993445"/>
                  <w:r w:rsidRPr="002A6C29">
                    <w:rPr>
                      <w:b/>
                      <w:bCs/>
                      <w:sz w:val="28"/>
                      <w:szCs w:val="28"/>
                    </w:rPr>
                    <w:t>Закон України "Про наркотичні засоби, психотропні речовини і прекурсори"</w:t>
                  </w:r>
                  <w:bookmarkEnd w:id="54"/>
                </w:p>
              </w:tc>
            </w:tr>
          </w:tbl>
          <w:p w14:paraId="554FE089" w14:textId="77777777" w:rsidR="006A3FC6" w:rsidRPr="002A6C29" w:rsidRDefault="006A3FC6" w:rsidP="00F74343">
            <w:pPr>
              <w:pStyle w:val="rvps2"/>
              <w:spacing w:beforeAutospacing="0" w:after="0" w:afterAutospacing="0"/>
              <w:jc w:val="both"/>
              <w:textAlignment w:val="baseline"/>
              <w:rPr>
                <w:b/>
                <w:bCs/>
                <w:sz w:val="28"/>
                <w:szCs w:val="28"/>
              </w:rPr>
            </w:pPr>
          </w:p>
        </w:tc>
      </w:tr>
    </w:tbl>
    <w:p w14:paraId="247C22A5" w14:textId="7AB84FBE" w:rsidR="008522DF" w:rsidRPr="002A6C29" w:rsidRDefault="008522DF">
      <w:pPr>
        <w:spacing w:line="276" w:lineRule="auto"/>
        <w:rPr>
          <w:b/>
          <w:bCs/>
          <w:sz w:val="28"/>
          <w:szCs w:val="28"/>
          <w:lang w:val="uk-UA"/>
        </w:rPr>
      </w:pPr>
    </w:p>
    <w:p w14:paraId="779CEB92" w14:textId="77777777" w:rsidR="006A3FC6" w:rsidRPr="002A6C29" w:rsidRDefault="006A3FC6" w:rsidP="003656F5">
      <w:pPr>
        <w:spacing w:line="276" w:lineRule="auto"/>
        <w:outlineLvl w:val="0"/>
        <w:rPr>
          <w:b/>
          <w:bCs/>
          <w:sz w:val="28"/>
          <w:szCs w:val="28"/>
          <w:lang w:val="uk-UA"/>
        </w:rPr>
      </w:pPr>
    </w:p>
    <w:p w14:paraId="5A062BB6" w14:textId="77777777" w:rsidR="006A3FC6" w:rsidRPr="002A6C29" w:rsidRDefault="006A3FC6" w:rsidP="003656F5">
      <w:pPr>
        <w:spacing w:line="276" w:lineRule="auto"/>
        <w:outlineLvl w:val="0"/>
        <w:rPr>
          <w:b/>
          <w:bCs/>
          <w:sz w:val="28"/>
          <w:szCs w:val="28"/>
          <w:lang w:val="uk-UA"/>
        </w:rPr>
      </w:pPr>
    </w:p>
    <w:p w14:paraId="4949E1DE" w14:textId="77777777" w:rsidR="008522DF" w:rsidRPr="002A6C29" w:rsidRDefault="001D3E2F" w:rsidP="003656F5">
      <w:pPr>
        <w:spacing w:line="276" w:lineRule="auto"/>
        <w:outlineLvl w:val="0"/>
        <w:rPr>
          <w:lang w:val="uk-UA"/>
        </w:rPr>
      </w:pPr>
      <w:r w:rsidRPr="002A6C29">
        <w:rPr>
          <w:b/>
          <w:bCs/>
          <w:sz w:val="28"/>
          <w:szCs w:val="28"/>
          <w:lang w:val="uk-UA"/>
        </w:rPr>
        <w:t xml:space="preserve">Народні депутати України </w:t>
      </w:r>
      <w:r w:rsidRPr="002A6C29">
        <w:rPr>
          <w:b/>
          <w:bCs/>
          <w:sz w:val="28"/>
          <w:szCs w:val="28"/>
          <w:lang w:val="uk-UA"/>
        </w:rPr>
        <w:tab/>
      </w:r>
      <w:r w:rsidRPr="002A6C29">
        <w:rPr>
          <w:b/>
          <w:bCs/>
          <w:sz w:val="28"/>
          <w:szCs w:val="28"/>
          <w:lang w:val="uk-UA"/>
        </w:rPr>
        <w:tab/>
      </w:r>
      <w:r w:rsidRPr="002A6C29">
        <w:rPr>
          <w:b/>
          <w:bCs/>
          <w:sz w:val="28"/>
          <w:szCs w:val="28"/>
          <w:lang w:val="uk-UA"/>
        </w:rPr>
        <w:tab/>
      </w:r>
      <w:r w:rsidRPr="002A6C29">
        <w:rPr>
          <w:b/>
          <w:bCs/>
          <w:sz w:val="28"/>
          <w:szCs w:val="28"/>
          <w:lang w:val="uk-UA"/>
        </w:rPr>
        <w:tab/>
      </w:r>
      <w:r w:rsidRPr="002A6C29">
        <w:rPr>
          <w:b/>
          <w:bCs/>
          <w:sz w:val="28"/>
          <w:szCs w:val="28"/>
          <w:lang w:val="uk-UA"/>
        </w:rPr>
        <w:tab/>
      </w:r>
      <w:r w:rsidRPr="002A6C29">
        <w:rPr>
          <w:b/>
          <w:bCs/>
          <w:sz w:val="28"/>
          <w:szCs w:val="28"/>
          <w:lang w:val="uk-UA"/>
        </w:rPr>
        <w:tab/>
      </w:r>
      <w:r w:rsidRPr="002A6C29">
        <w:rPr>
          <w:b/>
          <w:bCs/>
          <w:sz w:val="28"/>
          <w:szCs w:val="28"/>
          <w:lang w:val="uk-UA"/>
        </w:rPr>
        <w:tab/>
      </w:r>
      <w:r w:rsidRPr="002A6C29">
        <w:rPr>
          <w:b/>
          <w:bCs/>
          <w:sz w:val="28"/>
          <w:szCs w:val="28"/>
          <w:lang w:val="uk-UA"/>
        </w:rPr>
        <w:tab/>
      </w:r>
      <w:r w:rsidRPr="002A6C29">
        <w:rPr>
          <w:b/>
          <w:bCs/>
          <w:sz w:val="28"/>
          <w:szCs w:val="28"/>
          <w:lang w:val="uk-UA"/>
        </w:rPr>
        <w:tab/>
      </w:r>
      <w:r w:rsidRPr="002A6C29">
        <w:rPr>
          <w:b/>
          <w:bCs/>
          <w:sz w:val="28"/>
          <w:szCs w:val="28"/>
          <w:lang w:val="uk-UA"/>
        </w:rPr>
        <w:tab/>
      </w:r>
      <w:r w:rsidRPr="002A6C29">
        <w:rPr>
          <w:b/>
          <w:bCs/>
          <w:sz w:val="28"/>
          <w:szCs w:val="28"/>
          <w:lang w:val="uk-UA"/>
        </w:rPr>
        <w:tab/>
      </w:r>
      <w:r w:rsidRPr="002A6C29">
        <w:rPr>
          <w:b/>
          <w:bCs/>
          <w:sz w:val="28"/>
          <w:szCs w:val="28"/>
          <w:lang w:val="uk-UA"/>
        </w:rPr>
        <w:tab/>
      </w:r>
    </w:p>
    <w:sectPr w:rsidR="008522DF" w:rsidRPr="002A6C29">
      <w:footerReference w:type="default" r:id="rId14"/>
      <w:pgSz w:w="16838" w:h="11906" w:orient="landscape"/>
      <w:pgMar w:top="1702" w:right="850" w:bottom="850" w:left="850" w:header="0" w:footer="454" w:gutter="0"/>
      <w:cols w:space="720"/>
      <w:formProt w:val="0"/>
      <w:titlePg/>
      <w:docGrid w:linePitch="360" w:charSpace="409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16F2B1" w16cex:dateUtc="2021-04-06T11:46:00Z"/>
  <w16cex:commentExtensible w16cex:durableId="2416F347" w16cex:dateUtc="2021-04-06T11:48:00Z"/>
  <w16cex:commentExtensible w16cex:durableId="2416FA2F" w16cex:dateUtc="2021-04-06T12:18:00Z"/>
  <w16cex:commentExtensible w16cex:durableId="2416FA7E" w16cex:dateUtc="2021-04-06T12:19:00Z"/>
  <w16cex:commentExtensible w16cex:durableId="2416FBC6" w16cex:dateUtc="2021-04-06T12:24:00Z"/>
  <w16cex:commentExtensible w16cex:durableId="241700F6" w16cex:dateUtc="2021-04-06T12:47:00Z"/>
  <w16cex:commentExtensible w16cex:durableId="24170156" w16cex:dateUtc="2021-04-06T12:48:00Z"/>
  <w16cex:commentExtensible w16cex:durableId="2417024E" w16cex:dateUtc="2021-04-06T12:52:00Z"/>
  <w16cex:commentExtensible w16cex:durableId="2416FCE9" w16cex:dateUtc="2021-04-06T12:29:00Z"/>
  <w16cex:commentExtensible w16cex:durableId="24170293" w16cex:dateUtc="2021-04-06T12:53:00Z"/>
  <w16cex:commentExtensible w16cex:durableId="241702DE" w16cex:dateUtc="2021-04-06T12:55:00Z"/>
  <w16cex:commentExtensible w16cex:durableId="24170331" w16cex:dateUtc="2021-04-06T12:56:00Z"/>
  <w16cex:commentExtensible w16cex:durableId="241704F4" w16cex:dateUtc="2021-04-06T13:04:00Z"/>
  <w16cex:commentExtensible w16cex:durableId="24170534" w16cex:dateUtc="2021-04-06T13:05:00Z"/>
  <w16cex:commentExtensible w16cex:durableId="241705A2" w16cex:dateUtc="2021-04-06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299F25E" w16cid:durableId="2416F2B1"/>
  <w16cid:commentId w16cid:paraId="33205701" w16cid:durableId="2416F347"/>
  <w16cid:commentId w16cid:paraId="2F94950E" w16cid:durableId="2416FA2F"/>
  <w16cid:commentId w16cid:paraId="2325C60B" w16cid:durableId="2416FA7E"/>
  <w16cid:commentId w16cid:paraId="7A63A81F" w16cid:durableId="2416FBC6"/>
  <w16cid:commentId w16cid:paraId="2D532AF7" w16cid:durableId="241700F6"/>
  <w16cid:commentId w16cid:paraId="34E12326" w16cid:durableId="24170156"/>
  <w16cid:commentId w16cid:paraId="21986014" w16cid:durableId="2417024E"/>
  <w16cid:commentId w16cid:paraId="2CD3260F" w16cid:durableId="2416FCE9"/>
  <w16cid:commentId w16cid:paraId="6CF2B2E1" w16cid:durableId="24170293"/>
  <w16cid:commentId w16cid:paraId="13441506" w16cid:durableId="241702DE"/>
  <w16cid:commentId w16cid:paraId="32B068D7" w16cid:durableId="24170331"/>
  <w16cid:commentId w16cid:paraId="40A47A6B" w16cid:durableId="241704F4"/>
  <w16cid:commentId w16cid:paraId="4E06C47F" w16cid:durableId="24170534"/>
  <w16cid:commentId w16cid:paraId="2CBB1025" w16cid:durableId="241705A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21EC24" w14:textId="77777777" w:rsidR="00A556FC" w:rsidRDefault="00A556FC">
      <w:r>
        <w:separator/>
      </w:r>
    </w:p>
  </w:endnote>
  <w:endnote w:type="continuationSeparator" w:id="0">
    <w:p w14:paraId="69D2A0E0" w14:textId="77777777" w:rsidR="00A556FC" w:rsidRDefault="00A55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8"/>
    <w:family w:val="auto"/>
    <w:pitch w:val="variable"/>
    <w:sig w:usb0="80000287" w:usb1="28CF3C52" w:usb2="00000016" w:usb3="00000000" w:csb0="0014001F" w:csb1="00000000"/>
  </w:font>
  <w:font w:name="Lucida Sans">
    <w:panose1 w:val="020B0602030504020204"/>
    <w:charset w:val="00"/>
    <w:family w:val="auto"/>
    <w:pitch w:val="variable"/>
    <w:sig w:usb0="00000003" w:usb1="00000000" w:usb2="00000000" w:usb3="00000000" w:csb0="00000001" w:csb1="00000000"/>
  </w:font>
  <w:font w:name="Antiqua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E1C3AC" w14:textId="7AC8DD58" w:rsidR="00D82F18" w:rsidRDefault="00D82F18">
    <w:pPr>
      <w:pStyle w:val="af3"/>
      <w:jc w:val="right"/>
    </w:pPr>
    <w:r>
      <w:fldChar w:fldCharType="begin"/>
    </w:r>
    <w:r>
      <w:instrText>PAGE</w:instrText>
    </w:r>
    <w:r>
      <w:fldChar w:fldCharType="separate"/>
    </w:r>
    <w:r w:rsidR="00EC118D">
      <w:rPr>
        <w:noProof/>
      </w:rPr>
      <w:t>21</w:t>
    </w:r>
    <w:r>
      <w:fldChar w:fldCharType="end"/>
    </w:r>
  </w:p>
  <w:p w14:paraId="671C97D7" w14:textId="77777777" w:rsidR="00D82F18" w:rsidRDefault="00D82F18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CA952C" w14:textId="77777777" w:rsidR="00A556FC" w:rsidRDefault="00A556FC">
      <w:r>
        <w:separator/>
      </w:r>
    </w:p>
  </w:footnote>
  <w:footnote w:type="continuationSeparator" w:id="0">
    <w:p w14:paraId="25316ADD" w14:textId="77777777" w:rsidR="00A556FC" w:rsidRDefault="00A556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C5D54"/>
    <w:multiLevelType w:val="hybridMultilevel"/>
    <w:tmpl w:val="A544C2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0F5E03"/>
    <w:multiLevelType w:val="hybridMultilevel"/>
    <w:tmpl w:val="BF9E9CCA"/>
    <w:lvl w:ilvl="0" w:tplc="66F8A1E8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2DF"/>
    <w:rsid w:val="00005341"/>
    <w:rsid w:val="000103F3"/>
    <w:rsid w:val="00013086"/>
    <w:rsid w:val="00014D64"/>
    <w:rsid w:val="00016529"/>
    <w:rsid w:val="00016B59"/>
    <w:rsid w:val="00023D68"/>
    <w:rsid w:val="000333C9"/>
    <w:rsid w:val="0004118A"/>
    <w:rsid w:val="00042933"/>
    <w:rsid w:val="000507AB"/>
    <w:rsid w:val="000524C1"/>
    <w:rsid w:val="00054369"/>
    <w:rsid w:val="00055AD3"/>
    <w:rsid w:val="0005788F"/>
    <w:rsid w:val="00061676"/>
    <w:rsid w:val="00061EB5"/>
    <w:rsid w:val="00062C11"/>
    <w:rsid w:val="00062DAB"/>
    <w:rsid w:val="00067C26"/>
    <w:rsid w:val="000703C7"/>
    <w:rsid w:val="0007642E"/>
    <w:rsid w:val="000772AA"/>
    <w:rsid w:val="00080866"/>
    <w:rsid w:val="00086910"/>
    <w:rsid w:val="00095D87"/>
    <w:rsid w:val="000A1473"/>
    <w:rsid w:val="000A1C54"/>
    <w:rsid w:val="000A5524"/>
    <w:rsid w:val="000B086C"/>
    <w:rsid w:val="000B5AE8"/>
    <w:rsid w:val="000B70FB"/>
    <w:rsid w:val="000C171A"/>
    <w:rsid w:val="000D3B71"/>
    <w:rsid w:val="000E172A"/>
    <w:rsid w:val="000E3A68"/>
    <w:rsid w:val="000E7990"/>
    <w:rsid w:val="000E7DDC"/>
    <w:rsid w:val="000F0F77"/>
    <w:rsid w:val="000F5240"/>
    <w:rsid w:val="000F64DB"/>
    <w:rsid w:val="001041CD"/>
    <w:rsid w:val="00105524"/>
    <w:rsid w:val="00105B47"/>
    <w:rsid w:val="0011242F"/>
    <w:rsid w:val="001228F3"/>
    <w:rsid w:val="001233C6"/>
    <w:rsid w:val="00124DCA"/>
    <w:rsid w:val="001259C3"/>
    <w:rsid w:val="00131725"/>
    <w:rsid w:val="00134785"/>
    <w:rsid w:val="0013563F"/>
    <w:rsid w:val="00141B5B"/>
    <w:rsid w:val="001451E5"/>
    <w:rsid w:val="001631AA"/>
    <w:rsid w:val="00164421"/>
    <w:rsid w:val="00166044"/>
    <w:rsid w:val="00170083"/>
    <w:rsid w:val="00173A46"/>
    <w:rsid w:val="0018105E"/>
    <w:rsid w:val="00181831"/>
    <w:rsid w:val="00191FE3"/>
    <w:rsid w:val="00197031"/>
    <w:rsid w:val="00197454"/>
    <w:rsid w:val="001A14FF"/>
    <w:rsid w:val="001A3AAF"/>
    <w:rsid w:val="001A5E90"/>
    <w:rsid w:val="001B408C"/>
    <w:rsid w:val="001C18C3"/>
    <w:rsid w:val="001C276E"/>
    <w:rsid w:val="001C5E2B"/>
    <w:rsid w:val="001C71EF"/>
    <w:rsid w:val="001D1790"/>
    <w:rsid w:val="001D3E2F"/>
    <w:rsid w:val="001E0B53"/>
    <w:rsid w:val="001E10B5"/>
    <w:rsid w:val="001E189B"/>
    <w:rsid w:val="001E2FB2"/>
    <w:rsid w:val="001E51F7"/>
    <w:rsid w:val="001F1A5F"/>
    <w:rsid w:val="0020179B"/>
    <w:rsid w:val="00203361"/>
    <w:rsid w:val="00221511"/>
    <w:rsid w:val="00231EF8"/>
    <w:rsid w:val="00233D84"/>
    <w:rsid w:val="0025155A"/>
    <w:rsid w:val="002523B5"/>
    <w:rsid w:val="00253964"/>
    <w:rsid w:val="0025539C"/>
    <w:rsid w:val="002626C8"/>
    <w:rsid w:val="00275803"/>
    <w:rsid w:val="002769DE"/>
    <w:rsid w:val="00280EF8"/>
    <w:rsid w:val="00291CAD"/>
    <w:rsid w:val="002A6C29"/>
    <w:rsid w:val="002A7CCF"/>
    <w:rsid w:val="002B0876"/>
    <w:rsid w:val="002B286A"/>
    <w:rsid w:val="002B668F"/>
    <w:rsid w:val="002C34C0"/>
    <w:rsid w:val="002C5A04"/>
    <w:rsid w:val="002D0751"/>
    <w:rsid w:val="002D647F"/>
    <w:rsid w:val="002D66AB"/>
    <w:rsid w:val="002D69EC"/>
    <w:rsid w:val="002E36D3"/>
    <w:rsid w:val="002E6C66"/>
    <w:rsid w:val="002E6FE4"/>
    <w:rsid w:val="002F3567"/>
    <w:rsid w:val="002F5787"/>
    <w:rsid w:val="002F6923"/>
    <w:rsid w:val="002F7862"/>
    <w:rsid w:val="00302218"/>
    <w:rsid w:val="0030232D"/>
    <w:rsid w:val="00304722"/>
    <w:rsid w:val="003117E8"/>
    <w:rsid w:val="0031609C"/>
    <w:rsid w:val="00316B52"/>
    <w:rsid w:val="00327107"/>
    <w:rsid w:val="00327263"/>
    <w:rsid w:val="003316DB"/>
    <w:rsid w:val="00334DE4"/>
    <w:rsid w:val="003352B8"/>
    <w:rsid w:val="00337EFD"/>
    <w:rsid w:val="0034281D"/>
    <w:rsid w:val="003430D2"/>
    <w:rsid w:val="003459EF"/>
    <w:rsid w:val="00351AA4"/>
    <w:rsid w:val="00352804"/>
    <w:rsid w:val="003603DA"/>
    <w:rsid w:val="00363024"/>
    <w:rsid w:val="0036450C"/>
    <w:rsid w:val="003656F5"/>
    <w:rsid w:val="003710A8"/>
    <w:rsid w:val="003731CF"/>
    <w:rsid w:val="00373DAD"/>
    <w:rsid w:val="00377311"/>
    <w:rsid w:val="003802D0"/>
    <w:rsid w:val="0038372B"/>
    <w:rsid w:val="00385A3F"/>
    <w:rsid w:val="00390602"/>
    <w:rsid w:val="003933DD"/>
    <w:rsid w:val="00394193"/>
    <w:rsid w:val="0039471F"/>
    <w:rsid w:val="00394A77"/>
    <w:rsid w:val="003A505E"/>
    <w:rsid w:val="003A67E0"/>
    <w:rsid w:val="003B021E"/>
    <w:rsid w:val="003B371D"/>
    <w:rsid w:val="003B68E4"/>
    <w:rsid w:val="003D210F"/>
    <w:rsid w:val="003D3CAB"/>
    <w:rsid w:val="003D7D68"/>
    <w:rsid w:val="003E31A7"/>
    <w:rsid w:val="003E6400"/>
    <w:rsid w:val="003F7761"/>
    <w:rsid w:val="00400C8C"/>
    <w:rsid w:val="00403682"/>
    <w:rsid w:val="00406BA2"/>
    <w:rsid w:val="004107BA"/>
    <w:rsid w:val="0042096D"/>
    <w:rsid w:val="00423E60"/>
    <w:rsid w:val="00424B23"/>
    <w:rsid w:val="0042614C"/>
    <w:rsid w:val="00427C10"/>
    <w:rsid w:val="00430BCD"/>
    <w:rsid w:val="004327E7"/>
    <w:rsid w:val="004412F7"/>
    <w:rsid w:val="00442AA8"/>
    <w:rsid w:val="00442FE3"/>
    <w:rsid w:val="00443423"/>
    <w:rsid w:val="00443640"/>
    <w:rsid w:val="004572D8"/>
    <w:rsid w:val="004631CA"/>
    <w:rsid w:val="004643A2"/>
    <w:rsid w:val="004668A4"/>
    <w:rsid w:val="00475B51"/>
    <w:rsid w:val="00480C89"/>
    <w:rsid w:val="0048588C"/>
    <w:rsid w:val="00490CB9"/>
    <w:rsid w:val="004930FE"/>
    <w:rsid w:val="004A1279"/>
    <w:rsid w:val="004A31CE"/>
    <w:rsid w:val="004A61A9"/>
    <w:rsid w:val="004A6FF4"/>
    <w:rsid w:val="004B0803"/>
    <w:rsid w:val="004C151E"/>
    <w:rsid w:val="004C4DA2"/>
    <w:rsid w:val="004C5073"/>
    <w:rsid w:val="004D44A8"/>
    <w:rsid w:val="004E223F"/>
    <w:rsid w:val="004E557F"/>
    <w:rsid w:val="004E5816"/>
    <w:rsid w:val="004E6ED1"/>
    <w:rsid w:val="004E7BCB"/>
    <w:rsid w:val="004F622C"/>
    <w:rsid w:val="004F66AF"/>
    <w:rsid w:val="0050293F"/>
    <w:rsid w:val="00503BD7"/>
    <w:rsid w:val="0051088A"/>
    <w:rsid w:val="00510ED3"/>
    <w:rsid w:val="00531CD9"/>
    <w:rsid w:val="00546B2C"/>
    <w:rsid w:val="00563F87"/>
    <w:rsid w:val="00573AB9"/>
    <w:rsid w:val="00574564"/>
    <w:rsid w:val="0058076D"/>
    <w:rsid w:val="005855E7"/>
    <w:rsid w:val="005871C6"/>
    <w:rsid w:val="00587416"/>
    <w:rsid w:val="00587E1F"/>
    <w:rsid w:val="00593D28"/>
    <w:rsid w:val="00593F54"/>
    <w:rsid w:val="0059554B"/>
    <w:rsid w:val="0059738F"/>
    <w:rsid w:val="005A68F1"/>
    <w:rsid w:val="005B3A57"/>
    <w:rsid w:val="005B5BDB"/>
    <w:rsid w:val="005C07FF"/>
    <w:rsid w:val="005C329F"/>
    <w:rsid w:val="005D244F"/>
    <w:rsid w:val="005D5D22"/>
    <w:rsid w:val="005D78B6"/>
    <w:rsid w:val="005E2A4D"/>
    <w:rsid w:val="005E466C"/>
    <w:rsid w:val="005E5B72"/>
    <w:rsid w:val="005E6676"/>
    <w:rsid w:val="005F23B5"/>
    <w:rsid w:val="005F23E7"/>
    <w:rsid w:val="005F2A0B"/>
    <w:rsid w:val="005F3701"/>
    <w:rsid w:val="00603B86"/>
    <w:rsid w:val="00606C16"/>
    <w:rsid w:val="00625CF9"/>
    <w:rsid w:val="00626E0A"/>
    <w:rsid w:val="0063222B"/>
    <w:rsid w:val="006443C8"/>
    <w:rsid w:val="0064517E"/>
    <w:rsid w:val="00645704"/>
    <w:rsid w:val="0065006B"/>
    <w:rsid w:val="0066254D"/>
    <w:rsid w:val="00662AED"/>
    <w:rsid w:val="00663B82"/>
    <w:rsid w:val="00663EA9"/>
    <w:rsid w:val="00667DB1"/>
    <w:rsid w:val="00674666"/>
    <w:rsid w:val="006770F6"/>
    <w:rsid w:val="00684752"/>
    <w:rsid w:val="0068545F"/>
    <w:rsid w:val="00685D4E"/>
    <w:rsid w:val="00685E69"/>
    <w:rsid w:val="00687F7B"/>
    <w:rsid w:val="00695309"/>
    <w:rsid w:val="00697A15"/>
    <w:rsid w:val="006A3CEF"/>
    <w:rsid w:val="006A3FC6"/>
    <w:rsid w:val="006A7B55"/>
    <w:rsid w:val="006B4FDC"/>
    <w:rsid w:val="006C60A2"/>
    <w:rsid w:val="006C6432"/>
    <w:rsid w:val="006C6810"/>
    <w:rsid w:val="006D2D5D"/>
    <w:rsid w:val="006E0ADE"/>
    <w:rsid w:val="006E1AAA"/>
    <w:rsid w:val="006E45B7"/>
    <w:rsid w:val="006F09F9"/>
    <w:rsid w:val="006F271F"/>
    <w:rsid w:val="006F53FD"/>
    <w:rsid w:val="006F786B"/>
    <w:rsid w:val="00700A3E"/>
    <w:rsid w:val="00703A36"/>
    <w:rsid w:val="007067EF"/>
    <w:rsid w:val="0072735E"/>
    <w:rsid w:val="0073254F"/>
    <w:rsid w:val="00732A49"/>
    <w:rsid w:val="00735BD8"/>
    <w:rsid w:val="00742B2B"/>
    <w:rsid w:val="00745A3B"/>
    <w:rsid w:val="0075203A"/>
    <w:rsid w:val="0075289C"/>
    <w:rsid w:val="00754156"/>
    <w:rsid w:val="0076273B"/>
    <w:rsid w:val="00764CAB"/>
    <w:rsid w:val="00766E28"/>
    <w:rsid w:val="007721AB"/>
    <w:rsid w:val="00772294"/>
    <w:rsid w:val="0077252F"/>
    <w:rsid w:val="007727D4"/>
    <w:rsid w:val="00773453"/>
    <w:rsid w:val="0077416B"/>
    <w:rsid w:val="00774582"/>
    <w:rsid w:val="007761CA"/>
    <w:rsid w:val="00776E1F"/>
    <w:rsid w:val="00777CAE"/>
    <w:rsid w:val="00777E93"/>
    <w:rsid w:val="0078279E"/>
    <w:rsid w:val="00784422"/>
    <w:rsid w:val="0078511B"/>
    <w:rsid w:val="0078528A"/>
    <w:rsid w:val="00790E6D"/>
    <w:rsid w:val="00791DA1"/>
    <w:rsid w:val="0079520C"/>
    <w:rsid w:val="00796FFE"/>
    <w:rsid w:val="007A0EA7"/>
    <w:rsid w:val="007B04C2"/>
    <w:rsid w:val="007B3BCA"/>
    <w:rsid w:val="007C10DD"/>
    <w:rsid w:val="007C51F5"/>
    <w:rsid w:val="007D147B"/>
    <w:rsid w:val="007D36B1"/>
    <w:rsid w:val="007D48B3"/>
    <w:rsid w:val="007E4470"/>
    <w:rsid w:val="007E4B47"/>
    <w:rsid w:val="007E515B"/>
    <w:rsid w:val="007F0049"/>
    <w:rsid w:val="007F547B"/>
    <w:rsid w:val="00801EB0"/>
    <w:rsid w:val="00811163"/>
    <w:rsid w:val="00817561"/>
    <w:rsid w:val="00821579"/>
    <w:rsid w:val="00821F92"/>
    <w:rsid w:val="00827BA9"/>
    <w:rsid w:val="00831480"/>
    <w:rsid w:val="008319A4"/>
    <w:rsid w:val="00844199"/>
    <w:rsid w:val="00846AD5"/>
    <w:rsid w:val="008522DF"/>
    <w:rsid w:val="00853760"/>
    <w:rsid w:val="00870852"/>
    <w:rsid w:val="00872EDF"/>
    <w:rsid w:val="0087405E"/>
    <w:rsid w:val="0087592A"/>
    <w:rsid w:val="0088159E"/>
    <w:rsid w:val="00883750"/>
    <w:rsid w:val="0089011D"/>
    <w:rsid w:val="008A003C"/>
    <w:rsid w:val="008A5E27"/>
    <w:rsid w:val="008B7884"/>
    <w:rsid w:val="008C0B5C"/>
    <w:rsid w:val="008C0DA8"/>
    <w:rsid w:val="008C16CB"/>
    <w:rsid w:val="008D1CB3"/>
    <w:rsid w:val="008D5F6B"/>
    <w:rsid w:val="008E028E"/>
    <w:rsid w:val="008E2371"/>
    <w:rsid w:val="008E28AD"/>
    <w:rsid w:val="008E2C46"/>
    <w:rsid w:val="008E3C04"/>
    <w:rsid w:val="008F04A2"/>
    <w:rsid w:val="008F2193"/>
    <w:rsid w:val="008F5317"/>
    <w:rsid w:val="00914E72"/>
    <w:rsid w:val="009228A0"/>
    <w:rsid w:val="009235EC"/>
    <w:rsid w:val="00923DBF"/>
    <w:rsid w:val="009245BC"/>
    <w:rsid w:val="009246DB"/>
    <w:rsid w:val="009253C9"/>
    <w:rsid w:val="00930B50"/>
    <w:rsid w:val="00935E02"/>
    <w:rsid w:val="009370E0"/>
    <w:rsid w:val="00937186"/>
    <w:rsid w:val="009506C7"/>
    <w:rsid w:val="00951F63"/>
    <w:rsid w:val="0095308C"/>
    <w:rsid w:val="0095427D"/>
    <w:rsid w:val="00957F18"/>
    <w:rsid w:val="00974CE1"/>
    <w:rsid w:val="009769DB"/>
    <w:rsid w:val="00977FFD"/>
    <w:rsid w:val="009840DA"/>
    <w:rsid w:val="00994BB0"/>
    <w:rsid w:val="00994DA6"/>
    <w:rsid w:val="009A57BD"/>
    <w:rsid w:val="009A7E2E"/>
    <w:rsid w:val="009B1F5E"/>
    <w:rsid w:val="009B1FA5"/>
    <w:rsid w:val="009B2DA6"/>
    <w:rsid w:val="009B3648"/>
    <w:rsid w:val="009B5A87"/>
    <w:rsid w:val="009C12A5"/>
    <w:rsid w:val="009C7887"/>
    <w:rsid w:val="009D02B9"/>
    <w:rsid w:val="009D0903"/>
    <w:rsid w:val="009D3A5E"/>
    <w:rsid w:val="009D4ADE"/>
    <w:rsid w:val="009F3FEC"/>
    <w:rsid w:val="009F5642"/>
    <w:rsid w:val="00A070B7"/>
    <w:rsid w:val="00A13211"/>
    <w:rsid w:val="00A13B14"/>
    <w:rsid w:val="00A23C92"/>
    <w:rsid w:val="00A35F07"/>
    <w:rsid w:val="00A36AC5"/>
    <w:rsid w:val="00A415ED"/>
    <w:rsid w:val="00A426E1"/>
    <w:rsid w:val="00A47019"/>
    <w:rsid w:val="00A556FC"/>
    <w:rsid w:val="00A5584C"/>
    <w:rsid w:val="00A6678E"/>
    <w:rsid w:val="00A70870"/>
    <w:rsid w:val="00A72BB8"/>
    <w:rsid w:val="00A80E3D"/>
    <w:rsid w:val="00A81661"/>
    <w:rsid w:val="00A87CFD"/>
    <w:rsid w:val="00A910D6"/>
    <w:rsid w:val="00A94A0D"/>
    <w:rsid w:val="00A97616"/>
    <w:rsid w:val="00AA290E"/>
    <w:rsid w:val="00AA47C0"/>
    <w:rsid w:val="00AB4957"/>
    <w:rsid w:val="00AC00B4"/>
    <w:rsid w:val="00AC0507"/>
    <w:rsid w:val="00AC0896"/>
    <w:rsid w:val="00AC1405"/>
    <w:rsid w:val="00AC2EB7"/>
    <w:rsid w:val="00AF1865"/>
    <w:rsid w:val="00AF28CD"/>
    <w:rsid w:val="00AF40C2"/>
    <w:rsid w:val="00AF5D94"/>
    <w:rsid w:val="00B01056"/>
    <w:rsid w:val="00B07701"/>
    <w:rsid w:val="00B10AF1"/>
    <w:rsid w:val="00B14A47"/>
    <w:rsid w:val="00B14B79"/>
    <w:rsid w:val="00B14E27"/>
    <w:rsid w:val="00B175DD"/>
    <w:rsid w:val="00B22CC4"/>
    <w:rsid w:val="00B46CF0"/>
    <w:rsid w:val="00B50A96"/>
    <w:rsid w:val="00B50BBB"/>
    <w:rsid w:val="00B52616"/>
    <w:rsid w:val="00B53A70"/>
    <w:rsid w:val="00B54C03"/>
    <w:rsid w:val="00B54E47"/>
    <w:rsid w:val="00B57696"/>
    <w:rsid w:val="00B627E3"/>
    <w:rsid w:val="00B67BD4"/>
    <w:rsid w:val="00B83E00"/>
    <w:rsid w:val="00B8541C"/>
    <w:rsid w:val="00B86461"/>
    <w:rsid w:val="00B9560C"/>
    <w:rsid w:val="00BA0A17"/>
    <w:rsid w:val="00BB2300"/>
    <w:rsid w:val="00BB27BB"/>
    <w:rsid w:val="00BB46C0"/>
    <w:rsid w:val="00BC71AC"/>
    <w:rsid w:val="00BC7542"/>
    <w:rsid w:val="00BC7F31"/>
    <w:rsid w:val="00BD3456"/>
    <w:rsid w:val="00BD7F86"/>
    <w:rsid w:val="00BF14B4"/>
    <w:rsid w:val="00BF2F20"/>
    <w:rsid w:val="00BF4B07"/>
    <w:rsid w:val="00BF6D7B"/>
    <w:rsid w:val="00BF7CFB"/>
    <w:rsid w:val="00C03685"/>
    <w:rsid w:val="00C03D63"/>
    <w:rsid w:val="00C03EE5"/>
    <w:rsid w:val="00C11B50"/>
    <w:rsid w:val="00C144F1"/>
    <w:rsid w:val="00C174AB"/>
    <w:rsid w:val="00C21CBC"/>
    <w:rsid w:val="00C24B5B"/>
    <w:rsid w:val="00C40EC1"/>
    <w:rsid w:val="00C4303A"/>
    <w:rsid w:val="00C44041"/>
    <w:rsid w:val="00C52E9E"/>
    <w:rsid w:val="00C57FED"/>
    <w:rsid w:val="00C61C04"/>
    <w:rsid w:val="00C663AD"/>
    <w:rsid w:val="00C67EFA"/>
    <w:rsid w:val="00C710D7"/>
    <w:rsid w:val="00C73ACA"/>
    <w:rsid w:val="00C74E58"/>
    <w:rsid w:val="00C83440"/>
    <w:rsid w:val="00C87435"/>
    <w:rsid w:val="00C90A4F"/>
    <w:rsid w:val="00C91BC1"/>
    <w:rsid w:val="00C9276B"/>
    <w:rsid w:val="00C954AB"/>
    <w:rsid w:val="00C97A2A"/>
    <w:rsid w:val="00CA2B3D"/>
    <w:rsid w:val="00CA5BAC"/>
    <w:rsid w:val="00CA689C"/>
    <w:rsid w:val="00CB7CA3"/>
    <w:rsid w:val="00CC1B30"/>
    <w:rsid w:val="00CD3222"/>
    <w:rsid w:val="00CD60DB"/>
    <w:rsid w:val="00CD7AB4"/>
    <w:rsid w:val="00CE075A"/>
    <w:rsid w:val="00CF2074"/>
    <w:rsid w:val="00CF387C"/>
    <w:rsid w:val="00CF39B9"/>
    <w:rsid w:val="00CF41FE"/>
    <w:rsid w:val="00D1008A"/>
    <w:rsid w:val="00D11BA3"/>
    <w:rsid w:val="00D17887"/>
    <w:rsid w:val="00D17C69"/>
    <w:rsid w:val="00D209F6"/>
    <w:rsid w:val="00D23C71"/>
    <w:rsid w:val="00D25B6F"/>
    <w:rsid w:val="00D27118"/>
    <w:rsid w:val="00D33498"/>
    <w:rsid w:val="00D36364"/>
    <w:rsid w:val="00D40D4D"/>
    <w:rsid w:val="00D411D3"/>
    <w:rsid w:val="00D42B26"/>
    <w:rsid w:val="00D46D63"/>
    <w:rsid w:val="00D55180"/>
    <w:rsid w:val="00D56523"/>
    <w:rsid w:val="00D741F5"/>
    <w:rsid w:val="00D75F29"/>
    <w:rsid w:val="00D8052F"/>
    <w:rsid w:val="00D827D8"/>
    <w:rsid w:val="00D82F18"/>
    <w:rsid w:val="00D86115"/>
    <w:rsid w:val="00D86F14"/>
    <w:rsid w:val="00D873D3"/>
    <w:rsid w:val="00DA00EB"/>
    <w:rsid w:val="00DA016F"/>
    <w:rsid w:val="00DA597F"/>
    <w:rsid w:val="00DA6302"/>
    <w:rsid w:val="00DB26C4"/>
    <w:rsid w:val="00DB4D65"/>
    <w:rsid w:val="00DB666A"/>
    <w:rsid w:val="00DB7808"/>
    <w:rsid w:val="00DC5F3D"/>
    <w:rsid w:val="00DD5C83"/>
    <w:rsid w:val="00DD7D49"/>
    <w:rsid w:val="00DE3A14"/>
    <w:rsid w:val="00DE636C"/>
    <w:rsid w:val="00DF2E29"/>
    <w:rsid w:val="00DF374D"/>
    <w:rsid w:val="00DF385F"/>
    <w:rsid w:val="00DF51C5"/>
    <w:rsid w:val="00DF6FA3"/>
    <w:rsid w:val="00E00640"/>
    <w:rsid w:val="00E01986"/>
    <w:rsid w:val="00E03025"/>
    <w:rsid w:val="00E0542B"/>
    <w:rsid w:val="00E05A05"/>
    <w:rsid w:val="00E062F1"/>
    <w:rsid w:val="00E17E2F"/>
    <w:rsid w:val="00E21111"/>
    <w:rsid w:val="00E34F00"/>
    <w:rsid w:val="00E41955"/>
    <w:rsid w:val="00E4245D"/>
    <w:rsid w:val="00E42C83"/>
    <w:rsid w:val="00E455E8"/>
    <w:rsid w:val="00E5104D"/>
    <w:rsid w:val="00E56D65"/>
    <w:rsid w:val="00E72797"/>
    <w:rsid w:val="00E75A30"/>
    <w:rsid w:val="00E75B26"/>
    <w:rsid w:val="00E77B6F"/>
    <w:rsid w:val="00E8123C"/>
    <w:rsid w:val="00E84C79"/>
    <w:rsid w:val="00EA167B"/>
    <w:rsid w:val="00EA1888"/>
    <w:rsid w:val="00EA31FE"/>
    <w:rsid w:val="00EA49BC"/>
    <w:rsid w:val="00EB091D"/>
    <w:rsid w:val="00EB395B"/>
    <w:rsid w:val="00EB6E47"/>
    <w:rsid w:val="00EC118D"/>
    <w:rsid w:val="00EC28C7"/>
    <w:rsid w:val="00ED3B34"/>
    <w:rsid w:val="00ED3EF7"/>
    <w:rsid w:val="00ED5D33"/>
    <w:rsid w:val="00ED61D0"/>
    <w:rsid w:val="00EE27D9"/>
    <w:rsid w:val="00EE3B25"/>
    <w:rsid w:val="00EE52A7"/>
    <w:rsid w:val="00EE606E"/>
    <w:rsid w:val="00EE6986"/>
    <w:rsid w:val="00EE69E9"/>
    <w:rsid w:val="00EF190D"/>
    <w:rsid w:val="00EF5821"/>
    <w:rsid w:val="00F04CBF"/>
    <w:rsid w:val="00F20E72"/>
    <w:rsid w:val="00F22CC3"/>
    <w:rsid w:val="00F24B82"/>
    <w:rsid w:val="00F261F3"/>
    <w:rsid w:val="00F275B2"/>
    <w:rsid w:val="00F32E54"/>
    <w:rsid w:val="00F356D1"/>
    <w:rsid w:val="00F410DF"/>
    <w:rsid w:val="00F420A0"/>
    <w:rsid w:val="00F434B0"/>
    <w:rsid w:val="00F54A8A"/>
    <w:rsid w:val="00F61044"/>
    <w:rsid w:val="00F641E5"/>
    <w:rsid w:val="00F67362"/>
    <w:rsid w:val="00F7122D"/>
    <w:rsid w:val="00F75812"/>
    <w:rsid w:val="00F7599E"/>
    <w:rsid w:val="00F767E4"/>
    <w:rsid w:val="00F81345"/>
    <w:rsid w:val="00F821DC"/>
    <w:rsid w:val="00F824B8"/>
    <w:rsid w:val="00F82A73"/>
    <w:rsid w:val="00F8562F"/>
    <w:rsid w:val="00F90EA5"/>
    <w:rsid w:val="00F94F0A"/>
    <w:rsid w:val="00FA06A9"/>
    <w:rsid w:val="00FA285E"/>
    <w:rsid w:val="00FA69BE"/>
    <w:rsid w:val="00FB24AD"/>
    <w:rsid w:val="00FB7226"/>
    <w:rsid w:val="00FD03B4"/>
    <w:rsid w:val="00FE0D88"/>
    <w:rsid w:val="00FE0E54"/>
    <w:rsid w:val="00FE2203"/>
    <w:rsid w:val="00FF2E71"/>
    <w:rsid w:val="00FF2FA4"/>
    <w:rsid w:val="00FF7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13C9A"/>
  <w15:docId w15:val="{3317227B-C1C1-4560-AA99-5C84B77B7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5F3D"/>
    <w:rPr>
      <w:rFonts w:ascii="Times New Roman" w:hAnsi="Times New Roman" w:cs="Times New Roman"/>
      <w:sz w:val="24"/>
      <w:szCs w:val="24"/>
      <w:lang w:val="en-US"/>
    </w:rPr>
  </w:style>
  <w:style w:type="paragraph" w:styleId="3">
    <w:name w:val="heading 3"/>
    <w:aliases w:val="Heading 3 Char,Heading 3 Char Char,Heading 3 Char Char Char,Heading 3 Char Char Char Char,Heading 3 Char Char Char Char Char,Heading 3 Char Char Char Char Char Char,Заголовок 3 Знак1 Char Char Char Char Char Char"/>
    <w:basedOn w:val="a"/>
    <w:uiPriority w:val="9"/>
    <w:qFormat/>
    <w:rsid w:val="002B374A"/>
    <w:pPr>
      <w:spacing w:beforeAutospacing="1" w:after="16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15">
    <w:name w:val="rvts15"/>
    <w:basedOn w:val="a0"/>
    <w:qFormat/>
    <w:rsid w:val="00424DE5"/>
    <w:rPr>
      <w:rFonts w:cs="Times New Roman"/>
    </w:rPr>
  </w:style>
  <w:style w:type="character" w:customStyle="1" w:styleId="rvts9">
    <w:name w:val="rvts9"/>
    <w:basedOn w:val="a0"/>
    <w:qFormat/>
    <w:rsid w:val="00424DE5"/>
    <w:rPr>
      <w:rFonts w:cs="Times New Roman"/>
    </w:rPr>
  </w:style>
  <w:style w:type="character" w:styleId="a3">
    <w:name w:val="Hyperlink"/>
    <w:basedOn w:val="a0"/>
    <w:uiPriority w:val="99"/>
    <w:semiHidden/>
    <w:unhideWhenUsed/>
    <w:rsid w:val="0013339C"/>
    <w:rPr>
      <w:rFonts w:cs="Times New Roman"/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qFormat/>
    <w:rsid w:val="0013339C"/>
    <w:rPr>
      <w:rFonts w:cs="Times New Roman"/>
      <w:color w:val="954F72"/>
      <w:u w:val="single"/>
    </w:rPr>
  </w:style>
  <w:style w:type="character" w:customStyle="1" w:styleId="a5">
    <w:name w:val="Текст у виносці Знак"/>
    <w:basedOn w:val="a0"/>
    <w:link w:val="a6"/>
    <w:uiPriority w:val="99"/>
    <w:semiHidden/>
    <w:qFormat/>
    <w:locked/>
    <w:rsid w:val="00656B24"/>
    <w:rPr>
      <w:rFonts w:ascii="Segoe UI" w:hAnsi="Segoe UI" w:cs="Segoe UI"/>
      <w:sz w:val="18"/>
      <w:szCs w:val="18"/>
    </w:rPr>
  </w:style>
  <w:style w:type="character" w:customStyle="1" w:styleId="a7">
    <w:name w:val="Верхній колонтитул Знак"/>
    <w:basedOn w:val="a0"/>
    <w:uiPriority w:val="99"/>
    <w:qFormat/>
    <w:locked/>
    <w:rsid w:val="005A6500"/>
    <w:rPr>
      <w:rFonts w:cs="Times New Roman"/>
    </w:rPr>
  </w:style>
  <w:style w:type="character" w:customStyle="1" w:styleId="a8">
    <w:name w:val="Нижній колонтитул Знак"/>
    <w:basedOn w:val="a0"/>
    <w:uiPriority w:val="99"/>
    <w:qFormat/>
    <w:locked/>
    <w:rsid w:val="005A6500"/>
    <w:rPr>
      <w:rFonts w:cs="Times New Roman"/>
    </w:rPr>
  </w:style>
  <w:style w:type="character" w:styleId="a9">
    <w:name w:val="annotation reference"/>
    <w:basedOn w:val="a0"/>
    <w:uiPriority w:val="99"/>
    <w:semiHidden/>
    <w:unhideWhenUsed/>
    <w:qFormat/>
    <w:rsid w:val="000D1440"/>
    <w:rPr>
      <w:rFonts w:cs="Times New Roman"/>
      <w:sz w:val="16"/>
      <w:szCs w:val="16"/>
    </w:rPr>
  </w:style>
  <w:style w:type="character" w:customStyle="1" w:styleId="aa">
    <w:name w:val="Текст примітки Знак"/>
    <w:basedOn w:val="a0"/>
    <w:uiPriority w:val="99"/>
    <w:semiHidden/>
    <w:qFormat/>
    <w:locked/>
    <w:rsid w:val="000D1440"/>
    <w:rPr>
      <w:rFonts w:cs="Times New Roman"/>
      <w:sz w:val="20"/>
      <w:szCs w:val="20"/>
    </w:rPr>
  </w:style>
  <w:style w:type="character" w:customStyle="1" w:styleId="ab">
    <w:name w:val="Тема примітки Знак"/>
    <w:basedOn w:val="aa"/>
    <w:uiPriority w:val="99"/>
    <w:semiHidden/>
    <w:qFormat/>
    <w:locked/>
    <w:rsid w:val="000D1440"/>
    <w:rPr>
      <w:rFonts w:cs="Times New Roman"/>
      <w:b/>
      <w:bCs/>
      <w:sz w:val="20"/>
      <w:szCs w:val="20"/>
    </w:rPr>
  </w:style>
  <w:style w:type="character" w:customStyle="1" w:styleId="apple-converted-space">
    <w:name w:val="apple-converted-space"/>
    <w:qFormat/>
    <w:rsid w:val="006964C0"/>
  </w:style>
  <w:style w:type="character" w:customStyle="1" w:styleId="FontStyle14">
    <w:name w:val="Font Style14"/>
    <w:basedOn w:val="a0"/>
    <w:uiPriority w:val="99"/>
    <w:qFormat/>
    <w:rsid w:val="003E6DCA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rvts96">
    <w:name w:val="rvts96"/>
    <w:qFormat/>
    <w:rsid w:val="009A2BBA"/>
  </w:style>
  <w:style w:type="character" w:customStyle="1" w:styleId="FontStyle18">
    <w:name w:val="Font Style18"/>
    <w:basedOn w:val="a0"/>
    <w:uiPriority w:val="99"/>
    <w:qFormat/>
    <w:rsid w:val="008E183D"/>
    <w:rPr>
      <w:rFonts w:ascii="Times New Roman" w:hAnsi="Times New Roman" w:cs="Times New Roman"/>
      <w:spacing w:val="10"/>
      <w:sz w:val="24"/>
      <w:szCs w:val="24"/>
    </w:rPr>
  </w:style>
  <w:style w:type="character" w:customStyle="1" w:styleId="30">
    <w:name w:val="Заголовок 3 Знак"/>
    <w:basedOn w:val="a0"/>
    <w:uiPriority w:val="9"/>
    <w:qFormat/>
    <w:rsid w:val="002B374A"/>
    <w:rPr>
      <w:rFonts w:ascii="Times New Roman" w:hAnsi="Times New Roman" w:cs="Times New Roman"/>
      <w:b/>
      <w:bCs/>
      <w:sz w:val="27"/>
      <w:szCs w:val="27"/>
      <w:lang w:eastAsia="uk-UA"/>
    </w:rPr>
  </w:style>
  <w:style w:type="paragraph" w:customStyle="1" w:styleId="1">
    <w:name w:val="Заголовок1"/>
    <w:basedOn w:val="a"/>
    <w:next w:val="ac"/>
    <w:qFormat/>
    <w:pPr>
      <w:keepNext/>
      <w:spacing w:before="240" w:after="120" w:line="259" w:lineRule="auto"/>
    </w:pPr>
    <w:rPr>
      <w:rFonts w:ascii="Arial" w:eastAsia="Microsoft YaHei" w:hAnsi="Arial" w:cs="Lucida Sans"/>
      <w:sz w:val="28"/>
      <w:szCs w:val="28"/>
      <w:lang w:val="uk-UA"/>
    </w:rPr>
  </w:style>
  <w:style w:type="paragraph" w:styleId="ac">
    <w:name w:val="Body Text"/>
    <w:basedOn w:val="a"/>
    <w:pPr>
      <w:spacing w:after="140" w:line="276" w:lineRule="auto"/>
    </w:pPr>
    <w:rPr>
      <w:rFonts w:asciiTheme="minorHAnsi" w:hAnsiTheme="minorHAnsi"/>
      <w:sz w:val="22"/>
      <w:szCs w:val="22"/>
      <w:lang w:val="uk-UA"/>
    </w:rPr>
  </w:style>
  <w:style w:type="paragraph" w:styleId="ad">
    <w:name w:val="List"/>
    <w:basedOn w:val="ac"/>
    <w:rPr>
      <w:rFonts w:cs="Lucida Sans"/>
    </w:rPr>
  </w:style>
  <w:style w:type="paragraph" w:styleId="ae">
    <w:name w:val="caption"/>
    <w:basedOn w:val="a"/>
    <w:qFormat/>
    <w:pPr>
      <w:suppressLineNumbers/>
      <w:spacing w:before="120" w:after="120" w:line="259" w:lineRule="auto"/>
    </w:pPr>
    <w:rPr>
      <w:rFonts w:asciiTheme="minorHAnsi" w:hAnsiTheme="minorHAnsi" w:cs="Lucida Sans"/>
      <w:i/>
      <w:iCs/>
      <w:lang w:val="uk-UA"/>
    </w:rPr>
  </w:style>
  <w:style w:type="paragraph" w:customStyle="1" w:styleId="af">
    <w:name w:val="Покажчик"/>
    <w:basedOn w:val="a"/>
    <w:qFormat/>
    <w:pPr>
      <w:suppressLineNumbers/>
      <w:spacing w:after="160" w:line="259" w:lineRule="auto"/>
    </w:pPr>
    <w:rPr>
      <w:rFonts w:asciiTheme="minorHAnsi" w:hAnsiTheme="minorHAnsi" w:cs="Lucida Sans"/>
      <w:sz w:val="22"/>
      <w:szCs w:val="22"/>
      <w:lang w:val="uk-UA"/>
    </w:rPr>
  </w:style>
  <w:style w:type="paragraph" w:customStyle="1" w:styleId="rvps2">
    <w:name w:val="rvps2"/>
    <w:basedOn w:val="a"/>
    <w:qFormat/>
    <w:rsid w:val="00424DE5"/>
    <w:pPr>
      <w:spacing w:beforeAutospacing="1" w:after="160" w:afterAutospacing="1"/>
    </w:pPr>
    <w:rPr>
      <w:lang w:val="uk-UA" w:eastAsia="uk-UA"/>
    </w:rPr>
  </w:style>
  <w:style w:type="paragraph" w:styleId="af0">
    <w:name w:val="List Paragraph"/>
    <w:basedOn w:val="a"/>
    <w:uiPriority w:val="34"/>
    <w:qFormat/>
    <w:rsid w:val="00E9421B"/>
    <w:pPr>
      <w:spacing w:after="160" w:line="259" w:lineRule="auto"/>
      <w:ind w:left="720"/>
      <w:contextualSpacing/>
    </w:pPr>
    <w:rPr>
      <w:rFonts w:asciiTheme="minorHAnsi" w:hAnsiTheme="minorHAnsi"/>
      <w:sz w:val="22"/>
      <w:szCs w:val="22"/>
      <w:lang w:val="uk-UA"/>
    </w:rPr>
  </w:style>
  <w:style w:type="paragraph" w:customStyle="1" w:styleId="tj">
    <w:name w:val="tj"/>
    <w:basedOn w:val="a"/>
    <w:qFormat/>
    <w:rsid w:val="00E23713"/>
    <w:pPr>
      <w:spacing w:beforeAutospacing="1" w:after="160" w:afterAutospacing="1"/>
    </w:pPr>
    <w:rPr>
      <w:lang w:val="uk-UA" w:eastAsia="uk-UA"/>
    </w:rPr>
  </w:style>
  <w:style w:type="paragraph" w:customStyle="1" w:styleId="tc">
    <w:name w:val="tc"/>
    <w:basedOn w:val="a"/>
    <w:qFormat/>
    <w:rsid w:val="00E23713"/>
    <w:pPr>
      <w:spacing w:beforeAutospacing="1" w:after="160" w:afterAutospacing="1"/>
    </w:pPr>
    <w:rPr>
      <w:lang w:val="uk-UA" w:eastAsia="uk-UA"/>
    </w:rPr>
  </w:style>
  <w:style w:type="paragraph" w:customStyle="1" w:styleId="tl">
    <w:name w:val="tl"/>
    <w:basedOn w:val="a"/>
    <w:qFormat/>
    <w:rsid w:val="00E23713"/>
    <w:pPr>
      <w:spacing w:beforeAutospacing="1" w:after="160" w:afterAutospacing="1"/>
    </w:pPr>
    <w:rPr>
      <w:lang w:val="uk-UA" w:eastAsia="uk-UA"/>
    </w:rPr>
  </w:style>
  <w:style w:type="paragraph" w:customStyle="1" w:styleId="msonormal0">
    <w:name w:val="msonormal"/>
    <w:basedOn w:val="a"/>
    <w:qFormat/>
    <w:rsid w:val="0013339C"/>
    <w:pPr>
      <w:spacing w:beforeAutospacing="1" w:after="160" w:afterAutospacing="1"/>
    </w:pPr>
    <w:rPr>
      <w:lang w:val="uk-UA" w:eastAsia="uk-UA"/>
    </w:rPr>
  </w:style>
  <w:style w:type="paragraph" w:customStyle="1" w:styleId="xl65">
    <w:name w:val="xl65"/>
    <w:basedOn w:val="a"/>
    <w:qFormat/>
    <w:rsid w:val="0013339C"/>
    <w:pPr>
      <w:spacing w:beforeAutospacing="1" w:after="160" w:afterAutospacing="1"/>
      <w:jc w:val="center"/>
      <w:textAlignment w:val="center"/>
    </w:pPr>
    <w:rPr>
      <w:b/>
      <w:bCs/>
      <w:sz w:val="28"/>
      <w:szCs w:val="28"/>
      <w:lang w:val="uk-UA" w:eastAsia="uk-UA"/>
    </w:rPr>
  </w:style>
  <w:style w:type="paragraph" w:customStyle="1" w:styleId="xl66">
    <w:name w:val="xl66"/>
    <w:basedOn w:val="a"/>
    <w:qFormat/>
    <w:rsid w:val="0013339C"/>
    <w:pPr>
      <w:spacing w:beforeAutospacing="1" w:after="160" w:afterAutospacing="1"/>
    </w:pPr>
    <w:rPr>
      <w:sz w:val="28"/>
      <w:szCs w:val="28"/>
      <w:lang w:val="uk-UA" w:eastAsia="uk-UA"/>
    </w:rPr>
  </w:style>
  <w:style w:type="paragraph" w:customStyle="1" w:styleId="xl67">
    <w:name w:val="xl67"/>
    <w:basedOn w:val="a"/>
    <w:qFormat/>
    <w:rsid w:val="0013339C"/>
    <w:pPr>
      <w:pBdr>
        <w:bottom w:val="single" w:sz="4" w:space="0" w:color="000000"/>
      </w:pBdr>
      <w:spacing w:beforeAutospacing="1" w:after="160" w:afterAutospacing="1"/>
      <w:jc w:val="center"/>
      <w:textAlignment w:val="center"/>
    </w:pPr>
    <w:rPr>
      <w:b/>
      <w:bCs/>
      <w:sz w:val="28"/>
      <w:szCs w:val="28"/>
      <w:lang w:val="uk-UA" w:eastAsia="uk-UA"/>
    </w:rPr>
  </w:style>
  <w:style w:type="paragraph" w:customStyle="1" w:styleId="xl68">
    <w:name w:val="xl68"/>
    <w:basedOn w:val="a"/>
    <w:qFormat/>
    <w:rsid w:val="0013339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="160" w:afterAutospacing="1"/>
      <w:jc w:val="center"/>
      <w:textAlignment w:val="center"/>
    </w:pPr>
    <w:rPr>
      <w:sz w:val="28"/>
      <w:szCs w:val="28"/>
      <w:lang w:val="uk-UA" w:eastAsia="uk-UA"/>
    </w:rPr>
  </w:style>
  <w:style w:type="paragraph" w:customStyle="1" w:styleId="xl69">
    <w:name w:val="xl69"/>
    <w:basedOn w:val="a"/>
    <w:qFormat/>
    <w:rsid w:val="0013339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="160" w:afterAutospacing="1"/>
      <w:jc w:val="center"/>
      <w:textAlignment w:val="center"/>
    </w:pPr>
    <w:rPr>
      <w:sz w:val="28"/>
      <w:szCs w:val="28"/>
      <w:lang w:val="uk-UA" w:eastAsia="uk-UA"/>
    </w:rPr>
  </w:style>
  <w:style w:type="paragraph" w:customStyle="1" w:styleId="xl70">
    <w:name w:val="xl70"/>
    <w:basedOn w:val="a"/>
    <w:qFormat/>
    <w:rsid w:val="0013339C"/>
    <w:pPr>
      <w:pBdr>
        <w:top w:val="single" w:sz="4" w:space="0" w:color="000000"/>
        <w:bottom w:val="single" w:sz="4" w:space="0" w:color="000000"/>
      </w:pBdr>
      <w:spacing w:beforeAutospacing="1" w:after="160" w:afterAutospacing="1"/>
      <w:jc w:val="center"/>
      <w:textAlignment w:val="center"/>
    </w:pPr>
    <w:rPr>
      <w:sz w:val="28"/>
      <w:szCs w:val="28"/>
      <w:lang w:val="uk-UA" w:eastAsia="uk-UA"/>
    </w:rPr>
  </w:style>
  <w:style w:type="paragraph" w:customStyle="1" w:styleId="xl71">
    <w:name w:val="xl71"/>
    <w:basedOn w:val="a"/>
    <w:qFormat/>
    <w:rsid w:val="0013339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="160" w:afterAutospacing="1"/>
      <w:jc w:val="center"/>
      <w:textAlignment w:val="center"/>
    </w:pPr>
    <w:rPr>
      <w:sz w:val="28"/>
      <w:szCs w:val="28"/>
      <w:lang w:val="uk-UA" w:eastAsia="uk-UA"/>
    </w:rPr>
  </w:style>
  <w:style w:type="paragraph" w:customStyle="1" w:styleId="xl72">
    <w:name w:val="xl72"/>
    <w:basedOn w:val="a"/>
    <w:qFormat/>
    <w:rsid w:val="0013339C"/>
    <w:pPr>
      <w:pBdr>
        <w:left w:val="single" w:sz="4" w:space="0" w:color="000000"/>
        <w:right w:val="single" w:sz="4" w:space="0" w:color="000000"/>
      </w:pBdr>
      <w:spacing w:beforeAutospacing="1" w:after="160" w:afterAutospacing="1"/>
      <w:jc w:val="center"/>
      <w:textAlignment w:val="center"/>
    </w:pPr>
    <w:rPr>
      <w:sz w:val="28"/>
      <w:szCs w:val="28"/>
      <w:lang w:val="uk-UA" w:eastAsia="uk-UA"/>
    </w:rPr>
  </w:style>
  <w:style w:type="paragraph" w:customStyle="1" w:styleId="xl73">
    <w:name w:val="xl73"/>
    <w:basedOn w:val="a"/>
    <w:qFormat/>
    <w:rsid w:val="0013339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60" w:afterAutospacing="1"/>
      <w:jc w:val="center"/>
      <w:textAlignment w:val="center"/>
    </w:pPr>
    <w:rPr>
      <w:sz w:val="28"/>
      <w:szCs w:val="28"/>
      <w:lang w:val="uk-UA" w:eastAsia="uk-UA"/>
    </w:rPr>
  </w:style>
  <w:style w:type="paragraph" w:customStyle="1" w:styleId="xl74">
    <w:name w:val="xl74"/>
    <w:basedOn w:val="a"/>
    <w:qFormat/>
    <w:rsid w:val="0013339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60" w:afterAutospacing="1"/>
      <w:textAlignment w:val="center"/>
    </w:pPr>
    <w:rPr>
      <w:sz w:val="28"/>
      <w:szCs w:val="28"/>
      <w:lang w:val="uk-UA" w:eastAsia="uk-UA"/>
    </w:rPr>
  </w:style>
  <w:style w:type="paragraph" w:customStyle="1" w:styleId="xl75">
    <w:name w:val="xl75"/>
    <w:basedOn w:val="a"/>
    <w:qFormat/>
    <w:rsid w:val="0013339C"/>
    <w:pPr>
      <w:pBdr>
        <w:top w:val="single" w:sz="4" w:space="0" w:color="000000"/>
      </w:pBdr>
      <w:spacing w:beforeAutospacing="1" w:after="160" w:afterAutospacing="1"/>
      <w:jc w:val="center"/>
      <w:textAlignment w:val="center"/>
    </w:pPr>
    <w:rPr>
      <w:b/>
      <w:bCs/>
      <w:sz w:val="28"/>
      <w:szCs w:val="28"/>
      <w:lang w:val="uk-UA" w:eastAsia="uk-UA"/>
    </w:rPr>
  </w:style>
  <w:style w:type="paragraph" w:customStyle="1" w:styleId="xl76">
    <w:name w:val="xl76"/>
    <w:basedOn w:val="a"/>
    <w:qFormat/>
    <w:rsid w:val="0013339C"/>
    <w:pPr>
      <w:pBdr>
        <w:top w:val="single" w:sz="4" w:space="0" w:color="000000"/>
      </w:pBdr>
      <w:spacing w:beforeAutospacing="1" w:after="160" w:afterAutospacing="1"/>
      <w:textAlignment w:val="center"/>
    </w:pPr>
    <w:rPr>
      <w:sz w:val="28"/>
      <w:szCs w:val="28"/>
      <w:lang w:val="uk-UA" w:eastAsia="uk-UA"/>
    </w:rPr>
  </w:style>
  <w:style w:type="paragraph" w:customStyle="1" w:styleId="xl77">
    <w:name w:val="xl77"/>
    <w:basedOn w:val="a"/>
    <w:qFormat/>
    <w:rsid w:val="0013339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60" w:afterAutospacing="1"/>
      <w:jc w:val="right"/>
      <w:textAlignment w:val="center"/>
    </w:pPr>
    <w:rPr>
      <w:b/>
      <w:bCs/>
      <w:sz w:val="28"/>
      <w:szCs w:val="28"/>
      <w:lang w:val="uk-UA" w:eastAsia="uk-UA"/>
    </w:rPr>
  </w:style>
  <w:style w:type="paragraph" w:customStyle="1" w:styleId="xl78">
    <w:name w:val="xl78"/>
    <w:basedOn w:val="a"/>
    <w:qFormat/>
    <w:rsid w:val="0013339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60" w:afterAutospacing="1"/>
      <w:jc w:val="right"/>
      <w:textAlignment w:val="center"/>
    </w:pPr>
    <w:rPr>
      <w:sz w:val="28"/>
      <w:szCs w:val="28"/>
      <w:lang w:val="uk-UA" w:eastAsia="uk-UA"/>
    </w:rPr>
  </w:style>
  <w:style w:type="paragraph" w:customStyle="1" w:styleId="xl79">
    <w:name w:val="xl79"/>
    <w:basedOn w:val="a"/>
    <w:qFormat/>
    <w:rsid w:val="0013339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60" w:afterAutospacing="1"/>
      <w:jc w:val="right"/>
      <w:textAlignment w:val="center"/>
    </w:pPr>
    <w:rPr>
      <w:sz w:val="28"/>
      <w:szCs w:val="28"/>
      <w:lang w:val="uk-UA" w:eastAsia="uk-UA"/>
    </w:rPr>
  </w:style>
  <w:style w:type="paragraph" w:customStyle="1" w:styleId="xl80">
    <w:name w:val="xl80"/>
    <w:basedOn w:val="a"/>
    <w:qFormat/>
    <w:rsid w:val="0013339C"/>
    <w:pPr>
      <w:pBdr>
        <w:top w:val="single" w:sz="4" w:space="0" w:color="000000"/>
      </w:pBdr>
      <w:spacing w:beforeAutospacing="1" w:after="160" w:afterAutospacing="1"/>
      <w:jc w:val="right"/>
      <w:textAlignment w:val="center"/>
    </w:pPr>
    <w:rPr>
      <w:b/>
      <w:bCs/>
      <w:sz w:val="28"/>
      <w:szCs w:val="28"/>
      <w:lang w:val="uk-UA" w:eastAsia="uk-UA"/>
    </w:rPr>
  </w:style>
  <w:style w:type="paragraph" w:customStyle="1" w:styleId="xl81">
    <w:name w:val="xl81"/>
    <w:basedOn w:val="a"/>
    <w:qFormat/>
    <w:rsid w:val="0013339C"/>
    <w:pPr>
      <w:spacing w:beforeAutospacing="1" w:after="160" w:afterAutospacing="1"/>
      <w:jc w:val="right"/>
      <w:textAlignment w:val="center"/>
    </w:pPr>
    <w:rPr>
      <w:b/>
      <w:bCs/>
      <w:sz w:val="28"/>
      <w:szCs w:val="28"/>
      <w:lang w:val="uk-UA" w:eastAsia="uk-UA"/>
    </w:rPr>
  </w:style>
  <w:style w:type="paragraph" w:customStyle="1" w:styleId="xl82">
    <w:name w:val="xl82"/>
    <w:basedOn w:val="a"/>
    <w:qFormat/>
    <w:rsid w:val="0013339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60" w:afterAutospacing="1"/>
      <w:textAlignment w:val="center"/>
    </w:pPr>
    <w:rPr>
      <w:sz w:val="28"/>
      <w:szCs w:val="28"/>
      <w:lang w:val="uk-UA" w:eastAsia="uk-UA"/>
    </w:rPr>
  </w:style>
  <w:style w:type="paragraph" w:customStyle="1" w:styleId="xl83">
    <w:name w:val="xl83"/>
    <w:basedOn w:val="a"/>
    <w:qFormat/>
    <w:rsid w:val="0013339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60" w:afterAutospacing="1"/>
      <w:textAlignment w:val="center"/>
    </w:pPr>
    <w:rPr>
      <w:sz w:val="28"/>
      <w:szCs w:val="28"/>
      <w:lang w:val="uk-UA" w:eastAsia="uk-UA"/>
    </w:rPr>
  </w:style>
  <w:style w:type="paragraph" w:customStyle="1" w:styleId="xl84">
    <w:name w:val="xl84"/>
    <w:basedOn w:val="a"/>
    <w:qFormat/>
    <w:rsid w:val="0013339C"/>
    <w:pPr>
      <w:pBdr>
        <w:top w:val="single" w:sz="4" w:space="0" w:color="000000"/>
      </w:pBdr>
      <w:spacing w:beforeAutospacing="1" w:after="160" w:afterAutospacing="1"/>
      <w:textAlignment w:val="center"/>
    </w:pPr>
    <w:rPr>
      <w:sz w:val="28"/>
      <w:szCs w:val="28"/>
      <w:lang w:val="uk-UA" w:eastAsia="uk-UA"/>
    </w:rPr>
  </w:style>
  <w:style w:type="paragraph" w:customStyle="1" w:styleId="xl85">
    <w:name w:val="xl85"/>
    <w:basedOn w:val="a"/>
    <w:qFormat/>
    <w:rsid w:val="0013339C"/>
    <w:pPr>
      <w:spacing w:beforeAutospacing="1" w:after="160" w:afterAutospacing="1"/>
    </w:pPr>
    <w:rPr>
      <w:sz w:val="28"/>
      <w:szCs w:val="28"/>
      <w:lang w:val="uk-UA" w:eastAsia="uk-UA"/>
    </w:rPr>
  </w:style>
  <w:style w:type="paragraph" w:customStyle="1" w:styleId="xl86">
    <w:name w:val="xl86"/>
    <w:basedOn w:val="a"/>
    <w:qFormat/>
    <w:rsid w:val="0013339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="160" w:afterAutospacing="1"/>
      <w:textAlignment w:val="center"/>
    </w:pPr>
    <w:rPr>
      <w:sz w:val="28"/>
      <w:szCs w:val="28"/>
      <w:lang w:val="uk-UA" w:eastAsia="uk-UA"/>
    </w:rPr>
  </w:style>
  <w:style w:type="paragraph" w:customStyle="1" w:styleId="xl87">
    <w:name w:val="xl87"/>
    <w:basedOn w:val="a"/>
    <w:qFormat/>
    <w:rsid w:val="0013339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="160" w:afterAutospacing="1"/>
      <w:textAlignment w:val="center"/>
    </w:pPr>
    <w:rPr>
      <w:sz w:val="28"/>
      <w:szCs w:val="28"/>
      <w:lang w:val="uk-UA" w:eastAsia="uk-UA"/>
    </w:rPr>
  </w:style>
  <w:style w:type="paragraph" w:customStyle="1" w:styleId="xl88">
    <w:name w:val="xl88"/>
    <w:basedOn w:val="a"/>
    <w:qFormat/>
    <w:rsid w:val="0013339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="160" w:afterAutospacing="1"/>
      <w:jc w:val="right"/>
      <w:textAlignment w:val="center"/>
    </w:pPr>
    <w:rPr>
      <w:b/>
      <w:bCs/>
      <w:sz w:val="28"/>
      <w:szCs w:val="28"/>
      <w:lang w:val="uk-UA" w:eastAsia="uk-UA"/>
    </w:rPr>
  </w:style>
  <w:style w:type="paragraph" w:customStyle="1" w:styleId="xl89">
    <w:name w:val="xl89"/>
    <w:basedOn w:val="a"/>
    <w:qFormat/>
    <w:rsid w:val="0013339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="160" w:afterAutospacing="1"/>
      <w:jc w:val="right"/>
      <w:textAlignment w:val="center"/>
    </w:pPr>
    <w:rPr>
      <w:sz w:val="28"/>
      <w:szCs w:val="28"/>
      <w:lang w:val="uk-UA" w:eastAsia="uk-UA"/>
    </w:rPr>
  </w:style>
  <w:style w:type="paragraph" w:customStyle="1" w:styleId="xl90">
    <w:name w:val="xl90"/>
    <w:basedOn w:val="a"/>
    <w:qFormat/>
    <w:rsid w:val="0013339C"/>
    <w:pPr>
      <w:pBdr>
        <w:top w:val="single" w:sz="4" w:space="0" w:color="000000"/>
      </w:pBdr>
      <w:shd w:val="clear" w:color="000000" w:fill="FFFFFF"/>
      <w:spacing w:beforeAutospacing="1" w:after="160" w:afterAutospacing="1"/>
      <w:textAlignment w:val="center"/>
    </w:pPr>
    <w:rPr>
      <w:sz w:val="28"/>
      <w:szCs w:val="28"/>
      <w:lang w:val="uk-UA" w:eastAsia="uk-UA"/>
    </w:rPr>
  </w:style>
  <w:style w:type="paragraph" w:customStyle="1" w:styleId="xl91">
    <w:name w:val="xl91"/>
    <w:basedOn w:val="a"/>
    <w:qFormat/>
    <w:rsid w:val="0013339C"/>
    <w:pPr>
      <w:pBdr>
        <w:top w:val="single" w:sz="4" w:space="0" w:color="000000"/>
      </w:pBdr>
      <w:shd w:val="clear" w:color="000000" w:fill="FFFFFF"/>
      <w:spacing w:beforeAutospacing="1" w:after="160" w:afterAutospacing="1"/>
      <w:textAlignment w:val="center"/>
    </w:pPr>
    <w:rPr>
      <w:sz w:val="28"/>
      <w:szCs w:val="28"/>
      <w:lang w:val="uk-UA" w:eastAsia="uk-UA"/>
    </w:rPr>
  </w:style>
  <w:style w:type="paragraph" w:customStyle="1" w:styleId="xl92">
    <w:name w:val="xl92"/>
    <w:basedOn w:val="a"/>
    <w:qFormat/>
    <w:rsid w:val="0013339C"/>
    <w:pPr>
      <w:pBdr>
        <w:top w:val="single" w:sz="4" w:space="0" w:color="000000"/>
      </w:pBdr>
      <w:shd w:val="clear" w:color="000000" w:fill="FFFFFF"/>
      <w:spacing w:beforeAutospacing="1" w:after="160" w:afterAutospacing="1"/>
      <w:jc w:val="right"/>
      <w:textAlignment w:val="center"/>
    </w:pPr>
    <w:rPr>
      <w:b/>
      <w:bCs/>
      <w:sz w:val="28"/>
      <w:szCs w:val="28"/>
      <w:lang w:val="uk-UA" w:eastAsia="uk-UA"/>
    </w:rPr>
  </w:style>
  <w:style w:type="paragraph" w:customStyle="1" w:styleId="xl93">
    <w:name w:val="xl93"/>
    <w:basedOn w:val="a"/>
    <w:qFormat/>
    <w:rsid w:val="0013339C"/>
    <w:pPr>
      <w:pBdr>
        <w:top w:val="single" w:sz="4" w:space="0" w:color="000000"/>
      </w:pBdr>
      <w:spacing w:beforeAutospacing="1" w:after="160" w:afterAutospacing="1"/>
      <w:jc w:val="center"/>
    </w:pPr>
    <w:rPr>
      <w:b/>
      <w:bCs/>
      <w:sz w:val="28"/>
      <w:szCs w:val="28"/>
      <w:lang w:val="uk-UA" w:eastAsia="uk-UA"/>
    </w:rPr>
  </w:style>
  <w:style w:type="paragraph" w:customStyle="1" w:styleId="xl94">
    <w:name w:val="xl94"/>
    <w:basedOn w:val="a"/>
    <w:qFormat/>
    <w:rsid w:val="0013339C"/>
    <w:pPr>
      <w:pBdr>
        <w:bottom w:val="single" w:sz="4" w:space="0" w:color="000000"/>
      </w:pBdr>
      <w:spacing w:beforeAutospacing="1" w:after="160" w:afterAutospacing="1"/>
      <w:jc w:val="center"/>
    </w:pPr>
    <w:rPr>
      <w:b/>
      <w:bCs/>
      <w:sz w:val="28"/>
      <w:szCs w:val="28"/>
      <w:lang w:val="uk-UA" w:eastAsia="uk-UA"/>
    </w:rPr>
  </w:style>
  <w:style w:type="paragraph" w:customStyle="1" w:styleId="xl95">
    <w:name w:val="xl95"/>
    <w:basedOn w:val="a"/>
    <w:qFormat/>
    <w:rsid w:val="0013339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Autospacing="1" w:after="160" w:afterAutospacing="1"/>
      <w:jc w:val="center"/>
      <w:textAlignment w:val="center"/>
    </w:pPr>
    <w:rPr>
      <w:sz w:val="28"/>
      <w:szCs w:val="28"/>
      <w:lang w:val="uk-UA" w:eastAsia="uk-UA"/>
    </w:rPr>
  </w:style>
  <w:style w:type="paragraph" w:customStyle="1" w:styleId="xl96">
    <w:name w:val="xl96"/>
    <w:basedOn w:val="a"/>
    <w:qFormat/>
    <w:rsid w:val="0013339C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="160" w:afterAutospacing="1"/>
      <w:jc w:val="center"/>
      <w:textAlignment w:val="center"/>
    </w:pPr>
    <w:rPr>
      <w:sz w:val="28"/>
      <w:szCs w:val="28"/>
      <w:lang w:val="uk-UA" w:eastAsia="uk-UA"/>
    </w:rPr>
  </w:style>
  <w:style w:type="paragraph" w:customStyle="1" w:styleId="xl97">
    <w:name w:val="xl97"/>
    <w:basedOn w:val="a"/>
    <w:qFormat/>
    <w:rsid w:val="0013339C"/>
    <w:pPr>
      <w:pBdr>
        <w:top w:val="single" w:sz="4" w:space="0" w:color="000000"/>
        <w:bottom w:val="single" w:sz="4" w:space="0" w:color="000000"/>
      </w:pBdr>
      <w:shd w:val="clear" w:color="000000" w:fill="FFFFFF"/>
      <w:spacing w:beforeAutospacing="1" w:after="160" w:afterAutospacing="1"/>
      <w:jc w:val="center"/>
      <w:textAlignment w:val="center"/>
    </w:pPr>
    <w:rPr>
      <w:sz w:val="28"/>
      <w:szCs w:val="28"/>
      <w:lang w:val="uk-UA" w:eastAsia="uk-UA"/>
    </w:rPr>
  </w:style>
  <w:style w:type="paragraph" w:customStyle="1" w:styleId="xl98">
    <w:name w:val="xl98"/>
    <w:basedOn w:val="a"/>
    <w:qFormat/>
    <w:rsid w:val="0013339C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="160" w:afterAutospacing="1"/>
      <w:jc w:val="center"/>
      <w:textAlignment w:val="center"/>
    </w:pPr>
    <w:rPr>
      <w:sz w:val="28"/>
      <w:szCs w:val="28"/>
      <w:lang w:val="uk-UA" w:eastAsia="uk-UA"/>
    </w:rPr>
  </w:style>
  <w:style w:type="paragraph" w:customStyle="1" w:styleId="xl99">
    <w:name w:val="xl99"/>
    <w:basedOn w:val="a"/>
    <w:qFormat/>
    <w:rsid w:val="0013339C"/>
    <w:pPr>
      <w:pBdr>
        <w:left w:val="single" w:sz="4" w:space="0" w:color="000000"/>
        <w:right w:val="single" w:sz="4" w:space="0" w:color="000000"/>
      </w:pBdr>
      <w:shd w:val="clear" w:color="000000" w:fill="FFFFFF"/>
      <w:spacing w:beforeAutospacing="1" w:after="160" w:afterAutospacing="1"/>
      <w:jc w:val="center"/>
      <w:textAlignment w:val="center"/>
    </w:pPr>
    <w:rPr>
      <w:sz w:val="28"/>
      <w:szCs w:val="28"/>
      <w:lang w:val="uk-UA" w:eastAsia="uk-UA"/>
    </w:rPr>
  </w:style>
  <w:style w:type="paragraph" w:customStyle="1" w:styleId="xl100">
    <w:name w:val="xl100"/>
    <w:basedOn w:val="a"/>
    <w:qFormat/>
    <w:rsid w:val="0013339C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="160" w:afterAutospacing="1"/>
      <w:jc w:val="center"/>
      <w:textAlignment w:val="center"/>
    </w:pPr>
    <w:rPr>
      <w:sz w:val="28"/>
      <w:szCs w:val="28"/>
      <w:lang w:val="uk-UA" w:eastAsia="uk-UA"/>
    </w:rPr>
  </w:style>
  <w:style w:type="paragraph" w:customStyle="1" w:styleId="xl101">
    <w:name w:val="xl101"/>
    <w:basedOn w:val="a"/>
    <w:qFormat/>
    <w:rsid w:val="0013339C"/>
    <w:pPr>
      <w:spacing w:beforeAutospacing="1" w:after="160" w:afterAutospacing="1"/>
      <w:jc w:val="center"/>
    </w:pPr>
    <w:rPr>
      <w:b/>
      <w:bCs/>
      <w:sz w:val="28"/>
      <w:szCs w:val="28"/>
      <w:lang w:val="uk-UA" w:eastAsia="uk-UA"/>
    </w:rPr>
  </w:style>
  <w:style w:type="paragraph" w:styleId="a6">
    <w:name w:val="Balloon Text"/>
    <w:basedOn w:val="a"/>
    <w:link w:val="a5"/>
    <w:uiPriority w:val="99"/>
    <w:semiHidden/>
    <w:unhideWhenUsed/>
    <w:qFormat/>
    <w:rsid w:val="00656B24"/>
    <w:rPr>
      <w:rFonts w:ascii="Segoe UI" w:hAnsi="Segoe UI" w:cs="Segoe UI"/>
      <w:sz w:val="18"/>
      <w:szCs w:val="18"/>
      <w:lang w:val="uk-UA"/>
    </w:rPr>
  </w:style>
  <w:style w:type="paragraph" w:customStyle="1" w:styleId="af1">
    <w:name w:val="Верхній і нижній колонтитули"/>
    <w:basedOn w:val="a"/>
    <w:qFormat/>
    <w:pPr>
      <w:spacing w:after="160" w:line="259" w:lineRule="auto"/>
    </w:pPr>
    <w:rPr>
      <w:rFonts w:asciiTheme="minorHAnsi" w:hAnsiTheme="minorHAnsi"/>
      <w:sz w:val="22"/>
      <w:szCs w:val="22"/>
      <w:lang w:val="uk-UA"/>
    </w:rPr>
  </w:style>
  <w:style w:type="paragraph" w:styleId="af2">
    <w:name w:val="header"/>
    <w:basedOn w:val="a"/>
    <w:uiPriority w:val="99"/>
    <w:unhideWhenUsed/>
    <w:rsid w:val="005A6500"/>
    <w:pPr>
      <w:tabs>
        <w:tab w:val="center" w:pos="4819"/>
        <w:tab w:val="right" w:pos="9639"/>
      </w:tabs>
    </w:pPr>
    <w:rPr>
      <w:rFonts w:asciiTheme="minorHAnsi" w:hAnsiTheme="minorHAnsi"/>
      <w:sz w:val="22"/>
      <w:szCs w:val="22"/>
      <w:lang w:val="uk-UA"/>
    </w:rPr>
  </w:style>
  <w:style w:type="paragraph" w:styleId="af3">
    <w:name w:val="footer"/>
    <w:basedOn w:val="a"/>
    <w:uiPriority w:val="99"/>
    <w:unhideWhenUsed/>
    <w:rsid w:val="005A6500"/>
    <w:pPr>
      <w:tabs>
        <w:tab w:val="center" w:pos="4819"/>
        <w:tab w:val="right" w:pos="9639"/>
      </w:tabs>
    </w:pPr>
    <w:rPr>
      <w:rFonts w:asciiTheme="minorHAnsi" w:hAnsiTheme="minorHAnsi"/>
      <w:sz w:val="22"/>
      <w:szCs w:val="22"/>
      <w:lang w:val="uk-UA"/>
    </w:rPr>
  </w:style>
  <w:style w:type="paragraph" w:customStyle="1" w:styleId="af4">
    <w:name w:val="Нормальний текст"/>
    <w:basedOn w:val="a"/>
    <w:uiPriority w:val="99"/>
    <w:qFormat/>
    <w:rsid w:val="00847A00"/>
    <w:pPr>
      <w:spacing w:before="120"/>
      <w:ind w:firstLine="567"/>
      <w:jc w:val="both"/>
    </w:pPr>
    <w:rPr>
      <w:rFonts w:ascii="Antiqua" w:hAnsi="Antiqua"/>
      <w:sz w:val="26"/>
      <w:szCs w:val="20"/>
      <w:lang w:val="uk-UA" w:eastAsia="ru-RU"/>
    </w:rPr>
  </w:style>
  <w:style w:type="paragraph" w:styleId="af5">
    <w:name w:val="annotation text"/>
    <w:basedOn w:val="a"/>
    <w:link w:val="10"/>
    <w:uiPriority w:val="99"/>
    <w:semiHidden/>
    <w:unhideWhenUsed/>
    <w:qFormat/>
    <w:rsid w:val="000D1440"/>
    <w:pPr>
      <w:spacing w:after="160"/>
    </w:pPr>
    <w:rPr>
      <w:rFonts w:asciiTheme="minorHAnsi" w:hAnsiTheme="minorHAnsi"/>
      <w:sz w:val="20"/>
      <w:szCs w:val="20"/>
      <w:lang w:val="uk-UA"/>
    </w:rPr>
  </w:style>
  <w:style w:type="paragraph" w:styleId="af6">
    <w:name w:val="annotation subject"/>
    <w:basedOn w:val="af5"/>
    <w:next w:val="af5"/>
    <w:uiPriority w:val="99"/>
    <w:semiHidden/>
    <w:unhideWhenUsed/>
    <w:qFormat/>
    <w:rsid w:val="000D1440"/>
    <w:rPr>
      <w:b/>
      <w:bCs/>
    </w:rPr>
  </w:style>
  <w:style w:type="paragraph" w:customStyle="1" w:styleId="lil2">
    <w:name w:val="lil2"/>
    <w:basedOn w:val="a"/>
    <w:qFormat/>
    <w:rsid w:val="005C6CBF"/>
    <w:pPr>
      <w:spacing w:beforeAutospacing="1" w:after="160" w:afterAutospacing="1"/>
    </w:pPr>
    <w:rPr>
      <w:lang w:val="uk-UA" w:eastAsia="uk-UA"/>
    </w:rPr>
  </w:style>
  <w:style w:type="paragraph" w:customStyle="1" w:styleId="tr">
    <w:name w:val="tr"/>
    <w:basedOn w:val="a"/>
    <w:qFormat/>
    <w:rsid w:val="000E5362"/>
    <w:pPr>
      <w:spacing w:beforeAutospacing="1" w:after="160" w:afterAutospacing="1"/>
    </w:pPr>
    <w:rPr>
      <w:lang w:val="uk-UA" w:eastAsia="uk-UA"/>
    </w:rPr>
  </w:style>
  <w:style w:type="table" w:styleId="af7">
    <w:name w:val="Table Grid"/>
    <w:basedOn w:val="a1"/>
    <w:uiPriority w:val="39"/>
    <w:rsid w:val="00424D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Revision"/>
    <w:hidden/>
    <w:uiPriority w:val="99"/>
    <w:semiHidden/>
    <w:rsid w:val="00DA6302"/>
    <w:rPr>
      <w:rFonts w:cs="Times New Roman"/>
    </w:rPr>
  </w:style>
  <w:style w:type="character" w:customStyle="1" w:styleId="10">
    <w:name w:val="Текст примітки Знак1"/>
    <w:basedOn w:val="a0"/>
    <w:link w:val="af5"/>
    <w:uiPriority w:val="99"/>
    <w:semiHidden/>
    <w:rsid w:val="008E2371"/>
    <w:rPr>
      <w:rFonts w:cs="Times New Roman"/>
      <w:sz w:val="20"/>
      <w:szCs w:val="20"/>
    </w:rPr>
  </w:style>
  <w:style w:type="paragraph" w:styleId="af9">
    <w:name w:val="Document Map"/>
    <w:basedOn w:val="a"/>
    <w:link w:val="afa"/>
    <w:uiPriority w:val="99"/>
    <w:semiHidden/>
    <w:unhideWhenUsed/>
    <w:rsid w:val="003656F5"/>
    <w:rPr>
      <w:lang w:val="uk-UA"/>
    </w:rPr>
  </w:style>
  <w:style w:type="character" w:customStyle="1" w:styleId="afa">
    <w:name w:val="Схема документа Знак"/>
    <w:basedOn w:val="a0"/>
    <w:link w:val="af9"/>
    <w:uiPriority w:val="99"/>
    <w:semiHidden/>
    <w:rsid w:val="003656F5"/>
    <w:rPr>
      <w:rFonts w:ascii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772AA"/>
    <w:pPr>
      <w:widowControl w:val="0"/>
      <w:autoSpaceDE w:val="0"/>
      <w:autoSpaceDN w:val="0"/>
      <w:adjustRightInd w:val="0"/>
    </w:pPr>
    <w:rPr>
      <w:lang w:val="uk-UA" w:eastAsia="uk-UA"/>
    </w:rPr>
  </w:style>
  <w:style w:type="paragraph" w:customStyle="1" w:styleId="Style5">
    <w:name w:val="Style5"/>
    <w:basedOn w:val="a"/>
    <w:uiPriority w:val="99"/>
    <w:rsid w:val="000772AA"/>
    <w:pPr>
      <w:widowControl w:val="0"/>
      <w:autoSpaceDE w:val="0"/>
      <w:autoSpaceDN w:val="0"/>
      <w:adjustRightInd w:val="0"/>
      <w:spacing w:line="326" w:lineRule="exact"/>
      <w:ind w:firstLine="69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01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5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zakon.rada.gov.ua/laws/show/222-19" TargetMode="External"/><Relationship Id="rId18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zakon.rada.gov.ua/laws/show/222-19" TargetMode="External"/><Relationship Id="rId17" Type="http://schemas.microsoft.com/office/2016/09/relationships/commentsIds" Target="commentsId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222-19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0DA1E-D435-4792-BC16-AE4251ABD58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4C7AE33-EDF5-44E1-9382-07DCC554F0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1AD47B-3DDD-40A0-ADD6-82E84BB0072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A42BF27-CB1C-43B7-AB12-547FB7DA2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26403</Words>
  <Characters>15050</Characters>
  <Application>Microsoft Office Word</Application>
  <DocSecurity>0</DocSecurity>
  <Lines>125</Lines>
  <Paragraphs>82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dc:description/>
  <cp:lastModifiedBy>Павлюк Павло Петрович</cp:lastModifiedBy>
  <cp:revision>2</cp:revision>
  <dcterms:created xsi:type="dcterms:W3CDTF">2021-06-02T13:54:00Z</dcterms:created>
  <dcterms:modified xsi:type="dcterms:W3CDTF">2021-06-02T13:54:00Z</dcterms:modified>
  <dc:language>uk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MIME-type">
    <vt:lpwstr>image/png</vt:lpwstr>
  </property>
  <property fmtid="{D5CDD505-2E9C-101B-9397-08002B2CF9AE}" pid="7" name="ShareDoc">
    <vt:bool>false</vt:bool>
  </property>
  <property fmtid="{D5CDD505-2E9C-101B-9397-08002B2CF9AE}" pid="8" name="characters-count">
    <vt:lpwstr>124859</vt:lpwstr>
  </property>
  <property fmtid="{D5CDD505-2E9C-101B-9397-08002B2CF9AE}" pid="9" name="dc:creator">
    <vt:lpwstr>Ukrainian Association Medical Cannabis</vt:lpwstr>
  </property>
  <property fmtid="{D5CDD505-2E9C-101B-9397-08002B2CF9AE}" pid="10" name="dc:title">
    <vt:lpwstr/>
  </property>
  <property fmtid="{D5CDD505-2E9C-101B-9397-08002B2CF9AE}" pid="11" name="file-type">
    <vt:lpwstr>3</vt:lpwstr>
  </property>
  <property fmtid="{D5CDD505-2E9C-101B-9397-08002B2CF9AE}" pid="12" name="page-count">
    <vt:lpwstr>70</vt:lpwstr>
  </property>
  <property fmtid="{D5CDD505-2E9C-101B-9397-08002B2CF9AE}" pid="13" name="words-count">
    <vt:lpwstr>17969</vt:lpwstr>
  </property>
  <property fmtid="{D5CDD505-2E9C-101B-9397-08002B2CF9AE}" pid="14" name="???? ??????????">
    <vt:filetime>2019-10-15T16:38:14Z</vt:filetime>
  </property>
  <property fmtid="{D5CDD505-2E9C-101B-9397-08002B2CF9AE}" pid="15" name="????? ???????????">
    <vt:bool>false</vt:bool>
  </property>
  <property fmtid="{D5CDD505-2E9C-101B-9397-08002B2CF9AE}" pid="16" name="ContentTypeId">
    <vt:lpwstr>0x0101005082CF9611B70740801F57C691914AA100112606590970F34A82426E1C2D62EACA</vt:lpwstr>
  </property>
</Properties>
</file>