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890" w:rsidRPr="0030253B" w:rsidRDefault="003D5890" w:rsidP="003D5890">
      <w:pPr>
        <w:shd w:val="clear" w:color="auto" w:fill="FFFFFF"/>
        <w:spacing w:before="150" w:after="0" w:line="240" w:lineRule="auto"/>
        <w:ind w:right="448"/>
        <w:jc w:val="center"/>
        <w:rPr>
          <w:rFonts w:ascii="Times New Roman" w:eastAsia="Times New Roman" w:hAnsi="Times New Roman"/>
          <w:b/>
          <w:bCs/>
          <w:sz w:val="28"/>
          <w:szCs w:val="28"/>
          <w:lang w:eastAsia="uk-UA"/>
        </w:rPr>
      </w:pPr>
      <w:bookmarkStart w:id="0" w:name="_GoBack"/>
      <w:bookmarkEnd w:id="0"/>
      <w:r w:rsidRPr="0030253B">
        <w:rPr>
          <w:rFonts w:ascii="Times New Roman" w:eastAsia="Times New Roman" w:hAnsi="Times New Roman"/>
          <w:b/>
          <w:bCs/>
          <w:sz w:val="28"/>
          <w:szCs w:val="28"/>
          <w:lang w:eastAsia="uk-UA"/>
        </w:rPr>
        <w:t>ПОЯСНЮВАЛЬНА ЗАПИСКА</w:t>
      </w:r>
      <w:r w:rsidRPr="0030253B">
        <w:rPr>
          <w:rFonts w:ascii="Times New Roman" w:eastAsia="Times New Roman" w:hAnsi="Times New Roman"/>
          <w:sz w:val="28"/>
          <w:szCs w:val="28"/>
          <w:lang w:eastAsia="uk-UA"/>
        </w:rPr>
        <w:br/>
      </w:r>
      <w:r w:rsidRPr="0030253B">
        <w:rPr>
          <w:rFonts w:ascii="Times New Roman" w:eastAsia="Times New Roman" w:hAnsi="Times New Roman"/>
          <w:b/>
          <w:bCs/>
          <w:sz w:val="28"/>
          <w:szCs w:val="28"/>
          <w:lang w:eastAsia="uk-UA"/>
        </w:rPr>
        <w:t xml:space="preserve">до </w:t>
      </w:r>
      <w:r w:rsidR="0030253B" w:rsidRPr="0030253B">
        <w:rPr>
          <w:rFonts w:ascii="Times New Roman" w:eastAsia="Times New Roman" w:hAnsi="Times New Roman"/>
          <w:b/>
          <w:bCs/>
          <w:sz w:val="28"/>
          <w:szCs w:val="28"/>
          <w:lang w:eastAsia="uk-UA"/>
        </w:rPr>
        <w:t>проекту</w:t>
      </w:r>
      <w:r w:rsidRPr="0030253B">
        <w:rPr>
          <w:rFonts w:ascii="Times New Roman" w:eastAsia="Times New Roman" w:hAnsi="Times New Roman"/>
          <w:b/>
          <w:bCs/>
          <w:sz w:val="28"/>
          <w:szCs w:val="28"/>
          <w:lang w:eastAsia="uk-UA"/>
        </w:rPr>
        <w:t xml:space="preserve"> Закону України</w:t>
      </w:r>
    </w:p>
    <w:p w:rsidR="003D5890" w:rsidRPr="0030253B" w:rsidRDefault="003D5890" w:rsidP="003D5890">
      <w:pPr>
        <w:shd w:val="clear" w:color="auto" w:fill="FFFFFF"/>
        <w:spacing w:after="150" w:line="240" w:lineRule="auto"/>
        <w:ind w:right="448" w:firstLine="709"/>
        <w:jc w:val="center"/>
        <w:rPr>
          <w:rFonts w:ascii="Times New Roman" w:eastAsia="Times New Roman" w:hAnsi="Times New Roman"/>
          <w:sz w:val="28"/>
          <w:szCs w:val="28"/>
          <w:lang w:eastAsia="uk-UA"/>
        </w:rPr>
      </w:pPr>
      <w:r w:rsidRPr="0030253B">
        <w:rPr>
          <w:rFonts w:ascii="Times New Roman" w:eastAsia="Times New Roman" w:hAnsi="Times New Roman"/>
          <w:b/>
          <w:bCs/>
          <w:sz w:val="28"/>
          <w:szCs w:val="28"/>
          <w:lang w:eastAsia="uk-UA"/>
        </w:rPr>
        <w:t xml:space="preserve">«Про внесення змін до </w:t>
      </w:r>
      <w:r w:rsidRPr="0030253B">
        <w:rPr>
          <w:rFonts w:ascii="Times New Roman" w:eastAsia="Times New Roman" w:hAnsi="Times New Roman"/>
          <w:b/>
          <w:sz w:val="28"/>
          <w:szCs w:val="28"/>
          <w:lang w:eastAsia="uk-UA"/>
        </w:rPr>
        <w:t>Загальнодержавної програми зняття з експлуатації Чорнобильської АЕС та перетворення об’єкта «Укриття» на екологічно безпечну систему»</w:t>
      </w:r>
    </w:p>
    <w:p w:rsidR="003D5890" w:rsidRPr="0030253B" w:rsidRDefault="003D5890" w:rsidP="003D5890">
      <w:pPr>
        <w:shd w:val="clear" w:color="auto" w:fill="FFFFFF"/>
        <w:spacing w:after="150" w:line="240" w:lineRule="auto"/>
        <w:ind w:firstLine="567"/>
        <w:contextualSpacing/>
        <w:jc w:val="both"/>
        <w:rPr>
          <w:rFonts w:ascii="Times New Roman" w:eastAsia="Times New Roman" w:hAnsi="Times New Roman"/>
          <w:b/>
          <w:bCs/>
          <w:sz w:val="28"/>
          <w:szCs w:val="28"/>
          <w:lang w:eastAsia="uk-UA"/>
        </w:rPr>
      </w:pPr>
      <w:bookmarkStart w:id="1" w:name="n1976"/>
      <w:bookmarkEnd w:id="1"/>
    </w:p>
    <w:p w:rsidR="003D5890" w:rsidRPr="0030253B" w:rsidRDefault="003D5890" w:rsidP="003D5890">
      <w:pPr>
        <w:numPr>
          <w:ilvl w:val="0"/>
          <w:numId w:val="1"/>
        </w:numPr>
        <w:shd w:val="clear" w:color="auto" w:fill="FFFFFF"/>
        <w:spacing w:after="0" w:line="240" w:lineRule="auto"/>
        <w:ind w:left="0" w:firstLine="567"/>
        <w:contextualSpacing/>
        <w:jc w:val="both"/>
        <w:rPr>
          <w:rFonts w:ascii="Times New Roman" w:eastAsia="Times New Roman" w:hAnsi="Times New Roman"/>
          <w:b/>
          <w:bCs/>
          <w:sz w:val="28"/>
          <w:szCs w:val="28"/>
          <w:lang w:eastAsia="uk-UA"/>
        </w:rPr>
      </w:pPr>
      <w:r w:rsidRPr="0030253B">
        <w:rPr>
          <w:rFonts w:ascii="Times New Roman" w:eastAsia="Times New Roman" w:hAnsi="Times New Roman"/>
          <w:b/>
          <w:bCs/>
          <w:sz w:val="28"/>
          <w:szCs w:val="28"/>
          <w:lang w:eastAsia="uk-UA"/>
        </w:rPr>
        <w:t>Мета</w:t>
      </w:r>
    </w:p>
    <w:p w:rsidR="003D5890" w:rsidRPr="0030253B" w:rsidRDefault="003D5890" w:rsidP="003D5890">
      <w:pPr>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 xml:space="preserve">Прийняття </w:t>
      </w:r>
      <w:r w:rsidR="0030253B" w:rsidRPr="0030253B">
        <w:rPr>
          <w:rFonts w:ascii="Times New Roman" w:eastAsia="Times New Roman" w:hAnsi="Times New Roman"/>
          <w:sz w:val="28"/>
          <w:szCs w:val="28"/>
          <w:lang w:eastAsia="ru-RU"/>
        </w:rPr>
        <w:t>проекту</w:t>
      </w:r>
      <w:r w:rsidRPr="0030253B">
        <w:rPr>
          <w:rFonts w:ascii="Times New Roman" w:eastAsia="Times New Roman" w:hAnsi="Times New Roman"/>
          <w:sz w:val="28"/>
          <w:szCs w:val="28"/>
          <w:lang w:eastAsia="ru-RU"/>
        </w:rPr>
        <w:t xml:space="preserve"> Закону України «Про внесення змін до Загальнодержавної програми зняття з експлуатації Чорнобильської АЕС та перетворення об’єкта «Укриття» на екологічно безпечну систему»                                   (далі - </w:t>
      </w:r>
      <w:r w:rsidR="0030253B" w:rsidRPr="0030253B">
        <w:rPr>
          <w:rFonts w:ascii="Times New Roman" w:eastAsia="Times New Roman" w:hAnsi="Times New Roman"/>
          <w:sz w:val="28"/>
          <w:szCs w:val="28"/>
          <w:lang w:eastAsia="ru-RU"/>
        </w:rPr>
        <w:t>проект</w:t>
      </w:r>
      <w:r w:rsidRPr="0030253B">
        <w:rPr>
          <w:rFonts w:ascii="Times New Roman" w:eastAsia="Times New Roman" w:hAnsi="Times New Roman"/>
          <w:sz w:val="28"/>
          <w:szCs w:val="28"/>
          <w:lang w:eastAsia="ru-RU"/>
        </w:rPr>
        <w:t xml:space="preserve"> акта) дозволить затвердити єдиний документ щодо визначення діяльності зі зняття з експлуатації Чорнобильської АЕС та перетворення об’єкта «Укриття» на екологічно безпечну систему і бюджетного фінансування цієї діяльності до 2031 року.</w:t>
      </w:r>
    </w:p>
    <w:p w:rsidR="003D5890" w:rsidRPr="0030253B" w:rsidRDefault="003D5890" w:rsidP="003D5890">
      <w:pPr>
        <w:shd w:val="clear" w:color="auto" w:fill="FFFFFF"/>
        <w:spacing w:after="150" w:line="240" w:lineRule="auto"/>
        <w:ind w:firstLine="567"/>
        <w:contextualSpacing/>
        <w:jc w:val="both"/>
        <w:rPr>
          <w:rFonts w:ascii="Times New Roman" w:eastAsia="Times New Roman" w:hAnsi="Times New Roman"/>
          <w:sz w:val="28"/>
          <w:szCs w:val="28"/>
          <w:lang w:eastAsia="uk-UA"/>
        </w:rPr>
      </w:pPr>
    </w:p>
    <w:p w:rsidR="003D5890" w:rsidRPr="0030253B" w:rsidRDefault="003D5890" w:rsidP="003D5890">
      <w:pPr>
        <w:numPr>
          <w:ilvl w:val="0"/>
          <w:numId w:val="1"/>
        </w:numPr>
        <w:shd w:val="clear" w:color="auto" w:fill="FFFFFF"/>
        <w:spacing w:after="150" w:line="240" w:lineRule="auto"/>
        <w:ind w:left="0" w:firstLine="567"/>
        <w:contextualSpacing/>
        <w:jc w:val="both"/>
        <w:rPr>
          <w:rFonts w:ascii="Times New Roman" w:eastAsia="Times New Roman" w:hAnsi="Times New Roman"/>
          <w:b/>
          <w:bCs/>
          <w:sz w:val="28"/>
          <w:szCs w:val="28"/>
          <w:lang w:eastAsia="uk-UA"/>
        </w:rPr>
      </w:pPr>
      <w:bookmarkStart w:id="2" w:name="n1977"/>
      <w:bookmarkStart w:id="3" w:name="n1978"/>
      <w:bookmarkEnd w:id="2"/>
      <w:bookmarkEnd w:id="3"/>
      <w:r w:rsidRPr="0030253B">
        <w:rPr>
          <w:rFonts w:ascii="Times New Roman" w:eastAsia="Times New Roman" w:hAnsi="Times New Roman"/>
          <w:b/>
          <w:bCs/>
          <w:sz w:val="28"/>
          <w:szCs w:val="28"/>
          <w:lang w:eastAsia="uk-UA"/>
        </w:rPr>
        <w:t>Обґрунтування необхідності прийняття акта</w:t>
      </w:r>
    </w:p>
    <w:p w:rsidR="003D5890" w:rsidRPr="0030253B" w:rsidRDefault="0030253B" w:rsidP="003D5890">
      <w:pPr>
        <w:shd w:val="clear" w:color="auto" w:fill="FFFFFF"/>
        <w:spacing w:after="0" w:line="240" w:lineRule="auto"/>
        <w:ind w:firstLine="567"/>
        <w:contextualSpacing/>
        <w:jc w:val="both"/>
        <w:rPr>
          <w:rFonts w:ascii="Times New Roman" w:eastAsia="Times New Roman" w:hAnsi="Times New Roman"/>
          <w:sz w:val="28"/>
          <w:szCs w:val="28"/>
          <w:lang w:eastAsia="uk-UA"/>
        </w:rPr>
      </w:pPr>
      <w:r w:rsidRPr="0030253B">
        <w:rPr>
          <w:rFonts w:ascii="Times New Roman" w:hAnsi="Times New Roman"/>
          <w:sz w:val="28"/>
          <w:szCs w:val="28"/>
          <w:lang w:bidi="en-US"/>
        </w:rPr>
        <w:t>Проект</w:t>
      </w:r>
      <w:r w:rsidR="003D5890" w:rsidRPr="0030253B">
        <w:rPr>
          <w:rFonts w:ascii="Times New Roman" w:hAnsi="Times New Roman"/>
          <w:sz w:val="28"/>
          <w:szCs w:val="28"/>
          <w:lang w:bidi="en-US"/>
        </w:rPr>
        <w:t xml:space="preserve"> акта розроблено на виконання вимог Указу Президента України від 09 грудня 2020 року № 556 «Про невідкладні заходи щодо забезпечення екологічної безпеки та підготовку заходів до 35-х роковин Чорнобильської катастрофи» щодо актуалізації </w:t>
      </w:r>
      <w:r w:rsidR="003D5890" w:rsidRPr="0030253B">
        <w:rPr>
          <w:rFonts w:ascii="Times New Roman" w:eastAsia="Times New Roman" w:hAnsi="Times New Roman"/>
          <w:sz w:val="28"/>
          <w:szCs w:val="28"/>
          <w:lang w:eastAsia="uk-UA"/>
        </w:rPr>
        <w:t>Загальнодержавної програми зняття з експлуатації Чорнобильської АЕС та перетворення об’єкта «Укриття» на екологічно безпечну систему.</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 xml:space="preserve">Чорнобильська атомна електростанція (далі - Чорнобильська АЕС), яка повністю припинила генерацію електроенергії відповідно до постанови Кабінету Міністрів України від 29 березня 2000 року № 598 «Про дострокове припинення експлуатації </w:t>
      </w:r>
      <w:r w:rsidR="0030253B" w:rsidRPr="0030253B">
        <w:rPr>
          <w:rFonts w:ascii="Times New Roman" w:eastAsia="Times New Roman" w:hAnsi="Times New Roman"/>
          <w:sz w:val="28"/>
          <w:szCs w:val="28"/>
          <w:lang w:eastAsia="uk-UA"/>
        </w:rPr>
        <w:t>енергоблоку</w:t>
      </w:r>
      <w:r w:rsidRPr="0030253B">
        <w:rPr>
          <w:rFonts w:ascii="Times New Roman" w:eastAsia="Times New Roman" w:hAnsi="Times New Roman"/>
          <w:sz w:val="28"/>
          <w:szCs w:val="28"/>
          <w:lang w:eastAsia="uk-UA"/>
        </w:rPr>
        <w:t xml:space="preserve"> № 3 та остаточне закриття Чорнобильської АЕС», перебуває на стадії зняття з експлуатації та перетворення об'єкта «Укриття» на екологічно безпечну систему.</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Виконання передбачених заходів зі зняття з експлуатації Чорнобильської АЕС та перетворення об'єкта «Укриття» на екологічно безпечну систему потребує тривалого часу. Частину заходів, які затверджені Законом України «Про Загальнодержавну програму зняття з експлуатації Чорнобильської АЕС та перетворення об'єкта «Укриття» на екологічно безпечну систему» (далі – чинна Програма), розпочато та виконано протягом 2009-2020 років.</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Після завершення виконання завдань і заходів чинної Програми залишається невирішеною проблема існування ризиків для населення та навколишнього природного середовища у зв'язку з наявністю на майданчику Чорнобильської АЕС радіоактивних матеріалів (далі - РМ), а саме:</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поводження з відпрацьованим ядерним паливом (далі - ВЯП), що розміщене у сховищі відпрацьованого ядерного палива «мокрого типу» (далі - СВЯП-1), а також ядерним паливом (далі - ЯП) та паливовмісними матеріалами (далі - ПВМ), які перебувають в неорганізованому стані в об’єкті «Укриття»;</w:t>
      </w:r>
    </w:p>
    <w:p w:rsid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наявність на майданчику Чорнобильської АЕС РМ у вигляді накопичених рідких</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та</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твердих</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радіоактивних</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відходів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(далі - РАВ),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демонтованого </w:t>
      </w:r>
    </w:p>
    <w:p w:rsidR="0030253B" w:rsidRDefault="0030253B" w:rsidP="003D5890">
      <w:pPr>
        <w:shd w:val="clear" w:color="auto" w:fill="FFFFFF"/>
        <w:spacing w:after="0" w:line="240" w:lineRule="auto"/>
        <w:ind w:firstLine="567"/>
        <w:jc w:val="both"/>
        <w:rPr>
          <w:rFonts w:ascii="Times New Roman" w:eastAsia="Times New Roman" w:hAnsi="Times New Roman"/>
          <w:sz w:val="28"/>
          <w:szCs w:val="28"/>
          <w:lang w:eastAsia="uk-UA"/>
        </w:rPr>
      </w:pPr>
    </w:p>
    <w:p w:rsidR="003D5890" w:rsidRPr="0030253B" w:rsidRDefault="003D5890" w:rsidP="0030253B">
      <w:pPr>
        <w:shd w:val="clear" w:color="auto" w:fill="FFFFFF"/>
        <w:spacing w:after="0" w:line="240" w:lineRule="auto"/>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lastRenderedPageBreak/>
        <w:t>обладнання та матеріалів, що утворилися та будуть утворюватися в результаті демонтажних робіт під час зняття з експлуатації об’єктів Чорнобильської АЕС та під час реалізації Плану здійснення заходів на об’єкті «Укриття», а також наявністю радіоактивного забруднення промислового майданчика Чорнобильської АЕС, спричиненого аварією 26 квітня 1986 року на 4-му енергоблоці цієї АЕС;</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невизначеність критеріїв кінцевого стану перетворення об’єкта «Укриття» на екологічно безпечну систему;</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відсутність загальнодержавного довгострокового планування заходів, пов'язаних зі зняттям з експлуатації та перетворенням об'єкта «Укриття» на екологічно безпечну систему;</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недостатня кількість кваліфікованого персоналу для виконання робіт на майданчику Чорнобильської АЕС.</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 xml:space="preserve">Незважаючи на реалізацію частини запланованих заходів на промисловому майданчику Чорнобильської АЕС наявна значна кількість ВЯП, поводження з яким вимагає прийняття виважених, з точки зору ядерної безпеки, рішень. </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У рамках чинної Програми у 2016 році завершено підготовчий етап до зняття з експлуатації – етап припинення експлуатації, під час якого ЯП було вилучено та переміщен</w:t>
      </w:r>
      <w:r w:rsidRPr="0030253B">
        <w:rPr>
          <w:rFonts w:ascii="Times New Roman" w:eastAsia="Times New Roman" w:hAnsi="Times New Roman"/>
          <w:sz w:val="28"/>
          <w:szCs w:val="28"/>
          <w:lang w:val="ru-RU" w:eastAsia="uk-UA"/>
        </w:rPr>
        <w:t>о</w:t>
      </w:r>
      <w:r w:rsidRPr="0030253B">
        <w:rPr>
          <w:rFonts w:ascii="Times New Roman" w:eastAsia="Times New Roman" w:hAnsi="Times New Roman"/>
          <w:sz w:val="28"/>
          <w:szCs w:val="28"/>
          <w:lang w:eastAsia="uk-UA"/>
        </w:rPr>
        <w:t xml:space="preserve"> у СВЯП-1 (сховище, не призначене для довгострокового зберігання ВЯП).</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 xml:space="preserve">Так, у СВЯП-1 наявно близько 22 тис. відпрацьованих тепловиділяючих збірок, накопичених за період експлуатації Чорнобильської АЕС; безпосередньо в  об’єкті «Укриття» міститься 129 тепловиділяючих збірок відпрацьованого палива, 48 тепловиділяючих збірок свіжого палива і не менше 95% від кількості палива, яке було на момент аварії в реакторі, у складі ПВМ, що на цей час містять близько </w:t>
      </w:r>
      <w:r w:rsidRPr="0030253B">
        <w:rPr>
          <w:rFonts w:ascii="Times New Roman" w:hAnsi="Times New Roman"/>
          <w:sz w:val="28"/>
          <w:szCs w:val="28"/>
          <w:shd w:val="clear" w:color="auto" w:fill="FFFFFF"/>
        </w:rPr>
        <w:t>10</w:t>
      </w:r>
      <w:r w:rsidRPr="0030253B">
        <w:rPr>
          <w:rStyle w:val="rvts37"/>
          <w:rFonts w:ascii="Times New Roman" w:hAnsi="Times New Roman"/>
          <w:b/>
          <w:bCs/>
          <w:sz w:val="24"/>
          <w:szCs w:val="24"/>
          <w:shd w:val="clear" w:color="auto" w:fill="FFFFFF"/>
          <w:vertAlign w:val="superscript"/>
        </w:rPr>
        <w:t>16</w:t>
      </w:r>
      <w:r w:rsidRPr="0030253B">
        <w:rPr>
          <w:rFonts w:ascii="Times New Roman" w:eastAsia="Times New Roman" w:hAnsi="Times New Roman"/>
          <w:sz w:val="28"/>
          <w:szCs w:val="28"/>
          <w:lang w:eastAsia="uk-UA"/>
        </w:rPr>
        <w:t xml:space="preserve"> Бк довгоіснуючих альфа-випромінюючих радіонуклідів; на майданчику Чорнобильської АЕС накопичено та накопичується великий обсяг РАВ, що створює значні ризики для населення (працюючого персоналу) та навколишнього природного  середовища. </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Прогнозований об'єм РАВ під час зняття з експлуатації енергоблоків Чорнобильської АЕС та перетворення об’єкта «Укриття» на екологічно безпечну систему становить приблизно 180 тис. куб м (наразі у сховищах Чорнобильської АЕС накопичилося близько 22,6 тис. куб м РАВ).</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Заходи, передбачені чинною Програмою, завершені у 2020 році, а безумовне виконання робіт на наступному етапі зняття з експлуатації, подальшого перетворення об'єкта «Укриття» на екологічно безпечну систему, гарантованого початку робіт шляхом належного фінансування цієї діяльності забезпечить внесення відповідних змін до Закону України</w:t>
      </w:r>
      <w:r w:rsidRPr="0030253B">
        <w:rPr>
          <w:rFonts w:ascii="Times New Roman" w:hAnsi="Times New Roman"/>
          <w:sz w:val="28"/>
          <w:szCs w:val="28"/>
        </w:rPr>
        <w:t xml:space="preserve"> «Про </w:t>
      </w:r>
      <w:r w:rsidRPr="0030253B">
        <w:rPr>
          <w:rFonts w:ascii="Times New Roman" w:eastAsia="Times New Roman" w:hAnsi="Times New Roman"/>
          <w:sz w:val="28"/>
          <w:szCs w:val="28"/>
          <w:lang w:eastAsia="uk-UA"/>
        </w:rPr>
        <w:t>Загальнодержавну програму зняття з експлуатації Чорнобильської АЕС та перетворення об’єкта «Укриття» на екологічно безпечну систему». Крім того, в рамках зазначених змін будуть виконані заходи, які спрямовані на вирішення протягом найближчих 10 років проблеми існування ризиків для населення та навколишнього середовища у зв'язку з наявністю на майданчику Чорнобильської АЕС РМ.</w:t>
      </w:r>
    </w:p>
    <w:p w:rsidR="003D5890" w:rsidRPr="0030253B" w:rsidRDefault="003D5890" w:rsidP="003D5890">
      <w:pPr>
        <w:shd w:val="clear" w:color="auto" w:fill="FFFFFF"/>
        <w:spacing w:before="120" w:after="120" w:line="240" w:lineRule="auto"/>
        <w:ind w:firstLine="567"/>
        <w:jc w:val="both"/>
        <w:rPr>
          <w:rFonts w:ascii="Times New Roman" w:eastAsia="Times New Roman" w:hAnsi="Times New Roman"/>
          <w:b/>
          <w:bCs/>
          <w:sz w:val="28"/>
          <w:szCs w:val="28"/>
          <w:lang w:eastAsia="uk-UA"/>
        </w:rPr>
      </w:pPr>
      <w:bookmarkStart w:id="4" w:name="n1980"/>
      <w:bookmarkEnd w:id="4"/>
    </w:p>
    <w:p w:rsidR="0030253B" w:rsidRPr="0030253B" w:rsidRDefault="0030253B" w:rsidP="003D5890">
      <w:pPr>
        <w:shd w:val="clear" w:color="auto" w:fill="FFFFFF"/>
        <w:spacing w:before="120" w:after="120" w:line="240" w:lineRule="auto"/>
        <w:ind w:firstLine="567"/>
        <w:jc w:val="both"/>
        <w:rPr>
          <w:rFonts w:ascii="Times New Roman" w:eastAsia="Times New Roman" w:hAnsi="Times New Roman"/>
          <w:b/>
          <w:bCs/>
          <w:sz w:val="28"/>
          <w:szCs w:val="28"/>
          <w:lang w:eastAsia="uk-UA"/>
        </w:rPr>
      </w:pPr>
    </w:p>
    <w:p w:rsidR="0030253B" w:rsidRPr="0030253B" w:rsidRDefault="0030253B" w:rsidP="003D5890">
      <w:pPr>
        <w:shd w:val="clear" w:color="auto" w:fill="FFFFFF"/>
        <w:spacing w:before="120" w:after="120" w:line="240" w:lineRule="auto"/>
        <w:ind w:firstLine="567"/>
        <w:jc w:val="both"/>
        <w:rPr>
          <w:rFonts w:ascii="Times New Roman" w:eastAsia="Times New Roman" w:hAnsi="Times New Roman"/>
          <w:b/>
          <w:bCs/>
          <w:sz w:val="28"/>
          <w:szCs w:val="28"/>
          <w:lang w:eastAsia="uk-UA"/>
        </w:rPr>
      </w:pPr>
    </w:p>
    <w:p w:rsidR="003D5890" w:rsidRPr="0030253B" w:rsidRDefault="003D5890" w:rsidP="003D5890">
      <w:pPr>
        <w:shd w:val="clear" w:color="auto" w:fill="FFFFFF"/>
        <w:spacing w:after="0" w:line="240" w:lineRule="auto"/>
        <w:ind w:firstLine="567"/>
        <w:jc w:val="both"/>
        <w:rPr>
          <w:rFonts w:ascii="Times New Roman" w:eastAsia="Times New Roman" w:hAnsi="Times New Roman"/>
          <w:b/>
          <w:bCs/>
          <w:sz w:val="28"/>
          <w:szCs w:val="28"/>
          <w:lang w:eastAsia="uk-UA"/>
        </w:rPr>
      </w:pPr>
      <w:r w:rsidRPr="0030253B">
        <w:rPr>
          <w:rFonts w:ascii="Times New Roman" w:eastAsia="Times New Roman" w:hAnsi="Times New Roman"/>
          <w:b/>
          <w:bCs/>
          <w:sz w:val="28"/>
          <w:szCs w:val="28"/>
          <w:lang w:eastAsia="uk-UA"/>
        </w:rPr>
        <w:t xml:space="preserve">3. Основні положення </w:t>
      </w:r>
      <w:r w:rsidR="0030253B" w:rsidRPr="0030253B">
        <w:rPr>
          <w:rFonts w:ascii="Times New Roman" w:eastAsia="Times New Roman" w:hAnsi="Times New Roman"/>
          <w:b/>
          <w:bCs/>
          <w:sz w:val="28"/>
          <w:szCs w:val="28"/>
          <w:lang w:eastAsia="uk-UA"/>
        </w:rPr>
        <w:t>проекту</w:t>
      </w:r>
      <w:r w:rsidRPr="0030253B">
        <w:rPr>
          <w:rFonts w:ascii="Times New Roman" w:eastAsia="Times New Roman" w:hAnsi="Times New Roman"/>
          <w:b/>
          <w:bCs/>
          <w:sz w:val="28"/>
          <w:szCs w:val="28"/>
          <w:lang w:eastAsia="uk-UA"/>
        </w:rPr>
        <w:t xml:space="preserve"> акта</w:t>
      </w:r>
    </w:p>
    <w:p w:rsidR="003D5890" w:rsidRPr="0030253B" w:rsidRDefault="0030253B" w:rsidP="003D5890">
      <w:pPr>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Проектом</w:t>
      </w:r>
      <w:r w:rsidR="003D5890" w:rsidRPr="0030253B">
        <w:rPr>
          <w:rFonts w:ascii="Times New Roman" w:eastAsia="Times New Roman" w:hAnsi="Times New Roman"/>
          <w:sz w:val="28"/>
          <w:szCs w:val="28"/>
          <w:lang w:eastAsia="ru-RU"/>
        </w:rPr>
        <w:t xml:space="preserve"> акта пропонується:</w:t>
      </w:r>
    </w:p>
    <w:p w:rsidR="003D5890" w:rsidRPr="0030253B" w:rsidRDefault="003D5890" w:rsidP="003D5890">
      <w:pPr>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схвалити зміни до Загальнодержавної програми зняття з експлуатації Чорнобильської АЕС та перетворення об’єкта «Укриття» на екологічно безпечну систему;</w:t>
      </w:r>
    </w:p>
    <w:p w:rsidR="003D5890" w:rsidRPr="0030253B" w:rsidRDefault="003D5890" w:rsidP="003D5890">
      <w:pPr>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оновити завдання і заходи щодо зняття з експлуатації Чорнобильської АЕС та перетворення об’єкта «Укриття» на екологічно безпечну систему відповідно до завершених етапів та початку виконання чергових етапів чинної Програми;</w:t>
      </w:r>
    </w:p>
    <w:p w:rsidR="003D5890" w:rsidRPr="0030253B" w:rsidRDefault="003D5890" w:rsidP="003D5890">
      <w:pPr>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продовжити строк виконання чинної Програми і бюджетного фінансування цієї діяльності до 2031 року включно;</w:t>
      </w:r>
    </w:p>
    <w:p w:rsidR="003D5890" w:rsidRPr="0030253B" w:rsidRDefault="003D5890" w:rsidP="003D5890">
      <w:pPr>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затвердити паспорт чинної Програми.</w:t>
      </w:r>
    </w:p>
    <w:p w:rsidR="003D5890" w:rsidRPr="0030253B" w:rsidRDefault="003D5890" w:rsidP="003D5890">
      <w:pPr>
        <w:spacing w:after="0" w:line="240" w:lineRule="auto"/>
        <w:ind w:firstLine="567"/>
        <w:jc w:val="both"/>
        <w:rPr>
          <w:rFonts w:ascii="Times New Roman" w:eastAsia="Times New Roman" w:hAnsi="Times New Roman"/>
          <w:sz w:val="28"/>
          <w:szCs w:val="28"/>
          <w:lang w:eastAsia="ru-RU"/>
        </w:rPr>
      </w:pPr>
    </w:p>
    <w:p w:rsidR="003D5890" w:rsidRPr="0030253B" w:rsidRDefault="003D5890" w:rsidP="003D5890">
      <w:pPr>
        <w:spacing w:after="0" w:line="240" w:lineRule="auto"/>
        <w:ind w:firstLine="567"/>
        <w:jc w:val="both"/>
        <w:rPr>
          <w:rFonts w:ascii="Times New Roman" w:eastAsia="Times New Roman" w:hAnsi="Times New Roman"/>
          <w:b/>
          <w:sz w:val="28"/>
          <w:szCs w:val="28"/>
          <w:lang w:eastAsia="ru-RU"/>
        </w:rPr>
      </w:pPr>
      <w:r w:rsidRPr="0030253B">
        <w:rPr>
          <w:rFonts w:ascii="Times New Roman" w:eastAsia="Times New Roman" w:hAnsi="Times New Roman"/>
          <w:b/>
          <w:sz w:val="28"/>
          <w:szCs w:val="28"/>
          <w:lang w:eastAsia="ru-RU"/>
        </w:rPr>
        <w:t>4. Правові аспекти</w:t>
      </w:r>
    </w:p>
    <w:p w:rsidR="003D5890" w:rsidRPr="0030253B" w:rsidRDefault="003D5890" w:rsidP="003D5890">
      <w:pPr>
        <w:spacing w:after="0" w:line="240" w:lineRule="auto"/>
        <w:ind w:firstLine="567"/>
        <w:jc w:val="both"/>
        <w:rPr>
          <w:rFonts w:ascii="Times New Roman" w:eastAsia="Times New Roman" w:hAnsi="Times New Roman"/>
          <w:sz w:val="28"/>
          <w:szCs w:val="28"/>
        </w:rPr>
      </w:pPr>
      <w:r w:rsidRPr="0030253B">
        <w:rPr>
          <w:rFonts w:ascii="Times New Roman" w:eastAsia="Times New Roman" w:hAnsi="Times New Roman"/>
          <w:sz w:val="28"/>
          <w:szCs w:val="28"/>
        </w:rPr>
        <w:t>У відповідній сфері суспільних відносин діють:</w:t>
      </w:r>
    </w:p>
    <w:p w:rsidR="003D5890" w:rsidRPr="0030253B" w:rsidRDefault="003D5890" w:rsidP="003D5890">
      <w:pPr>
        <w:spacing w:after="0" w:line="240" w:lineRule="auto"/>
        <w:ind w:firstLine="567"/>
        <w:jc w:val="both"/>
        <w:rPr>
          <w:rFonts w:ascii="Times New Roman" w:eastAsia="Times New Roman" w:hAnsi="Times New Roman"/>
          <w:sz w:val="28"/>
          <w:szCs w:val="28"/>
        </w:rPr>
      </w:pPr>
      <w:r w:rsidRPr="0030253B">
        <w:rPr>
          <w:rFonts w:ascii="Times New Roman" w:eastAsia="Times New Roman" w:hAnsi="Times New Roman"/>
          <w:sz w:val="28"/>
          <w:szCs w:val="28"/>
        </w:rPr>
        <w:t>Конституція України;</w:t>
      </w:r>
    </w:p>
    <w:p w:rsidR="003D5890" w:rsidRPr="0030253B" w:rsidRDefault="003D5890" w:rsidP="003D5890">
      <w:pPr>
        <w:tabs>
          <w:tab w:val="num" w:pos="709"/>
        </w:tabs>
        <w:spacing w:after="0" w:line="240" w:lineRule="auto"/>
        <w:ind w:firstLine="567"/>
        <w:jc w:val="both"/>
        <w:outlineLvl w:val="2"/>
        <w:rPr>
          <w:rFonts w:ascii="Times New Roman" w:eastAsia="Times New Roman" w:hAnsi="Times New Roman"/>
          <w:bCs/>
          <w:sz w:val="28"/>
          <w:szCs w:val="28"/>
        </w:rPr>
      </w:pPr>
      <w:r w:rsidRPr="0030253B">
        <w:rPr>
          <w:rFonts w:ascii="Times New Roman" w:eastAsia="Times New Roman" w:hAnsi="Times New Roman"/>
          <w:sz w:val="28"/>
          <w:szCs w:val="28"/>
          <w:lang w:eastAsia="ru-RU"/>
        </w:rPr>
        <w:t>Закон України «Про державні цільові програми»;</w:t>
      </w:r>
    </w:p>
    <w:p w:rsidR="003D5890" w:rsidRPr="0030253B" w:rsidRDefault="003D5890" w:rsidP="003D5890">
      <w:pPr>
        <w:tabs>
          <w:tab w:val="num" w:pos="709"/>
        </w:tabs>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 xml:space="preserve">Закон України «Про загальні засади подальшої експлуатації і зняття з експлуатації Чорнобильської АЕС та перетворення зруйнованого четвертого </w:t>
      </w:r>
      <w:r w:rsidR="0030253B" w:rsidRPr="0030253B">
        <w:rPr>
          <w:rFonts w:ascii="Times New Roman" w:eastAsia="Times New Roman" w:hAnsi="Times New Roman"/>
          <w:sz w:val="28"/>
          <w:szCs w:val="28"/>
          <w:lang w:eastAsia="ru-RU"/>
        </w:rPr>
        <w:t>енергоблоку</w:t>
      </w:r>
      <w:r w:rsidRPr="0030253B">
        <w:rPr>
          <w:rFonts w:ascii="Times New Roman" w:eastAsia="Times New Roman" w:hAnsi="Times New Roman"/>
          <w:sz w:val="28"/>
          <w:szCs w:val="28"/>
          <w:lang w:eastAsia="ru-RU"/>
        </w:rPr>
        <w:t xml:space="preserve"> цієї АЕС на екологічно безпечну систему»;</w:t>
      </w:r>
    </w:p>
    <w:p w:rsidR="003D5890" w:rsidRPr="0030253B" w:rsidRDefault="003D5890" w:rsidP="003D5890">
      <w:pPr>
        <w:tabs>
          <w:tab w:val="left" w:pos="356"/>
          <w:tab w:val="left" w:pos="550"/>
        </w:tabs>
        <w:spacing w:after="0" w:line="240" w:lineRule="auto"/>
        <w:ind w:firstLine="567"/>
        <w:jc w:val="both"/>
        <w:rPr>
          <w:rFonts w:ascii="Times New Roman" w:eastAsia="Times New Roman" w:hAnsi="Times New Roman"/>
          <w:b/>
          <w:bCs/>
          <w:sz w:val="28"/>
          <w:szCs w:val="28"/>
          <w:lang w:eastAsia="ru-RU"/>
        </w:rPr>
      </w:pPr>
      <w:r w:rsidRPr="0030253B">
        <w:rPr>
          <w:rFonts w:ascii="Times New Roman" w:eastAsia="Times New Roman" w:hAnsi="Times New Roman"/>
          <w:bCs/>
          <w:sz w:val="28"/>
          <w:szCs w:val="28"/>
          <w:lang w:eastAsia="ru-RU"/>
        </w:rPr>
        <w:t>Закон України «Про поводження з радіоактивними відходами»;</w:t>
      </w:r>
    </w:p>
    <w:p w:rsidR="003D5890" w:rsidRPr="0030253B" w:rsidRDefault="003D5890" w:rsidP="003D5890">
      <w:pPr>
        <w:tabs>
          <w:tab w:val="num" w:pos="0"/>
          <w:tab w:val="num" w:pos="709"/>
        </w:tabs>
        <w:spacing w:after="0" w:line="240" w:lineRule="auto"/>
        <w:ind w:firstLine="567"/>
        <w:jc w:val="both"/>
        <w:outlineLvl w:val="2"/>
        <w:rPr>
          <w:rFonts w:ascii="Times New Roman" w:eastAsia="Times New Roman" w:hAnsi="Times New Roman"/>
          <w:bCs/>
          <w:sz w:val="28"/>
          <w:szCs w:val="28"/>
        </w:rPr>
      </w:pPr>
      <w:r w:rsidRPr="0030253B">
        <w:rPr>
          <w:rFonts w:ascii="Times New Roman" w:hAnsi="Times New Roman"/>
          <w:sz w:val="28"/>
          <w:szCs w:val="28"/>
          <w:lang w:bidi="en-US"/>
        </w:rPr>
        <w:t>Указ Президента України від 09 грудня 2020 року № 556 «Про невідкладні заходи щодо забезпечення екологічної безпеки та підготовку заходів до 35-х роковин Чорнобильської катастрофи»;</w:t>
      </w:r>
    </w:p>
    <w:p w:rsidR="003D5890" w:rsidRPr="0030253B" w:rsidRDefault="003D5890" w:rsidP="003D5890">
      <w:pPr>
        <w:tabs>
          <w:tab w:val="num" w:pos="709"/>
        </w:tabs>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 xml:space="preserve">постанова Кабінету Міністрів України від 29 березня 2000 року № 598 «Про дострокове припинення експлуатації </w:t>
      </w:r>
      <w:r w:rsidR="0030253B" w:rsidRPr="0030253B">
        <w:rPr>
          <w:rFonts w:ascii="Times New Roman" w:eastAsia="Times New Roman" w:hAnsi="Times New Roman"/>
          <w:sz w:val="28"/>
          <w:szCs w:val="28"/>
          <w:lang w:eastAsia="ru-RU"/>
        </w:rPr>
        <w:t>енергоблоку</w:t>
      </w:r>
      <w:r w:rsidRPr="0030253B">
        <w:rPr>
          <w:rFonts w:ascii="Times New Roman" w:eastAsia="Times New Roman" w:hAnsi="Times New Roman"/>
          <w:sz w:val="28"/>
          <w:szCs w:val="28"/>
          <w:lang w:eastAsia="ru-RU"/>
        </w:rPr>
        <w:t xml:space="preserve"> № 3 та остаточне закриття Чорнобильської АЕС»;</w:t>
      </w:r>
    </w:p>
    <w:p w:rsidR="003D5890" w:rsidRPr="0030253B" w:rsidRDefault="003D5890" w:rsidP="003D5890">
      <w:pPr>
        <w:tabs>
          <w:tab w:val="num" w:pos="709"/>
        </w:tabs>
        <w:spacing w:after="0" w:line="240" w:lineRule="auto"/>
        <w:ind w:firstLine="567"/>
        <w:jc w:val="both"/>
        <w:rPr>
          <w:rFonts w:ascii="Times New Roman" w:eastAsia="Times New Roman" w:hAnsi="Times New Roman"/>
          <w:bCs/>
          <w:sz w:val="28"/>
          <w:szCs w:val="28"/>
          <w:lang w:eastAsia="ru-RU"/>
        </w:rPr>
      </w:pPr>
      <w:r w:rsidRPr="0030253B">
        <w:rPr>
          <w:rFonts w:ascii="Times New Roman" w:eastAsia="Times New Roman" w:hAnsi="Times New Roman"/>
          <w:bCs/>
          <w:sz w:val="28"/>
          <w:szCs w:val="28"/>
          <w:lang w:eastAsia="ru-RU"/>
        </w:rPr>
        <w:t>Загальні положення безпеки при поводженні з радіоактивними відходами до їх захоронення, затверджені наказом Державної інспекції ядерного регулювання України від 01 серпня 2017 року № 279, зареєстровані в Міністерстві юстиції України 22 серпня 2017 року за № 1045/30913;</w:t>
      </w:r>
    </w:p>
    <w:p w:rsidR="003D5890" w:rsidRPr="0030253B" w:rsidRDefault="003D5890" w:rsidP="003D5890">
      <w:pPr>
        <w:tabs>
          <w:tab w:val="num" w:pos="709"/>
        </w:tabs>
        <w:spacing w:after="0" w:line="240" w:lineRule="auto"/>
        <w:ind w:firstLine="567"/>
        <w:jc w:val="both"/>
        <w:rPr>
          <w:rFonts w:ascii="Times New Roman" w:eastAsia="Times New Roman" w:hAnsi="Times New Roman"/>
          <w:sz w:val="28"/>
          <w:szCs w:val="28"/>
          <w:lang w:eastAsia="ru-RU"/>
        </w:rPr>
      </w:pPr>
      <w:r w:rsidRPr="0030253B">
        <w:rPr>
          <w:rFonts w:ascii="Times New Roman" w:eastAsia="Times New Roman" w:hAnsi="Times New Roman"/>
          <w:bCs/>
          <w:sz w:val="28"/>
          <w:szCs w:val="28"/>
          <w:lang w:eastAsia="ru-RU"/>
        </w:rPr>
        <w:t>Основні санітарні правила забезпечення радіаційної безпеки України,</w:t>
      </w:r>
      <w:r w:rsidRPr="0030253B">
        <w:rPr>
          <w:rFonts w:ascii="Times New Roman" w:hAnsi="Times New Roman"/>
        </w:rPr>
        <w:t xml:space="preserve"> </w:t>
      </w:r>
      <w:r w:rsidRPr="0030253B">
        <w:rPr>
          <w:rFonts w:ascii="Times New Roman" w:eastAsia="Times New Roman" w:hAnsi="Times New Roman"/>
          <w:bCs/>
          <w:sz w:val="28"/>
          <w:szCs w:val="28"/>
          <w:lang w:eastAsia="ru-RU"/>
        </w:rPr>
        <w:t>затверджені наказом Міністерства охорони здоров’я України від 02 лютого 2005 року № 54, зареєстровані в Міністерстві юстиції України 20 травня 2005 року за № 552/10832.</w:t>
      </w:r>
    </w:p>
    <w:p w:rsidR="003D5890" w:rsidRPr="0030253B" w:rsidRDefault="003D5890" w:rsidP="003D5890">
      <w:pPr>
        <w:spacing w:after="120" w:line="240" w:lineRule="auto"/>
        <w:ind w:firstLine="567"/>
        <w:jc w:val="both"/>
        <w:rPr>
          <w:rFonts w:ascii="Times New Roman" w:eastAsia="Times New Roman" w:hAnsi="Times New Roman"/>
          <w:b/>
          <w:sz w:val="28"/>
          <w:szCs w:val="28"/>
          <w:lang w:eastAsia="ru-RU"/>
        </w:rPr>
      </w:pP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bookmarkStart w:id="5" w:name="n1981"/>
      <w:bookmarkStart w:id="6" w:name="n1982"/>
      <w:bookmarkEnd w:id="5"/>
      <w:bookmarkEnd w:id="6"/>
      <w:r w:rsidRPr="0030253B">
        <w:rPr>
          <w:rFonts w:ascii="Times New Roman" w:eastAsia="Times New Roman" w:hAnsi="Times New Roman"/>
          <w:b/>
          <w:bCs/>
          <w:sz w:val="28"/>
          <w:szCs w:val="28"/>
          <w:lang w:eastAsia="uk-UA"/>
        </w:rPr>
        <w:t>5. Фінансово-економічне обґрунтування</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bookmarkStart w:id="7" w:name="n1983"/>
      <w:bookmarkStart w:id="8" w:name="n2019"/>
      <w:bookmarkEnd w:id="7"/>
      <w:bookmarkEnd w:id="8"/>
      <w:r w:rsidRPr="0030253B">
        <w:rPr>
          <w:rFonts w:ascii="Times New Roman" w:eastAsia="Times New Roman" w:hAnsi="Times New Roman"/>
          <w:sz w:val="28"/>
          <w:szCs w:val="28"/>
          <w:lang w:eastAsia="uk-UA"/>
        </w:rPr>
        <w:t xml:space="preserve">Первинна оцінка впливу на бюджет (попередні розрахунки витрат) </w:t>
      </w:r>
      <w:r w:rsidR="0030253B" w:rsidRPr="0030253B">
        <w:rPr>
          <w:rFonts w:ascii="Times New Roman" w:eastAsia="Times New Roman" w:hAnsi="Times New Roman"/>
          <w:sz w:val="28"/>
          <w:szCs w:val="28"/>
          <w:lang w:eastAsia="uk-UA"/>
        </w:rPr>
        <w:t>проекту</w:t>
      </w:r>
      <w:r w:rsidRPr="0030253B">
        <w:rPr>
          <w:rFonts w:ascii="Times New Roman" w:eastAsia="Times New Roman" w:hAnsi="Times New Roman"/>
          <w:sz w:val="28"/>
          <w:szCs w:val="28"/>
          <w:lang w:eastAsia="uk-UA"/>
        </w:rPr>
        <w:t xml:space="preserve"> акта наведена в Проекті остаточного закриття та консервації блоків 1,2,3                  ДСП ЧАЕС, який пройшов комплексну державну експертизу та має позитивний висновок ДП «Укрдержбудекспертиза» від 18.07.2016 № 00-0349-16/ПБ.</w:t>
      </w:r>
    </w:p>
    <w:p w:rsid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При виконанні завдань і заходів пріоритетним є вирішення питань ядерної та</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радіаційної</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 безпеки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шляхом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виконання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робіт,</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спрямованих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на </w:t>
      </w:r>
      <w:r w:rsidR="0030253B">
        <w:rPr>
          <w:rFonts w:ascii="Times New Roman" w:eastAsia="Times New Roman" w:hAnsi="Times New Roman"/>
          <w:sz w:val="28"/>
          <w:szCs w:val="28"/>
          <w:lang w:eastAsia="uk-UA"/>
        </w:rPr>
        <w:t xml:space="preserve">  </w:t>
      </w:r>
      <w:r w:rsidRPr="0030253B">
        <w:rPr>
          <w:rFonts w:ascii="Times New Roman" w:eastAsia="Times New Roman" w:hAnsi="Times New Roman"/>
          <w:sz w:val="28"/>
          <w:szCs w:val="28"/>
          <w:lang w:eastAsia="uk-UA"/>
        </w:rPr>
        <w:t xml:space="preserve">захист </w:t>
      </w:r>
    </w:p>
    <w:p w:rsidR="0030253B" w:rsidRDefault="0030253B" w:rsidP="003D5890">
      <w:pPr>
        <w:shd w:val="clear" w:color="auto" w:fill="FFFFFF"/>
        <w:spacing w:after="0" w:line="240" w:lineRule="auto"/>
        <w:ind w:firstLine="567"/>
        <w:jc w:val="both"/>
        <w:rPr>
          <w:rFonts w:ascii="Times New Roman" w:eastAsia="Times New Roman" w:hAnsi="Times New Roman"/>
          <w:sz w:val="28"/>
          <w:szCs w:val="28"/>
          <w:lang w:eastAsia="uk-UA"/>
        </w:rPr>
      </w:pPr>
    </w:p>
    <w:p w:rsidR="0030253B" w:rsidRDefault="0030253B" w:rsidP="003D5890">
      <w:pPr>
        <w:shd w:val="clear" w:color="auto" w:fill="FFFFFF"/>
        <w:spacing w:after="0" w:line="240" w:lineRule="auto"/>
        <w:ind w:firstLine="567"/>
        <w:jc w:val="both"/>
        <w:rPr>
          <w:rFonts w:ascii="Times New Roman" w:eastAsia="Times New Roman" w:hAnsi="Times New Roman"/>
          <w:sz w:val="28"/>
          <w:szCs w:val="28"/>
          <w:lang w:eastAsia="uk-UA"/>
        </w:rPr>
      </w:pPr>
    </w:p>
    <w:p w:rsidR="003D5890" w:rsidRPr="0030253B" w:rsidRDefault="003D5890" w:rsidP="0030253B">
      <w:pPr>
        <w:shd w:val="clear" w:color="auto" w:fill="FFFFFF"/>
        <w:spacing w:after="0" w:line="240" w:lineRule="auto"/>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lastRenderedPageBreak/>
        <w:t>персоналу, працюючого на об'єктах Чорнобильської АЕС, навколишнього природного середовища та всього населення України.</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sz w:val="28"/>
          <w:szCs w:val="28"/>
          <w:lang w:eastAsia="uk-UA"/>
        </w:rPr>
        <w:t xml:space="preserve">Економічний ефект реалізації </w:t>
      </w:r>
      <w:r w:rsidR="0030253B" w:rsidRPr="0030253B">
        <w:rPr>
          <w:rFonts w:ascii="Times New Roman" w:eastAsia="Times New Roman" w:hAnsi="Times New Roman"/>
          <w:sz w:val="28"/>
          <w:szCs w:val="28"/>
          <w:lang w:eastAsia="uk-UA"/>
        </w:rPr>
        <w:t>проекту</w:t>
      </w:r>
      <w:r w:rsidRPr="0030253B">
        <w:rPr>
          <w:rFonts w:ascii="Times New Roman" w:eastAsia="Times New Roman" w:hAnsi="Times New Roman"/>
          <w:sz w:val="28"/>
          <w:szCs w:val="28"/>
          <w:lang w:eastAsia="uk-UA"/>
        </w:rPr>
        <w:t xml:space="preserve"> змін до чинної Програми на період               2021-2031 роки полягає в запобіганні можливим аваріям та витрачанню коштів на подолання їх наслідків.</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val="ru-RU" w:eastAsia="uk-UA"/>
        </w:rPr>
      </w:pPr>
      <w:r w:rsidRPr="0030253B">
        <w:rPr>
          <w:rFonts w:ascii="Times New Roman" w:eastAsia="Times New Roman" w:hAnsi="Times New Roman"/>
          <w:sz w:val="28"/>
          <w:szCs w:val="28"/>
          <w:lang w:eastAsia="uk-UA"/>
        </w:rPr>
        <w:t xml:space="preserve">Сума фінансування заходів на період до 2031 року відповідно до чинної Програми за рахунок коштів державного бюджету становитиме близько                                            32618 </w:t>
      </w:r>
      <w:r w:rsidR="0030253B" w:rsidRPr="0030253B">
        <w:rPr>
          <w:rFonts w:ascii="Times New Roman" w:eastAsia="Times New Roman" w:hAnsi="Times New Roman"/>
          <w:sz w:val="28"/>
          <w:szCs w:val="28"/>
          <w:lang w:eastAsia="uk-UA"/>
        </w:rPr>
        <w:t>млн.</w:t>
      </w:r>
      <w:r w:rsidRPr="0030253B">
        <w:rPr>
          <w:rFonts w:ascii="Times New Roman" w:eastAsia="Times New Roman" w:hAnsi="Times New Roman"/>
          <w:sz w:val="28"/>
          <w:szCs w:val="28"/>
          <w:lang w:eastAsia="uk-UA"/>
        </w:rPr>
        <w:t xml:space="preserve"> гривень.</w:t>
      </w:r>
      <w:r w:rsidRPr="0030253B">
        <w:rPr>
          <w:rFonts w:ascii="Times New Roman" w:eastAsia="Times New Roman" w:hAnsi="Times New Roman"/>
          <w:sz w:val="28"/>
          <w:szCs w:val="28"/>
          <w:lang w:val="ru-RU" w:eastAsia="uk-UA"/>
        </w:rPr>
        <w:t xml:space="preserve"> </w:t>
      </w: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val="ru-RU" w:eastAsia="uk-UA"/>
        </w:rPr>
      </w:pPr>
      <w:r w:rsidRPr="0030253B">
        <w:rPr>
          <w:rFonts w:ascii="Times New Roman" w:eastAsia="Times New Roman" w:hAnsi="Times New Roman"/>
          <w:sz w:val="28"/>
          <w:szCs w:val="28"/>
          <w:lang w:val="ru-RU" w:eastAsia="uk-UA"/>
        </w:rPr>
        <w:t>Фінансово-економічні розрахунки підготовлені спільно з Державним агентством України з управління зоною відчуження додаються.</w:t>
      </w:r>
    </w:p>
    <w:p w:rsidR="003D5890" w:rsidRPr="0030253B" w:rsidRDefault="003D5890" w:rsidP="003D5890">
      <w:pPr>
        <w:shd w:val="clear" w:color="auto" w:fill="FFFFFF"/>
        <w:spacing w:after="0" w:line="240" w:lineRule="auto"/>
        <w:ind w:firstLine="567"/>
        <w:jc w:val="both"/>
        <w:rPr>
          <w:rFonts w:ascii="Times New Roman" w:eastAsia="Times New Roman" w:hAnsi="Times New Roman"/>
          <w:b/>
          <w:bCs/>
          <w:sz w:val="28"/>
          <w:szCs w:val="28"/>
          <w:lang w:eastAsia="uk-UA"/>
        </w:rPr>
      </w:pPr>
      <w:bookmarkStart w:id="9" w:name="n1985"/>
      <w:bookmarkStart w:id="10" w:name="n1990"/>
      <w:bookmarkStart w:id="11" w:name="n1991"/>
      <w:bookmarkStart w:id="12" w:name="n1992"/>
      <w:bookmarkEnd w:id="9"/>
      <w:bookmarkEnd w:id="10"/>
      <w:bookmarkEnd w:id="11"/>
      <w:bookmarkEnd w:id="12"/>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r w:rsidRPr="0030253B">
        <w:rPr>
          <w:rFonts w:ascii="Times New Roman" w:eastAsia="Times New Roman" w:hAnsi="Times New Roman"/>
          <w:b/>
          <w:bCs/>
          <w:sz w:val="28"/>
          <w:szCs w:val="28"/>
          <w:lang w:eastAsia="uk-UA"/>
        </w:rPr>
        <w:t>6. Позиція заінтересованих сторін</w:t>
      </w:r>
    </w:p>
    <w:p w:rsidR="003D5890" w:rsidRPr="0030253B" w:rsidRDefault="0030253B" w:rsidP="003D5890">
      <w:pPr>
        <w:tabs>
          <w:tab w:val="num" w:pos="0"/>
          <w:tab w:val="num" w:pos="709"/>
        </w:tabs>
        <w:spacing w:after="0" w:line="240" w:lineRule="auto"/>
        <w:ind w:firstLine="567"/>
        <w:jc w:val="both"/>
        <w:outlineLvl w:val="2"/>
        <w:rPr>
          <w:rFonts w:ascii="Times New Roman" w:hAnsi="Times New Roman"/>
          <w:sz w:val="28"/>
          <w:szCs w:val="28"/>
        </w:rPr>
      </w:pPr>
      <w:bookmarkStart w:id="13" w:name="n1993"/>
      <w:bookmarkEnd w:id="13"/>
      <w:r w:rsidRPr="0030253B">
        <w:rPr>
          <w:rFonts w:ascii="Times New Roman" w:hAnsi="Times New Roman"/>
          <w:sz w:val="28"/>
          <w:szCs w:val="28"/>
        </w:rPr>
        <w:t>Проект</w:t>
      </w:r>
      <w:r w:rsidR="003D5890" w:rsidRPr="0030253B">
        <w:rPr>
          <w:rFonts w:ascii="Times New Roman" w:hAnsi="Times New Roman"/>
          <w:sz w:val="28"/>
          <w:szCs w:val="28"/>
        </w:rPr>
        <w:t xml:space="preserve"> акта не потребує проведення консультацій із заінтересованими сторонами. </w:t>
      </w:r>
    </w:p>
    <w:p w:rsidR="003D5890" w:rsidRPr="0030253B" w:rsidRDefault="0030253B" w:rsidP="003D5890">
      <w:pPr>
        <w:tabs>
          <w:tab w:val="num" w:pos="0"/>
          <w:tab w:val="num" w:pos="709"/>
        </w:tabs>
        <w:spacing w:after="0" w:line="240" w:lineRule="auto"/>
        <w:ind w:firstLine="567"/>
        <w:jc w:val="both"/>
        <w:outlineLvl w:val="2"/>
        <w:rPr>
          <w:rFonts w:ascii="Times New Roman" w:hAnsi="Times New Roman"/>
          <w:sz w:val="28"/>
          <w:szCs w:val="28"/>
        </w:rPr>
      </w:pPr>
      <w:r w:rsidRPr="0030253B">
        <w:rPr>
          <w:rFonts w:ascii="Times New Roman" w:hAnsi="Times New Roman"/>
          <w:sz w:val="28"/>
          <w:szCs w:val="28"/>
        </w:rPr>
        <w:t>Проект</w:t>
      </w:r>
      <w:r w:rsidR="003D5890" w:rsidRPr="0030253B">
        <w:rPr>
          <w:rFonts w:ascii="Times New Roman" w:hAnsi="Times New Roman"/>
          <w:sz w:val="28"/>
          <w:szCs w:val="28"/>
        </w:rPr>
        <w:t xml:space="preserve">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профспілок, їх об’єднань та всеукраїнських об’єднань організацій роботодавців,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з інвалідністю, їх спілок, Уповноваженого із захисту державної мови. </w:t>
      </w:r>
    </w:p>
    <w:p w:rsidR="003D5890" w:rsidRPr="0030253B" w:rsidRDefault="0030253B" w:rsidP="003D5890">
      <w:pPr>
        <w:tabs>
          <w:tab w:val="num" w:pos="0"/>
          <w:tab w:val="num" w:pos="709"/>
        </w:tabs>
        <w:spacing w:after="0" w:line="240" w:lineRule="auto"/>
        <w:ind w:firstLine="567"/>
        <w:jc w:val="both"/>
        <w:outlineLvl w:val="2"/>
        <w:rPr>
          <w:rFonts w:ascii="Times New Roman" w:hAnsi="Times New Roman"/>
          <w:sz w:val="28"/>
          <w:szCs w:val="28"/>
        </w:rPr>
      </w:pPr>
      <w:r w:rsidRPr="0030253B">
        <w:rPr>
          <w:rFonts w:ascii="Times New Roman" w:hAnsi="Times New Roman"/>
          <w:sz w:val="28"/>
          <w:szCs w:val="28"/>
        </w:rPr>
        <w:t>Проект</w:t>
      </w:r>
      <w:r w:rsidR="003D5890" w:rsidRPr="0030253B">
        <w:rPr>
          <w:rFonts w:ascii="Times New Roman" w:hAnsi="Times New Roman"/>
          <w:sz w:val="28"/>
          <w:szCs w:val="28"/>
        </w:rPr>
        <w:t xml:space="preserve"> акта не стосується сфери наукової та науково-технічної діяльності.</w:t>
      </w:r>
    </w:p>
    <w:p w:rsidR="003D5890" w:rsidRPr="0030253B" w:rsidRDefault="003D5890" w:rsidP="003D5890">
      <w:pPr>
        <w:tabs>
          <w:tab w:val="num" w:pos="0"/>
          <w:tab w:val="num" w:pos="709"/>
        </w:tabs>
        <w:spacing w:after="0" w:line="240" w:lineRule="auto"/>
        <w:ind w:firstLine="567"/>
        <w:jc w:val="both"/>
        <w:outlineLvl w:val="2"/>
        <w:rPr>
          <w:rFonts w:ascii="Times New Roman" w:eastAsia="Times New Roman" w:hAnsi="Times New Roman"/>
          <w:bCs/>
          <w:sz w:val="28"/>
          <w:szCs w:val="28"/>
        </w:rPr>
      </w:pPr>
    </w:p>
    <w:p w:rsidR="003D5890" w:rsidRPr="0030253B" w:rsidRDefault="003D5890" w:rsidP="003D5890">
      <w:pPr>
        <w:shd w:val="clear" w:color="auto" w:fill="FFFFFF"/>
        <w:spacing w:after="0" w:line="240" w:lineRule="auto"/>
        <w:ind w:firstLine="567"/>
        <w:jc w:val="both"/>
        <w:rPr>
          <w:rFonts w:ascii="Times New Roman" w:eastAsia="Times New Roman" w:hAnsi="Times New Roman"/>
          <w:sz w:val="28"/>
          <w:szCs w:val="28"/>
          <w:lang w:eastAsia="uk-UA"/>
        </w:rPr>
      </w:pPr>
      <w:bookmarkStart w:id="14" w:name="n1994"/>
      <w:bookmarkStart w:id="15" w:name="n1995"/>
      <w:bookmarkStart w:id="16" w:name="n1996"/>
      <w:bookmarkStart w:id="17" w:name="n1997"/>
      <w:bookmarkEnd w:id="14"/>
      <w:bookmarkEnd w:id="15"/>
      <w:bookmarkEnd w:id="16"/>
      <w:bookmarkEnd w:id="17"/>
      <w:r w:rsidRPr="0030253B">
        <w:rPr>
          <w:rFonts w:ascii="Times New Roman" w:eastAsia="Times New Roman" w:hAnsi="Times New Roman"/>
          <w:b/>
          <w:bCs/>
          <w:sz w:val="28"/>
          <w:szCs w:val="28"/>
          <w:lang w:eastAsia="uk-UA"/>
        </w:rPr>
        <w:t>7. Оцінка відповідності</w:t>
      </w:r>
    </w:p>
    <w:p w:rsidR="003D5890" w:rsidRPr="0030253B" w:rsidRDefault="003D5890" w:rsidP="003D5890">
      <w:pPr>
        <w:tabs>
          <w:tab w:val="num" w:pos="0"/>
          <w:tab w:val="num" w:pos="709"/>
        </w:tabs>
        <w:spacing w:after="0" w:line="240" w:lineRule="auto"/>
        <w:ind w:firstLine="567"/>
        <w:jc w:val="both"/>
        <w:outlineLvl w:val="2"/>
        <w:rPr>
          <w:rFonts w:ascii="Times New Roman" w:eastAsia="Times New Roman" w:hAnsi="Times New Roman"/>
          <w:sz w:val="28"/>
          <w:szCs w:val="28"/>
          <w:lang w:eastAsia="ru-RU"/>
        </w:rPr>
      </w:pPr>
      <w:bookmarkStart w:id="18" w:name="n1998"/>
      <w:bookmarkEnd w:id="18"/>
      <w:r w:rsidRPr="0030253B">
        <w:rPr>
          <w:rFonts w:ascii="Times New Roman" w:eastAsia="Times New Roman" w:hAnsi="Times New Roman"/>
          <w:sz w:val="28"/>
          <w:szCs w:val="28"/>
          <w:lang w:eastAsia="ru-RU"/>
        </w:rPr>
        <w:t xml:space="preserve">У </w:t>
      </w:r>
      <w:r w:rsidR="0030253B" w:rsidRPr="0030253B">
        <w:rPr>
          <w:rFonts w:ascii="Times New Roman" w:eastAsia="Times New Roman" w:hAnsi="Times New Roman"/>
          <w:sz w:val="28"/>
          <w:szCs w:val="28"/>
          <w:lang w:eastAsia="ru-RU"/>
        </w:rPr>
        <w:t>проекті</w:t>
      </w:r>
      <w:r w:rsidRPr="0030253B">
        <w:rPr>
          <w:rFonts w:ascii="Times New Roman" w:eastAsia="Times New Roman" w:hAnsi="Times New Roman"/>
          <w:sz w:val="28"/>
          <w:szCs w:val="28"/>
          <w:lang w:eastAsia="ru-RU"/>
        </w:rPr>
        <w:t xml:space="preserve">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 </w:t>
      </w:r>
    </w:p>
    <w:p w:rsidR="003D5890" w:rsidRPr="0030253B" w:rsidRDefault="0030253B" w:rsidP="003D5890">
      <w:pPr>
        <w:tabs>
          <w:tab w:val="num" w:pos="0"/>
          <w:tab w:val="num" w:pos="709"/>
        </w:tabs>
        <w:spacing w:after="0" w:line="240" w:lineRule="auto"/>
        <w:ind w:firstLine="567"/>
        <w:jc w:val="both"/>
        <w:outlineLvl w:val="2"/>
        <w:rPr>
          <w:rFonts w:ascii="Times New Roman" w:eastAsia="Times New Roman" w:hAnsi="Times New Roman"/>
          <w:sz w:val="28"/>
          <w:szCs w:val="28"/>
          <w:lang w:eastAsia="ru-RU"/>
        </w:rPr>
      </w:pPr>
      <w:r w:rsidRPr="0030253B">
        <w:rPr>
          <w:rFonts w:ascii="Times New Roman" w:eastAsia="Times New Roman" w:hAnsi="Times New Roman"/>
          <w:sz w:val="28"/>
          <w:szCs w:val="28"/>
          <w:lang w:eastAsia="ru-RU"/>
        </w:rPr>
        <w:t>Проект</w:t>
      </w:r>
      <w:r w:rsidR="003D5890" w:rsidRPr="0030253B">
        <w:rPr>
          <w:rFonts w:ascii="Times New Roman" w:eastAsia="Times New Roman" w:hAnsi="Times New Roman"/>
          <w:sz w:val="28"/>
          <w:szCs w:val="28"/>
          <w:lang w:eastAsia="ru-RU"/>
        </w:rPr>
        <w:t xml:space="preserve"> акта надіслано до Національного агентства з питань запобігання корупції для визначення необхідності проведення антикорупційної експертизи (вхідний номер НАЗК від 08.02.2021 № </w:t>
      </w:r>
      <w:r w:rsidR="003D5890" w:rsidRPr="0030253B">
        <w:rPr>
          <w:rFonts w:ascii="Times New Roman" w:eastAsia="Times New Roman" w:hAnsi="Times New Roman"/>
          <w:sz w:val="28"/>
          <w:szCs w:val="20"/>
          <w:shd w:val="clear" w:color="auto" w:fill="FFFFFF"/>
          <w:lang w:eastAsia="ru-RU"/>
        </w:rPr>
        <w:t>03/7814/21).</w:t>
      </w:r>
    </w:p>
    <w:p w:rsidR="003D5890" w:rsidRPr="0030253B" w:rsidRDefault="003D5890" w:rsidP="003D5890">
      <w:pPr>
        <w:tabs>
          <w:tab w:val="num" w:pos="0"/>
          <w:tab w:val="num" w:pos="709"/>
        </w:tabs>
        <w:spacing w:after="0" w:line="240" w:lineRule="auto"/>
        <w:ind w:firstLine="567"/>
        <w:jc w:val="both"/>
        <w:outlineLvl w:val="2"/>
        <w:rPr>
          <w:rFonts w:ascii="Times New Roman" w:eastAsia="Times New Roman" w:hAnsi="Times New Roman"/>
          <w:sz w:val="28"/>
          <w:szCs w:val="20"/>
          <w:shd w:val="clear" w:color="auto" w:fill="FFFFFF"/>
          <w:lang w:eastAsia="ru-RU"/>
        </w:rPr>
      </w:pPr>
      <w:r w:rsidRPr="0030253B">
        <w:rPr>
          <w:rFonts w:ascii="Times New Roman" w:eastAsia="Times New Roman" w:hAnsi="Times New Roman"/>
          <w:sz w:val="28"/>
          <w:szCs w:val="28"/>
          <w:lang w:eastAsia="ru-RU"/>
        </w:rPr>
        <w:t>Національним агентством з питань запобігання корупції не проводилась антикорупційна експертиза.</w:t>
      </w:r>
    </w:p>
    <w:p w:rsidR="003D5890" w:rsidRPr="0030253B" w:rsidRDefault="003D5890" w:rsidP="003D5890">
      <w:pPr>
        <w:tabs>
          <w:tab w:val="num" w:pos="0"/>
          <w:tab w:val="num" w:pos="709"/>
        </w:tabs>
        <w:spacing w:after="0" w:line="240" w:lineRule="auto"/>
        <w:ind w:firstLine="567"/>
        <w:jc w:val="both"/>
        <w:outlineLvl w:val="2"/>
        <w:rPr>
          <w:rFonts w:ascii="Times New Roman" w:eastAsia="Times New Roman" w:hAnsi="Times New Roman"/>
          <w:sz w:val="28"/>
          <w:szCs w:val="28"/>
          <w:lang w:eastAsia="ru-RU"/>
        </w:rPr>
      </w:pPr>
    </w:p>
    <w:p w:rsidR="003D5890" w:rsidRPr="0030253B" w:rsidRDefault="003D5890" w:rsidP="003D5890">
      <w:pPr>
        <w:shd w:val="clear" w:color="auto" w:fill="FFFFFF"/>
        <w:spacing w:after="0" w:line="240" w:lineRule="auto"/>
        <w:ind w:firstLine="567"/>
        <w:jc w:val="both"/>
        <w:rPr>
          <w:rFonts w:ascii="Times New Roman" w:eastAsia="Times New Roman" w:hAnsi="Times New Roman"/>
          <w:b/>
          <w:sz w:val="28"/>
          <w:szCs w:val="28"/>
          <w:lang w:eastAsia="uk-UA"/>
        </w:rPr>
      </w:pPr>
      <w:r w:rsidRPr="0030253B">
        <w:rPr>
          <w:rFonts w:ascii="Times New Roman" w:eastAsia="Times New Roman" w:hAnsi="Times New Roman"/>
          <w:b/>
          <w:sz w:val="28"/>
          <w:szCs w:val="28"/>
          <w:lang w:eastAsia="uk-UA"/>
        </w:rPr>
        <w:t>8. Прогноз результатів</w:t>
      </w:r>
    </w:p>
    <w:p w:rsidR="0030253B" w:rsidRDefault="0030253B" w:rsidP="003D5890">
      <w:pPr>
        <w:spacing w:after="0" w:line="240" w:lineRule="auto"/>
        <w:ind w:firstLine="567"/>
        <w:jc w:val="both"/>
        <w:rPr>
          <w:rFonts w:ascii="Times New Roman" w:hAnsi="Times New Roman"/>
          <w:sz w:val="28"/>
          <w:szCs w:val="28"/>
        </w:rPr>
      </w:pPr>
      <w:r w:rsidRPr="0030253B">
        <w:rPr>
          <w:rFonts w:ascii="Times New Roman" w:hAnsi="Times New Roman"/>
          <w:sz w:val="28"/>
          <w:szCs w:val="28"/>
        </w:rPr>
        <w:t>Проект</w:t>
      </w:r>
      <w:r w:rsidR="003D5890" w:rsidRPr="0030253B">
        <w:rPr>
          <w:rFonts w:ascii="Times New Roman" w:hAnsi="Times New Roman"/>
          <w:sz w:val="28"/>
          <w:szCs w:val="28"/>
        </w:rPr>
        <w:t xml:space="preserve"> акта за предметом правового регулювання не матиме впливу на ринкове середовище, забезпечення захисту прав та інтересів суб’єктів </w:t>
      </w:r>
      <w:r>
        <w:rPr>
          <w:rFonts w:ascii="Times New Roman" w:hAnsi="Times New Roman"/>
          <w:sz w:val="28"/>
          <w:szCs w:val="28"/>
        </w:rPr>
        <w:t xml:space="preserve"> </w:t>
      </w:r>
      <w:r w:rsidR="003D5890" w:rsidRPr="0030253B">
        <w:rPr>
          <w:rFonts w:ascii="Times New Roman" w:hAnsi="Times New Roman"/>
          <w:sz w:val="28"/>
          <w:szCs w:val="28"/>
        </w:rPr>
        <w:t xml:space="preserve">господарювання, </w:t>
      </w:r>
      <w:r>
        <w:rPr>
          <w:rFonts w:ascii="Times New Roman" w:hAnsi="Times New Roman"/>
          <w:sz w:val="28"/>
          <w:szCs w:val="28"/>
        </w:rPr>
        <w:t xml:space="preserve">   </w:t>
      </w:r>
      <w:r w:rsidR="003D5890" w:rsidRPr="0030253B">
        <w:rPr>
          <w:rFonts w:ascii="Times New Roman" w:hAnsi="Times New Roman"/>
          <w:sz w:val="28"/>
          <w:szCs w:val="28"/>
        </w:rPr>
        <w:t>громадян</w:t>
      </w:r>
      <w:r>
        <w:rPr>
          <w:rFonts w:ascii="Times New Roman" w:hAnsi="Times New Roman"/>
          <w:sz w:val="28"/>
          <w:szCs w:val="28"/>
        </w:rPr>
        <w:t xml:space="preserve"> </w:t>
      </w:r>
      <w:r w:rsidR="003D5890" w:rsidRPr="0030253B">
        <w:rPr>
          <w:rFonts w:ascii="Times New Roman" w:hAnsi="Times New Roman"/>
          <w:sz w:val="28"/>
          <w:szCs w:val="28"/>
        </w:rPr>
        <w:t xml:space="preserve"> і </w:t>
      </w:r>
      <w:r>
        <w:rPr>
          <w:rFonts w:ascii="Times New Roman" w:hAnsi="Times New Roman"/>
          <w:sz w:val="28"/>
          <w:szCs w:val="28"/>
        </w:rPr>
        <w:t xml:space="preserve">  </w:t>
      </w:r>
      <w:r w:rsidR="003D5890" w:rsidRPr="0030253B">
        <w:rPr>
          <w:rFonts w:ascii="Times New Roman" w:hAnsi="Times New Roman"/>
          <w:sz w:val="28"/>
          <w:szCs w:val="28"/>
        </w:rPr>
        <w:t>держави;</w:t>
      </w:r>
      <w:r>
        <w:rPr>
          <w:rFonts w:ascii="Times New Roman" w:hAnsi="Times New Roman"/>
          <w:sz w:val="28"/>
          <w:szCs w:val="28"/>
        </w:rPr>
        <w:t xml:space="preserve"> </w:t>
      </w:r>
      <w:r w:rsidR="003D5890" w:rsidRPr="0030253B">
        <w:rPr>
          <w:rFonts w:ascii="Times New Roman" w:hAnsi="Times New Roman"/>
          <w:sz w:val="28"/>
          <w:szCs w:val="28"/>
        </w:rPr>
        <w:t xml:space="preserve"> </w:t>
      </w:r>
      <w:r>
        <w:rPr>
          <w:rFonts w:ascii="Times New Roman" w:hAnsi="Times New Roman"/>
          <w:sz w:val="28"/>
          <w:szCs w:val="28"/>
        </w:rPr>
        <w:t xml:space="preserve"> </w:t>
      </w:r>
      <w:r w:rsidR="003D5890" w:rsidRPr="0030253B">
        <w:rPr>
          <w:rFonts w:ascii="Times New Roman" w:hAnsi="Times New Roman"/>
          <w:sz w:val="28"/>
          <w:szCs w:val="28"/>
        </w:rPr>
        <w:t xml:space="preserve">розвиток </w:t>
      </w:r>
      <w:r>
        <w:rPr>
          <w:rFonts w:ascii="Times New Roman" w:hAnsi="Times New Roman"/>
          <w:sz w:val="28"/>
          <w:szCs w:val="28"/>
        </w:rPr>
        <w:t xml:space="preserve">  </w:t>
      </w:r>
      <w:r w:rsidR="003D5890" w:rsidRPr="0030253B">
        <w:rPr>
          <w:rFonts w:ascii="Times New Roman" w:hAnsi="Times New Roman"/>
          <w:sz w:val="28"/>
          <w:szCs w:val="28"/>
        </w:rPr>
        <w:t>регіонів,</w:t>
      </w:r>
      <w:r>
        <w:rPr>
          <w:rFonts w:ascii="Times New Roman" w:hAnsi="Times New Roman"/>
          <w:sz w:val="28"/>
          <w:szCs w:val="28"/>
        </w:rPr>
        <w:t xml:space="preserve">   </w:t>
      </w:r>
      <w:r w:rsidR="003D5890" w:rsidRPr="0030253B">
        <w:rPr>
          <w:rFonts w:ascii="Times New Roman" w:hAnsi="Times New Roman"/>
          <w:sz w:val="28"/>
          <w:szCs w:val="28"/>
        </w:rPr>
        <w:t>підвищення</w:t>
      </w:r>
      <w:r>
        <w:rPr>
          <w:rFonts w:ascii="Times New Roman" w:hAnsi="Times New Roman"/>
          <w:sz w:val="28"/>
          <w:szCs w:val="28"/>
        </w:rPr>
        <w:t xml:space="preserve">  </w:t>
      </w:r>
      <w:r w:rsidR="003D5890" w:rsidRPr="0030253B">
        <w:rPr>
          <w:rFonts w:ascii="Times New Roman" w:hAnsi="Times New Roman"/>
          <w:sz w:val="28"/>
          <w:szCs w:val="28"/>
        </w:rPr>
        <w:t xml:space="preserve"> чи </w:t>
      </w:r>
    </w:p>
    <w:p w:rsidR="0030253B" w:rsidRDefault="0030253B" w:rsidP="003D5890">
      <w:pPr>
        <w:spacing w:after="0" w:line="240" w:lineRule="auto"/>
        <w:ind w:firstLine="567"/>
        <w:jc w:val="both"/>
        <w:rPr>
          <w:rFonts w:ascii="Times New Roman" w:hAnsi="Times New Roman"/>
          <w:sz w:val="28"/>
          <w:szCs w:val="28"/>
        </w:rPr>
      </w:pPr>
    </w:p>
    <w:p w:rsidR="003D5890" w:rsidRPr="0030253B" w:rsidRDefault="003D5890" w:rsidP="0030253B">
      <w:pPr>
        <w:spacing w:after="0" w:line="240" w:lineRule="auto"/>
        <w:jc w:val="both"/>
        <w:rPr>
          <w:rFonts w:ascii="Times New Roman" w:eastAsia="Times New Roman" w:hAnsi="Times New Roman"/>
          <w:sz w:val="28"/>
          <w:szCs w:val="28"/>
          <w:lang w:eastAsia="ru-RU"/>
        </w:rPr>
      </w:pPr>
      <w:r w:rsidRPr="0030253B">
        <w:rPr>
          <w:rFonts w:ascii="Times New Roman" w:hAnsi="Times New Roman"/>
          <w:sz w:val="28"/>
          <w:szCs w:val="28"/>
        </w:rPr>
        <w:lastRenderedPageBreak/>
        <w:t>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3D5890" w:rsidRPr="0030253B" w:rsidRDefault="003D5890" w:rsidP="003D5890">
      <w:pPr>
        <w:shd w:val="clear" w:color="auto" w:fill="FFFFFF"/>
        <w:spacing w:after="0" w:line="240" w:lineRule="auto"/>
        <w:ind w:firstLine="567"/>
        <w:jc w:val="both"/>
        <w:rPr>
          <w:rFonts w:ascii="Times New Roman" w:eastAsia="Times New Roman" w:hAnsi="Times New Roman"/>
          <w:b/>
          <w:sz w:val="28"/>
          <w:szCs w:val="28"/>
          <w:lang w:eastAsia="uk-UA"/>
        </w:rPr>
      </w:pPr>
    </w:p>
    <w:p w:rsidR="003D5890" w:rsidRPr="0030253B" w:rsidRDefault="003D5890" w:rsidP="003D5890">
      <w:pPr>
        <w:shd w:val="clear" w:color="auto" w:fill="FFFFFF"/>
        <w:spacing w:after="0" w:line="240" w:lineRule="auto"/>
        <w:ind w:firstLine="567"/>
        <w:jc w:val="both"/>
        <w:rPr>
          <w:rFonts w:ascii="Times New Roman" w:eastAsia="Times New Roman" w:hAnsi="Times New Roman"/>
          <w:b/>
          <w:sz w:val="28"/>
          <w:szCs w:val="28"/>
          <w:lang w:eastAsia="uk-UA"/>
        </w:rPr>
      </w:pPr>
    </w:p>
    <w:p w:rsidR="003D5890" w:rsidRPr="0030253B" w:rsidRDefault="003D5890" w:rsidP="003D5890">
      <w:pPr>
        <w:shd w:val="clear" w:color="auto" w:fill="FFFFFF"/>
        <w:spacing w:after="0" w:line="240" w:lineRule="auto"/>
        <w:jc w:val="both"/>
        <w:rPr>
          <w:rFonts w:ascii="Times New Roman" w:eastAsia="Times New Roman" w:hAnsi="Times New Roman"/>
          <w:b/>
          <w:sz w:val="28"/>
          <w:szCs w:val="28"/>
          <w:lang w:eastAsia="uk-UA"/>
        </w:rPr>
      </w:pPr>
      <w:r w:rsidRPr="0030253B">
        <w:rPr>
          <w:rFonts w:ascii="Times New Roman" w:eastAsia="Times New Roman" w:hAnsi="Times New Roman"/>
          <w:b/>
          <w:sz w:val="28"/>
          <w:szCs w:val="28"/>
          <w:lang w:eastAsia="uk-UA"/>
        </w:rPr>
        <w:t xml:space="preserve">Міністр захисту довкілля та </w:t>
      </w:r>
    </w:p>
    <w:p w:rsidR="003D5890" w:rsidRPr="0030253B" w:rsidRDefault="003D5890" w:rsidP="003D5890">
      <w:pPr>
        <w:shd w:val="clear" w:color="auto" w:fill="FFFFFF"/>
        <w:spacing w:after="0" w:line="240" w:lineRule="auto"/>
        <w:jc w:val="both"/>
        <w:rPr>
          <w:rFonts w:ascii="Times New Roman" w:eastAsia="Times New Roman" w:hAnsi="Times New Roman"/>
          <w:b/>
          <w:sz w:val="28"/>
          <w:szCs w:val="28"/>
          <w:lang w:eastAsia="uk-UA"/>
        </w:rPr>
      </w:pPr>
      <w:r w:rsidRPr="0030253B">
        <w:rPr>
          <w:rFonts w:ascii="Times New Roman" w:eastAsia="Times New Roman" w:hAnsi="Times New Roman"/>
          <w:b/>
          <w:sz w:val="28"/>
          <w:szCs w:val="28"/>
          <w:lang w:eastAsia="uk-UA"/>
        </w:rPr>
        <w:t>природних ресурсів України</w:t>
      </w:r>
      <w:r w:rsidRPr="0030253B">
        <w:rPr>
          <w:rFonts w:ascii="Times New Roman" w:eastAsia="Times New Roman" w:hAnsi="Times New Roman"/>
          <w:b/>
          <w:sz w:val="28"/>
          <w:szCs w:val="28"/>
          <w:lang w:eastAsia="uk-UA"/>
        </w:rPr>
        <w:tab/>
      </w:r>
      <w:r w:rsidRPr="0030253B">
        <w:rPr>
          <w:rFonts w:ascii="Times New Roman" w:eastAsia="Times New Roman" w:hAnsi="Times New Roman"/>
          <w:b/>
          <w:sz w:val="28"/>
          <w:szCs w:val="28"/>
          <w:lang w:eastAsia="uk-UA"/>
        </w:rPr>
        <w:tab/>
      </w:r>
      <w:r w:rsidRPr="0030253B">
        <w:rPr>
          <w:rFonts w:ascii="Times New Roman" w:eastAsia="Times New Roman" w:hAnsi="Times New Roman"/>
          <w:b/>
          <w:sz w:val="28"/>
          <w:szCs w:val="28"/>
          <w:lang w:eastAsia="uk-UA"/>
        </w:rPr>
        <w:tab/>
        <w:t xml:space="preserve">       Роман АБРАМОВСЬКИЙ</w:t>
      </w:r>
    </w:p>
    <w:p w:rsidR="003D5890" w:rsidRPr="0030253B" w:rsidRDefault="003D5890" w:rsidP="003D5890">
      <w:pPr>
        <w:shd w:val="clear" w:color="auto" w:fill="FFFFFF"/>
        <w:spacing w:after="0" w:line="240" w:lineRule="auto"/>
        <w:jc w:val="both"/>
        <w:rPr>
          <w:rFonts w:ascii="Times New Roman" w:eastAsia="Times New Roman" w:hAnsi="Times New Roman"/>
          <w:b/>
          <w:sz w:val="28"/>
          <w:szCs w:val="28"/>
          <w:lang w:eastAsia="uk-UA"/>
        </w:rPr>
      </w:pPr>
    </w:p>
    <w:p w:rsidR="003D5890" w:rsidRPr="0030253B" w:rsidRDefault="003D5890" w:rsidP="003D5890">
      <w:pPr>
        <w:shd w:val="clear" w:color="auto" w:fill="FFFFFF"/>
        <w:spacing w:after="150" w:line="240" w:lineRule="auto"/>
        <w:jc w:val="both"/>
        <w:rPr>
          <w:rFonts w:ascii="Times New Roman" w:eastAsia="Times New Roman" w:hAnsi="Times New Roman"/>
          <w:b/>
          <w:sz w:val="28"/>
          <w:szCs w:val="28"/>
          <w:lang w:eastAsia="uk-UA"/>
        </w:rPr>
      </w:pPr>
      <w:r w:rsidRPr="0030253B" w:rsidDel="007659FA">
        <w:rPr>
          <w:rFonts w:ascii="Times New Roman" w:eastAsia="Times New Roman" w:hAnsi="Times New Roman"/>
          <w:b/>
          <w:sz w:val="28"/>
          <w:szCs w:val="28"/>
          <w:lang w:eastAsia="uk-UA"/>
        </w:rPr>
        <w:t xml:space="preserve"> </w:t>
      </w:r>
      <w:r w:rsidRPr="0030253B">
        <w:rPr>
          <w:rFonts w:ascii="Times New Roman" w:eastAsia="Times New Roman" w:hAnsi="Times New Roman"/>
          <w:b/>
          <w:sz w:val="28"/>
          <w:szCs w:val="28"/>
          <w:lang w:eastAsia="uk-UA"/>
        </w:rPr>
        <w:t>«___»  ____________ 2021 року</w:t>
      </w:r>
    </w:p>
    <w:p w:rsidR="0030253B" w:rsidRPr="0030253B" w:rsidRDefault="0030253B" w:rsidP="003D5890">
      <w:pPr>
        <w:rPr>
          <w:rFonts w:ascii="Times New Roman" w:hAnsi="Times New Roman"/>
          <w:sz w:val="28"/>
          <w:szCs w:val="28"/>
        </w:rPr>
        <w:sectPr w:rsidR="0030253B" w:rsidRPr="0030253B" w:rsidSect="0030253B">
          <w:pgSz w:w="11906" w:h="16838"/>
          <w:pgMar w:top="851" w:right="851" w:bottom="851" w:left="1418" w:header="709" w:footer="709" w:gutter="0"/>
          <w:cols w:space="708"/>
          <w:docGrid w:linePitch="360"/>
        </w:sectPr>
      </w:pPr>
      <w:bookmarkStart w:id="19" w:name="n1999"/>
      <w:bookmarkStart w:id="20" w:name="n2000"/>
      <w:bookmarkEnd w:id="19"/>
      <w:bookmarkEnd w:id="20"/>
    </w:p>
    <w:p w:rsidR="0030253B" w:rsidRPr="0030253B" w:rsidRDefault="0030253B" w:rsidP="0030253B">
      <w:pPr>
        <w:pStyle w:val="3"/>
        <w:jc w:val="right"/>
        <w:rPr>
          <w:b w:val="0"/>
          <w:bCs w:val="0"/>
          <w:sz w:val="24"/>
          <w:szCs w:val="24"/>
          <w:lang w:val="uk-UA"/>
        </w:rPr>
      </w:pPr>
      <w:r w:rsidRPr="0030253B">
        <w:rPr>
          <w:b w:val="0"/>
          <w:bCs w:val="0"/>
          <w:sz w:val="24"/>
          <w:szCs w:val="24"/>
          <w:lang w:val="uk-UA"/>
        </w:rPr>
        <w:lastRenderedPageBreak/>
        <w:t>Додаток до Пояснювальної записки</w:t>
      </w:r>
    </w:p>
    <w:p w:rsidR="0030253B" w:rsidRPr="0030253B" w:rsidRDefault="0030253B" w:rsidP="0069782D">
      <w:pPr>
        <w:pStyle w:val="3"/>
        <w:spacing w:before="0" w:beforeAutospacing="0" w:after="0" w:afterAutospacing="0"/>
        <w:jc w:val="center"/>
        <w:rPr>
          <w:sz w:val="24"/>
          <w:szCs w:val="24"/>
          <w:lang w:val="uk-UA"/>
        </w:rPr>
      </w:pPr>
      <w:r w:rsidRPr="0030253B">
        <w:rPr>
          <w:sz w:val="24"/>
          <w:szCs w:val="24"/>
          <w:lang w:val="uk-UA"/>
        </w:rPr>
        <w:t xml:space="preserve">ФІНАНСОВО-ЕКОНОМІЧНІ РОЗРАХУНКИ ДО ПРОЄКТУ </w:t>
      </w:r>
    </w:p>
    <w:p w:rsidR="0030253B" w:rsidRPr="0030253B" w:rsidRDefault="0030253B" w:rsidP="0030253B">
      <w:pPr>
        <w:pStyle w:val="1"/>
        <w:shd w:val="clear" w:color="auto" w:fill="FFFFFF"/>
        <w:spacing w:before="0" w:beforeAutospacing="0" w:after="150" w:afterAutospacing="0" w:line="300" w:lineRule="atLeast"/>
        <w:jc w:val="center"/>
        <w:rPr>
          <w:rFonts w:ascii="Times New Roman" w:hAnsi="Times New Roman"/>
          <w:kern w:val="0"/>
          <w:sz w:val="24"/>
          <w:szCs w:val="24"/>
          <w:lang w:val="uk-UA"/>
        </w:rPr>
      </w:pPr>
      <w:bookmarkStart w:id="21" w:name="109"/>
      <w:bookmarkEnd w:id="21"/>
      <w:r w:rsidRPr="0030253B">
        <w:rPr>
          <w:rFonts w:ascii="Times New Roman" w:hAnsi="Times New Roman"/>
          <w:kern w:val="0"/>
          <w:sz w:val="24"/>
          <w:szCs w:val="24"/>
          <w:lang w:val="uk-UA"/>
        </w:rPr>
        <w:t xml:space="preserve">до проекту Закону України </w:t>
      </w:r>
      <w:r w:rsidR="0069782D">
        <w:rPr>
          <w:rFonts w:ascii="Times New Roman" w:hAnsi="Times New Roman"/>
          <w:kern w:val="0"/>
          <w:sz w:val="24"/>
          <w:szCs w:val="24"/>
          <w:lang w:val="uk-UA"/>
        </w:rPr>
        <w:t>“</w:t>
      </w:r>
      <w:r w:rsidRPr="0030253B">
        <w:rPr>
          <w:rFonts w:ascii="Times New Roman" w:hAnsi="Times New Roman"/>
          <w:kern w:val="0"/>
          <w:sz w:val="24"/>
          <w:szCs w:val="24"/>
          <w:lang w:val="uk-UA"/>
        </w:rPr>
        <w:t xml:space="preserve">Про внесення змін до Закону України </w:t>
      </w:r>
      <w:r w:rsidR="0069782D">
        <w:rPr>
          <w:rFonts w:ascii="Times New Roman" w:hAnsi="Times New Roman"/>
          <w:kern w:val="0"/>
          <w:sz w:val="24"/>
          <w:szCs w:val="24"/>
          <w:lang w:val="uk-UA"/>
        </w:rPr>
        <w:t>“</w:t>
      </w:r>
      <w:r w:rsidRPr="0030253B">
        <w:rPr>
          <w:rFonts w:ascii="Times New Roman" w:hAnsi="Times New Roman"/>
          <w:kern w:val="0"/>
          <w:sz w:val="24"/>
          <w:szCs w:val="24"/>
          <w:lang w:val="uk-UA"/>
        </w:rPr>
        <w:t xml:space="preserve">Про Загальнодержавну програму зняття з експлуатації Чорнобильської АЕС та перетворення об’єкта </w:t>
      </w:r>
      <w:r w:rsidR="0069782D">
        <w:rPr>
          <w:rFonts w:ascii="Times New Roman" w:hAnsi="Times New Roman"/>
          <w:kern w:val="0"/>
          <w:sz w:val="24"/>
          <w:szCs w:val="24"/>
          <w:lang w:val="uk-UA"/>
        </w:rPr>
        <w:t>“</w:t>
      </w:r>
      <w:r w:rsidRPr="0030253B">
        <w:rPr>
          <w:rFonts w:ascii="Times New Roman" w:hAnsi="Times New Roman"/>
          <w:kern w:val="0"/>
          <w:sz w:val="24"/>
          <w:szCs w:val="24"/>
          <w:lang w:val="uk-UA"/>
        </w:rPr>
        <w:t>Укриття</w:t>
      </w:r>
      <w:r w:rsidR="0069782D">
        <w:rPr>
          <w:rFonts w:ascii="Times New Roman" w:hAnsi="Times New Roman"/>
          <w:kern w:val="0"/>
          <w:sz w:val="24"/>
          <w:szCs w:val="24"/>
          <w:lang w:val="uk-UA"/>
        </w:rPr>
        <w:t>”</w:t>
      </w:r>
      <w:r w:rsidRPr="0030253B">
        <w:rPr>
          <w:rFonts w:ascii="Times New Roman" w:hAnsi="Times New Roman"/>
          <w:kern w:val="0"/>
          <w:sz w:val="24"/>
          <w:szCs w:val="24"/>
          <w:lang w:val="uk-UA"/>
        </w:rPr>
        <w:t xml:space="preserve"> на екологічно безпечну систему</w:t>
      </w:r>
      <w:r w:rsidR="0069782D">
        <w:rPr>
          <w:rFonts w:ascii="Times New Roman" w:hAnsi="Times New Roman"/>
          <w:kern w:val="0"/>
          <w:sz w:val="24"/>
          <w:szCs w:val="24"/>
          <w:lang w:val="uk-UA"/>
        </w:rPr>
        <w:t>”</w:t>
      </w:r>
      <w:r w:rsidRPr="0030253B">
        <w:rPr>
          <w:rFonts w:ascii="Times New Roman" w:hAnsi="Times New Roman"/>
          <w:kern w:val="0"/>
          <w:sz w:val="24"/>
          <w:szCs w:val="24"/>
          <w:lang w:val="uk-UA"/>
        </w:rPr>
        <w:t xml:space="preserve"> </w:t>
      </w:r>
    </w:p>
    <w:tbl>
      <w:tblPr>
        <w:tblW w:w="15000" w:type="dxa"/>
        <w:tblLook w:val="0000" w:firstRow="0" w:lastRow="0" w:firstColumn="0" w:lastColumn="0" w:noHBand="0" w:noVBand="0"/>
      </w:tblPr>
      <w:tblGrid>
        <w:gridCol w:w="15000"/>
      </w:tblGrid>
      <w:tr w:rsidR="0030253B" w:rsidRPr="00737B4E" w:rsidTr="0069782D">
        <w:trPr>
          <w:trHeight w:val="1133"/>
        </w:trPr>
        <w:tc>
          <w:tcPr>
            <w:tcW w:w="5000" w:type="pct"/>
          </w:tcPr>
          <w:p w:rsidR="0030253B" w:rsidRDefault="0030253B" w:rsidP="0069782D">
            <w:pPr>
              <w:pStyle w:val="a6"/>
              <w:spacing w:before="0" w:beforeAutospacing="0" w:after="0" w:afterAutospacing="0"/>
              <w:jc w:val="both"/>
              <w:rPr>
                <w:b/>
                <w:bCs/>
                <w:lang w:val="uk-UA"/>
              </w:rPr>
            </w:pPr>
            <w:bookmarkStart w:id="22" w:name="110"/>
            <w:bookmarkEnd w:id="22"/>
            <w:r w:rsidRPr="0030253B">
              <w:rPr>
                <w:b/>
                <w:bCs/>
                <w:lang w:val="uk-UA"/>
              </w:rPr>
              <w:t>1. Період реалізації акта (рік)</w:t>
            </w:r>
          </w:p>
          <w:p w:rsidR="0069782D" w:rsidRPr="0069782D" w:rsidRDefault="0069782D" w:rsidP="0069782D">
            <w:pPr>
              <w:pStyle w:val="a6"/>
              <w:spacing w:before="0" w:beforeAutospacing="0" w:after="0" w:afterAutospacing="0"/>
              <w:jc w:val="both"/>
              <w:rPr>
                <w:sz w:val="16"/>
                <w:szCs w:val="16"/>
                <w:lang w:val="uk-UA"/>
              </w:rPr>
            </w:pPr>
          </w:p>
          <w:p w:rsidR="0030253B" w:rsidRDefault="0030253B" w:rsidP="0069782D">
            <w:pPr>
              <w:pStyle w:val="a6"/>
              <w:spacing w:before="0" w:beforeAutospacing="0" w:after="0" w:afterAutospacing="0"/>
              <w:jc w:val="both"/>
              <w:rPr>
                <w:lang w:val="uk-UA"/>
              </w:rPr>
            </w:pPr>
            <w:bookmarkStart w:id="23" w:name="111"/>
            <w:bookmarkEnd w:id="23"/>
            <w:r w:rsidRPr="0030253B">
              <w:rPr>
                <w:lang w:val="uk-UA"/>
              </w:rPr>
              <w:t>Початок реалізації акта _____2021___________________</w:t>
            </w:r>
          </w:p>
          <w:p w:rsidR="0069782D" w:rsidRPr="0069782D" w:rsidRDefault="0069782D" w:rsidP="0069782D">
            <w:pPr>
              <w:pStyle w:val="a6"/>
              <w:spacing w:before="0" w:beforeAutospacing="0" w:after="0" w:afterAutospacing="0"/>
              <w:jc w:val="both"/>
              <w:rPr>
                <w:sz w:val="16"/>
                <w:szCs w:val="16"/>
                <w:lang w:val="uk-UA"/>
              </w:rPr>
            </w:pPr>
          </w:p>
          <w:p w:rsidR="0030253B" w:rsidRDefault="0030253B" w:rsidP="0069782D">
            <w:pPr>
              <w:pStyle w:val="a6"/>
              <w:spacing w:before="0" w:beforeAutospacing="0" w:after="0" w:afterAutospacing="0"/>
              <w:jc w:val="both"/>
              <w:rPr>
                <w:lang w:val="uk-UA"/>
              </w:rPr>
            </w:pPr>
            <w:bookmarkStart w:id="24" w:name="112"/>
            <w:bookmarkEnd w:id="24"/>
            <w:r w:rsidRPr="0030253B">
              <w:rPr>
                <w:lang w:val="uk-UA"/>
              </w:rPr>
              <w:t>Кінцевий термін реалізації акта _____2031____________</w:t>
            </w:r>
          </w:p>
          <w:p w:rsidR="0069782D" w:rsidRPr="0069782D" w:rsidRDefault="0069782D" w:rsidP="0069782D">
            <w:pPr>
              <w:pStyle w:val="a6"/>
              <w:spacing w:before="0" w:beforeAutospacing="0" w:after="0" w:afterAutospacing="0"/>
              <w:jc w:val="both"/>
              <w:rPr>
                <w:sz w:val="16"/>
                <w:szCs w:val="16"/>
                <w:lang w:val="uk-UA"/>
              </w:rPr>
            </w:pPr>
          </w:p>
        </w:tc>
      </w:tr>
      <w:tr w:rsidR="0030253B" w:rsidRPr="00737B4E" w:rsidTr="008B45FA">
        <w:trPr>
          <w:trHeight w:val="80"/>
        </w:trPr>
        <w:tc>
          <w:tcPr>
            <w:tcW w:w="5000" w:type="pct"/>
          </w:tcPr>
          <w:p w:rsidR="0030253B" w:rsidRPr="0030253B" w:rsidRDefault="0030253B" w:rsidP="008B45FA">
            <w:pPr>
              <w:pStyle w:val="a6"/>
              <w:jc w:val="both"/>
              <w:rPr>
                <w:lang w:val="uk-UA"/>
              </w:rPr>
            </w:pPr>
            <w:bookmarkStart w:id="25" w:name="113"/>
            <w:bookmarkEnd w:id="25"/>
            <w:r w:rsidRPr="0030253B">
              <w:rPr>
                <w:b/>
                <w:bCs/>
                <w:lang w:val="uk-UA"/>
              </w:rPr>
              <w:t>2. Стратегічні цілі та показники результату, яких планує досягти головний розробник проекту акта</w:t>
            </w:r>
          </w:p>
        </w:tc>
      </w:tr>
    </w:tbl>
    <w:p w:rsidR="0069782D" w:rsidRPr="0069782D" w:rsidRDefault="0069782D" w:rsidP="0069782D">
      <w:pPr>
        <w:pStyle w:val="a6"/>
        <w:spacing w:before="0" w:beforeAutospacing="0" w:after="0" w:afterAutospacing="0"/>
        <w:ind w:firstLine="709"/>
        <w:jc w:val="both"/>
        <w:rPr>
          <w:sz w:val="16"/>
          <w:szCs w:val="16"/>
          <w:lang w:val="uk-UA"/>
        </w:rPr>
      </w:pPr>
    </w:p>
    <w:p w:rsidR="0030253B" w:rsidRDefault="0030253B" w:rsidP="0069782D">
      <w:pPr>
        <w:pStyle w:val="a6"/>
        <w:spacing w:before="0" w:beforeAutospacing="0" w:after="0" w:afterAutospacing="0"/>
        <w:ind w:firstLine="709"/>
        <w:jc w:val="both"/>
        <w:rPr>
          <w:lang w:val="uk-UA"/>
        </w:rPr>
      </w:pPr>
      <w:r w:rsidRPr="0030253B">
        <w:rPr>
          <w:lang w:val="uk-UA"/>
        </w:rPr>
        <w:t xml:space="preserve">Зняття з експлуатації Чорнобильської АЕС, перетворення об'єкта </w:t>
      </w:r>
      <w:r w:rsidR="0069782D">
        <w:rPr>
          <w:lang w:val="uk-UA"/>
        </w:rPr>
        <w:t>“</w:t>
      </w:r>
      <w:r w:rsidRPr="0030253B">
        <w:rPr>
          <w:lang w:val="uk-UA"/>
        </w:rPr>
        <w:t>Укриття</w:t>
      </w:r>
      <w:r w:rsidR="0069782D">
        <w:rPr>
          <w:lang w:val="uk-UA"/>
        </w:rPr>
        <w:t>”</w:t>
      </w:r>
      <w:r w:rsidRPr="0030253B">
        <w:rPr>
          <w:lang w:val="uk-UA"/>
        </w:rPr>
        <w:t xml:space="preserve"> на екологічно безпечну систему, поводження з радіоактивними відходами та відпрацьованим ядерним паливом, організація науково-технічної та інформаційної підтримки робіт.</w:t>
      </w:r>
    </w:p>
    <w:p w:rsidR="0069782D" w:rsidRPr="0030253B" w:rsidRDefault="0069782D" w:rsidP="0069782D">
      <w:pPr>
        <w:pStyle w:val="a6"/>
        <w:spacing w:before="0" w:beforeAutospacing="0" w:after="0" w:afterAutospacing="0"/>
        <w:ind w:firstLine="709"/>
        <w:jc w:val="both"/>
        <w:rPr>
          <w:lang w:val="uk-UA"/>
        </w:rPr>
      </w:pPr>
    </w:p>
    <w:tbl>
      <w:tblPr>
        <w:tblW w:w="54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8"/>
        <w:gridCol w:w="389"/>
        <w:gridCol w:w="1137"/>
        <w:gridCol w:w="1310"/>
        <w:gridCol w:w="10"/>
        <w:gridCol w:w="1459"/>
        <w:gridCol w:w="1310"/>
        <w:gridCol w:w="4123"/>
        <w:gridCol w:w="1217"/>
      </w:tblGrid>
      <w:tr w:rsidR="0030253B" w:rsidRPr="00737B4E" w:rsidTr="008B45FA">
        <w:trPr>
          <w:gridAfter w:val="1"/>
          <w:wAfter w:w="366" w:type="pct"/>
          <w:tblHeader/>
        </w:trPr>
        <w:tc>
          <w:tcPr>
            <w:tcW w:w="1705" w:type="pct"/>
            <w:shd w:val="clear" w:color="auto" w:fill="auto"/>
          </w:tcPr>
          <w:p w:rsidR="0030253B" w:rsidRPr="0030253B" w:rsidRDefault="0030253B" w:rsidP="008B45FA">
            <w:pPr>
              <w:pStyle w:val="a6"/>
              <w:jc w:val="center"/>
              <w:rPr>
                <w:b/>
                <w:lang w:val="uk-UA"/>
              </w:rPr>
            </w:pPr>
            <w:bookmarkStart w:id="26" w:name="114"/>
            <w:bookmarkEnd w:id="26"/>
            <w:r w:rsidRPr="0030253B">
              <w:rPr>
                <w:b/>
                <w:bCs/>
                <w:lang w:val="uk-UA"/>
              </w:rPr>
              <w:t>Назва показника результату</w:t>
            </w:r>
          </w:p>
        </w:tc>
        <w:tc>
          <w:tcPr>
            <w:tcW w:w="459" w:type="pct"/>
            <w:gridSpan w:val="2"/>
            <w:shd w:val="clear" w:color="auto" w:fill="auto"/>
          </w:tcPr>
          <w:p w:rsidR="0030253B" w:rsidRPr="0030253B" w:rsidRDefault="0030253B" w:rsidP="008B45FA">
            <w:pPr>
              <w:pStyle w:val="a6"/>
              <w:jc w:val="center"/>
              <w:rPr>
                <w:b/>
                <w:lang w:val="uk-UA"/>
              </w:rPr>
            </w:pPr>
            <w:bookmarkStart w:id="27" w:name="115"/>
            <w:bookmarkEnd w:id="27"/>
            <w:r w:rsidRPr="0030253B">
              <w:rPr>
                <w:b/>
                <w:bCs/>
                <w:lang w:val="uk-UA"/>
              </w:rPr>
              <w:t>Одиниця виміру</w:t>
            </w:r>
          </w:p>
        </w:tc>
        <w:tc>
          <w:tcPr>
            <w:tcW w:w="394" w:type="pct"/>
            <w:shd w:val="clear" w:color="auto" w:fill="auto"/>
            <w:vAlign w:val="center"/>
          </w:tcPr>
          <w:p w:rsidR="0030253B" w:rsidRPr="0030253B" w:rsidRDefault="0030253B" w:rsidP="008B45FA">
            <w:pPr>
              <w:pStyle w:val="a6"/>
              <w:jc w:val="center"/>
              <w:rPr>
                <w:b/>
                <w:lang w:val="uk-UA"/>
              </w:rPr>
            </w:pPr>
            <w:bookmarkStart w:id="28" w:name="116"/>
            <w:bookmarkEnd w:id="28"/>
            <w:r w:rsidRPr="0030253B">
              <w:rPr>
                <w:b/>
                <w:lang w:val="uk-UA"/>
              </w:rPr>
              <w:t>2021</w:t>
            </w:r>
          </w:p>
        </w:tc>
        <w:tc>
          <w:tcPr>
            <w:tcW w:w="442" w:type="pct"/>
            <w:gridSpan w:val="2"/>
            <w:vAlign w:val="center"/>
          </w:tcPr>
          <w:p w:rsidR="0030253B" w:rsidRPr="0030253B" w:rsidRDefault="0030253B" w:rsidP="008B45FA">
            <w:pPr>
              <w:pStyle w:val="a6"/>
              <w:jc w:val="center"/>
              <w:rPr>
                <w:b/>
                <w:lang w:val="en-US"/>
              </w:rPr>
            </w:pPr>
            <w:r w:rsidRPr="0030253B">
              <w:rPr>
                <w:b/>
                <w:lang w:val="en-US"/>
              </w:rPr>
              <w:t>2022</w:t>
            </w:r>
          </w:p>
        </w:tc>
        <w:tc>
          <w:tcPr>
            <w:tcW w:w="394" w:type="pct"/>
            <w:vAlign w:val="center"/>
          </w:tcPr>
          <w:p w:rsidR="0030253B" w:rsidRPr="0030253B" w:rsidRDefault="0030253B" w:rsidP="008B45FA">
            <w:pPr>
              <w:pStyle w:val="a6"/>
              <w:jc w:val="center"/>
              <w:rPr>
                <w:b/>
                <w:lang w:val="en-US"/>
              </w:rPr>
            </w:pPr>
            <w:r w:rsidRPr="0030253B">
              <w:rPr>
                <w:b/>
                <w:lang w:val="en-US"/>
              </w:rPr>
              <w:t>2023</w:t>
            </w:r>
          </w:p>
        </w:tc>
        <w:tc>
          <w:tcPr>
            <w:tcW w:w="1240" w:type="pct"/>
            <w:shd w:val="clear" w:color="auto" w:fill="auto"/>
            <w:vAlign w:val="center"/>
          </w:tcPr>
          <w:p w:rsidR="0030253B" w:rsidRPr="0030253B" w:rsidRDefault="0030253B" w:rsidP="008B45FA">
            <w:pPr>
              <w:pStyle w:val="a6"/>
              <w:jc w:val="center"/>
              <w:rPr>
                <w:b/>
                <w:lang w:val="uk-UA"/>
              </w:rPr>
            </w:pPr>
            <w:bookmarkStart w:id="29" w:name="117"/>
            <w:bookmarkEnd w:id="29"/>
            <w:r w:rsidRPr="0030253B">
              <w:rPr>
                <w:b/>
                <w:lang w:val="uk-UA"/>
              </w:rPr>
              <w:t>202</w:t>
            </w:r>
            <w:r w:rsidRPr="0030253B">
              <w:rPr>
                <w:b/>
                <w:lang w:val="en-US"/>
              </w:rPr>
              <w:t>4</w:t>
            </w:r>
            <w:r w:rsidRPr="0030253B">
              <w:rPr>
                <w:b/>
                <w:lang w:val="uk-UA"/>
              </w:rPr>
              <w:t>-2031</w:t>
            </w:r>
          </w:p>
        </w:tc>
        <w:bookmarkStart w:id="30" w:name="118"/>
        <w:bookmarkStart w:id="31" w:name="119"/>
        <w:bookmarkEnd w:id="30"/>
        <w:bookmarkEnd w:id="31"/>
      </w:tr>
      <w:tr w:rsidR="0030253B" w:rsidRPr="00737B4E" w:rsidTr="008B45FA">
        <w:trPr>
          <w:gridAfter w:val="1"/>
          <w:wAfter w:w="366" w:type="pct"/>
        </w:trPr>
        <w:tc>
          <w:tcPr>
            <w:tcW w:w="4634" w:type="pct"/>
            <w:gridSpan w:val="8"/>
          </w:tcPr>
          <w:p w:rsidR="0030253B" w:rsidRPr="0030253B" w:rsidRDefault="0030253B" w:rsidP="0030253B">
            <w:pPr>
              <w:pStyle w:val="a6"/>
              <w:numPr>
                <w:ilvl w:val="0"/>
                <w:numId w:val="3"/>
              </w:numPr>
              <w:jc w:val="both"/>
              <w:rPr>
                <w:b/>
                <w:lang w:val="uk-UA"/>
              </w:rPr>
            </w:pPr>
            <w:bookmarkStart w:id="32" w:name="120"/>
            <w:bookmarkEnd w:id="32"/>
            <w:r w:rsidRPr="0030253B">
              <w:rPr>
                <w:b/>
                <w:lang w:val="uk-UA"/>
              </w:rPr>
              <w:t xml:space="preserve">Зняття з експлуатації Чорнобильської АЕС </w:t>
            </w:r>
          </w:p>
        </w:tc>
      </w:tr>
      <w:tr w:rsidR="0030253B" w:rsidRPr="00737B4E" w:rsidTr="008B45FA">
        <w:trPr>
          <w:gridAfter w:val="1"/>
          <w:wAfter w:w="366" w:type="pct"/>
          <w:trHeight w:val="492"/>
        </w:trPr>
        <w:tc>
          <w:tcPr>
            <w:tcW w:w="1705" w:type="pct"/>
            <w:shd w:val="clear" w:color="auto" w:fill="auto"/>
          </w:tcPr>
          <w:p w:rsidR="0030253B" w:rsidRPr="0030253B" w:rsidRDefault="0030253B" w:rsidP="008B45FA">
            <w:pPr>
              <w:pStyle w:val="a6"/>
              <w:jc w:val="both"/>
              <w:rPr>
                <w:lang w:val="uk-UA"/>
              </w:rPr>
            </w:pPr>
            <w:bookmarkStart w:id="33" w:name="121"/>
            <w:bookmarkEnd w:id="33"/>
            <w:r w:rsidRPr="0030253B">
              <w:rPr>
                <w:lang w:val="uk-UA"/>
              </w:rPr>
              <w:t> Затрати</w:t>
            </w:r>
          </w:p>
        </w:tc>
        <w:tc>
          <w:tcPr>
            <w:tcW w:w="459" w:type="pct"/>
            <w:gridSpan w:val="2"/>
            <w:shd w:val="clear" w:color="auto" w:fill="auto"/>
          </w:tcPr>
          <w:p w:rsidR="0030253B" w:rsidRPr="0030253B" w:rsidRDefault="0030253B" w:rsidP="008B45FA">
            <w:pPr>
              <w:pStyle w:val="a6"/>
              <w:jc w:val="center"/>
              <w:rPr>
                <w:lang w:val="uk-UA"/>
              </w:rPr>
            </w:pPr>
            <w:bookmarkStart w:id="34" w:name="122"/>
            <w:bookmarkEnd w:id="34"/>
            <w:r w:rsidRPr="0030253B">
              <w:rPr>
                <w:lang w:val="uk-UA"/>
              </w:rPr>
              <w:t>млн. грн.</w:t>
            </w:r>
          </w:p>
        </w:tc>
        <w:tc>
          <w:tcPr>
            <w:tcW w:w="394" w:type="pct"/>
            <w:shd w:val="clear" w:color="auto" w:fill="auto"/>
          </w:tcPr>
          <w:p w:rsidR="0030253B" w:rsidRPr="0030253B" w:rsidRDefault="0030253B" w:rsidP="008B45FA">
            <w:pPr>
              <w:pStyle w:val="a6"/>
              <w:jc w:val="center"/>
              <w:rPr>
                <w:lang w:val="uk-UA"/>
              </w:rPr>
            </w:pPr>
            <w:r w:rsidRPr="0030253B">
              <w:rPr>
                <w:lang w:val="uk-UA"/>
              </w:rPr>
              <w:t>323,95</w:t>
            </w:r>
          </w:p>
        </w:tc>
        <w:tc>
          <w:tcPr>
            <w:tcW w:w="442" w:type="pct"/>
            <w:gridSpan w:val="2"/>
          </w:tcPr>
          <w:p w:rsidR="0030253B" w:rsidRPr="0030253B" w:rsidRDefault="0030253B" w:rsidP="008B45FA">
            <w:pPr>
              <w:pStyle w:val="a6"/>
              <w:jc w:val="center"/>
              <w:rPr>
                <w:lang w:val="uk-UA"/>
              </w:rPr>
            </w:pPr>
            <w:r w:rsidRPr="0030253B">
              <w:rPr>
                <w:lang w:val="uk-UA"/>
              </w:rPr>
              <w:t>361,87</w:t>
            </w:r>
          </w:p>
        </w:tc>
        <w:tc>
          <w:tcPr>
            <w:tcW w:w="394" w:type="pct"/>
          </w:tcPr>
          <w:p w:rsidR="0030253B" w:rsidRPr="0030253B" w:rsidRDefault="0030253B" w:rsidP="008B45FA">
            <w:pPr>
              <w:pStyle w:val="a6"/>
              <w:jc w:val="center"/>
              <w:rPr>
                <w:lang w:val="uk-UA"/>
              </w:rPr>
            </w:pPr>
            <w:r w:rsidRPr="0030253B">
              <w:rPr>
                <w:lang w:val="uk-UA"/>
              </w:rPr>
              <w:t>881,85</w:t>
            </w:r>
          </w:p>
        </w:tc>
        <w:tc>
          <w:tcPr>
            <w:tcW w:w="1240" w:type="pct"/>
            <w:shd w:val="clear" w:color="auto" w:fill="auto"/>
          </w:tcPr>
          <w:p w:rsidR="0030253B" w:rsidRPr="0030253B" w:rsidRDefault="0030253B" w:rsidP="008B45FA">
            <w:pPr>
              <w:pStyle w:val="a6"/>
              <w:jc w:val="center"/>
              <w:rPr>
                <w:lang w:val="uk-UA"/>
              </w:rPr>
            </w:pPr>
            <w:r w:rsidRPr="0030253B">
              <w:rPr>
                <w:lang w:val="uk-UA"/>
              </w:rPr>
              <w:t>3320,34</w:t>
            </w:r>
          </w:p>
        </w:tc>
        <w:bookmarkStart w:id="35" w:name="125"/>
        <w:bookmarkStart w:id="36" w:name="126"/>
        <w:bookmarkEnd w:id="35"/>
        <w:bookmarkEnd w:id="36"/>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 xml:space="preserve">Продукт </w:t>
            </w:r>
          </w:p>
        </w:tc>
        <w:tc>
          <w:tcPr>
            <w:tcW w:w="459" w:type="pct"/>
            <w:gridSpan w:val="2"/>
            <w:shd w:val="clear" w:color="auto" w:fill="auto"/>
          </w:tcPr>
          <w:p w:rsidR="0030253B" w:rsidRPr="0030253B" w:rsidRDefault="0030253B" w:rsidP="008B45FA">
            <w:pPr>
              <w:pStyle w:val="a6"/>
              <w:jc w:val="center"/>
              <w:rPr>
                <w:lang w:val="uk-UA"/>
              </w:rPr>
            </w:pPr>
          </w:p>
        </w:tc>
        <w:tc>
          <w:tcPr>
            <w:tcW w:w="394" w:type="pct"/>
            <w:shd w:val="clear" w:color="auto" w:fill="auto"/>
          </w:tcPr>
          <w:p w:rsidR="0030253B" w:rsidRPr="0030253B" w:rsidRDefault="0030253B" w:rsidP="008B45FA">
            <w:pPr>
              <w:pStyle w:val="a6"/>
              <w:jc w:val="center"/>
              <w:rPr>
                <w:lang w:val="uk-UA"/>
              </w:rPr>
            </w:pPr>
          </w:p>
        </w:tc>
        <w:tc>
          <w:tcPr>
            <w:tcW w:w="442" w:type="pct"/>
            <w:gridSpan w:val="2"/>
          </w:tcPr>
          <w:p w:rsidR="0030253B" w:rsidRPr="0030253B" w:rsidRDefault="0030253B" w:rsidP="008B45FA">
            <w:pPr>
              <w:pStyle w:val="a6"/>
              <w:jc w:val="center"/>
              <w:rPr>
                <w:lang w:val="uk-UA"/>
              </w:rPr>
            </w:pPr>
          </w:p>
        </w:tc>
        <w:tc>
          <w:tcPr>
            <w:tcW w:w="394" w:type="pct"/>
          </w:tcPr>
          <w:p w:rsidR="0030253B" w:rsidRPr="0030253B" w:rsidRDefault="0030253B" w:rsidP="008B45FA">
            <w:pPr>
              <w:pStyle w:val="a6"/>
              <w:jc w:val="center"/>
              <w:rPr>
                <w:lang w:val="uk-UA"/>
              </w:rPr>
            </w:pPr>
          </w:p>
        </w:tc>
        <w:tc>
          <w:tcPr>
            <w:tcW w:w="1240" w:type="pct"/>
            <w:shd w:val="clear" w:color="auto" w:fill="auto"/>
          </w:tcPr>
          <w:p w:rsidR="0030253B" w:rsidRPr="0030253B" w:rsidRDefault="0030253B" w:rsidP="008B45FA">
            <w:pPr>
              <w:pStyle w:val="a6"/>
              <w:jc w:val="center"/>
              <w:rPr>
                <w:lang w:val="uk-UA"/>
              </w:rPr>
            </w:pP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Кількість об'єктів (будівель та споруд) промислового майданчика, що знаходяться у експлуатації</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4" w:type="pct"/>
            <w:shd w:val="clear" w:color="auto" w:fill="auto"/>
          </w:tcPr>
          <w:p w:rsidR="0030253B" w:rsidRPr="0030253B" w:rsidRDefault="0030253B" w:rsidP="008B45FA">
            <w:pPr>
              <w:pStyle w:val="a6"/>
              <w:jc w:val="center"/>
              <w:rPr>
                <w:lang w:val="en-US"/>
              </w:rPr>
            </w:pPr>
            <w:r w:rsidRPr="0030253B">
              <w:rPr>
                <w:lang w:val="uk-UA"/>
              </w:rPr>
              <w:t>334</w:t>
            </w:r>
          </w:p>
        </w:tc>
        <w:tc>
          <w:tcPr>
            <w:tcW w:w="442" w:type="pct"/>
            <w:gridSpan w:val="2"/>
          </w:tcPr>
          <w:p w:rsidR="0030253B" w:rsidRPr="0030253B" w:rsidRDefault="0030253B" w:rsidP="008B45FA">
            <w:pPr>
              <w:pStyle w:val="a6"/>
              <w:spacing w:before="0" w:beforeAutospacing="0" w:after="0" w:afterAutospacing="0"/>
              <w:jc w:val="center"/>
              <w:rPr>
                <w:lang w:val="uk-UA"/>
              </w:rPr>
            </w:pPr>
            <w:r w:rsidRPr="0030253B">
              <w:rPr>
                <w:lang w:val="uk-UA"/>
              </w:rPr>
              <w:t>334</w:t>
            </w:r>
          </w:p>
        </w:tc>
        <w:tc>
          <w:tcPr>
            <w:tcW w:w="394" w:type="pct"/>
          </w:tcPr>
          <w:p w:rsidR="0030253B" w:rsidRPr="0030253B" w:rsidRDefault="0030253B" w:rsidP="008B45FA">
            <w:pPr>
              <w:pStyle w:val="a6"/>
              <w:spacing w:before="0" w:beforeAutospacing="0" w:after="0" w:afterAutospacing="0"/>
              <w:ind w:left="-548" w:firstLine="709"/>
              <w:rPr>
                <w:lang w:val="en-US"/>
              </w:rPr>
            </w:pPr>
            <w:r w:rsidRPr="0030253B">
              <w:rPr>
                <w:lang w:val="uk-UA"/>
              </w:rPr>
              <w:t>330</w:t>
            </w: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r w:rsidRPr="0030253B">
              <w:rPr>
                <w:lang w:val="uk-UA"/>
              </w:rPr>
              <w:t>308</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Кількість технологічних систем на блоках 1,2,3 та об'єктах проммайданчика, що знаходяться в експлуатації</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4" w:type="pct"/>
            <w:shd w:val="clear" w:color="auto" w:fill="auto"/>
          </w:tcPr>
          <w:p w:rsidR="0030253B" w:rsidRPr="0030253B" w:rsidRDefault="0030253B" w:rsidP="008B45FA">
            <w:pPr>
              <w:pStyle w:val="a6"/>
              <w:jc w:val="center"/>
              <w:rPr>
                <w:lang w:val="uk-UA"/>
              </w:rPr>
            </w:pPr>
            <w:r w:rsidRPr="0030253B">
              <w:rPr>
                <w:lang w:val="uk-UA"/>
              </w:rPr>
              <w:t>1527</w:t>
            </w:r>
          </w:p>
        </w:tc>
        <w:tc>
          <w:tcPr>
            <w:tcW w:w="442" w:type="pct"/>
            <w:gridSpan w:val="2"/>
          </w:tcPr>
          <w:p w:rsidR="0030253B" w:rsidRPr="0030253B" w:rsidRDefault="0030253B" w:rsidP="008B45FA">
            <w:pPr>
              <w:pStyle w:val="a6"/>
              <w:spacing w:before="0" w:beforeAutospacing="0" w:after="0" w:afterAutospacing="0"/>
              <w:ind w:left="-448" w:firstLine="709"/>
              <w:jc w:val="center"/>
              <w:rPr>
                <w:lang w:val="uk-UA"/>
              </w:rPr>
            </w:pPr>
            <w:r w:rsidRPr="0030253B">
              <w:rPr>
                <w:lang w:val="uk-UA"/>
              </w:rPr>
              <w:t>1512</w:t>
            </w:r>
          </w:p>
        </w:tc>
        <w:tc>
          <w:tcPr>
            <w:tcW w:w="394" w:type="pct"/>
          </w:tcPr>
          <w:p w:rsidR="0030253B" w:rsidRPr="0030253B" w:rsidRDefault="0030253B" w:rsidP="008B45FA">
            <w:pPr>
              <w:pStyle w:val="a6"/>
              <w:spacing w:before="0" w:beforeAutospacing="0" w:after="0" w:afterAutospacing="0"/>
              <w:ind w:left="-548" w:firstLine="709"/>
              <w:rPr>
                <w:lang w:val="uk-UA"/>
              </w:rPr>
            </w:pPr>
            <w:r w:rsidRPr="0030253B">
              <w:rPr>
                <w:lang w:val="uk-UA"/>
              </w:rPr>
              <w:t>1497</w:t>
            </w: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r w:rsidRPr="0030253B">
              <w:rPr>
                <w:lang w:val="uk-UA"/>
              </w:rPr>
              <w:t>1377</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 xml:space="preserve">Якість </w:t>
            </w:r>
          </w:p>
        </w:tc>
        <w:tc>
          <w:tcPr>
            <w:tcW w:w="459" w:type="pct"/>
            <w:gridSpan w:val="2"/>
            <w:shd w:val="clear" w:color="auto" w:fill="auto"/>
          </w:tcPr>
          <w:p w:rsidR="0030253B" w:rsidRPr="0030253B" w:rsidRDefault="0030253B" w:rsidP="008B45FA">
            <w:pPr>
              <w:pStyle w:val="a6"/>
              <w:jc w:val="center"/>
              <w:rPr>
                <w:lang w:val="uk-UA"/>
              </w:rPr>
            </w:pPr>
          </w:p>
        </w:tc>
        <w:tc>
          <w:tcPr>
            <w:tcW w:w="394" w:type="pct"/>
            <w:shd w:val="clear" w:color="auto" w:fill="auto"/>
          </w:tcPr>
          <w:p w:rsidR="0030253B" w:rsidRPr="0030253B" w:rsidRDefault="0030253B" w:rsidP="008B45FA">
            <w:pPr>
              <w:pStyle w:val="a6"/>
              <w:jc w:val="center"/>
              <w:rPr>
                <w:lang w:val="uk-UA"/>
              </w:rPr>
            </w:pPr>
          </w:p>
        </w:tc>
        <w:tc>
          <w:tcPr>
            <w:tcW w:w="442" w:type="pct"/>
            <w:gridSpan w:val="2"/>
          </w:tcPr>
          <w:p w:rsidR="0030253B" w:rsidRPr="0030253B" w:rsidRDefault="0030253B" w:rsidP="008B45FA">
            <w:pPr>
              <w:pStyle w:val="a6"/>
              <w:spacing w:before="0" w:beforeAutospacing="0" w:after="0" w:afterAutospacing="0"/>
              <w:ind w:firstLine="709"/>
              <w:jc w:val="center"/>
              <w:rPr>
                <w:lang w:val="uk-UA"/>
              </w:rPr>
            </w:pPr>
          </w:p>
        </w:tc>
        <w:tc>
          <w:tcPr>
            <w:tcW w:w="394" w:type="pct"/>
          </w:tcPr>
          <w:p w:rsidR="0030253B" w:rsidRPr="0030253B" w:rsidRDefault="0030253B" w:rsidP="008B45FA">
            <w:pPr>
              <w:pStyle w:val="a6"/>
              <w:spacing w:before="0" w:beforeAutospacing="0" w:after="0" w:afterAutospacing="0"/>
              <w:ind w:firstLine="709"/>
              <w:rPr>
                <w:lang w:val="uk-UA"/>
              </w:rPr>
            </w:pP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p>
        </w:tc>
      </w:tr>
      <w:tr w:rsidR="0030253B" w:rsidRPr="00737B4E" w:rsidTr="008B45FA">
        <w:trPr>
          <w:gridAfter w:val="1"/>
          <w:wAfter w:w="366" w:type="pct"/>
          <w:trHeight w:val="407"/>
        </w:trPr>
        <w:tc>
          <w:tcPr>
            <w:tcW w:w="1705" w:type="pct"/>
            <w:shd w:val="clear" w:color="auto" w:fill="auto"/>
          </w:tcPr>
          <w:p w:rsidR="0030253B" w:rsidRPr="0030253B" w:rsidRDefault="0030253B" w:rsidP="008B45FA">
            <w:pPr>
              <w:pStyle w:val="a6"/>
              <w:jc w:val="both"/>
              <w:rPr>
                <w:lang w:val="uk-UA"/>
              </w:rPr>
            </w:pPr>
            <w:r w:rsidRPr="0030253B">
              <w:rPr>
                <w:lang w:val="uk-UA"/>
              </w:rPr>
              <w:t>Питома вага систем і елементів, які остаточно зупинені від запланованих</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відс.</w:t>
            </w:r>
          </w:p>
        </w:tc>
        <w:tc>
          <w:tcPr>
            <w:tcW w:w="394" w:type="pct"/>
            <w:shd w:val="clear" w:color="auto" w:fill="auto"/>
          </w:tcPr>
          <w:p w:rsidR="0030253B" w:rsidRPr="0030253B" w:rsidRDefault="0030253B" w:rsidP="008B45FA">
            <w:pPr>
              <w:pStyle w:val="a6"/>
              <w:jc w:val="center"/>
              <w:rPr>
                <w:lang w:val="uk-UA"/>
              </w:rPr>
            </w:pPr>
            <w:r w:rsidRPr="0030253B">
              <w:rPr>
                <w:lang w:val="uk-UA"/>
              </w:rPr>
              <w:t>95</w:t>
            </w:r>
          </w:p>
        </w:tc>
        <w:tc>
          <w:tcPr>
            <w:tcW w:w="442" w:type="pct"/>
            <w:gridSpan w:val="2"/>
          </w:tcPr>
          <w:p w:rsidR="0030253B" w:rsidRPr="0030253B" w:rsidRDefault="0030253B" w:rsidP="008B45FA">
            <w:pPr>
              <w:pStyle w:val="a6"/>
              <w:spacing w:before="0" w:beforeAutospacing="0" w:after="0" w:afterAutospacing="0"/>
              <w:jc w:val="center"/>
              <w:rPr>
                <w:lang w:val="uk-UA"/>
              </w:rPr>
            </w:pPr>
            <w:r w:rsidRPr="0030253B">
              <w:rPr>
                <w:lang w:val="uk-UA"/>
              </w:rPr>
              <w:t>95,5</w:t>
            </w:r>
          </w:p>
        </w:tc>
        <w:tc>
          <w:tcPr>
            <w:tcW w:w="394" w:type="pct"/>
          </w:tcPr>
          <w:p w:rsidR="0030253B" w:rsidRPr="0030253B" w:rsidRDefault="0030253B" w:rsidP="008B45FA">
            <w:pPr>
              <w:pStyle w:val="a6"/>
              <w:spacing w:before="0" w:beforeAutospacing="0" w:after="0" w:afterAutospacing="0"/>
              <w:jc w:val="center"/>
              <w:rPr>
                <w:lang w:val="uk-UA"/>
              </w:rPr>
            </w:pPr>
            <w:r w:rsidRPr="0030253B">
              <w:rPr>
                <w:lang w:val="uk-UA"/>
              </w:rPr>
              <w:t>96</w:t>
            </w: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r w:rsidRPr="0030253B">
              <w:rPr>
                <w:lang w:val="uk-UA"/>
              </w:rPr>
              <w:t>100</w:t>
            </w:r>
          </w:p>
        </w:tc>
      </w:tr>
      <w:tr w:rsidR="0030253B" w:rsidRPr="00737B4E" w:rsidTr="008B45FA">
        <w:trPr>
          <w:gridAfter w:val="1"/>
          <w:wAfter w:w="366" w:type="pct"/>
          <w:trHeight w:val="373"/>
        </w:trPr>
        <w:tc>
          <w:tcPr>
            <w:tcW w:w="4634" w:type="pct"/>
            <w:gridSpan w:val="8"/>
          </w:tcPr>
          <w:p w:rsidR="0030253B" w:rsidRPr="0030253B" w:rsidRDefault="0030253B" w:rsidP="0030253B">
            <w:pPr>
              <w:pStyle w:val="a6"/>
              <w:numPr>
                <w:ilvl w:val="0"/>
                <w:numId w:val="3"/>
              </w:numPr>
              <w:jc w:val="both"/>
              <w:rPr>
                <w:b/>
                <w:lang w:val="uk-UA"/>
              </w:rPr>
            </w:pPr>
            <w:r w:rsidRPr="0030253B">
              <w:rPr>
                <w:b/>
                <w:lang w:val="uk-UA"/>
              </w:rPr>
              <w:t>Перетворення об’єкта “Укриття” на екологічно безпечну систему</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Затрати</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млн. грн.</w:t>
            </w:r>
          </w:p>
        </w:tc>
        <w:tc>
          <w:tcPr>
            <w:tcW w:w="394" w:type="pct"/>
            <w:shd w:val="clear" w:color="auto" w:fill="auto"/>
          </w:tcPr>
          <w:p w:rsidR="0030253B" w:rsidRPr="0030253B" w:rsidRDefault="0030253B" w:rsidP="008B45FA">
            <w:pPr>
              <w:pStyle w:val="a6"/>
              <w:jc w:val="center"/>
              <w:rPr>
                <w:lang w:val="uk-UA"/>
              </w:rPr>
            </w:pPr>
            <w:r w:rsidRPr="0030253B">
              <w:rPr>
                <w:lang w:val="uk-UA"/>
              </w:rPr>
              <w:t>436,21</w:t>
            </w:r>
          </w:p>
        </w:tc>
        <w:tc>
          <w:tcPr>
            <w:tcW w:w="442" w:type="pct"/>
            <w:gridSpan w:val="2"/>
          </w:tcPr>
          <w:p w:rsidR="0030253B" w:rsidRPr="0030253B" w:rsidRDefault="0030253B" w:rsidP="008B45FA">
            <w:pPr>
              <w:pStyle w:val="a6"/>
              <w:jc w:val="center"/>
              <w:rPr>
                <w:lang w:val="uk-UA"/>
              </w:rPr>
            </w:pPr>
            <w:r w:rsidRPr="0030253B">
              <w:rPr>
                <w:lang w:val="uk-UA"/>
              </w:rPr>
              <w:t>546,14</w:t>
            </w:r>
          </w:p>
        </w:tc>
        <w:tc>
          <w:tcPr>
            <w:tcW w:w="394" w:type="pct"/>
          </w:tcPr>
          <w:p w:rsidR="0030253B" w:rsidRPr="0030253B" w:rsidRDefault="0030253B" w:rsidP="008B45FA">
            <w:pPr>
              <w:pStyle w:val="a6"/>
              <w:jc w:val="center"/>
              <w:rPr>
                <w:lang w:val="uk-UA"/>
              </w:rPr>
            </w:pPr>
            <w:r w:rsidRPr="0030253B">
              <w:rPr>
                <w:lang w:val="uk-UA"/>
              </w:rPr>
              <w:t>2040,65</w:t>
            </w:r>
          </w:p>
        </w:tc>
        <w:tc>
          <w:tcPr>
            <w:tcW w:w="1240" w:type="pct"/>
            <w:shd w:val="clear" w:color="auto" w:fill="auto"/>
          </w:tcPr>
          <w:p w:rsidR="0030253B" w:rsidRPr="0030253B" w:rsidRDefault="0030253B" w:rsidP="008B45FA">
            <w:pPr>
              <w:pStyle w:val="a6"/>
              <w:jc w:val="center"/>
              <w:rPr>
                <w:lang w:val="uk-UA"/>
              </w:rPr>
            </w:pPr>
            <w:r w:rsidRPr="0030253B">
              <w:rPr>
                <w:lang w:val="uk-UA"/>
              </w:rPr>
              <w:t>9875,86</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Продукт</w:t>
            </w:r>
          </w:p>
        </w:tc>
        <w:tc>
          <w:tcPr>
            <w:tcW w:w="459" w:type="pct"/>
            <w:gridSpan w:val="2"/>
            <w:shd w:val="clear" w:color="auto" w:fill="auto"/>
          </w:tcPr>
          <w:p w:rsidR="0030253B" w:rsidRPr="0030253B" w:rsidRDefault="0030253B" w:rsidP="008B45FA">
            <w:pPr>
              <w:pStyle w:val="a6"/>
              <w:jc w:val="both"/>
              <w:rPr>
                <w:lang w:val="uk-UA"/>
              </w:rPr>
            </w:pPr>
          </w:p>
        </w:tc>
        <w:tc>
          <w:tcPr>
            <w:tcW w:w="394" w:type="pct"/>
            <w:shd w:val="clear" w:color="auto" w:fill="auto"/>
          </w:tcPr>
          <w:p w:rsidR="0030253B" w:rsidRPr="0030253B" w:rsidRDefault="0030253B" w:rsidP="008B45FA">
            <w:pPr>
              <w:pStyle w:val="a6"/>
              <w:jc w:val="both"/>
              <w:rPr>
                <w:lang w:val="uk-UA"/>
              </w:rPr>
            </w:pPr>
          </w:p>
        </w:tc>
        <w:tc>
          <w:tcPr>
            <w:tcW w:w="442" w:type="pct"/>
            <w:gridSpan w:val="2"/>
          </w:tcPr>
          <w:p w:rsidR="0030253B" w:rsidRPr="0030253B" w:rsidRDefault="0030253B" w:rsidP="008B45FA">
            <w:pPr>
              <w:pStyle w:val="a6"/>
              <w:spacing w:before="0" w:beforeAutospacing="0" w:after="0" w:afterAutospacing="0"/>
              <w:ind w:firstLine="709"/>
              <w:jc w:val="both"/>
              <w:rPr>
                <w:lang w:val="uk-UA"/>
              </w:rPr>
            </w:pPr>
          </w:p>
        </w:tc>
        <w:tc>
          <w:tcPr>
            <w:tcW w:w="394" w:type="pct"/>
          </w:tcPr>
          <w:p w:rsidR="0030253B" w:rsidRPr="0030253B" w:rsidRDefault="0030253B" w:rsidP="008B45FA">
            <w:pPr>
              <w:pStyle w:val="a6"/>
              <w:spacing w:before="0" w:beforeAutospacing="0" w:after="0" w:afterAutospacing="0"/>
              <w:ind w:firstLine="709"/>
              <w:jc w:val="both"/>
              <w:rPr>
                <w:lang w:val="uk-UA"/>
              </w:rPr>
            </w:pPr>
          </w:p>
        </w:tc>
        <w:tc>
          <w:tcPr>
            <w:tcW w:w="1240" w:type="pct"/>
            <w:shd w:val="clear" w:color="auto" w:fill="auto"/>
          </w:tcPr>
          <w:p w:rsidR="0030253B" w:rsidRPr="0030253B" w:rsidRDefault="0030253B" w:rsidP="008B45FA">
            <w:pPr>
              <w:pStyle w:val="a6"/>
              <w:spacing w:before="0" w:beforeAutospacing="0" w:after="0" w:afterAutospacing="0"/>
              <w:ind w:firstLine="709"/>
              <w:jc w:val="both"/>
              <w:rPr>
                <w:lang w:val="uk-UA"/>
              </w:rPr>
            </w:pP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t xml:space="preserve">Кількість систем ОУ, що знаходяться у експлуатації </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4" w:type="pct"/>
            <w:shd w:val="clear" w:color="auto" w:fill="auto"/>
          </w:tcPr>
          <w:p w:rsidR="0030253B" w:rsidRPr="0030253B" w:rsidRDefault="0030253B" w:rsidP="008B45FA">
            <w:pPr>
              <w:pStyle w:val="a6"/>
              <w:jc w:val="center"/>
              <w:rPr>
                <w:lang w:val="uk-UA"/>
              </w:rPr>
            </w:pPr>
            <w:r w:rsidRPr="0030253B">
              <w:rPr>
                <w:lang w:val="uk-UA"/>
              </w:rPr>
              <w:t>23</w:t>
            </w:r>
          </w:p>
        </w:tc>
        <w:tc>
          <w:tcPr>
            <w:tcW w:w="442" w:type="pct"/>
            <w:gridSpan w:val="2"/>
          </w:tcPr>
          <w:p w:rsidR="0030253B" w:rsidRPr="0030253B" w:rsidRDefault="0030253B" w:rsidP="008B45FA">
            <w:pPr>
              <w:pStyle w:val="a6"/>
              <w:jc w:val="center"/>
              <w:rPr>
                <w:lang w:val="uk-UA"/>
              </w:rPr>
            </w:pPr>
            <w:r w:rsidRPr="0030253B">
              <w:rPr>
                <w:lang w:val="uk-UA"/>
              </w:rPr>
              <w:t>23</w:t>
            </w:r>
          </w:p>
        </w:tc>
        <w:tc>
          <w:tcPr>
            <w:tcW w:w="394" w:type="pct"/>
          </w:tcPr>
          <w:p w:rsidR="0030253B" w:rsidRPr="0030253B" w:rsidRDefault="0030253B" w:rsidP="008B45FA">
            <w:pPr>
              <w:pStyle w:val="a6"/>
              <w:jc w:val="center"/>
              <w:rPr>
                <w:lang w:val="uk-UA"/>
              </w:rPr>
            </w:pPr>
            <w:r w:rsidRPr="0030253B">
              <w:rPr>
                <w:lang w:val="uk-UA"/>
              </w:rPr>
              <w:t>23</w:t>
            </w:r>
          </w:p>
        </w:tc>
        <w:tc>
          <w:tcPr>
            <w:tcW w:w="1240" w:type="pct"/>
            <w:shd w:val="clear" w:color="auto" w:fill="auto"/>
          </w:tcPr>
          <w:p w:rsidR="0030253B" w:rsidRPr="0030253B" w:rsidRDefault="0030253B" w:rsidP="008B45FA">
            <w:pPr>
              <w:pStyle w:val="a6"/>
              <w:jc w:val="center"/>
              <w:rPr>
                <w:lang w:val="uk-UA"/>
              </w:rPr>
            </w:pPr>
            <w:r w:rsidRPr="0030253B">
              <w:rPr>
                <w:lang w:val="uk-UA"/>
              </w:rPr>
              <w:t>22</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pPr>
            <w:r w:rsidRPr="0030253B">
              <w:lastRenderedPageBreak/>
              <w:t>Кількість систем НБК, що знаходяться у експлуатації</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4" w:type="pct"/>
            <w:shd w:val="clear" w:color="auto" w:fill="auto"/>
          </w:tcPr>
          <w:p w:rsidR="0030253B" w:rsidRPr="0030253B" w:rsidRDefault="0030253B" w:rsidP="008B45FA">
            <w:pPr>
              <w:pStyle w:val="a6"/>
              <w:jc w:val="center"/>
              <w:rPr>
                <w:lang w:val="uk-UA"/>
              </w:rPr>
            </w:pPr>
            <w:r w:rsidRPr="0030253B">
              <w:rPr>
                <w:lang w:val="uk-UA"/>
              </w:rPr>
              <w:t>40</w:t>
            </w:r>
          </w:p>
        </w:tc>
        <w:tc>
          <w:tcPr>
            <w:tcW w:w="442" w:type="pct"/>
            <w:gridSpan w:val="2"/>
          </w:tcPr>
          <w:p w:rsidR="0030253B" w:rsidRPr="0030253B" w:rsidRDefault="0030253B" w:rsidP="008B45FA">
            <w:pPr>
              <w:pStyle w:val="a6"/>
              <w:jc w:val="center"/>
              <w:rPr>
                <w:lang w:val="uk-UA"/>
              </w:rPr>
            </w:pPr>
            <w:r w:rsidRPr="0030253B">
              <w:rPr>
                <w:lang w:val="uk-UA"/>
              </w:rPr>
              <w:t>40</w:t>
            </w:r>
          </w:p>
        </w:tc>
        <w:tc>
          <w:tcPr>
            <w:tcW w:w="394" w:type="pct"/>
          </w:tcPr>
          <w:p w:rsidR="0030253B" w:rsidRPr="0030253B" w:rsidRDefault="0030253B" w:rsidP="008B45FA">
            <w:pPr>
              <w:pStyle w:val="a6"/>
              <w:jc w:val="center"/>
              <w:rPr>
                <w:lang w:val="uk-UA"/>
              </w:rPr>
            </w:pPr>
            <w:r w:rsidRPr="0030253B">
              <w:rPr>
                <w:lang w:val="uk-UA"/>
              </w:rPr>
              <w:t>40</w:t>
            </w:r>
          </w:p>
        </w:tc>
        <w:tc>
          <w:tcPr>
            <w:tcW w:w="1240" w:type="pct"/>
            <w:shd w:val="clear" w:color="auto" w:fill="auto"/>
          </w:tcPr>
          <w:p w:rsidR="0030253B" w:rsidRPr="0030253B" w:rsidRDefault="0030253B" w:rsidP="008B45FA">
            <w:pPr>
              <w:pStyle w:val="a6"/>
              <w:jc w:val="center"/>
              <w:rPr>
                <w:lang w:val="uk-UA"/>
              </w:rPr>
            </w:pPr>
            <w:r w:rsidRPr="0030253B">
              <w:rPr>
                <w:lang w:val="uk-UA"/>
              </w:rPr>
              <w:t>41</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 xml:space="preserve">Якість </w:t>
            </w:r>
          </w:p>
        </w:tc>
        <w:tc>
          <w:tcPr>
            <w:tcW w:w="459" w:type="pct"/>
            <w:gridSpan w:val="2"/>
            <w:shd w:val="clear" w:color="auto" w:fill="auto"/>
          </w:tcPr>
          <w:p w:rsidR="0030253B" w:rsidRPr="0030253B" w:rsidRDefault="0030253B" w:rsidP="008B45FA">
            <w:pPr>
              <w:pStyle w:val="a6"/>
              <w:jc w:val="both"/>
              <w:rPr>
                <w:lang w:val="uk-UA"/>
              </w:rPr>
            </w:pPr>
          </w:p>
        </w:tc>
        <w:tc>
          <w:tcPr>
            <w:tcW w:w="394" w:type="pct"/>
            <w:shd w:val="clear" w:color="auto" w:fill="auto"/>
          </w:tcPr>
          <w:p w:rsidR="0030253B" w:rsidRPr="0030253B" w:rsidRDefault="0030253B" w:rsidP="008B45FA">
            <w:pPr>
              <w:pStyle w:val="a6"/>
              <w:jc w:val="both"/>
              <w:rPr>
                <w:lang w:val="uk-UA"/>
              </w:rPr>
            </w:pPr>
          </w:p>
        </w:tc>
        <w:tc>
          <w:tcPr>
            <w:tcW w:w="442" w:type="pct"/>
            <w:gridSpan w:val="2"/>
          </w:tcPr>
          <w:p w:rsidR="0030253B" w:rsidRPr="0030253B" w:rsidRDefault="0030253B" w:rsidP="008B45FA">
            <w:pPr>
              <w:pStyle w:val="a6"/>
              <w:spacing w:before="0" w:beforeAutospacing="0" w:after="0" w:afterAutospacing="0"/>
              <w:ind w:firstLine="709"/>
              <w:jc w:val="both"/>
              <w:rPr>
                <w:lang w:val="uk-UA"/>
              </w:rPr>
            </w:pPr>
          </w:p>
        </w:tc>
        <w:tc>
          <w:tcPr>
            <w:tcW w:w="394" w:type="pct"/>
          </w:tcPr>
          <w:p w:rsidR="0030253B" w:rsidRPr="0030253B" w:rsidRDefault="0030253B" w:rsidP="008B45FA">
            <w:pPr>
              <w:pStyle w:val="a6"/>
              <w:spacing w:before="0" w:beforeAutospacing="0" w:after="0" w:afterAutospacing="0"/>
              <w:ind w:firstLine="709"/>
              <w:jc w:val="both"/>
              <w:rPr>
                <w:lang w:val="uk-UA"/>
              </w:rPr>
            </w:pP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p>
        </w:tc>
      </w:tr>
      <w:tr w:rsidR="0030253B" w:rsidRPr="00737B4E" w:rsidTr="008B45FA">
        <w:trPr>
          <w:gridAfter w:val="1"/>
          <w:wAfter w:w="366" w:type="pct"/>
        </w:trPr>
        <w:tc>
          <w:tcPr>
            <w:tcW w:w="1705" w:type="pct"/>
            <w:shd w:val="clear" w:color="auto" w:fill="auto"/>
          </w:tcPr>
          <w:p w:rsidR="0030253B" w:rsidRPr="0030253B" w:rsidRDefault="0030253B" w:rsidP="0069782D">
            <w:pPr>
              <w:pStyle w:val="a6"/>
              <w:jc w:val="both"/>
              <w:rPr>
                <w:lang w:val="uk-UA"/>
              </w:rPr>
            </w:pPr>
            <w:r w:rsidRPr="0030253B">
              <w:rPr>
                <w:lang w:val="uk-UA"/>
              </w:rPr>
              <w:t xml:space="preserve">Рівень виконання робіт з реалізації другого пускового комплексу НБК та реконструкції об’єкта </w:t>
            </w:r>
            <w:r w:rsidR="0069782D">
              <w:rPr>
                <w:lang w:val="uk-UA"/>
              </w:rPr>
              <w:t>“</w:t>
            </w:r>
            <w:r w:rsidRPr="0030253B">
              <w:rPr>
                <w:lang w:val="uk-UA"/>
              </w:rPr>
              <w:t>Укриття</w:t>
            </w:r>
            <w:r w:rsidR="0069782D">
              <w:rPr>
                <w:lang w:val="uk-UA"/>
              </w:rPr>
              <w:t>”</w:t>
            </w:r>
            <w:r w:rsidRPr="0030253B">
              <w:rPr>
                <w:lang w:val="uk-UA"/>
              </w:rPr>
              <w:t xml:space="preserve">, в частині демонтажу нестабільних конструкцій об’єкта </w:t>
            </w:r>
            <w:r w:rsidR="0069782D">
              <w:rPr>
                <w:lang w:val="uk-UA"/>
              </w:rPr>
              <w:t>“</w:t>
            </w:r>
            <w:r w:rsidRPr="0030253B">
              <w:rPr>
                <w:lang w:val="uk-UA"/>
              </w:rPr>
              <w:t>Укриття</w:t>
            </w:r>
            <w:r w:rsidR="0069782D">
              <w:rPr>
                <w:lang w:val="uk-UA"/>
              </w:rPr>
              <w:t>”</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відс.</w:t>
            </w:r>
          </w:p>
        </w:tc>
        <w:tc>
          <w:tcPr>
            <w:tcW w:w="394" w:type="pct"/>
            <w:shd w:val="clear" w:color="auto" w:fill="auto"/>
          </w:tcPr>
          <w:p w:rsidR="0030253B" w:rsidRPr="0030253B" w:rsidRDefault="0030253B" w:rsidP="008B45FA">
            <w:pPr>
              <w:pStyle w:val="a6"/>
              <w:jc w:val="center"/>
              <w:rPr>
                <w:lang w:val="uk-UA"/>
              </w:rPr>
            </w:pPr>
            <w:r w:rsidRPr="0030253B">
              <w:rPr>
                <w:lang w:val="uk-UA"/>
              </w:rPr>
              <w:t>1.8</w:t>
            </w:r>
          </w:p>
        </w:tc>
        <w:tc>
          <w:tcPr>
            <w:tcW w:w="442" w:type="pct"/>
            <w:gridSpan w:val="2"/>
          </w:tcPr>
          <w:p w:rsidR="0030253B" w:rsidRPr="0030253B" w:rsidRDefault="0030253B" w:rsidP="008B45FA">
            <w:pPr>
              <w:pStyle w:val="a6"/>
              <w:spacing w:before="0" w:beforeAutospacing="0" w:after="0" w:afterAutospacing="0"/>
              <w:ind w:firstLine="709"/>
              <w:rPr>
                <w:lang w:val="uk-UA"/>
              </w:rPr>
            </w:pPr>
            <w:r w:rsidRPr="0030253B">
              <w:rPr>
                <w:lang w:val="uk-UA"/>
              </w:rPr>
              <w:t>9.8</w:t>
            </w:r>
          </w:p>
        </w:tc>
        <w:tc>
          <w:tcPr>
            <w:tcW w:w="394" w:type="pct"/>
          </w:tcPr>
          <w:p w:rsidR="0030253B" w:rsidRPr="0030253B" w:rsidRDefault="0030253B" w:rsidP="008B45FA">
            <w:pPr>
              <w:pStyle w:val="a6"/>
              <w:spacing w:before="0" w:beforeAutospacing="0" w:after="0" w:afterAutospacing="0"/>
              <w:ind w:firstLine="586"/>
              <w:rPr>
                <w:lang w:val="uk-UA"/>
              </w:rPr>
            </w:pPr>
            <w:r w:rsidRPr="0030253B">
              <w:rPr>
                <w:lang w:val="uk-UA"/>
              </w:rPr>
              <w:t>28.7</w:t>
            </w: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r w:rsidRPr="0030253B">
              <w:rPr>
                <w:lang w:val="uk-UA"/>
              </w:rPr>
              <w:t>100</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 xml:space="preserve">Рівень виконання робіт з реалізації </w:t>
            </w:r>
            <w:r w:rsidR="0069782D" w:rsidRPr="0030253B">
              <w:rPr>
                <w:lang w:val="uk-UA"/>
              </w:rPr>
              <w:t>проекту</w:t>
            </w:r>
            <w:r w:rsidRPr="0030253B">
              <w:rPr>
                <w:lang w:val="uk-UA"/>
              </w:rPr>
              <w:t xml:space="preserve"> переведення паливовмісних матеріалів в контрольований стан</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відс.</w:t>
            </w:r>
          </w:p>
        </w:tc>
        <w:tc>
          <w:tcPr>
            <w:tcW w:w="394" w:type="pct"/>
            <w:shd w:val="clear" w:color="auto" w:fill="auto"/>
          </w:tcPr>
          <w:p w:rsidR="0030253B" w:rsidRPr="0030253B" w:rsidRDefault="0030253B" w:rsidP="008B45FA">
            <w:pPr>
              <w:pStyle w:val="a6"/>
              <w:jc w:val="center"/>
              <w:rPr>
                <w:lang w:val="uk-UA"/>
              </w:rPr>
            </w:pPr>
            <w:r w:rsidRPr="0030253B">
              <w:rPr>
                <w:lang w:val="uk-UA"/>
              </w:rPr>
              <w:t>0</w:t>
            </w:r>
          </w:p>
        </w:tc>
        <w:tc>
          <w:tcPr>
            <w:tcW w:w="442" w:type="pct"/>
            <w:gridSpan w:val="2"/>
          </w:tcPr>
          <w:p w:rsidR="0030253B" w:rsidRPr="0030253B" w:rsidRDefault="0030253B" w:rsidP="008B45FA">
            <w:pPr>
              <w:pStyle w:val="a6"/>
              <w:spacing w:before="0" w:beforeAutospacing="0" w:after="0" w:afterAutospacing="0"/>
              <w:ind w:firstLine="709"/>
              <w:rPr>
                <w:lang w:val="uk-UA"/>
              </w:rPr>
            </w:pPr>
            <w:r w:rsidRPr="0030253B">
              <w:rPr>
                <w:lang w:val="uk-UA"/>
              </w:rPr>
              <w:t>0</w:t>
            </w:r>
          </w:p>
        </w:tc>
        <w:tc>
          <w:tcPr>
            <w:tcW w:w="394" w:type="pct"/>
          </w:tcPr>
          <w:p w:rsidR="0030253B" w:rsidRPr="0030253B" w:rsidRDefault="0030253B" w:rsidP="008B45FA">
            <w:pPr>
              <w:pStyle w:val="a6"/>
              <w:spacing w:before="0" w:beforeAutospacing="0" w:after="0" w:afterAutospacing="0"/>
              <w:ind w:firstLine="709"/>
              <w:rPr>
                <w:lang w:val="uk-UA"/>
              </w:rPr>
            </w:pPr>
            <w:r w:rsidRPr="0030253B">
              <w:rPr>
                <w:lang w:val="uk-UA"/>
              </w:rPr>
              <w:t>0</w:t>
            </w: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r w:rsidRPr="0030253B">
              <w:rPr>
                <w:lang w:val="uk-UA"/>
              </w:rPr>
              <w:t>4</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Рівень виконання робіт з реконструкції частин об’єкта «Укриття», що виступають за межі огороджувального контуру НБК.</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відс.</w:t>
            </w:r>
          </w:p>
        </w:tc>
        <w:tc>
          <w:tcPr>
            <w:tcW w:w="394" w:type="pct"/>
            <w:shd w:val="clear" w:color="auto" w:fill="auto"/>
          </w:tcPr>
          <w:p w:rsidR="0030253B" w:rsidRPr="0030253B" w:rsidRDefault="0030253B" w:rsidP="008B45FA">
            <w:pPr>
              <w:pStyle w:val="a6"/>
              <w:jc w:val="center"/>
              <w:rPr>
                <w:lang w:val="uk-UA"/>
              </w:rPr>
            </w:pPr>
            <w:r w:rsidRPr="0030253B">
              <w:rPr>
                <w:lang w:val="uk-UA"/>
              </w:rPr>
              <w:t>8.2</w:t>
            </w:r>
          </w:p>
        </w:tc>
        <w:tc>
          <w:tcPr>
            <w:tcW w:w="442" w:type="pct"/>
            <w:gridSpan w:val="2"/>
          </w:tcPr>
          <w:p w:rsidR="0030253B" w:rsidRPr="0030253B" w:rsidRDefault="0030253B" w:rsidP="008B45FA">
            <w:pPr>
              <w:pStyle w:val="a6"/>
              <w:spacing w:before="0" w:beforeAutospacing="0" w:after="0" w:afterAutospacing="0"/>
              <w:ind w:firstLine="709"/>
              <w:rPr>
                <w:lang w:val="uk-UA"/>
              </w:rPr>
            </w:pPr>
            <w:r w:rsidRPr="0030253B">
              <w:rPr>
                <w:lang w:val="uk-UA"/>
              </w:rPr>
              <w:t>40.4</w:t>
            </w:r>
          </w:p>
        </w:tc>
        <w:tc>
          <w:tcPr>
            <w:tcW w:w="394" w:type="pct"/>
          </w:tcPr>
          <w:p w:rsidR="0030253B" w:rsidRPr="0030253B" w:rsidRDefault="0030253B" w:rsidP="008B45FA">
            <w:pPr>
              <w:pStyle w:val="a6"/>
              <w:spacing w:before="0" w:beforeAutospacing="0" w:after="0" w:afterAutospacing="0"/>
              <w:jc w:val="center"/>
              <w:rPr>
                <w:lang w:val="uk-UA"/>
              </w:rPr>
            </w:pPr>
            <w:r w:rsidRPr="0030253B">
              <w:rPr>
                <w:lang w:val="uk-UA"/>
              </w:rPr>
              <w:t>100</w:t>
            </w:r>
          </w:p>
        </w:tc>
        <w:tc>
          <w:tcPr>
            <w:tcW w:w="1240" w:type="pct"/>
            <w:shd w:val="clear" w:color="auto" w:fill="auto"/>
          </w:tcPr>
          <w:p w:rsidR="0030253B" w:rsidRPr="0030253B" w:rsidRDefault="0030253B" w:rsidP="008B45FA">
            <w:pPr>
              <w:pStyle w:val="a6"/>
              <w:spacing w:before="0" w:beforeAutospacing="0" w:after="0" w:afterAutospacing="0"/>
              <w:ind w:firstLine="709"/>
              <w:jc w:val="center"/>
              <w:rPr>
                <w:lang w:val="uk-UA"/>
              </w:rPr>
            </w:pPr>
          </w:p>
        </w:tc>
      </w:tr>
      <w:tr w:rsidR="0030253B" w:rsidRPr="00737B4E" w:rsidTr="008B45FA">
        <w:trPr>
          <w:gridAfter w:val="1"/>
          <w:wAfter w:w="366" w:type="pct"/>
          <w:trHeight w:val="337"/>
        </w:trPr>
        <w:tc>
          <w:tcPr>
            <w:tcW w:w="4634" w:type="pct"/>
            <w:gridSpan w:val="8"/>
          </w:tcPr>
          <w:p w:rsidR="0030253B" w:rsidRPr="0030253B" w:rsidRDefault="0030253B" w:rsidP="0030253B">
            <w:pPr>
              <w:pStyle w:val="a6"/>
              <w:numPr>
                <w:ilvl w:val="0"/>
                <w:numId w:val="3"/>
              </w:numPr>
              <w:jc w:val="both"/>
              <w:rPr>
                <w:b/>
                <w:lang w:val="uk-UA"/>
              </w:rPr>
            </w:pPr>
            <w:r w:rsidRPr="0030253B">
              <w:rPr>
                <w:b/>
                <w:lang w:val="uk-UA"/>
              </w:rPr>
              <w:t>Поводження з радіоактивними відходами та відпрацьованим ядерним паливом</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Затрати</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млн. грн.</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741,9</w:t>
            </w:r>
          </w:p>
        </w:tc>
        <w:tc>
          <w:tcPr>
            <w:tcW w:w="439" w:type="pct"/>
          </w:tcPr>
          <w:p w:rsidR="0030253B" w:rsidRPr="0030253B" w:rsidRDefault="0030253B" w:rsidP="008B45FA">
            <w:pPr>
              <w:pStyle w:val="a6"/>
              <w:jc w:val="center"/>
              <w:rPr>
                <w:lang w:val="uk-UA"/>
              </w:rPr>
            </w:pPr>
            <w:r w:rsidRPr="0030253B">
              <w:rPr>
                <w:lang w:val="uk-UA"/>
              </w:rPr>
              <w:t>845,96</w:t>
            </w:r>
          </w:p>
        </w:tc>
        <w:tc>
          <w:tcPr>
            <w:tcW w:w="394" w:type="pct"/>
          </w:tcPr>
          <w:p w:rsidR="0030253B" w:rsidRPr="0030253B" w:rsidRDefault="0030253B" w:rsidP="008B45FA">
            <w:pPr>
              <w:pStyle w:val="a6"/>
              <w:jc w:val="center"/>
              <w:rPr>
                <w:lang w:val="uk-UA"/>
              </w:rPr>
            </w:pPr>
            <w:r w:rsidRPr="0030253B">
              <w:rPr>
                <w:lang w:val="uk-UA"/>
              </w:rPr>
              <w:t>1386,27</w:t>
            </w:r>
          </w:p>
        </w:tc>
        <w:tc>
          <w:tcPr>
            <w:tcW w:w="1240" w:type="pct"/>
            <w:shd w:val="clear" w:color="auto" w:fill="auto"/>
          </w:tcPr>
          <w:p w:rsidR="0030253B" w:rsidRPr="0030253B" w:rsidRDefault="0030253B" w:rsidP="008B45FA">
            <w:pPr>
              <w:pStyle w:val="a6"/>
              <w:jc w:val="center"/>
              <w:rPr>
                <w:lang w:val="uk-UA"/>
              </w:rPr>
            </w:pPr>
            <w:r w:rsidRPr="0030253B">
              <w:rPr>
                <w:lang w:val="uk-UA"/>
              </w:rPr>
              <w:t>11732,74</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Кількість відпрацьованих тепловиділяючих збірок, що вивозяться зі сховища відпрацьованого ядерного палива (СВЯП-1)</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2502</w:t>
            </w:r>
          </w:p>
        </w:tc>
        <w:tc>
          <w:tcPr>
            <w:tcW w:w="439" w:type="pct"/>
          </w:tcPr>
          <w:p w:rsidR="0030253B" w:rsidRPr="0030253B" w:rsidRDefault="0030253B" w:rsidP="008B45FA">
            <w:pPr>
              <w:pStyle w:val="a6"/>
              <w:jc w:val="center"/>
              <w:rPr>
                <w:lang w:val="uk-UA"/>
              </w:rPr>
            </w:pPr>
            <w:r w:rsidRPr="0030253B">
              <w:rPr>
                <w:lang w:val="uk-UA"/>
              </w:rPr>
              <w:t>2502</w:t>
            </w:r>
          </w:p>
        </w:tc>
        <w:tc>
          <w:tcPr>
            <w:tcW w:w="394" w:type="pct"/>
          </w:tcPr>
          <w:p w:rsidR="0030253B" w:rsidRPr="0030253B" w:rsidRDefault="0030253B" w:rsidP="008B45FA">
            <w:pPr>
              <w:pStyle w:val="a6"/>
              <w:jc w:val="center"/>
              <w:rPr>
                <w:lang w:val="uk-UA"/>
              </w:rPr>
            </w:pPr>
            <w:r w:rsidRPr="0030253B">
              <w:rPr>
                <w:lang w:val="uk-UA"/>
              </w:rPr>
              <w:t>2502</w:t>
            </w:r>
          </w:p>
        </w:tc>
        <w:tc>
          <w:tcPr>
            <w:tcW w:w="1240" w:type="pct"/>
            <w:shd w:val="clear" w:color="auto" w:fill="auto"/>
          </w:tcPr>
          <w:p w:rsidR="0030253B" w:rsidRPr="0030253B" w:rsidRDefault="0030253B" w:rsidP="008B45FA">
            <w:pPr>
              <w:pStyle w:val="a6"/>
              <w:jc w:val="center"/>
              <w:rPr>
                <w:lang w:val="uk-UA"/>
              </w:rPr>
            </w:pPr>
            <w:r w:rsidRPr="0030253B">
              <w:rPr>
                <w:lang w:val="uk-UA"/>
              </w:rPr>
              <w:t>13160</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Продукт</w:t>
            </w:r>
          </w:p>
        </w:tc>
        <w:tc>
          <w:tcPr>
            <w:tcW w:w="459" w:type="pct"/>
            <w:gridSpan w:val="2"/>
            <w:shd w:val="clear" w:color="auto" w:fill="auto"/>
          </w:tcPr>
          <w:p w:rsidR="0030253B" w:rsidRPr="0030253B" w:rsidRDefault="0030253B" w:rsidP="008B45FA">
            <w:pPr>
              <w:pStyle w:val="a6"/>
              <w:jc w:val="both"/>
              <w:rPr>
                <w:lang w:val="uk-UA"/>
              </w:rPr>
            </w:pPr>
          </w:p>
        </w:tc>
        <w:tc>
          <w:tcPr>
            <w:tcW w:w="397" w:type="pct"/>
            <w:gridSpan w:val="2"/>
            <w:shd w:val="clear" w:color="auto" w:fill="auto"/>
          </w:tcPr>
          <w:p w:rsidR="0030253B" w:rsidRPr="0030253B" w:rsidRDefault="0030253B" w:rsidP="008B45FA">
            <w:pPr>
              <w:pStyle w:val="a6"/>
              <w:jc w:val="both"/>
              <w:rPr>
                <w:lang w:val="uk-UA"/>
              </w:rPr>
            </w:pPr>
          </w:p>
        </w:tc>
        <w:tc>
          <w:tcPr>
            <w:tcW w:w="439" w:type="pct"/>
          </w:tcPr>
          <w:p w:rsidR="0030253B" w:rsidRPr="0030253B" w:rsidRDefault="0030253B" w:rsidP="008B45FA">
            <w:pPr>
              <w:pStyle w:val="a6"/>
              <w:spacing w:before="0" w:beforeAutospacing="0" w:after="0" w:afterAutospacing="0"/>
              <w:ind w:firstLine="709"/>
              <w:jc w:val="both"/>
              <w:rPr>
                <w:lang w:val="uk-UA"/>
              </w:rPr>
            </w:pPr>
          </w:p>
        </w:tc>
        <w:tc>
          <w:tcPr>
            <w:tcW w:w="394" w:type="pct"/>
          </w:tcPr>
          <w:p w:rsidR="0030253B" w:rsidRPr="0030253B" w:rsidRDefault="0030253B" w:rsidP="008B45FA">
            <w:pPr>
              <w:pStyle w:val="a6"/>
              <w:spacing w:before="0" w:beforeAutospacing="0" w:after="0" w:afterAutospacing="0"/>
              <w:ind w:firstLine="709"/>
              <w:jc w:val="both"/>
              <w:rPr>
                <w:lang w:val="uk-UA"/>
              </w:rPr>
            </w:pPr>
          </w:p>
        </w:tc>
        <w:tc>
          <w:tcPr>
            <w:tcW w:w="1240" w:type="pct"/>
            <w:shd w:val="clear" w:color="auto" w:fill="auto"/>
          </w:tcPr>
          <w:p w:rsidR="0030253B" w:rsidRPr="0030253B" w:rsidRDefault="0030253B" w:rsidP="008B45FA">
            <w:pPr>
              <w:pStyle w:val="a6"/>
              <w:spacing w:before="0" w:beforeAutospacing="0" w:after="0" w:afterAutospacing="0"/>
              <w:ind w:firstLine="709"/>
              <w:jc w:val="both"/>
              <w:rPr>
                <w:lang w:val="uk-UA"/>
              </w:rPr>
            </w:pP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Об’єм переробки рідких радіоактивних відходів на ЗПРРВ</w:t>
            </w:r>
          </w:p>
        </w:tc>
        <w:tc>
          <w:tcPr>
            <w:tcW w:w="459" w:type="pct"/>
            <w:gridSpan w:val="2"/>
            <w:shd w:val="clear" w:color="auto" w:fill="auto"/>
          </w:tcPr>
          <w:p w:rsidR="0030253B" w:rsidRPr="0030253B" w:rsidRDefault="0030253B" w:rsidP="008B45FA">
            <w:pPr>
              <w:pStyle w:val="a6"/>
              <w:jc w:val="center"/>
              <w:rPr>
                <w:vertAlign w:val="superscript"/>
                <w:lang w:val="uk-UA"/>
              </w:rPr>
            </w:pPr>
            <w:r w:rsidRPr="0030253B">
              <w:rPr>
                <w:lang w:val="uk-UA"/>
              </w:rPr>
              <w:t>м</w:t>
            </w:r>
            <w:r w:rsidRPr="0030253B">
              <w:rPr>
                <w:vertAlign w:val="superscript"/>
                <w:lang w:val="uk-UA"/>
              </w:rPr>
              <w:t>3</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500</w:t>
            </w:r>
          </w:p>
        </w:tc>
        <w:tc>
          <w:tcPr>
            <w:tcW w:w="439" w:type="pct"/>
          </w:tcPr>
          <w:p w:rsidR="0030253B" w:rsidRPr="0030253B" w:rsidRDefault="0030253B" w:rsidP="008B45FA">
            <w:pPr>
              <w:pStyle w:val="a6"/>
              <w:jc w:val="center"/>
              <w:rPr>
                <w:lang w:val="uk-UA"/>
              </w:rPr>
            </w:pPr>
            <w:r w:rsidRPr="0030253B">
              <w:rPr>
                <w:lang w:val="uk-UA"/>
              </w:rPr>
              <w:t>500</w:t>
            </w:r>
          </w:p>
        </w:tc>
        <w:tc>
          <w:tcPr>
            <w:tcW w:w="394" w:type="pct"/>
          </w:tcPr>
          <w:p w:rsidR="0030253B" w:rsidRPr="0030253B" w:rsidRDefault="0030253B" w:rsidP="008B45FA">
            <w:pPr>
              <w:pStyle w:val="a6"/>
              <w:jc w:val="center"/>
              <w:rPr>
                <w:lang w:val="uk-UA"/>
              </w:rPr>
            </w:pPr>
            <w:r w:rsidRPr="0030253B">
              <w:rPr>
                <w:lang w:val="uk-UA"/>
              </w:rPr>
              <w:t>500</w:t>
            </w:r>
          </w:p>
        </w:tc>
        <w:tc>
          <w:tcPr>
            <w:tcW w:w="1240" w:type="pct"/>
            <w:shd w:val="clear" w:color="auto" w:fill="auto"/>
          </w:tcPr>
          <w:p w:rsidR="0030253B" w:rsidRPr="0030253B" w:rsidRDefault="0030253B" w:rsidP="008B45FA">
            <w:pPr>
              <w:pStyle w:val="a6"/>
              <w:jc w:val="center"/>
              <w:rPr>
                <w:lang w:val="uk-UA"/>
              </w:rPr>
            </w:pPr>
            <w:r w:rsidRPr="0030253B">
              <w:rPr>
                <w:lang w:val="uk-UA"/>
              </w:rPr>
              <w:t>4000</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Об</w:t>
            </w:r>
            <w:r w:rsidRPr="0030253B">
              <w:t>’</w:t>
            </w:r>
            <w:r w:rsidRPr="0030253B">
              <w:rPr>
                <w:lang w:val="uk-UA"/>
              </w:rPr>
              <w:t>єм переробки твердих радіоактивних відходів на ЗПТРВ</w:t>
            </w:r>
          </w:p>
        </w:tc>
        <w:tc>
          <w:tcPr>
            <w:tcW w:w="459" w:type="pct"/>
            <w:gridSpan w:val="2"/>
            <w:shd w:val="clear" w:color="auto" w:fill="auto"/>
          </w:tcPr>
          <w:p w:rsidR="0030253B" w:rsidRPr="0030253B" w:rsidRDefault="0030253B" w:rsidP="008B45FA">
            <w:pPr>
              <w:pStyle w:val="a6"/>
              <w:jc w:val="center"/>
              <w:rPr>
                <w:vertAlign w:val="superscript"/>
                <w:lang w:val="uk-UA"/>
              </w:rPr>
            </w:pPr>
            <w:r w:rsidRPr="0030253B">
              <w:rPr>
                <w:lang w:val="uk-UA"/>
              </w:rPr>
              <w:t>м</w:t>
            </w:r>
            <w:r w:rsidRPr="0030253B">
              <w:rPr>
                <w:vertAlign w:val="superscript"/>
                <w:lang w:val="uk-UA"/>
              </w:rPr>
              <w:t>3</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350</w:t>
            </w:r>
          </w:p>
        </w:tc>
        <w:tc>
          <w:tcPr>
            <w:tcW w:w="439" w:type="pct"/>
          </w:tcPr>
          <w:p w:rsidR="0030253B" w:rsidRPr="0030253B" w:rsidRDefault="0030253B" w:rsidP="008B45FA">
            <w:pPr>
              <w:pStyle w:val="a6"/>
              <w:jc w:val="center"/>
              <w:rPr>
                <w:lang w:val="uk-UA"/>
              </w:rPr>
            </w:pPr>
            <w:r w:rsidRPr="0030253B">
              <w:rPr>
                <w:lang w:val="uk-UA"/>
              </w:rPr>
              <w:t>525</w:t>
            </w:r>
          </w:p>
        </w:tc>
        <w:tc>
          <w:tcPr>
            <w:tcW w:w="394" w:type="pct"/>
          </w:tcPr>
          <w:p w:rsidR="0030253B" w:rsidRPr="0030253B" w:rsidRDefault="0030253B" w:rsidP="008B45FA">
            <w:pPr>
              <w:pStyle w:val="a6"/>
              <w:jc w:val="center"/>
              <w:rPr>
                <w:lang w:val="uk-UA"/>
              </w:rPr>
            </w:pPr>
            <w:r w:rsidRPr="0030253B">
              <w:rPr>
                <w:lang w:val="uk-UA"/>
              </w:rPr>
              <w:t>1000</w:t>
            </w:r>
          </w:p>
        </w:tc>
        <w:tc>
          <w:tcPr>
            <w:tcW w:w="1240" w:type="pct"/>
            <w:shd w:val="clear" w:color="auto" w:fill="auto"/>
          </w:tcPr>
          <w:p w:rsidR="0030253B" w:rsidRPr="0030253B" w:rsidRDefault="0030253B" w:rsidP="008B45FA">
            <w:pPr>
              <w:pStyle w:val="a6"/>
              <w:jc w:val="center"/>
              <w:rPr>
                <w:lang w:val="uk-UA"/>
              </w:rPr>
            </w:pPr>
            <w:r w:rsidRPr="0030253B">
              <w:rPr>
                <w:lang w:val="uk-UA"/>
              </w:rPr>
              <w:t>12000</w:t>
            </w:r>
          </w:p>
        </w:tc>
      </w:tr>
      <w:tr w:rsidR="0030253B" w:rsidRPr="00737B4E" w:rsidTr="008B45FA">
        <w:trPr>
          <w:gridAfter w:val="1"/>
          <w:wAfter w:w="366" w:type="pct"/>
          <w:trHeight w:val="909"/>
        </w:trPr>
        <w:tc>
          <w:tcPr>
            <w:tcW w:w="1705" w:type="pct"/>
            <w:shd w:val="clear" w:color="auto" w:fill="auto"/>
          </w:tcPr>
          <w:p w:rsidR="0030253B" w:rsidRPr="0030253B" w:rsidRDefault="0030253B" w:rsidP="008B45FA">
            <w:pPr>
              <w:pStyle w:val="a6"/>
              <w:jc w:val="both"/>
              <w:rPr>
                <w:lang w:val="uk-UA"/>
              </w:rPr>
            </w:pPr>
            <w:r w:rsidRPr="0030253B">
              <w:rPr>
                <w:lang w:val="uk-UA"/>
              </w:rPr>
              <w:t>Кількість відпрацьованих тепловиділяючих збірок, що знаходяться у сховищі відпрацьованого ядерного палива (СВЯП-2)</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3120</w:t>
            </w:r>
          </w:p>
        </w:tc>
        <w:tc>
          <w:tcPr>
            <w:tcW w:w="439" w:type="pct"/>
          </w:tcPr>
          <w:p w:rsidR="0030253B" w:rsidRPr="0030253B" w:rsidRDefault="0030253B" w:rsidP="008B45FA">
            <w:pPr>
              <w:pStyle w:val="a6"/>
              <w:jc w:val="center"/>
              <w:rPr>
                <w:lang w:val="uk-UA"/>
              </w:rPr>
            </w:pPr>
            <w:r w:rsidRPr="0030253B">
              <w:rPr>
                <w:lang w:val="uk-UA"/>
              </w:rPr>
              <w:t>5622</w:t>
            </w:r>
          </w:p>
        </w:tc>
        <w:tc>
          <w:tcPr>
            <w:tcW w:w="394" w:type="pct"/>
          </w:tcPr>
          <w:p w:rsidR="0030253B" w:rsidRPr="0030253B" w:rsidRDefault="0030253B" w:rsidP="008B45FA">
            <w:pPr>
              <w:pStyle w:val="a6"/>
              <w:jc w:val="center"/>
              <w:rPr>
                <w:lang w:val="uk-UA"/>
              </w:rPr>
            </w:pPr>
            <w:r w:rsidRPr="0030253B">
              <w:rPr>
                <w:lang w:val="uk-UA"/>
              </w:rPr>
              <w:t>8124</w:t>
            </w:r>
          </w:p>
        </w:tc>
        <w:tc>
          <w:tcPr>
            <w:tcW w:w="1240" w:type="pct"/>
            <w:shd w:val="clear" w:color="auto" w:fill="auto"/>
          </w:tcPr>
          <w:p w:rsidR="0030253B" w:rsidRPr="0030253B" w:rsidRDefault="0030253B" w:rsidP="008B45FA">
            <w:pPr>
              <w:pStyle w:val="a6"/>
              <w:jc w:val="center"/>
              <w:rPr>
                <w:lang w:val="uk-UA"/>
              </w:rPr>
            </w:pPr>
            <w:r w:rsidRPr="0030253B">
              <w:rPr>
                <w:lang w:val="uk-UA"/>
              </w:rPr>
              <w:t>21284</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b/>
                <w:bCs/>
                <w:lang w:val="uk-UA"/>
              </w:rPr>
            </w:pPr>
            <w:r w:rsidRPr="0030253B">
              <w:rPr>
                <w:b/>
                <w:bCs/>
                <w:lang w:val="uk-UA"/>
              </w:rPr>
              <w:t xml:space="preserve">Якість </w:t>
            </w:r>
          </w:p>
        </w:tc>
        <w:tc>
          <w:tcPr>
            <w:tcW w:w="459" w:type="pct"/>
            <w:gridSpan w:val="2"/>
            <w:shd w:val="clear" w:color="auto" w:fill="auto"/>
          </w:tcPr>
          <w:p w:rsidR="0030253B" w:rsidRPr="0030253B" w:rsidRDefault="0030253B" w:rsidP="008B45FA">
            <w:pPr>
              <w:pStyle w:val="a6"/>
              <w:jc w:val="center"/>
              <w:rPr>
                <w:lang w:val="uk-UA"/>
              </w:rPr>
            </w:pPr>
          </w:p>
        </w:tc>
        <w:tc>
          <w:tcPr>
            <w:tcW w:w="397" w:type="pct"/>
            <w:gridSpan w:val="2"/>
            <w:shd w:val="clear" w:color="auto" w:fill="auto"/>
          </w:tcPr>
          <w:p w:rsidR="0030253B" w:rsidRPr="0030253B" w:rsidRDefault="0030253B" w:rsidP="008B45FA">
            <w:pPr>
              <w:pStyle w:val="a6"/>
              <w:jc w:val="center"/>
              <w:rPr>
                <w:lang w:val="uk-UA"/>
              </w:rPr>
            </w:pPr>
          </w:p>
        </w:tc>
        <w:tc>
          <w:tcPr>
            <w:tcW w:w="439" w:type="pct"/>
          </w:tcPr>
          <w:p w:rsidR="0030253B" w:rsidRPr="0030253B" w:rsidRDefault="0030253B" w:rsidP="008B45FA">
            <w:pPr>
              <w:pStyle w:val="a6"/>
              <w:jc w:val="center"/>
              <w:rPr>
                <w:lang w:val="uk-UA"/>
              </w:rPr>
            </w:pPr>
          </w:p>
        </w:tc>
        <w:tc>
          <w:tcPr>
            <w:tcW w:w="394" w:type="pct"/>
          </w:tcPr>
          <w:p w:rsidR="0030253B" w:rsidRPr="0030253B" w:rsidRDefault="0030253B" w:rsidP="008B45FA">
            <w:pPr>
              <w:pStyle w:val="a6"/>
              <w:jc w:val="center"/>
              <w:rPr>
                <w:lang w:val="uk-UA"/>
              </w:rPr>
            </w:pPr>
          </w:p>
        </w:tc>
        <w:tc>
          <w:tcPr>
            <w:tcW w:w="1240" w:type="pct"/>
            <w:shd w:val="clear" w:color="auto" w:fill="auto"/>
          </w:tcPr>
          <w:p w:rsidR="0030253B" w:rsidRPr="0030253B" w:rsidRDefault="0030253B" w:rsidP="008B45FA">
            <w:pPr>
              <w:pStyle w:val="a6"/>
              <w:jc w:val="center"/>
              <w:rPr>
                <w:lang w:val="uk-UA"/>
              </w:rPr>
            </w:pP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Рівень виконання робіт з будівництва установок поводження з радіоактивними матеріалами та РАВ на Чорнобильській АЕС</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відс.</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0</w:t>
            </w:r>
          </w:p>
        </w:tc>
        <w:tc>
          <w:tcPr>
            <w:tcW w:w="439" w:type="pct"/>
          </w:tcPr>
          <w:p w:rsidR="0030253B" w:rsidRPr="0030253B" w:rsidRDefault="0030253B" w:rsidP="008B45FA">
            <w:pPr>
              <w:pStyle w:val="a6"/>
              <w:jc w:val="center"/>
              <w:rPr>
                <w:lang w:val="uk-UA"/>
              </w:rPr>
            </w:pPr>
            <w:r w:rsidRPr="0030253B">
              <w:rPr>
                <w:lang w:val="uk-UA"/>
              </w:rPr>
              <w:t>2,9</w:t>
            </w:r>
          </w:p>
        </w:tc>
        <w:tc>
          <w:tcPr>
            <w:tcW w:w="394" w:type="pct"/>
          </w:tcPr>
          <w:p w:rsidR="0030253B" w:rsidRPr="0030253B" w:rsidRDefault="0030253B" w:rsidP="008B45FA">
            <w:pPr>
              <w:pStyle w:val="a6"/>
              <w:jc w:val="center"/>
              <w:rPr>
                <w:lang w:val="uk-UA"/>
              </w:rPr>
            </w:pPr>
            <w:r w:rsidRPr="0030253B">
              <w:rPr>
                <w:lang w:val="uk-UA"/>
              </w:rPr>
              <w:t>43,4</w:t>
            </w:r>
          </w:p>
        </w:tc>
        <w:tc>
          <w:tcPr>
            <w:tcW w:w="1240" w:type="pct"/>
            <w:shd w:val="clear" w:color="auto" w:fill="auto"/>
          </w:tcPr>
          <w:p w:rsidR="0030253B" w:rsidRPr="0030253B" w:rsidRDefault="0030253B" w:rsidP="008B45FA">
            <w:pPr>
              <w:pStyle w:val="a6"/>
              <w:jc w:val="center"/>
              <w:rPr>
                <w:lang w:val="uk-UA"/>
              </w:rPr>
            </w:pPr>
            <w:r w:rsidRPr="0030253B">
              <w:rPr>
                <w:lang w:val="uk-UA"/>
              </w:rPr>
              <w:t>100</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 xml:space="preserve">Рівень виконання робіт з проектування та реалізації проектів поводження з ВЯП на СВЯП-1 та СВЯП-2 </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відс.</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0</w:t>
            </w:r>
          </w:p>
        </w:tc>
        <w:tc>
          <w:tcPr>
            <w:tcW w:w="439" w:type="pct"/>
          </w:tcPr>
          <w:p w:rsidR="0030253B" w:rsidRPr="0030253B" w:rsidRDefault="0030253B" w:rsidP="008B45FA">
            <w:pPr>
              <w:pStyle w:val="a6"/>
              <w:jc w:val="center"/>
              <w:rPr>
                <w:lang w:val="uk-UA"/>
              </w:rPr>
            </w:pPr>
            <w:r w:rsidRPr="0030253B">
              <w:rPr>
                <w:lang w:val="uk-UA"/>
              </w:rPr>
              <w:t>0</w:t>
            </w:r>
          </w:p>
        </w:tc>
        <w:tc>
          <w:tcPr>
            <w:tcW w:w="394" w:type="pct"/>
          </w:tcPr>
          <w:p w:rsidR="0030253B" w:rsidRPr="0030253B" w:rsidRDefault="0030253B" w:rsidP="008B45FA">
            <w:pPr>
              <w:pStyle w:val="a6"/>
              <w:jc w:val="center"/>
              <w:rPr>
                <w:lang w:val="uk-UA"/>
              </w:rPr>
            </w:pPr>
            <w:r w:rsidRPr="0030253B">
              <w:rPr>
                <w:lang w:val="uk-UA"/>
              </w:rPr>
              <w:t>3.8</w:t>
            </w:r>
          </w:p>
        </w:tc>
        <w:tc>
          <w:tcPr>
            <w:tcW w:w="1240" w:type="pct"/>
            <w:shd w:val="clear" w:color="auto" w:fill="auto"/>
          </w:tcPr>
          <w:p w:rsidR="0030253B" w:rsidRPr="0030253B" w:rsidRDefault="0030253B" w:rsidP="008B45FA">
            <w:pPr>
              <w:pStyle w:val="a6"/>
              <w:jc w:val="center"/>
              <w:rPr>
                <w:lang w:val="uk-UA"/>
              </w:rPr>
            </w:pPr>
            <w:r w:rsidRPr="0030253B">
              <w:rPr>
                <w:lang w:val="uk-UA"/>
              </w:rPr>
              <w:t>100</w:t>
            </w:r>
          </w:p>
        </w:tc>
      </w:tr>
      <w:tr w:rsidR="0030253B" w:rsidRPr="00737B4E" w:rsidTr="008B45FA">
        <w:trPr>
          <w:gridAfter w:val="1"/>
          <w:wAfter w:w="366" w:type="pct"/>
        </w:trPr>
        <w:tc>
          <w:tcPr>
            <w:tcW w:w="4634" w:type="pct"/>
            <w:gridSpan w:val="8"/>
          </w:tcPr>
          <w:p w:rsidR="0030253B" w:rsidRPr="0030253B" w:rsidRDefault="0030253B" w:rsidP="0030253B">
            <w:pPr>
              <w:pStyle w:val="a6"/>
              <w:numPr>
                <w:ilvl w:val="0"/>
                <w:numId w:val="3"/>
              </w:numPr>
              <w:jc w:val="both"/>
              <w:rPr>
                <w:b/>
                <w:lang w:val="uk-UA"/>
              </w:rPr>
            </w:pPr>
            <w:r w:rsidRPr="0030253B">
              <w:rPr>
                <w:b/>
                <w:lang w:val="uk-UA"/>
              </w:rPr>
              <w:lastRenderedPageBreak/>
              <w:t>Науково-технічна та інформаційна підтримка робіт</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Затрати</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млн. грн.</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13,30</w:t>
            </w:r>
          </w:p>
        </w:tc>
        <w:tc>
          <w:tcPr>
            <w:tcW w:w="439" w:type="pct"/>
          </w:tcPr>
          <w:p w:rsidR="0030253B" w:rsidRPr="0030253B" w:rsidRDefault="0030253B" w:rsidP="008B45FA">
            <w:pPr>
              <w:pStyle w:val="a6"/>
              <w:jc w:val="center"/>
              <w:rPr>
                <w:lang w:val="uk-UA"/>
              </w:rPr>
            </w:pPr>
            <w:r w:rsidRPr="0030253B">
              <w:rPr>
                <w:lang w:val="uk-UA"/>
              </w:rPr>
              <w:t>17,30</w:t>
            </w:r>
          </w:p>
        </w:tc>
        <w:tc>
          <w:tcPr>
            <w:tcW w:w="394" w:type="pct"/>
          </w:tcPr>
          <w:p w:rsidR="0030253B" w:rsidRPr="0030253B" w:rsidRDefault="0030253B" w:rsidP="008B45FA">
            <w:pPr>
              <w:pStyle w:val="a6"/>
              <w:jc w:val="center"/>
              <w:rPr>
                <w:lang w:val="uk-UA"/>
              </w:rPr>
            </w:pPr>
            <w:r w:rsidRPr="0030253B">
              <w:rPr>
                <w:lang w:val="uk-UA"/>
              </w:rPr>
              <w:t>13,30</w:t>
            </w:r>
          </w:p>
        </w:tc>
        <w:tc>
          <w:tcPr>
            <w:tcW w:w="1240" w:type="pct"/>
            <w:shd w:val="clear" w:color="auto" w:fill="auto"/>
          </w:tcPr>
          <w:p w:rsidR="0030253B" w:rsidRPr="0030253B" w:rsidRDefault="0030253B" w:rsidP="008B45FA">
            <w:pPr>
              <w:pStyle w:val="a6"/>
              <w:jc w:val="center"/>
              <w:rPr>
                <w:lang w:val="uk-UA"/>
              </w:rPr>
            </w:pPr>
            <w:r w:rsidRPr="0030253B">
              <w:rPr>
                <w:lang w:val="uk-UA"/>
              </w:rPr>
              <w:t>80,50</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bookmarkStart w:id="37" w:name="127"/>
            <w:bookmarkEnd w:id="37"/>
            <w:r w:rsidRPr="0030253B">
              <w:rPr>
                <w:lang w:val="uk-UA"/>
              </w:rPr>
              <w:t>Продукт</w:t>
            </w:r>
          </w:p>
        </w:tc>
        <w:tc>
          <w:tcPr>
            <w:tcW w:w="459" w:type="pct"/>
            <w:gridSpan w:val="2"/>
            <w:shd w:val="clear" w:color="auto" w:fill="auto"/>
          </w:tcPr>
          <w:p w:rsidR="0030253B" w:rsidRPr="0030253B" w:rsidRDefault="0030253B" w:rsidP="008B45FA">
            <w:pPr>
              <w:pStyle w:val="a6"/>
              <w:jc w:val="both"/>
              <w:rPr>
                <w:lang w:val="uk-UA"/>
              </w:rPr>
            </w:pPr>
          </w:p>
        </w:tc>
        <w:tc>
          <w:tcPr>
            <w:tcW w:w="397" w:type="pct"/>
            <w:gridSpan w:val="2"/>
            <w:shd w:val="clear" w:color="auto" w:fill="auto"/>
          </w:tcPr>
          <w:p w:rsidR="0030253B" w:rsidRPr="0030253B" w:rsidRDefault="0030253B" w:rsidP="008B45FA">
            <w:pPr>
              <w:pStyle w:val="a6"/>
              <w:jc w:val="both"/>
              <w:rPr>
                <w:lang w:val="uk-UA"/>
              </w:rPr>
            </w:pPr>
          </w:p>
        </w:tc>
        <w:tc>
          <w:tcPr>
            <w:tcW w:w="439" w:type="pct"/>
          </w:tcPr>
          <w:p w:rsidR="0030253B" w:rsidRPr="0030253B" w:rsidRDefault="0030253B" w:rsidP="008B45FA">
            <w:pPr>
              <w:pStyle w:val="a6"/>
              <w:spacing w:before="0" w:beforeAutospacing="0" w:after="0" w:afterAutospacing="0"/>
              <w:ind w:firstLine="709"/>
              <w:jc w:val="both"/>
              <w:rPr>
                <w:lang w:val="uk-UA"/>
              </w:rPr>
            </w:pPr>
          </w:p>
        </w:tc>
        <w:tc>
          <w:tcPr>
            <w:tcW w:w="394" w:type="pct"/>
          </w:tcPr>
          <w:p w:rsidR="0030253B" w:rsidRPr="0030253B" w:rsidRDefault="0030253B" w:rsidP="008B45FA">
            <w:pPr>
              <w:pStyle w:val="a6"/>
              <w:spacing w:before="0" w:beforeAutospacing="0" w:after="0" w:afterAutospacing="0"/>
              <w:ind w:firstLine="709"/>
              <w:jc w:val="both"/>
              <w:rPr>
                <w:lang w:val="uk-UA"/>
              </w:rPr>
            </w:pPr>
          </w:p>
        </w:tc>
        <w:tc>
          <w:tcPr>
            <w:tcW w:w="1240" w:type="pct"/>
            <w:shd w:val="clear" w:color="auto" w:fill="auto"/>
          </w:tcPr>
          <w:p w:rsidR="0030253B" w:rsidRPr="0030253B" w:rsidRDefault="0030253B" w:rsidP="008B45FA">
            <w:pPr>
              <w:pStyle w:val="a6"/>
              <w:spacing w:before="0" w:beforeAutospacing="0" w:after="0" w:afterAutospacing="0"/>
              <w:ind w:firstLine="709"/>
              <w:jc w:val="both"/>
              <w:rPr>
                <w:lang w:val="uk-UA"/>
              </w:rPr>
            </w:pP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Кількість заходів з науково-технічного супроводу зняття з експлуатації Чорнобильської АЕС та поводження з радіоактивними матеріалами та ядерним паливом, що реалізуються</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6</w:t>
            </w:r>
          </w:p>
        </w:tc>
        <w:tc>
          <w:tcPr>
            <w:tcW w:w="439" w:type="pct"/>
          </w:tcPr>
          <w:p w:rsidR="0030253B" w:rsidRPr="0030253B" w:rsidRDefault="0030253B" w:rsidP="008B45FA">
            <w:pPr>
              <w:pStyle w:val="a6"/>
              <w:jc w:val="center"/>
              <w:rPr>
                <w:lang w:val="uk-UA"/>
              </w:rPr>
            </w:pPr>
            <w:r w:rsidRPr="0030253B">
              <w:rPr>
                <w:lang w:val="uk-UA"/>
              </w:rPr>
              <w:t>7</w:t>
            </w:r>
          </w:p>
        </w:tc>
        <w:tc>
          <w:tcPr>
            <w:tcW w:w="394" w:type="pct"/>
          </w:tcPr>
          <w:p w:rsidR="0030253B" w:rsidRPr="0030253B" w:rsidRDefault="0030253B" w:rsidP="008B45FA">
            <w:pPr>
              <w:pStyle w:val="a6"/>
              <w:jc w:val="center"/>
              <w:rPr>
                <w:lang w:val="uk-UA"/>
              </w:rPr>
            </w:pPr>
            <w:r w:rsidRPr="0030253B">
              <w:rPr>
                <w:lang w:val="uk-UA"/>
              </w:rPr>
              <w:t>4</w:t>
            </w:r>
          </w:p>
        </w:tc>
        <w:tc>
          <w:tcPr>
            <w:tcW w:w="1240" w:type="pct"/>
            <w:shd w:val="clear" w:color="auto" w:fill="auto"/>
          </w:tcPr>
          <w:p w:rsidR="0030253B" w:rsidRPr="0030253B" w:rsidRDefault="0030253B" w:rsidP="008B45FA">
            <w:pPr>
              <w:pStyle w:val="a6"/>
              <w:jc w:val="center"/>
              <w:rPr>
                <w:lang w:val="uk-UA"/>
              </w:rPr>
            </w:pPr>
            <w:r w:rsidRPr="0030253B">
              <w:rPr>
                <w:lang w:val="uk-UA"/>
              </w:rPr>
              <w:t>18</w:t>
            </w:r>
          </w:p>
        </w:tc>
      </w:tr>
      <w:tr w:rsidR="0030253B" w:rsidRPr="00737B4E" w:rsidTr="008B45FA">
        <w:trPr>
          <w:gridAfter w:val="1"/>
          <w:wAfter w:w="366" w:type="pct"/>
        </w:trPr>
        <w:tc>
          <w:tcPr>
            <w:tcW w:w="1705" w:type="pct"/>
            <w:shd w:val="clear" w:color="auto" w:fill="auto"/>
          </w:tcPr>
          <w:p w:rsidR="0030253B" w:rsidRPr="0030253B" w:rsidRDefault="0030253B" w:rsidP="008B45FA">
            <w:pPr>
              <w:pStyle w:val="a6"/>
              <w:jc w:val="both"/>
              <w:rPr>
                <w:lang w:val="uk-UA"/>
              </w:rPr>
            </w:pPr>
            <w:r w:rsidRPr="0030253B">
              <w:rPr>
                <w:lang w:val="uk-UA"/>
              </w:rPr>
              <w:t>Кількість заходів з науково-технічного введення в експлуатацію та експлуатації НБК-ОУ, що реалізуються</w:t>
            </w:r>
          </w:p>
        </w:tc>
        <w:tc>
          <w:tcPr>
            <w:tcW w:w="459" w:type="pct"/>
            <w:gridSpan w:val="2"/>
            <w:shd w:val="clear" w:color="auto" w:fill="auto"/>
          </w:tcPr>
          <w:p w:rsidR="0030253B" w:rsidRPr="0030253B" w:rsidRDefault="0030253B" w:rsidP="008B45FA">
            <w:pPr>
              <w:pStyle w:val="a6"/>
              <w:jc w:val="center"/>
              <w:rPr>
                <w:lang w:val="uk-UA"/>
              </w:rPr>
            </w:pPr>
            <w:r w:rsidRPr="0030253B">
              <w:rPr>
                <w:lang w:val="uk-UA"/>
              </w:rPr>
              <w:t>одиниць</w:t>
            </w:r>
          </w:p>
        </w:tc>
        <w:tc>
          <w:tcPr>
            <w:tcW w:w="397" w:type="pct"/>
            <w:gridSpan w:val="2"/>
            <w:shd w:val="clear" w:color="auto" w:fill="auto"/>
          </w:tcPr>
          <w:p w:rsidR="0030253B" w:rsidRPr="0030253B" w:rsidRDefault="0030253B" w:rsidP="008B45FA">
            <w:pPr>
              <w:pStyle w:val="a6"/>
              <w:jc w:val="center"/>
              <w:rPr>
                <w:lang w:val="uk-UA"/>
              </w:rPr>
            </w:pPr>
            <w:r w:rsidRPr="0030253B">
              <w:rPr>
                <w:lang w:val="uk-UA"/>
              </w:rPr>
              <w:t>5</w:t>
            </w:r>
          </w:p>
        </w:tc>
        <w:tc>
          <w:tcPr>
            <w:tcW w:w="439" w:type="pct"/>
          </w:tcPr>
          <w:p w:rsidR="0030253B" w:rsidRPr="0030253B" w:rsidRDefault="0030253B" w:rsidP="008B45FA">
            <w:pPr>
              <w:pStyle w:val="a6"/>
              <w:jc w:val="center"/>
              <w:rPr>
                <w:lang w:val="uk-UA"/>
              </w:rPr>
            </w:pPr>
            <w:r w:rsidRPr="0030253B">
              <w:rPr>
                <w:lang w:val="uk-UA"/>
              </w:rPr>
              <w:t>5</w:t>
            </w:r>
          </w:p>
        </w:tc>
        <w:tc>
          <w:tcPr>
            <w:tcW w:w="394" w:type="pct"/>
          </w:tcPr>
          <w:p w:rsidR="0030253B" w:rsidRPr="0030253B" w:rsidRDefault="0030253B" w:rsidP="008B45FA">
            <w:pPr>
              <w:pStyle w:val="a6"/>
              <w:jc w:val="center"/>
              <w:rPr>
                <w:lang w:val="uk-UA"/>
              </w:rPr>
            </w:pPr>
            <w:r w:rsidRPr="0030253B">
              <w:rPr>
                <w:lang w:val="uk-UA"/>
              </w:rPr>
              <w:t>4</w:t>
            </w:r>
          </w:p>
        </w:tc>
        <w:tc>
          <w:tcPr>
            <w:tcW w:w="1240" w:type="pct"/>
            <w:shd w:val="clear" w:color="auto" w:fill="auto"/>
          </w:tcPr>
          <w:p w:rsidR="0030253B" w:rsidRPr="0030253B" w:rsidRDefault="0030253B" w:rsidP="008B45FA">
            <w:pPr>
              <w:pStyle w:val="a6"/>
              <w:jc w:val="center"/>
              <w:rPr>
                <w:lang w:val="uk-UA"/>
              </w:rPr>
            </w:pPr>
            <w:r w:rsidRPr="0030253B">
              <w:rPr>
                <w:lang w:val="uk-UA"/>
              </w:rPr>
              <w:t>38</w:t>
            </w:r>
          </w:p>
        </w:tc>
      </w:tr>
      <w:tr w:rsidR="0030253B" w:rsidRPr="00737B4E" w:rsidTr="008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6" w:type="pct"/>
        </w:trPr>
        <w:tc>
          <w:tcPr>
            <w:tcW w:w="4634" w:type="pct"/>
            <w:gridSpan w:val="8"/>
          </w:tcPr>
          <w:p w:rsidR="0030253B" w:rsidRPr="0030253B" w:rsidRDefault="0030253B" w:rsidP="008B45FA">
            <w:pPr>
              <w:pStyle w:val="a6"/>
              <w:jc w:val="both"/>
              <w:rPr>
                <w:lang w:val="uk-UA"/>
              </w:rPr>
            </w:pPr>
            <w:bookmarkStart w:id="38" w:name="134"/>
            <w:bookmarkEnd w:id="38"/>
            <w:r w:rsidRPr="0030253B">
              <w:rPr>
                <w:b/>
                <w:bCs/>
                <w:lang w:val="uk-UA"/>
              </w:rPr>
              <w:t>3. Бюджетна програма, в межах якої планується реалізація акта</w:t>
            </w:r>
          </w:p>
        </w:tc>
      </w:tr>
      <w:tr w:rsidR="0030253B" w:rsidRPr="00737B4E" w:rsidTr="008B45FA">
        <w:trPr>
          <w:gridAfter w:val="1"/>
          <w:wAfter w:w="366" w:type="pct"/>
        </w:trPr>
        <w:tc>
          <w:tcPr>
            <w:tcW w:w="1822" w:type="pct"/>
            <w:gridSpan w:val="2"/>
            <w:shd w:val="clear" w:color="auto" w:fill="auto"/>
          </w:tcPr>
          <w:p w:rsidR="0030253B" w:rsidRPr="0030253B" w:rsidRDefault="0030253B" w:rsidP="008B45FA">
            <w:pPr>
              <w:pStyle w:val="a6"/>
              <w:jc w:val="center"/>
              <w:rPr>
                <w:lang w:val="uk-UA"/>
              </w:rPr>
            </w:pPr>
            <w:bookmarkStart w:id="39" w:name="135"/>
            <w:bookmarkEnd w:id="39"/>
            <w:r w:rsidRPr="0030253B">
              <w:rPr>
                <w:b/>
                <w:bCs/>
                <w:lang w:val="uk-UA"/>
              </w:rPr>
              <w:t>КПКВК або ТПКВКМБ</w:t>
            </w:r>
          </w:p>
        </w:tc>
        <w:tc>
          <w:tcPr>
            <w:tcW w:w="2812" w:type="pct"/>
            <w:gridSpan w:val="6"/>
            <w:shd w:val="clear" w:color="auto" w:fill="auto"/>
          </w:tcPr>
          <w:p w:rsidR="0030253B" w:rsidRPr="0030253B" w:rsidRDefault="0030253B" w:rsidP="008B45FA">
            <w:pPr>
              <w:pStyle w:val="a6"/>
              <w:jc w:val="center"/>
              <w:rPr>
                <w:lang w:val="uk-UA"/>
              </w:rPr>
            </w:pPr>
            <w:bookmarkStart w:id="40" w:name="136"/>
            <w:bookmarkEnd w:id="40"/>
            <w:r w:rsidRPr="0030253B">
              <w:rPr>
                <w:b/>
                <w:bCs/>
                <w:lang w:val="uk-UA"/>
              </w:rPr>
              <w:t>Назва</w:t>
            </w:r>
          </w:p>
        </w:tc>
      </w:tr>
      <w:tr w:rsidR="0030253B" w:rsidRPr="00737B4E" w:rsidTr="008B45FA">
        <w:trPr>
          <w:gridAfter w:val="1"/>
          <w:wAfter w:w="366" w:type="pct"/>
        </w:trPr>
        <w:tc>
          <w:tcPr>
            <w:tcW w:w="1822" w:type="pct"/>
            <w:gridSpan w:val="2"/>
            <w:shd w:val="clear" w:color="auto" w:fill="auto"/>
            <w:vAlign w:val="center"/>
          </w:tcPr>
          <w:p w:rsidR="0030253B" w:rsidRPr="0030253B" w:rsidRDefault="0030253B" w:rsidP="008B45FA">
            <w:pPr>
              <w:pStyle w:val="a6"/>
              <w:rPr>
                <w:lang w:val="uk-UA"/>
              </w:rPr>
            </w:pPr>
            <w:bookmarkStart w:id="41" w:name="137"/>
            <w:bookmarkEnd w:id="41"/>
            <w:r w:rsidRPr="0030253B">
              <w:rPr>
                <w:lang w:val="uk-UA"/>
              </w:rPr>
              <w:t>КПКВК 2708120</w:t>
            </w:r>
          </w:p>
        </w:tc>
        <w:tc>
          <w:tcPr>
            <w:tcW w:w="2812" w:type="pct"/>
            <w:gridSpan w:val="6"/>
            <w:shd w:val="clear" w:color="auto" w:fill="auto"/>
          </w:tcPr>
          <w:p w:rsidR="0030253B" w:rsidRPr="0030253B" w:rsidRDefault="0030253B" w:rsidP="008B45FA">
            <w:pPr>
              <w:pStyle w:val="a6"/>
              <w:jc w:val="both"/>
              <w:rPr>
                <w:lang w:val="uk-UA"/>
              </w:rPr>
            </w:pPr>
            <w:bookmarkStart w:id="42" w:name="138"/>
            <w:bookmarkEnd w:id="42"/>
            <w:r w:rsidRPr="0030253B">
              <w:rPr>
                <w:lang w:val="uk-UA"/>
              </w:rPr>
              <w:t> Підтримка у безпечному стані енергоблоків та об’єкта «Укриття» та заходи щодо підготовки до зняття з експлуатації Чорнобильської АЕС»</w:t>
            </w:r>
          </w:p>
        </w:tc>
      </w:tr>
      <w:tr w:rsidR="0030253B" w:rsidRPr="00737B4E" w:rsidTr="008B45FA">
        <w:trPr>
          <w:gridAfter w:val="1"/>
          <w:wAfter w:w="366" w:type="pct"/>
        </w:trPr>
        <w:tc>
          <w:tcPr>
            <w:tcW w:w="1822" w:type="pct"/>
            <w:gridSpan w:val="2"/>
            <w:shd w:val="clear" w:color="auto" w:fill="auto"/>
            <w:vAlign w:val="center"/>
          </w:tcPr>
          <w:p w:rsidR="0030253B" w:rsidRPr="0030253B" w:rsidRDefault="0030253B" w:rsidP="008B45FA">
            <w:pPr>
              <w:pStyle w:val="a6"/>
              <w:rPr>
                <w:lang w:val="uk-UA"/>
              </w:rPr>
            </w:pPr>
            <w:r w:rsidRPr="0030253B">
              <w:rPr>
                <w:lang w:val="uk-UA"/>
              </w:rPr>
              <w:t>КПКВК 2708810</w:t>
            </w:r>
          </w:p>
        </w:tc>
        <w:tc>
          <w:tcPr>
            <w:tcW w:w="2812" w:type="pct"/>
            <w:gridSpan w:val="6"/>
            <w:shd w:val="clear" w:color="auto" w:fill="auto"/>
          </w:tcPr>
          <w:p w:rsidR="0030253B" w:rsidRPr="0030253B" w:rsidRDefault="0030253B" w:rsidP="008B45FA">
            <w:pPr>
              <w:pStyle w:val="a6"/>
              <w:jc w:val="both"/>
              <w:rPr>
                <w:lang w:val="uk-UA"/>
              </w:rPr>
            </w:pPr>
            <w:r w:rsidRPr="0030253B">
              <w:rPr>
                <w:lang w:val="uk-UA"/>
              </w:rPr>
              <w:t>Реалізація державного інвестиційного проекту «Створення комплексної системи поводження  з радіоактивними матеріалами, які утворюються під час зняття з експлуатації енергоблоків та реконструкції об’єкта «Укриття»</w:t>
            </w:r>
          </w:p>
        </w:tc>
      </w:tr>
      <w:tr w:rsidR="0030253B" w:rsidRPr="00737B4E" w:rsidTr="008B45FA">
        <w:trPr>
          <w:gridAfter w:val="1"/>
          <w:wAfter w:w="366" w:type="pct"/>
        </w:trPr>
        <w:tc>
          <w:tcPr>
            <w:tcW w:w="1822" w:type="pct"/>
            <w:gridSpan w:val="2"/>
            <w:shd w:val="clear" w:color="auto" w:fill="auto"/>
            <w:vAlign w:val="center"/>
          </w:tcPr>
          <w:p w:rsidR="0030253B" w:rsidRPr="0030253B" w:rsidRDefault="0030253B" w:rsidP="008B45FA">
            <w:pPr>
              <w:pStyle w:val="a6"/>
              <w:rPr>
                <w:lang w:val="uk-UA"/>
              </w:rPr>
            </w:pPr>
            <w:r w:rsidRPr="0030253B">
              <w:rPr>
                <w:lang w:val="uk-UA"/>
              </w:rPr>
              <w:t>КПКВК 2708820</w:t>
            </w:r>
          </w:p>
        </w:tc>
        <w:tc>
          <w:tcPr>
            <w:tcW w:w="2812" w:type="pct"/>
            <w:gridSpan w:val="6"/>
            <w:shd w:val="clear" w:color="auto" w:fill="auto"/>
          </w:tcPr>
          <w:p w:rsidR="0030253B" w:rsidRPr="0030253B" w:rsidRDefault="0030253B" w:rsidP="008B45FA">
            <w:pPr>
              <w:pStyle w:val="a6"/>
              <w:jc w:val="both"/>
              <w:rPr>
                <w:lang w:val="uk-UA"/>
              </w:rPr>
            </w:pPr>
            <w:r w:rsidRPr="0030253B">
              <w:rPr>
                <w:lang w:val="uk-UA"/>
              </w:rPr>
              <w:t>Реалізація державного інвестиційного проекту «Реалізація другого ПК Нового безпечного конфаймента та реконструкція об’єкта «Укриття»</w:t>
            </w:r>
          </w:p>
        </w:tc>
      </w:tr>
      <w:tr w:rsidR="0030253B" w:rsidRPr="00737B4E" w:rsidTr="006978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5"/>
        </w:trPr>
        <w:tc>
          <w:tcPr>
            <w:tcW w:w="5000" w:type="pct"/>
            <w:gridSpan w:val="9"/>
          </w:tcPr>
          <w:p w:rsidR="0030253B" w:rsidRPr="0030253B" w:rsidRDefault="0069782D" w:rsidP="008B45FA">
            <w:pPr>
              <w:pStyle w:val="a6"/>
              <w:rPr>
                <w:i/>
                <w:lang w:val="uk-UA"/>
              </w:rPr>
            </w:pPr>
            <w:bookmarkStart w:id="43" w:name="139"/>
            <w:bookmarkEnd w:id="43"/>
            <w:r>
              <w:rPr>
                <w:b/>
                <w:bCs/>
                <w:lang w:val="uk-UA"/>
              </w:rPr>
              <w:br/>
            </w:r>
            <w:r w:rsidR="0030253B" w:rsidRPr="0030253B">
              <w:rPr>
                <w:b/>
                <w:bCs/>
                <w:lang w:val="uk-UA"/>
              </w:rPr>
              <w:t>4. Загальна вартість публічної послуги з формування та реалізації акта</w:t>
            </w:r>
            <w:bookmarkStart w:id="44" w:name="140"/>
            <w:bookmarkEnd w:id="44"/>
            <w:r w:rsidR="0030253B" w:rsidRPr="0030253B">
              <w:rPr>
                <w:b/>
                <w:bCs/>
                <w:lang w:val="uk-UA"/>
              </w:rPr>
              <w:t xml:space="preserve"> 3</w:t>
            </w:r>
            <w:r w:rsidR="0030253B" w:rsidRPr="0030253B">
              <w:rPr>
                <w:b/>
                <w:bCs/>
              </w:rPr>
              <w:t>2</w:t>
            </w:r>
            <w:r w:rsidR="0030253B" w:rsidRPr="0030253B">
              <w:rPr>
                <w:b/>
                <w:bCs/>
                <w:lang w:val="en-US"/>
              </w:rPr>
              <w:t> </w:t>
            </w:r>
            <w:r w:rsidR="0030253B" w:rsidRPr="0030253B">
              <w:rPr>
                <w:b/>
                <w:bCs/>
              </w:rPr>
              <w:t>618,14</w:t>
            </w:r>
            <w:r w:rsidR="0030253B" w:rsidRPr="0030253B">
              <w:rPr>
                <w:b/>
                <w:bCs/>
                <w:lang w:val="uk-UA"/>
              </w:rPr>
              <w:t xml:space="preserve"> млн.грн </w:t>
            </w:r>
          </w:p>
        </w:tc>
      </w:tr>
    </w:tbl>
    <w:p w:rsidR="0030253B" w:rsidRPr="0030253B" w:rsidRDefault="0030253B" w:rsidP="0030253B">
      <w:pPr>
        <w:pStyle w:val="a6"/>
        <w:ind w:left="12744" w:firstLine="708"/>
        <w:jc w:val="center"/>
        <w:rPr>
          <w:lang w:val="uk-UA"/>
        </w:rPr>
      </w:pPr>
      <w:r w:rsidRPr="0030253B">
        <w:rPr>
          <w:i/>
          <w:lang w:val="uk-UA"/>
        </w:rPr>
        <w:t>млн грн</w:t>
      </w:r>
    </w:p>
    <w:tbl>
      <w:tblP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0"/>
        <w:gridCol w:w="1666"/>
        <w:gridCol w:w="984"/>
        <w:gridCol w:w="262"/>
        <w:gridCol w:w="1246"/>
        <w:gridCol w:w="1143"/>
        <w:gridCol w:w="103"/>
        <w:gridCol w:w="1246"/>
        <w:gridCol w:w="1152"/>
        <w:gridCol w:w="93"/>
        <w:gridCol w:w="1246"/>
        <w:gridCol w:w="1246"/>
        <w:gridCol w:w="1025"/>
        <w:gridCol w:w="221"/>
      </w:tblGrid>
      <w:tr w:rsidR="0030253B" w:rsidRPr="00737B4E" w:rsidTr="008B45FA">
        <w:trPr>
          <w:gridAfter w:val="1"/>
          <w:wAfter w:w="71" w:type="pct"/>
        </w:trPr>
        <w:tc>
          <w:tcPr>
            <w:tcW w:w="1265" w:type="pct"/>
            <w:shd w:val="clear" w:color="auto" w:fill="auto"/>
          </w:tcPr>
          <w:p w:rsidR="0030253B" w:rsidRPr="0030253B" w:rsidRDefault="0030253B" w:rsidP="008B45FA">
            <w:pPr>
              <w:pStyle w:val="a6"/>
              <w:jc w:val="center"/>
              <w:rPr>
                <w:lang w:val="uk-UA"/>
              </w:rPr>
            </w:pPr>
            <w:bookmarkStart w:id="45" w:name="141"/>
            <w:bookmarkEnd w:id="45"/>
            <w:r w:rsidRPr="0030253B">
              <w:rPr>
                <w:b/>
                <w:bCs/>
                <w:lang w:val="uk-UA"/>
              </w:rPr>
              <w:t>Джерела здійснення витрат</w:t>
            </w:r>
          </w:p>
        </w:tc>
        <w:tc>
          <w:tcPr>
            <w:tcW w:w="851" w:type="pct"/>
            <w:gridSpan w:val="2"/>
            <w:shd w:val="clear" w:color="auto" w:fill="auto"/>
          </w:tcPr>
          <w:p w:rsidR="0030253B" w:rsidRPr="0030253B" w:rsidRDefault="0030253B" w:rsidP="008B45FA">
            <w:pPr>
              <w:pStyle w:val="a6"/>
              <w:jc w:val="center"/>
              <w:rPr>
                <w:b/>
                <w:lang w:val="uk-UA"/>
              </w:rPr>
            </w:pPr>
            <w:bookmarkStart w:id="46" w:name="142"/>
            <w:bookmarkEnd w:id="46"/>
            <w:r w:rsidRPr="0030253B">
              <w:rPr>
                <w:b/>
                <w:lang w:val="uk-UA"/>
              </w:rPr>
              <w:t>2021</w:t>
            </w:r>
          </w:p>
        </w:tc>
        <w:tc>
          <w:tcPr>
            <w:tcW w:w="851" w:type="pct"/>
            <w:gridSpan w:val="3"/>
          </w:tcPr>
          <w:p w:rsidR="0030253B" w:rsidRPr="0030253B" w:rsidRDefault="0030253B" w:rsidP="008B45FA">
            <w:pPr>
              <w:pStyle w:val="a6"/>
              <w:jc w:val="center"/>
              <w:rPr>
                <w:b/>
                <w:bCs/>
                <w:lang w:val="en-US"/>
              </w:rPr>
            </w:pPr>
            <w:r w:rsidRPr="0030253B">
              <w:rPr>
                <w:b/>
                <w:bCs/>
                <w:lang w:val="en-US"/>
              </w:rPr>
              <w:t>2022</w:t>
            </w:r>
          </w:p>
        </w:tc>
        <w:tc>
          <w:tcPr>
            <w:tcW w:w="803" w:type="pct"/>
            <w:gridSpan w:val="3"/>
          </w:tcPr>
          <w:p w:rsidR="0030253B" w:rsidRPr="0030253B" w:rsidRDefault="0030253B" w:rsidP="008B45FA">
            <w:pPr>
              <w:pStyle w:val="a6"/>
              <w:jc w:val="center"/>
              <w:rPr>
                <w:b/>
                <w:bCs/>
                <w:lang w:val="en-US"/>
              </w:rPr>
            </w:pPr>
            <w:r w:rsidRPr="0030253B">
              <w:rPr>
                <w:b/>
                <w:bCs/>
                <w:lang w:val="en-US"/>
              </w:rPr>
              <w:t>2023</w:t>
            </w:r>
          </w:p>
        </w:tc>
        <w:tc>
          <w:tcPr>
            <w:tcW w:w="1159" w:type="pct"/>
            <w:gridSpan w:val="4"/>
            <w:shd w:val="clear" w:color="auto" w:fill="auto"/>
          </w:tcPr>
          <w:p w:rsidR="0030253B" w:rsidRPr="0030253B" w:rsidRDefault="0030253B" w:rsidP="008B45FA">
            <w:pPr>
              <w:pStyle w:val="a6"/>
              <w:jc w:val="center"/>
              <w:rPr>
                <w:lang w:val="uk-UA"/>
              </w:rPr>
            </w:pPr>
            <w:bookmarkStart w:id="47" w:name="143"/>
            <w:bookmarkEnd w:id="47"/>
            <w:r w:rsidRPr="0030253B">
              <w:rPr>
                <w:b/>
                <w:bCs/>
                <w:lang w:val="uk-UA"/>
              </w:rPr>
              <w:t>202</w:t>
            </w:r>
            <w:r w:rsidRPr="0030253B">
              <w:rPr>
                <w:b/>
                <w:bCs/>
                <w:lang w:val="en-US"/>
              </w:rPr>
              <w:t>4</w:t>
            </w:r>
            <w:r w:rsidRPr="0030253B">
              <w:rPr>
                <w:b/>
                <w:bCs/>
                <w:lang w:val="uk-UA"/>
              </w:rPr>
              <w:t>-2031</w:t>
            </w:r>
          </w:p>
        </w:tc>
        <w:bookmarkStart w:id="48" w:name="144"/>
        <w:bookmarkStart w:id="49" w:name="145"/>
        <w:bookmarkEnd w:id="48"/>
        <w:bookmarkEnd w:id="49"/>
      </w:tr>
      <w:tr w:rsidR="0030253B" w:rsidRPr="00737B4E" w:rsidTr="008B45FA">
        <w:trPr>
          <w:gridAfter w:val="1"/>
          <w:wAfter w:w="71" w:type="pct"/>
        </w:trPr>
        <w:tc>
          <w:tcPr>
            <w:tcW w:w="1265" w:type="pct"/>
            <w:shd w:val="clear" w:color="auto" w:fill="auto"/>
          </w:tcPr>
          <w:p w:rsidR="0030253B" w:rsidRPr="0030253B" w:rsidRDefault="0030253B" w:rsidP="008B45FA">
            <w:pPr>
              <w:pStyle w:val="a6"/>
              <w:rPr>
                <w:lang w:val="uk-UA"/>
              </w:rPr>
            </w:pPr>
            <w:bookmarkStart w:id="50" w:name="146"/>
            <w:bookmarkEnd w:id="50"/>
            <w:r w:rsidRPr="0030253B">
              <w:rPr>
                <w:b/>
                <w:bCs/>
                <w:lang w:val="uk-UA"/>
              </w:rPr>
              <w:t xml:space="preserve">За рахунок коштів бюджету, </w:t>
            </w:r>
            <w:r w:rsidRPr="0030253B">
              <w:rPr>
                <w:b/>
                <w:bCs/>
                <w:lang w:val="uk-UA"/>
              </w:rPr>
              <w:br/>
              <w:t>у тому числі:</w:t>
            </w:r>
          </w:p>
        </w:tc>
        <w:tc>
          <w:tcPr>
            <w:tcW w:w="851" w:type="pct"/>
            <w:gridSpan w:val="2"/>
            <w:shd w:val="clear" w:color="auto" w:fill="auto"/>
          </w:tcPr>
          <w:p w:rsidR="0030253B" w:rsidRPr="0030253B" w:rsidRDefault="0030253B" w:rsidP="008B45FA">
            <w:pPr>
              <w:pStyle w:val="a6"/>
              <w:jc w:val="both"/>
              <w:rPr>
                <w:lang w:val="uk-UA"/>
              </w:rPr>
            </w:pPr>
            <w:bookmarkStart w:id="51" w:name="147"/>
            <w:bookmarkEnd w:id="51"/>
            <w:r w:rsidRPr="0030253B">
              <w:rPr>
                <w:lang w:val="uk-UA"/>
              </w:rPr>
              <w:t> </w:t>
            </w:r>
          </w:p>
        </w:tc>
        <w:tc>
          <w:tcPr>
            <w:tcW w:w="851" w:type="pct"/>
            <w:gridSpan w:val="3"/>
          </w:tcPr>
          <w:p w:rsidR="0030253B" w:rsidRPr="0030253B" w:rsidRDefault="0030253B" w:rsidP="008B45FA">
            <w:pPr>
              <w:pStyle w:val="a6"/>
              <w:jc w:val="both"/>
              <w:rPr>
                <w:lang w:val="uk-UA"/>
              </w:rPr>
            </w:pPr>
          </w:p>
        </w:tc>
        <w:tc>
          <w:tcPr>
            <w:tcW w:w="803" w:type="pct"/>
            <w:gridSpan w:val="3"/>
          </w:tcPr>
          <w:p w:rsidR="0030253B" w:rsidRPr="0030253B" w:rsidRDefault="0030253B" w:rsidP="008B45FA">
            <w:pPr>
              <w:pStyle w:val="a6"/>
              <w:jc w:val="both"/>
              <w:rPr>
                <w:lang w:val="uk-UA"/>
              </w:rPr>
            </w:pPr>
          </w:p>
        </w:tc>
        <w:tc>
          <w:tcPr>
            <w:tcW w:w="1159" w:type="pct"/>
            <w:gridSpan w:val="4"/>
            <w:shd w:val="clear" w:color="auto" w:fill="auto"/>
          </w:tcPr>
          <w:p w:rsidR="0030253B" w:rsidRPr="0030253B" w:rsidRDefault="0030253B" w:rsidP="008B45FA">
            <w:pPr>
              <w:pStyle w:val="a6"/>
              <w:jc w:val="both"/>
              <w:rPr>
                <w:lang w:val="uk-UA"/>
              </w:rPr>
            </w:pPr>
            <w:bookmarkStart w:id="52" w:name="148"/>
            <w:bookmarkEnd w:id="52"/>
            <w:r w:rsidRPr="0030253B">
              <w:rPr>
                <w:lang w:val="uk-UA"/>
              </w:rPr>
              <w:t> </w:t>
            </w:r>
          </w:p>
        </w:tc>
        <w:bookmarkStart w:id="53" w:name="149"/>
        <w:bookmarkStart w:id="54" w:name="150"/>
        <w:bookmarkEnd w:id="53"/>
        <w:bookmarkEnd w:id="54"/>
      </w:tr>
      <w:tr w:rsidR="0030253B" w:rsidRPr="00737B4E" w:rsidTr="008B45FA">
        <w:trPr>
          <w:gridAfter w:val="1"/>
          <w:wAfter w:w="71" w:type="pct"/>
        </w:trPr>
        <w:tc>
          <w:tcPr>
            <w:tcW w:w="1265" w:type="pct"/>
            <w:shd w:val="clear" w:color="auto" w:fill="auto"/>
          </w:tcPr>
          <w:p w:rsidR="0030253B" w:rsidRPr="0030253B" w:rsidRDefault="0030253B" w:rsidP="008B45FA">
            <w:pPr>
              <w:pStyle w:val="a6"/>
              <w:jc w:val="right"/>
              <w:rPr>
                <w:lang w:val="uk-UA"/>
              </w:rPr>
            </w:pPr>
            <w:bookmarkStart w:id="55" w:name="151"/>
            <w:bookmarkEnd w:id="55"/>
            <w:r w:rsidRPr="0030253B">
              <w:rPr>
                <w:lang w:val="uk-UA"/>
              </w:rPr>
              <w:t>державного бюджету</w:t>
            </w:r>
          </w:p>
        </w:tc>
        <w:tc>
          <w:tcPr>
            <w:tcW w:w="851" w:type="pct"/>
            <w:gridSpan w:val="2"/>
            <w:shd w:val="clear" w:color="auto" w:fill="auto"/>
          </w:tcPr>
          <w:p w:rsidR="0030253B" w:rsidRPr="00737B4E" w:rsidRDefault="0030253B" w:rsidP="008B45FA">
            <w:pPr>
              <w:jc w:val="center"/>
              <w:rPr>
                <w:rFonts w:ascii="Times New Roman" w:hAnsi="Times New Roman"/>
              </w:rPr>
            </w:pPr>
            <w:bookmarkStart w:id="56" w:name="152"/>
            <w:bookmarkEnd w:id="56"/>
            <w:r w:rsidRPr="00737B4E">
              <w:rPr>
                <w:rFonts w:ascii="Times New Roman" w:hAnsi="Times New Roman"/>
                <w:bCs/>
                <w:color w:val="000000"/>
              </w:rPr>
              <w:t>1</w:t>
            </w:r>
            <w:r w:rsidRPr="00737B4E">
              <w:rPr>
                <w:rFonts w:ascii="Times New Roman" w:hAnsi="Times New Roman"/>
                <w:bCs/>
                <w:color w:val="000000"/>
                <w:lang w:val="en-US"/>
              </w:rPr>
              <w:t> </w:t>
            </w:r>
            <w:r w:rsidRPr="00737B4E">
              <w:rPr>
                <w:rFonts w:ascii="Times New Roman" w:hAnsi="Times New Roman"/>
                <w:bCs/>
                <w:color w:val="000000"/>
              </w:rPr>
              <w:t>515,36</w:t>
            </w:r>
          </w:p>
        </w:tc>
        <w:tc>
          <w:tcPr>
            <w:tcW w:w="851" w:type="pct"/>
            <w:gridSpan w:val="3"/>
          </w:tcPr>
          <w:p w:rsidR="0030253B" w:rsidRPr="00737B4E" w:rsidRDefault="0030253B" w:rsidP="008B45FA">
            <w:pPr>
              <w:jc w:val="center"/>
              <w:rPr>
                <w:rFonts w:ascii="Times New Roman" w:hAnsi="Times New Roman"/>
                <w:bCs/>
                <w:color w:val="000000"/>
              </w:rPr>
            </w:pPr>
            <w:r w:rsidRPr="00737B4E">
              <w:rPr>
                <w:rFonts w:ascii="Times New Roman" w:hAnsi="Times New Roman"/>
                <w:bCs/>
                <w:color w:val="000000"/>
              </w:rPr>
              <w:t>1 771,27</w:t>
            </w:r>
          </w:p>
        </w:tc>
        <w:tc>
          <w:tcPr>
            <w:tcW w:w="803" w:type="pct"/>
            <w:gridSpan w:val="3"/>
          </w:tcPr>
          <w:p w:rsidR="0030253B" w:rsidRPr="00737B4E" w:rsidRDefault="0030253B" w:rsidP="008B45FA">
            <w:pPr>
              <w:jc w:val="center"/>
              <w:rPr>
                <w:rFonts w:ascii="Times New Roman" w:hAnsi="Times New Roman"/>
                <w:bCs/>
                <w:color w:val="000000"/>
              </w:rPr>
            </w:pPr>
            <w:r w:rsidRPr="00737B4E">
              <w:rPr>
                <w:rFonts w:ascii="Times New Roman" w:hAnsi="Times New Roman"/>
                <w:bCs/>
                <w:color w:val="000000"/>
              </w:rPr>
              <w:t>4 322,07</w:t>
            </w:r>
          </w:p>
        </w:tc>
        <w:tc>
          <w:tcPr>
            <w:tcW w:w="1159" w:type="pct"/>
            <w:gridSpan w:val="4"/>
            <w:shd w:val="clear" w:color="auto" w:fill="auto"/>
          </w:tcPr>
          <w:p w:rsidR="0030253B" w:rsidRPr="0030253B" w:rsidRDefault="0030253B" w:rsidP="008B45FA">
            <w:pPr>
              <w:pStyle w:val="a6"/>
              <w:jc w:val="center"/>
              <w:rPr>
                <w:bCs/>
                <w:color w:val="000000"/>
              </w:rPr>
            </w:pPr>
            <w:bookmarkStart w:id="57" w:name="153"/>
            <w:bookmarkEnd w:id="57"/>
            <w:r w:rsidRPr="0030253B">
              <w:rPr>
                <w:bCs/>
                <w:color w:val="000000"/>
              </w:rPr>
              <w:t>25 009,44</w:t>
            </w:r>
          </w:p>
        </w:tc>
        <w:bookmarkStart w:id="58" w:name="154"/>
        <w:bookmarkStart w:id="59" w:name="155"/>
        <w:bookmarkEnd w:id="58"/>
        <w:bookmarkEnd w:id="59"/>
      </w:tr>
      <w:tr w:rsidR="0030253B" w:rsidRPr="00737B4E" w:rsidTr="008B45FA">
        <w:trPr>
          <w:gridAfter w:val="1"/>
          <w:wAfter w:w="71" w:type="pct"/>
        </w:trPr>
        <w:tc>
          <w:tcPr>
            <w:tcW w:w="1265" w:type="pct"/>
            <w:shd w:val="clear" w:color="auto" w:fill="auto"/>
          </w:tcPr>
          <w:p w:rsidR="0030253B" w:rsidRPr="0030253B" w:rsidRDefault="0030253B" w:rsidP="008B45FA">
            <w:pPr>
              <w:pStyle w:val="a6"/>
              <w:jc w:val="right"/>
              <w:rPr>
                <w:lang w:val="uk-UA"/>
              </w:rPr>
            </w:pPr>
            <w:bookmarkStart w:id="60" w:name="156"/>
            <w:bookmarkEnd w:id="60"/>
            <w:r w:rsidRPr="0030253B">
              <w:rPr>
                <w:lang w:val="uk-UA"/>
              </w:rPr>
              <w:t>місцевого бюджету</w:t>
            </w:r>
          </w:p>
        </w:tc>
        <w:tc>
          <w:tcPr>
            <w:tcW w:w="851" w:type="pct"/>
            <w:gridSpan w:val="2"/>
            <w:shd w:val="clear" w:color="auto" w:fill="auto"/>
          </w:tcPr>
          <w:p w:rsidR="0030253B" w:rsidRPr="0030253B" w:rsidRDefault="0030253B" w:rsidP="008B45FA">
            <w:pPr>
              <w:pStyle w:val="a6"/>
              <w:jc w:val="both"/>
              <w:rPr>
                <w:lang w:val="uk-UA"/>
              </w:rPr>
            </w:pPr>
            <w:bookmarkStart w:id="61" w:name="157"/>
            <w:bookmarkEnd w:id="61"/>
          </w:p>
        </w:tc>
        <w:tc>
          <w:tcPr>
            <w:tcW w:w="851" w:type="pct"/>
            <w:gridSpan w:val="3"/>
          </w:tcPr>
          <w:p w:rsidR="0030253B" w:rsidRPr="0030253B" w:rsidRDefault="0030253B" w:rsidP="008B45FA">
            <w:pPr>
              <w:pStyle w:val="a6"/>
              <w:jc w:val="both"/>
              <w:rPr>
                <w:lang w:val="uk-UA"/>
              </w:rPr>
            </w:pPr>
          </w:p>
        </w:tc>
        <w:tc>
          <w:tcPr>
            <w:tcW w:w="803" w:type="pct"/>
            <w:gridSpan w:val="3"/>
          </w:tcPr>
          <w:p w:rsidR="0030253B" w:rsidRPr="0030253B" w:rsidRDefault="0030253B" w:rsidP="008B45FA">
            <w:pPr>
              <w:pStyle w:val="a6"/>
              <w:jc w:val="both"/>
              <w:rPr>
                <w:lang w:val="uk-UA"/>
              </w:rPr>
            </w:pPr>
          </w:p>
        </w:tc>
        <w:tc>
          <w:tcPr>
            <w:tcW w:w="1159" w:type="pct"/>
            <w:gridSpan w:val="4"/>
            <w:shd w:val="clear" w:color="auto" w:fill="auto"/>
          </w:tcPr>
          <w:p w:rsidR="0030253B" w:rsidRPr="0030253B" w:rsidRDefault="0030253B" w:rsidP="008B45FA">
            <w:pPr>
              <w:pStyle w:val="a6"/>
              <w:jc w:val="both"/>
              <w:rPr>
                <w:lang w:val="uk-UA"/>
              </w:rPr>
            </w:pPr>
            <w:bookmarkStart w:id="62" w:name="158"/>
            <w:bookmarkEnd w:id="62"/>
          </w:p>
        </w:tc>
        <w:bookmarkStart w:id="63" w:name="159"/>
        <w:bookmarkStart w:id="64" w:name="160"/>
        <w:bookmarkEnd w:id="63"/>
        <w:bookmarkEnd w:id="64"/>
      </w:tr>
      <w:tr w:rsidR="0030253B" w:rsidRPr="00737B4E" w:rsidTr="008B45FA">
        <w:trPr>
          <w:gridAfter w:val="1"/>
          <w:wAfter w:w="71" w:type="pct"/>
        </w:trPr>
        <w:tc>
          <w:tcPr>
            <w:tcW w:w="1265" w:type="pct"/>
            <w:shd w:val="clear" w:color="auto" w:fill="auto"/>
          </w:tcPr>
          <w:p w:rsidR="0030253B" w:rsidRPr="0030253B" w:rsidRDefault="0030253B" w:rsidP="008B45FA">
            <w:pPr>
              <w:pStyle w:val="a6"/>
              <w:rPr>
                <w:lang w:val="uk-UA"/>
              </w:rPr>
            </w:pPr>
            <w:bookmarkStart w:id="65" w:name="161"/>
            <w:bookmarkEnd w:id="65"/>
            <w:r w:rsidRPr="0030253B">
              <w:rPr>
                <w:b/>
                <w:bCs/>
                <w:lang w:val="uk-UA"/>
              </w:rPr>
              <w:t xml:space="preserve">За рахунок інших джерел, </w:t>
            </w:r>
            <w:r w:rsidRPr="0030253B">
              <w:rPr>
                <w:b/>
                <w:bCs/>
                <w:lang w:val="uk-UA"/>
              </w:rPr>
              <w:br/>
              <w:t>не заборонених законодавством</w:t>
            </w:r>
          </w:p>
        </w:tc>
        <w:tc>
          <w:tcPr>
            <w:tcW w:w="851" w:type="pct"/>
            <w:gridSpan w:val="2"/>
            <w:shd w:val="clear" w:color="auto" w:fill="auto"/>
          </w:tcPr>
          <w:p w:rsidR="0030253B" w:rsidRPr="0030253B" w:rsidRDefault="0030253B" w:rsidP="008B45FA">
            <w:pPr>
              <w:pStyle w:val="a6"/>
              <w:jc w:val="both"/>
              <w:rPr>
                <w:lang w:val="uk-UA"/>
              </w:rPr>
            </w:pPr>
            <w:bookmarkStart w:id="66" w:name="162"/>
            <w:bookmarkEnd w:id="66"/>
          </w:p>
        </w:tc>
        <w:tc>
          <w:tcPr>
            <w:tcW w:w="851" w:type="pct"/>
            <w:gridSpan w:val="3"/>
          </w:tcPr>
          <w:p w:rsidR="0030253B" w:rsidRPr="0030253B" w:rsidRDefault="0030253B" w:rsidP="008B45FA">
            <w:pPr>
              <w:pStyle w:val="a6"/>
              <w:jc w:val="both"/>
              <w:rPr>
                <w:lang w:val="uk-UA"/>
              </w:rPr>
            </w:pPr>
          </w:p>
        </w:tc>
        <w:tc>
          <w:tcPr>
            <w:tcW w:w="803" w:type="pct"/>
            <w:gridSpan w:val="3"/>
          </w:tcPr>
          <w:p w:rsidR="0030253B" w:rsidRPr="0030253B" w:rsidRDefault="0030253B" w:rsidP="008B45FA">
            <w:pPr>
              <w:pStyle w:val="a6"/>
              <w:jc w:val="both"/>
              <w:rPr>
                <w:lang w:val="uk-UA"/>
              </w:rPr>
            </w:pPr>
          </w:p>
        </w:tc>
        <w:tc>
          <w:tcPr>
            <w:tcW w:w="1159" w:type="pct"/>
            <w:gridSpan w:val="4"/>
            <w:shd w:val="clear" w:color="auto" w:fill="auto"/>
          </w:tcPr>
          <w:p w:rsidR="0030253B" w:rsidRPr="0030253B" w:rsidRDefault="0030253B" w:rsidP="008B45FA">
            <w:pPr>
              <w:pStyle w:val="a6"/>
              <w:jc w:val="both"/>
              <w:rPr>
                <w:lang w:val="uk-UA"/>
              </w:rPr>
            </w:pPr>
            <w:bookmarkStart w:id="67" w:name="163"/>
            <w:bookmarkEnd w:id="67"/>
          </w:p>
        </w:tc>
        <w:bookmarkStart w:id="68" w:name="164"/>
        <w:bookmarkStart w:id="69" w:name="165"/>
        <w:bookmarkEnd w:id="68"/>
        <w:bookmarkEnd w:id="69"/>
      </w:tr>
      <w:tr w:rsidR="0030253B" w:rsidRPr="00737B4E" w:rsidTr="008B45FA">
        <w:trPr>
          <w:gridAfter w:val="1"/>
          <w:wAfter w:w="71" w:type="pct"/>
        </w:trPr>
        <w:tc>
          <w:tcPr>
            <w:tcW w:w="1265" w:type="pct"/>
            <w:shd w:val="clear" w:color="auto" w:fill="auto"/>
          </w:tcPr>
          <w:p w:rsidR="0030253B" w:rsidRPr="0030253B" w:rsidRDefault="0030253B" w:rsidP="008B45FA">
            <w:pPr>
              <w:pStyle w:val="a6"/>
              <w:rPr>
                <w:lang w:val="uk-UA"/>
              </w:rPr>
            </w:pPr>
            <w:bookmarkStart w:id="70" w:name="166"/>
            <w:bookmarkEnd w:id="70"/>
            <w:r w:rsidRPr="0030253B">
              <w:rPr>
                <w:b/>
                <w:bCs/>
                <w:lang w:val="uk-UA"/>
              </w:rPr>
              <w:t>УСЬОГО</w:t>
            </w:r>
          </w:p>
        </w:tc>
        <w:tc>
          <w:tcPr>
            <w:tcW w:w="851" w:type="pct"/>
            <w:gridSpan w:val="2"/>
            <w:shd w:val="clear" w:color="auto" w:fill="auto"/>
          </w:tcPr>
          <w:p w:rsidR="0030253B" w:rsidRPr="00737B4E" w:rsidRDefault="0030253B" w:rsidP="008B45FA">
            <w:pPr>
              <w:jc w:val="center"/>
              <w:rPr>
                <w:rFonts w:ascii="Times New Roman" w:hAnsi="Times New Roman"/>
                <w:b/>
              </w:rPr>
            </w:pPr>
            <w:bookmarkStart w:id="71" w:name="167"/>
            <w:bookmarkEnd w:id="71"/>
            <w:r w:rsidRPr="00737B4E">
              <w:rPr>
                <w:rFonts w:ascii="Times New Roman" w:hAnsi="Times New Roman"/>
                <w:b/>
                <w:bCs/>
                <w:color w:val="000000"/>
              </w:rPr>
              <w:t>1 515,36</w:t>
            </w:r>
          </w:p>
        </w:tc>
        <w:tc>
          <w:tcPr>
            <w:tcW w:w="851" w:type="pct"/>
            <w:gridSpan w:val="3"/>
          </w:tcPr>
          <w:p w:rsidR="0030253B" w:rsidRPr="00737B4E" w:rsidRDefault="0030253B" w:rsidP="008B45FA">
            <w:pPr>
              <w:jc w:val="center"/>
              <w:rPr>
                <w:rFonts w:ascii="Times New Roman" w:hAnsi="Times New Roman"/>
                <w:b/>
                <w:bCs/>
                <w:color w:val="000000"/>
              </w:rPr>
            </w:pPr>
            <w:r w:rsidRPr="00737B4E">
              <w:rPr>
                <w:rFonts w:ascii="Times New Roman" w:hAnsi="Times New Roman"/>
                <w:b/>
                <w:bCs/>
                <w:color w:val="000000"/>
              </w:rPr>
              <w:t>1 771,27</w:t>
            </w:r>
          </w:p>
        </w:tc>
        <w:tc>
          <w:tcPr>
            <w:tcW w:w="803" w:type="pct"/>
            <w:gridSpan w:val="3"/>
          </w:tcPr>
          <w:p w:rsidR="0030253B" w:rsidRPr="00737B4E" w:rsidRDefault="0030253B" w:rsidP="008B45FA">
            <w:pPr>
              <w:jc w:val="center"/>
              <w:rPr>
                <w:rFonts w:ascii="Times New Roman" w:hAnsi="Times New Roman"/>
                <w:b/>
                <w:bCs/>
                <w:color w:val="000000"/>
              </w:rPr>
            </w:pPr>
            <w:r w:rsidRPr="00737B4E">
              <w:rPr>
                <w:rFonts w:ascii="Times New Roman" w:hAnsi="Times New Roman"/>
                <w:b/>
                <w:bCs/>
                <w:color w:val="000000"/>
              </w:rPr>
              <w:t>4 322,07</w:t>
            </w:r>
          </w:p>
        </w:tc>
        <w:tc>
          <w:tcPr>
            <w:tcW w:w="1159" w:type="pct"/>
            <w:gridSpan w:val="4"/>
            <w:shd w:val="clear" w:color="auto" w:fill="auto"/>
          </w:tcPr>
          <w:p w:rsidR="0030253B" w:rsidRPr="0030253B" w:rsidRDefault="0030253B" w:rsidP="008B45FA">
            <w:pPr>
              <w:pStyle w:val="a6"/>
              <w:jc w:val="center"/>
              <w:rPr>
                <w:b/>
                <w:bCs/>
                <w:color w:val="000000"/>
              </w:rPr>
            </w:pPr>
            <w:r w:rsidRPr="0030253B">
              <w:rPr>
                <w:b/>
                <w:bCs/>
                <w:color w:val="000000"/>
              </w:rPr>
              <w:t>25 009,44</w:t>
            </w:r>
          </w:p>
        </w:tc>
        <w:bookmarkStart w:id="72" w:name="169"/>
        <w:bookmarkStart w:id="73" w:name="170"/>
        <w:bookmarkEnd w:id="72"/>
        <w:bookmarkEnd w:id="73"/>
      </w:tr>
      <w:tr w:rsidR="0030253B" w:rsidRPr="00737B4E" w:rsidTr="008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4"/>
          </w:tcPr>
          <w:p w:rsidR="0030253B" w:rsidRPr="0030253B" w:rsidRDefault="0030253B" w:rsidP="008B45FA">
            <w:pPr>
              <w:pStyle w:val="a6"/>
              <w:rPr>
                <w:lang w:val="uk-UA"/>
              </w:rPr>
            </w:pPr>
            <w:bookmarkStart w:id="74" w:name="171"/>
            <w:bookmarkEnd w:id="74"/>
            <w:r w:rsidRPr="0030253B">
              <w:rPr>
                <w:b/>
                <w:bCs/>
                <w:lang w:val="uk-UA"/>
              </w:rPr>
              <w:lastRenderedPageBreak/>
              <w:t>5. Перелік питань щодо потреби проведення зведених фінансово-економічних розрахунків</w:t>
            </w:r>
          </w:p>
        </w:tc>
      </w:tr>
      <w:tr w:rsidR="0030253B" w:rsidRPr="00737B4E" w:rsidTr="008B45FA">
        <w:tc>
          <w:tcPr>
            <w:tcW w:w="1800" w:type="pct"/>
            <w:gridSpan w:val="2"/>
            <w:vMerge w:val="restart"/>
            <w:shd w:val="clear" w:color="auto" w:fill="auto"/>
          </w:tcPr>
          <w:p w:rsidR="0030253B" w:rsidRPr="0030253B" w:rsidRDefault="0030253B" w:rsidP="008B45FA">
            <w:pPr>
              <w:pStyle w:val="a6"/>
              <w:jc w:val="center"/>
              <w:rPr>
                <w:lang w:val="uk-UA"/>
              </w:rPr>
            </w:pPr>
            <w:bookmarkStart w:id="75" w:name="172"/>
            <w:bookmarkEnd w:id="75"/>
            <w:r w:rsidRPr="0030253B">
              <w:rPr>
                <w:b/>
                <w:bCs/>
                <w:lang w:val="uk-UA"/>
              </w:rPr>
              <w:t>Питання</w:t>
            </w:r>
          </w:p>
        </w:tc>
        <w:tc>
          <w:tcPr>
            <w:tcW w:w="800" w:type="pct"/>
            <w:gridSpan w:val="3"/>
            <w:shd w:val="clear" w:color="auto" w:fill="auto"/>
          </w:tcPr>
          <w:p w:rsidR="0030253B" w:rsidRPr="0030253B" w:rsidRDefault="0030253B" w:rsidP="008B45FA">
            <w:pPr>
              <w:pStyle w:val="a6"/>
              <w:jc w:val="center"/>
              <w:rPr>
                <w:lang w:val="uk-UA"/>
              </w:rPr>
            </w:pPr>
            <w:bookmarkStart w:id="76" w:name="173"/>
            <w:bookmarkEnd w:id="76"/>
            <w:r w:rsidRPr="0030253B">
              <w:rPr>
                <w:b/>
                <w:bCs/>
                <w:lang w:val="uk-UA"/>
              </w:rPr>
              <w:t>2021</w:t>
            </w:r>
          </w:p>
        </w:tc>
        <w:tc>
          <w:tcPr>
            <w:tcW w:w="800" w:type="pct"/>
            <w:gridSpan w:val="3"/>
            <w:shd w:val="clear" w:color="auto" w:fill="auto"/>
          </w:tcPr>
          <w:p w:rsidR="0030253B" w:rsidRPr="0030253B" w:rsidRDefault="0030253B" w:rsidP="008B45FA">
            <w:pPr>
              <w:pStyle w:val="a6"/>
              <w:jc w:val="center"/>
              <w:rPr>
                <w:lang w:val="uk-UA"/>
              </w:rPr>
            </w:pPr>
            <w:bookmarkStart w:id="77" w:name="174"/>
            <w:bookmarkEnd w:id="77"/>
            <w:r w:rsidRPr="0030253B">
              <w:rPr>
                <w:b/>
                <w:bCs/>
                <w:lang w:val="uk-UA"/>
              </w:rPr>
              <w:t>2022</w:t>
            </w:r>
          </w:p>
        </w:tc>
        <w:tc>
          <w:tcPr>
            <w:tcW w:w="800" w:type="pct"/>
            <w:gridSpan w:val="3"/>
            <w:shd w:val="clear" w:color="auto" w:fill="auto"/>
          </w:tcPr>
          <w:p w:rsidR="0030253B" w:rsidRPr="0030253B" w:rsidRDefault="0030253B" w:rsidP="008B45FA">
            <w:pPr>
              <w:pStyle w:val="a6"/>
              <w:jc w:val="center"/>
              <w:rPr>
                <w:lang w:val="uk-UA"/>
              </w:rPr>
            </w:pPr>
            <w:bookmarkStart w:id="78" w:name="175"/>
            <w:bookmarkEnd w:id="78"/>
            <w:r w:rsidRPr="0030253B">
              <w:rPr>
                <w:b/>
                <w:bCs/>
                <w:lang w:val="uk-UA"/>
              </w:rPr>
              <w:t>2023</w:t>
            </w:r>
          </w:p>
        </w:tc>
        <w:tc>
          <w:tcPr>
            <w:tcW w:w="800" w:type="pct"/>
            <w:gridSpan w:val="3"/>
            <w:shd w:val="clear" w:color="auto" w:fill="auto"/>
          </w:tcPr>
          <w:p w:rsidR="0030253B" w:rsidRPr="0030253B" w:rsidRDefault="0030253B" w:rsidP="008B45FA">
            <w:pPr>
              <w:pStyle w:val="a6"/>
              <w:jc w:val="center"/>
              <w:rPr>
                <w:lang w:val="en-US"/>
              </w:rPr>
            </w:pPr>
            <w:bookmarkStart w:id="79" w:name="176"/>
            <w:bookmarkEnd w:id="79"/>
            <w:r w:rsidRPr="0030253B">
              <w:rPr>
                <w:b/>
                <w:bCs/>
                <w:lang w:val="uk-UA"/>
              </w:rPr>
              <w:t>2024</w:t>
            </w:r>
            <w:r w:rsidRPr="0030253B">
              <w:rPr>
                <w:b/>
                <w:bCs/>
                <w:lang w:val="en-US"/>
              </w:rPr>
              <w:t>-2031</w:t>
            </w:r>
          </w:p>
        </w:tc>
      </w:tr>
      <w:tr w:rsidR="0030253B" w:rsidRPr="00737B4E" w:rsidTr="008B45FA">
        <w:trPr>
          <w:trHeight w:val="391"/>
        </w:trPr>
        <w:tc>
          <w:tcPr>
            <w:tcW w:w="0" w:type="auto"/>
            <w:gridSpan w:val="2"/>
            <w:vMerge/>
            <w:shd w:val="clear" w:color="auto" w:fill="auto"/>
          </w:tcPr>
          <w:p w:rsidR="0030253B" w:rsidRPr="00737B4E" w:rsidRDefault="0030253B" w:rsidP="008B45FA">
            <w:pPr>
              <w:spacing w:after="0"/>
              <w:jc w:val="center"/>
              <w:rPr>
                <w:rFonts w:ascii="Times New Roman" w:hAnsi="Times New Roman"/>
              </w:rPr>
            </w:pPr>
          </w:p>
        </w:tc>
        <w:tc>
          <w:tcPr>
            <w:tcW w:w="400" w:type="pct"/>
            <w:gridSpan w:val="2"/>
            <w:shd w:val="clear" w:color="auto" w:fill="99CCFF"/>
          </w:tcPr>
          <w:p w:rsidR="0030253B" w:rsidRPr="0030253B" w:rsidRDefault="0030253B" w:rsidP="008B45FA">
            <w:pPr>
              <w:pStyle w:val="a6"/>
              <w:jc w:val="center"/>
            </w:pPr>
            <w:bookmarkStart w:id="80" w:name="177"/>
            <w:bookmarkEnd w:id="80"/>
            <w:r w:rsidRPr="0030253B">
              <w:t>так</w:t>
            </w:r>
          </w:p>
        </w:tc>
        <w:tc>
          <w:tcPr>
            <w:tcW w:w="400" w:type="pct"/>
            <w:shd w:val="clear" w:color="auto" w:fill="auto"/>
          </w:tcPr>
          <w:p w:rsidR="0030253B" w:rsidRPr="0030253B" w:rsidRDefault="0030253B" w:rsidP="008B45FA">
            <w:pPr>
              <w:pStyle w:val="a6"/>
              <w:jc w:val="center"/>
              <w:rPr>
                <w:lang w:val="uk-UA"/>
              </w:rPr>
            </w:pPr>
            <w:bookmarkStart w:id="81" w:name="178"/>
            <w:bookmarkEnd w:id="81"/>
            <w:r w:rsidRPr="0030253B">
              <w:rPr>
                <w:b/>
                <w:bCs/>
                <w:lang w:val="uk-UA"/>
              </w:rPr>
              <w:t>ні</w:t>
            </w:r>
          </w:p>
        </w:tc>
        <w:tc>
          <w:tcPr>
            <w:tcW w:w="400" w:type="pct"/>
            <w:gridSpan w:val="2"/>
            <w:shd w:val="clear" w:color="auto" w:fill="99CCFF"/>
          </w:tcPr>
          <w:p w:rsidR="0030253B" w:rsidRPr="0030253B" w:rsidRDefault="0030253B" w:rsidP="008B45FA">
            <w:pPr>
              <w:pStyle w:val="a6"/>
              <w:jc w:val="center"/>
            </w:pPr>
            <w:bookmarkStart w:id="82" w:name="179"/>
            <w:bookmarkEnd w:id="82"/>
            <w:r w:rsidRPr="0030253B">
              <w:t>так</w:t>
            </w:r>
          </w:p>
        </w:tc>
        <w:tc>
          <w:tcPr>
            <w:tcW w:w="400" w:type="pct"/>
            <w:shd w:val="clear" w:color="auto" w:fill="auto"/>
          </w:tcPr>
          <w:p w:rsidR="0030253B" w:rsidRPr="0030253B" w:rsidRDefault="0030253B" w:rsidP="008B45FA">
            <w:pPr>
              <w:pStyle w:val="a6"/>
              <w:jc w:val="center"/>
              <w:rPr>
                <w:lang w:val="uk-UA"/>
              </w:rPr>
            </w:pPr>
            <w:bookmarkStart w:id="83" w:name="180"/>
            <w:bookmarkEnd w:id="83"/>
            <w:r w:rsidRPr="0030253B">
              <w:rPr>
                <w:b/>
                <w:bCs/>
                <w:lang w:val="uk-UA"/>
              </w:rPr>
              <w:t>ні</w:t>
            </w:r>
          </w:p>
        </w:tc>
        <w:tc>
          <w:tcPr>
            <w:tcW w:w="400" w:type="pct"/>
            <w:gridSpan w:val="2"/>
            <w:shd w:val="clear" w:color="auto" w:fill="99CCFF"/>
          </w:tcPr>
          <w:p w:rsidR="0030253B" w:rsidRPr="0030253B" w:rsidRDefault="0030253B" w:rsidP="008B45FA">
            <w:pPr>
              <w:pStyle w:val="a6"/>
              <w:jc w:val="center"/>
            </w:pPr>
            <w:bookmarkStart w:id="84" w:name="181"/>
            <w:bookmarkEnd w:id="84"/>
            <w:r w:rsidRPr="0030253B">
              <w:t>так</w:t>
            </w:r>
          </w:p>
        </w:tc>
        <w:tc>
          <w:tcPr>
            <w:tcW w:w="400" w:type="pct"/>
            <w:shd w:val="clear" w:color="auto" w:fill="auto"/>
          </w:tcPr>
          <w:p w:rsidR="0030253B" w:rsidRPr="0030253B" w:rsidRDefault="0030253B" w:rsidP="008B45FA">
            <w:pPr>
              <w:pStyle w:val="a6"/>
              <w:jc w:val="center"/>
              <w:rPr>
                <w:lang w:val="uk-UA"/>
              </w:rPr>
            </w:pPr>
            <w:bookmarkStart w:id="85" w:name="182"/>
            <w:bookmarkEnd w:id="85"/>
            <w:r w:rsidRPr="0030253B">
              <w:rPr>
                <w:b/>
                <w:bCs/>
                <w:lang w:val="uk-UA"/>
              </w:rPr>
              <w:t>ні</w:t>
            </w:r>
          </w:p>
        </w:tc>
        <w:tc>
          <w:tcPr>
            <w:tcW w:w="400" w:type="pct"/>
            <w:shd w:val="clear" w:color="auto" w:fill="99CCFF"/>
          </w:tcPr>
          <w:p w:rsidR="0030253B" w:rsidRPr="0030253B" w:rsidRDefault="0030253B" w:rsidP="008B45FA">
            <w:pPr>
              <w:pStyle w:val="a6"/>
              <w:jc w:val="center"/>
            </w:pPr>
            <w:bookmarkStart w:id="86" w:name="183"/>
            <w:bookmarkEnd w:id="86"/>
            <w:r w:rsidRPr="0030253B">
              <w:t>так</w:t>
            </w:r>
          </w:p>
        </w:tc>
        <w:tc>
          <w:tcPr>
            <w:tcW w:w="400" w:type="pct"/>
            <w:gridSpan w:val="2"/>
            <w:shd w:val="clear" w:color="auto" w:fill="auto"/>
          </w:tcPr>
          <w:p w:rsidR="0030253B" w:rsidRPr="0030253B" w:rsidRDefault="0030253B" w:rsidP="008B45FA">
            <w:pPr>
              <w:pStyle w:val="a6"/>
              <w:jc w:val="center"/>
              <w:rPr>
                <w:lang w:val="uk-UA"/>
              </w:rPr>
            </w:pPr>
            <w:bookmarkStart w:id="87" w:name="184"/>
            <w:bookmarkEnd w:id="87"/>
            <w:r w:rsidRPr="0030253B">
              <w:rPr>
                <w:b/>
                <w:bCs/>
                <w:lang w:val="uk-UA"/>
              </w:rPr>
              <w:t>ні</w:t>
            </w:r>
          </w:p>
        </w:tc>
      </w:tr>
      <w:tr w:rsidR="0030253B" w:rsidRPr="00737B4E" w:rsidTr="008B45FA">
        <w:tc>
          <w:tcPr>
            <w:tcW w:w="1800" w:type="pct"/>
            <w:gridSpan w:val="2"/>
            <w:shd w:val="clear" w:color="auto" w:fill="auto"/>
          </w:tcPr>
          <w:p w:rsidR="0030253B" w:rsidRPr="0030253B" w:rsidRDefault="0030253B" w:rsidP="008B45FA">
            <w:pPr>
              <w:pStyle w:val="a6"/>
              <w:jc w:val="center"/>
              <w:rPr>
                <w:lang w:val="uk-UA"/>
              </w:rPr>
            </w:pPr>
            <w:bookmarkStart w:id="88" w:name="185"/>
            <w:bookmarkEnd w:id="88"/>
            <w:r w:rsidRPr="0030253B">
              <w:rPr>
                <w:lang w:val="uk-UA"/>
              </w:rPr>
              <w:t>1</w:t>
            </w:r>
          </w:p>
        </w:tc>
        <w:tc>
          <w:tcPr>
            <w:tcW w:w="400" w:type="pct"/>
            <w:gridSpan w:val="2"/>
            <w:shd w:val="clear" w:color="auto" w:fill="99CCFF"/>
          </w:tcPr>
          <w:p w:rsidR="0030253B" w:rsidRPr="0030253B" w:rsidRDefault="0030253B" w:rsidP="008B45FA">
            <w:pPr>
              <w:pStyle w:val="a6"/>
              <w:jc w:val="center"/>
            </w:pPr>
            <w:bookmarkStart w:id="89" w:name="186"/>
            <w:bookmarkEnd w:id="89"/>
            <w:r w:rsidRPr="0030253B">
              <w:t>2</w:t>
            </w:r>
          </w:p>
        </w:tc>
        <w:tc>
          <w:tcPr>
            <w:tcW w:w="400" w:type="pct"/>
            <w:shd w:val="clear" w:color="auto" w:fill="auto"/>
          </w:tcPr>
          <w:p w:rsidR="0030253B" w:rsidRPr="0030253B" w:rsidRDefault="0030253B" w:rsidP="008B45FA">
            <w:pPr>
              <w:pStyle w:val="a6"/>
              <w:jc w:val="center"/>
              <w:rPr>
                <w:lang w:val="uk-UA"/>
              </w:rPr>
            </w:pPr>
            <w:bookmarkStart w:id="90" w:name="187"/>
            <w:bookmarkEnd w:id="90"/>
            <w:r w:rsidRPr="0030253B">
              <w:rPr>
                <w:lang w:val="uk-UA"/>
              </w:rPr>
              <w:t>3</w:t>
            </w:r>
          </w:p>
        </w:tc>
        <w:tc>
          <w:tcPr>
            <w:tcW w:w="400" w:type="pct"/>
            <w:gridSpan w:val="2"/>
            <w:shd w:val="clear" w:color="auto" w:fill="99CCFF"/>
          </w:tcPr>
          <w:p w:rsidR="0030253B" w:rsidRPr="0030253B" w:rsidRDefault="0030253B" w:rsidP="008B45FA">
            <w:pPr>
              <w:pStyle w:val="a6"/>
              <w:jc w:val="center"/>
            </w:pPr>
            <w:bookmarkStart w:id="91" w:name="188"/>
            <w:bookmarkEnd w:id="91"/>
            <w:r w:rsidRPr="0030253B">
              <w:t>4</w:t>
            </w:r>
          </w:p>
        </w:tc>
        <w:tc>
          <w:tcPr>
            <w:tcW w:w="400" w:type="pct"/>
            <w:shd w:val="clear" w:color="auto" w:fill="auto"/>
          </w:tcPr>
          <w:p w:rsidR="0030253B" w:rsidRPr="0030253B" w:rsidRDefault="0030253B" w:rsidP="008B45FA">
            <w:pPr>
              <w:pStyle w:val="a6"/>
              <w:jc w:val="center"/>
              <w:rPr>
                <w:lang w:val="uk-UA"/>
              </w:rPr>
            </w:pPr>
            <w:bookmarkStart w:id="92" w:name="189"/>
            <w:bookmarkEnd w:id="92"/>
            <w:r w:rsidRPr="0030253B">
              <w:rPr>
                <w:lang w:val="uk-UA"/>
              </w:rPr>
              <w:t>5</w:t>
            </w:r>
          </w:p>
        </w:tc>
        <w:tc>
          <w:tcPr>
            <w:tcW w:w="400" w:type="pct"/>
            <w:gridSpan w:val="2"/>
            <w:shd w:val="clear" w:color="auto" w:fill="99CCFF"/>
          </w:tcPr>
          <w:p w:rsidR="0030253B" w:rsidRPr="0030253B" w:rsidRDefault="0030253B" w:rsidP="008B45FA">
            <w:pPr>
              <w:pStyle w:val="a6"/>
              <w:jc w:val="center"/>
            </w:pPr>
            <w:bookmarkStart w:id="93" w:name="190"/>
            <w:bookmarkEnd w:id="93"/>
            <w:r w:rsidRPr="0030253B">
              <w:t>6</w:t>
            </w:r>
          </w:p>
        </w:tc>
        <w:tc>
          <w:tcPr>
            <w:tcW w:w="400" w:type="pct"/>
            <w:shd w:val="clear" w:color="auto" w:fill="auto"/>
          </w:tcPr>
          <w:p w:rsidR="0030253B" w:rsidRPr="0030253B" w:rsidRDefault="0030253B" w:rsidP="008B45FA">
            <w:pPr>
              <w:pStyle w:val="a6"/>
              <w:jc w:val="center"/>
              <w:rPr>
                <w:lang w:val="uk-UA"/>
              </w:rPr>
            </w:pPr>
            <w:bookmarkStart w:id="94" w:name="191"/>
            <w:bookmarkEnd w:id="94"/>
            <w:r w:rsidRPr="0030253B">
              <w:rPr>
                <w:lang w:val="uk-UA"/>
              </w:rPr>
              <w:t>7</w:t>
            </w:r>
          </w:p>
        </w:tc>
        <w:tc>
          <w:tcPr>
            <w:tcW w:w="400" w:type="pct"/>
            <w:shd w:val="clear" w:color="auto" w:fill="99CCFF"/>
          </w:tcPr>
          <w:p w:rsidR="0030253B" w:rsidRPr="0030253B" w:rsidRDefault="0030253B" w:rsidP="008B45FA">
            <w:pPr>
              <w:pStyle w:val="a6"/>
              <w:jc w:val="center"/>
            </w:pPr>
            <w:bookmarkStart w:id="95" w:name="192"/>
            <w:bookmarkEnd w:id="95"/>
            <w:r w:rsidRPr="0030253B">
              <w:t>8</w:t>
            </w:r>
          </w:p>
        </w:tc>
        <w:tc>
          <w:tcPr>
            <w:tcW w:w="400" w:type="pct"/>
            <w:gridSpan w:val="2"/>
            <w:shd w:val="clear" w:color="auto" w:fill="auto"/>
          </w:tcPr>
          <w:p w:rsidR="0030253B" w:rsidRPr="0030253B" w:rsidRDefault="0030253B" w:rsidP="008B45FA">
            <w:pPr>
              <w:pStyle w:val="a6"/>
              <w:jc w:val="center"/>
              <w:rPr>
                <w:lang w:val="uk-UA"/>
              </w:rPr>
            </w:pPr>
            <w:bookmarkStart w:id="96" w:name="193"/>
            <w:bookmarkEnd w:id="96"/>
            <w:r w:rsidRPr="0030253B">
              <w:rPr>
                <w:lang w:val="uk-UA"/>
              </w:rPr>
              <w:t>9</w:t>
            </w:r>
          </w:p>
        </w:tc>
      </w:tr>
      <w:tr w:rsidR="0030253B" w:rsidRPr="00737B4E" w:rsidTr="008B45FA">
        <w:tc>
          <w:tcPr>
            <w:tcW w:w="5000" w:type="pct"/>
            <w:gridSpan w:val="14"/>
            <w:shd w:val="clear" w:color="auto" w:fill="auto"/>
          </w:tcPr>
          <w:p w:rsidR="0030253B" w:rsidRPr="0030253B" w:rsidRDefault="0030253B" w:rsidP="008B45FA">
            <w:pPr>
              <w:pStyle w:val="a6"/>
              <w:jc w:val="both"/>
            </w:pPr>
            <w:bookmarkStart w:id="97" w:name="194"/>
            <w:bookmarkEnd w:id="97"/>
            <w:r w:rsidRPr="0030253B">
              <w:rPr>
                <w:b/>
                <w:bCs/>
                <w:lang w:val="uk-UA"/>
              </w:rPr>
              <w:t>1. Державна підтримка та допомога</w:t>
            </w:r>
          </w:p>
        </w:tc>
      </w:tr>
      <w:tr w:rsidR="0030253B" w:rsidRPr="00737B4E" w:rsidTr="008B45FA">
        <w:trPr>
          <w:trHeight w:val="70"/>
        </w:trPr>
        <w:tc>
          <w:tcPr>
            <w:tcW w:w="1800" w:type="pct"/>
            <w:gridSpan w:val="2"/>
            <w:shd w:val="clear" w:color="auto" w:fill="auto"/>
          </w:tcPr>
          <w:p w:rsidR="0030253B" w:rsidRPr="0030253B" w:rsidRDefault="0030253B" w:rsidP="008B45FA">
            <w:pPr>
              <w:pStyle w:val="a6"/>
              <w:rPr>
                <w:lang w:val="uk-UA"/>
              </w:rPr>
            </w:pPr>
            <w:bookmarkStart w:id="98" w:name="195"/>
            <w:bookmarkEnd w:id="98"/>
            <w:r w:rsidRPr="0030253B">
              <w:rPr>
                <w:lang w:val="uk-UA"/>
              </w:rPr>
              <w:t>Чи надаватиметься нова та/або відбудуться зміни у наданні державної підтримки та/або допомоги фізичним/юридичним особам?</w:t>
            </w:r>
          </w:p>
        </w:tc>
        <w:tc>
          <w:tcPr>
            <w:tcW w:w="400" w:type="pct"/>
            <w:gridSpan w:val="2"/>
            <w:shd w:val="clear" w:color="auto" w:fill="99CCFF"/>
          </w:tcPr>
          <w:p w:rsidR="0030253B" w:rsidRPr="0030253B" w:rsidRDefault="00055FD7" w:rsidP="008B45FA">
            <w:pPr>
              <w:pStyle w:val="a6"/>
              <w:jc w:val="center"/>
            </w:pPr>
            <w:bookmarkStart w:id="99" w:name="196"/>
            <w:bookmarkEnd w:id="99"/>
            <w:r>
              <w:rPr>
                <w:noProof/>
              </w:rPr>
              <w:drawing>
                <wp:inline distT="0" distB="0" distL="0" distR="0">
                  <wp:extent cx="115570" cy="1155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00" w:name="197"/>
            <w:bookmarkEnd w:id="100"/>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01" w:name="198"/>
            <w:bookmarkEnd w:id="101"/>
            <w:r>
              <w:rPr>
                <w:noProof/>
              </w:rPr>
              <w:drawing>
                <wp:inline distT="0" distB="0" distL="0" distR="0">
                  <wp:extent cx="115570" cy="1155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02" w:name="199"/>
            <w:bookmarkEnd w:id="102"/>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03" w:name="200"/>
            <w:bookmarkEnd w:id="103"/>
            <w:r>
              <w:rPr>
                <w:noProof/>
              </w:rPr>
              <w:drawing>
                <wp:inline distT="0" distB="0" distL="0" distR="0">
                  <wp:extent cx="115570" cy="1155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04" w:name="201"/>
            <w:bookmarkEnd w:id="104"/>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105" w:name="202"/>
            <w:bookmarkEnd w:id="105"/>
            <w:r>
              <w:rPr>
                <w:noProof/>
              </w:rPr>
              <w:drawing>
                <wp:inline distT="0" distB="0" distL="0" distR="0">
                  <wp:extent cx="115570" cy="11557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106" w:name="203"/>
            <w:bookmarkEnd w:id="106"/>
            <w:r w:rsidRPr="0030253B">
              <w:rPr>
                <w:lang w:val="uk-UA"/>
              </w:rPr>
              <w:t>х</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07" w:name="204"/>
            <w:bookmarkEnd w:id="107"/>
            <w:r w:rsidRPr="0030253B">
              <w:rPr>
                <w:lang w:val="uk-UA"/>
              </w:rPr>
              <w:t xml:space="preserve">Чи будуть надаватися нові та/або вноситися зміни у наданні допомоги, виплати, пенсії, тощо певним заінтересованим сторонам? </w:t>
            </w:r>
          </w:p>
        </w:tc>
        <w:tc>
          <w:tcPr>
            <w:tcW w:w="400" w:type="pct"/>
            <w:gridSpan w:val="2"/>
            <w:shd w:val="clear" w:color="auto" w:fill="99CCFF"/>
          </w:tcPr>
          <w:p w:rsidR="0030253B" w:rsidRPr="0030253B" w:rsidRDefault="00055FD7" w:rsidP="008B45FA">
            <w:pPr>
              <w:pStyle w:val="a6"/>
              <w:jc w:val="center"/>
              <w:rPr>
                <w:lang w:val="uk-UA"/>
              </w:rPr>
            </w:pPr>
            <w:bookmarkStart w:id="108" w:name="205"/>
            <w:bookmarkEnd w:id="108"/>
            <w:r>
              <w:rPr>
                <w:noProof/>
              </w:rPr>
              <w:drawing>
                <wp:inline distT="0" distB="0" distL="0" distR="0">
                  <wp:extent cx="115570" cy="11557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09" w:name="206"/>
            <w:bookmarkEnd w:id="109"/>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10" w:name="207"/>
            <w:bookmarkEnd w:id="110"/>
            <w:r>
              <w:rPr>
                <w:noProof/>
              </w:rPr>
              <w:drawing>
                <wp:inline distT="0" distB="0" distL="0" distR="0">
                  <wp:extent cx="115570" cy="1155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11" w:name="208"/>
            <w:bookmarkEnd w:id="111"/>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12" w:name="209"/>
            <w:bookmarkEnd w:id="112"/>
            <w:r>
              <w:rPr>
                <w:noProof/>
              </w:rPr>
              <w:drawing>
                <wp:inline distT="0" distB="0" distL="0" distR="0">
                  <wp:extent cx="115570" cy="1155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13" w:name="210"/>
            <w:bookmarkEnd w:id="113"/>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114" w:name="211"/>
            <w:bookmarkEnd w:id="114"/>
            <w:r>
              <w:rPr>
                <w:noProof/>
              </w:rPr>
              <w:drawing>
                <wp:inline distT="0" distB="0" distL="0" distR="0">
                  <wp:extent cx="115570" cy="11557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115" w:name="212"/>
            <w:bookmarkEnd w:id="115"/>
            <w:r w:rsidRPr="0030253B">
              <w:rPr>
                <w:lang w:val="uk-UA"/>
              </w:rPr>
              <w:t>х</w:t>
            </w:r>
          </w:p>
        </w:tc>
      </w:tr>
      <w:tr w:rsidR="0030253B" w:rsidRPr="00737B4E" w:rsidTr="008B45FA">
        <w:tc>
          <w:tcPr>
            <w:tcW w:w="5000" w:type="pct"/>
            <w:gridSpan w:val="14"/>
            <w:shd w:val="clear" w:color="auto" w:fill="auto"/>
          </w:tcPr>
          <w:p w:rsidR="0030253B" w:rsidRPr="0030253B" w:rsidRDefault="0030253B" w:rsidP="008B45FA">
            <w:pPr>
              <w:pStyle w:val="a6"/>
              <w:jc w:val="both"/>
              <w:rPr>
                <w:lang w:val="uk-UA"/>
              </w:rPr>
            </w:pPr>
            <w:bookmarkStart w:id="116" w:name="213"/>
            <w:bookmarkEnd w:id="116"/>
            <w:r w:rsidRPr="0030253B">
              <w:rPr>
                <w:b/>
                <w:bCs/>
                <w:lang w:val="uk-UA"/>
              </w:rPr>
              <w:t>2. Оплата праці</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17" w:name="214"/>
            <w:bookmarkEnd w:id="117"/>
            <w:r w:rsidRPr="0030253B">
              <w:rPr>
                <w:lang w:val="uk-UA"/>
              </w:rPr>
              <w:t>Чи будуть змінюватись умови оплати праці працівників установ та організацій, що утримуються з відповідних бюджетів?</w:t>
            </w:r>
          </w:p>
        </w:tc>
        <w:tc>
          <w:tcPr>
            <w:tcW w:w="400" w:type="pct"/>
            <w:gridSpan w:val="2"/>
            <w:shd w:val="clear" w:color="auto" w:fill="99CCFF"/>
          </w:tcPr>
          <w:p w:rsidR="0030253B" w:rsidRPr="0030253B" w:rsidRDefault="00055FD7" w:rsidP="008B45FA">
            <w:pPr>
              <w:pStyle w:val="a6"/>
              <w:jc w:val="center"/>
              <w:rPr>
                <w:lang w:val="uk-UA"/>
              </w:rPr>
            </w:pPr>
            <w:bookmarkStart w:id="118" w:name="215"/>
            <w:bookmarkEnd w:id="118"/>
            <w:r>
              <w:rPr>
                <w:noProof/>
              </w:rPr>
              <w:drawing>
                <wp:inline distT="0" distB="0" distL="0" distR="0">
                  <wp:extent cx="115570" cy="11557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19" w:name="216"/>
            <w:bookmarkEnd w:id="119"/>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20" w:name="217"/>
            <w:bookmarkEnd w:id="120"/>
            <w:r>
              <w:rPr>
                <w:noProof/>
              </w:rPr>
              <w:drawing>
                <wp:inline distT="0" distB="0" distL="0" distR="0">
                  <wp:extent cx="115570" cy="11557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21" w:name="218"/>
            <w:bookmarkEnd w:id="121"/>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22" w:name="219"/>
            <w:bookmarkEnd w:id="122"/>
            <w:r>
              <w:rPr>
                <w:noProof/>
              </w:rPr>
              <w:drawing>
                <wp:inline distT="0" distB="0" distL="0" distR="0">
                  <wp:extent cx="115570" cy="11557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23" w:name="220"/>
            <w:bookmarkEnd w:id="123"/>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124" w:name="221"/>
            <w:bookmarkEnd w:id="124"/>
            <w:r>
              <w:rPr>
                <w:noProof/>
              </w:rPr>
              <w:drawing>
                <wp:inline distT="0" distB="0" distL="0" distR="0">
                  <wp:extent cx="115570" cy="11557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125" w:name="222"/>
            <w:bookmarkEnd w:id="125"/>
            <w:r w:rsidRPr="0030253B">
              <w:rPr>
                <w:lang w:val="uk-UA"/>
              </w:rPr>
              <w:t>х</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26" w:name="223"/>
            <w:bookmarkEnd w:id="126"/>
            <w:r w:rsidRPr="0030253B">
              <w:rPr>
                <w:lang w:val="uk-UA"/>
              </w:rPr>
              <w:t xml:space="preserve">Чи буде збільшено/зменшено чисельність працівників бюджетної установи? </w:t>
            </w:r>
          </w:p>
        </w:tc>
        <w:tc>
          <w:tcPr>
            <w:tcW w:w="400" w:type="pct"/>
            <w:gridSpan w:val="2"/>
            <w:shd w:val="clear" w:color="auto" w:fill="99CCFF"/>
          </w:tcPr>
          <w:p w:rsidR="0030253B" w:rsidRPr="0030253B" w:rsidRDefault="00055FD7" w:rsidP="008B45FA">
            <w:pPr>
              <w:pStyle w:val="a6"/>
              <w:jc w:val="center"/>
              <w:rPr>
                <w:lang w:val="uk-UA"/>
              </w:rPr>
            </w:pPr>
            <w:bookmarkStart w:id="127" w:name="224"/>
            <w:bookmarkEnd w:id="127"/>
            <w:r>
              <w:rPr>
                <w:noProof/>
              </w:rPr>
              <w:drawing>
                <wp:inline distT="0" distB="0" distL="0" distR="0">
                  <wp:extent cx="115570" cy="11557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28" w:name="225"/>
            <w:bookmarkEnd w:id="128"/>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29" w:name="226"/>
            <w:bookmarkEnd w:id="129"/>
            <w:r>
              <w:rPr>
                <w:noProof/>
              </w:rPr>
              <w:drawing>
                <wp:inline distT="0" distB="0" distL="0" distR="0">
                  <wp:extent cx="115570" cy="11557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30" w:name="227"/>
            <w:bookmarkEnd w:id="130"/>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31" w:name="228"/>
            <w:bookmarkEnd w:id="131"/>
            <w:r>
              <w:rPr>
                <w:noProof/>
              </w:rPr>
              <w:drawing>
                <wp:inline distT="0" distB="0" distL="0" distR="0">
                  <wp:extent cx="115570" cy="11557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32" w:name="229"/>
            <w:bookmarkEnd w:id="132"/>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133" w:name="230"/>
            <w:bookmarkEnd w:id="133"/>
            <w:r>
              <w:rPr>
                <w:noProof/>
              </w:rPr>
              <w:drawing>
                <wp:inline distT="0" distB="0" distL="0" distR="0">
                  <wp:extent cx="115570" cy="11557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134" w:name="231"/>
            <w:bookmarkEnd w:id="134"/>
            <w:r w:rsidRPr="0030253B">
              <w:rPr>
                <w:lang w:val="uk-UA"/>
              </w:rPr>
              <w:t>х</w:t>
            </w:r>
          </w:p>
        </w:tc>
      </w:tr>
      <w:tr w:rsidR="0030253B" w:rsidRPr="00737B4E" w:rsidTr="008B45FA">
        <w:tc>
          <w:tcPr>
            <w:tcW w:w="5000" w:type="pct"/>
            <w:gridSpan w:val="14"/>
            <w:shd w:val="clear" w:color="auto" w:fill="auto"/>
          </w:tcPr>
          <w:p w:rsidR="0030253B" w:rsidRPr="0030253B" w:rsidRDefault="0030253B" w:rsidP="008B45FA">
            <w:pPr>
              <w:pStyle w:val="a6"/>
              <w:jc w:val="both"/>
              <w:rPr>
                <w:lang w:val="uk-UA"/>
              </w:rPr>
            </w:pPr>
            <w:bookmarkStart w:id="135" w:name="232"/>
            <w:bookmarkEnd w:id="135"/>
            <w:r w:rsidRPr="0030253B">
              <w:rPr>
                <w:b/>
                <w:bCs/>
                <w:lang w:val="uk-UA"/>
              </w:rPr>
              <w:t>3. Майно, роботи, послуги</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36" w:name="233"/>
            <w:bookmarkEnd w:id="136"/>
            <w:r w:rsidRPr="0030253B">
              <w:rPr>
                <w:lang w:val="uk-UA"/>
              </w:rPr>
              <w:t>Чи будуть придбавати / передавати / списувати рухоме/нерухоме майно?</w:t>
            </w:r>
          </w:p>
        </w:tc>
        <w:tc>
          <w:tcPr>
            <w:tcW w:w="400" w:type="pct"/>
            <w:gridSpan w:val="2"/>
            <w:shd w:val="clear" w:color="auto" w:fill="99CCFF"/>
          </w:tcPr>
          <w:p w:rsidR="0030253B" w:rsidRPr="0030253B" w:rsidRDefault="0030253B" w:rsidP="008B45FA">
            <w:pPr>
              <w:pStyle w:val="a6"/>
              <w:jc w:val="center"/>
              <w:rPr>
                <w:b/>
                <w:lang w:val="uk-UA"/>
              </w:rPr>
            </w:pPr>
            <w:bookmarkStart w:id="137" w:name="234"/>
            <w:bookmarkEnd w:id="137"/>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38" w:name="235"/>
            <w:bookmarkEnd w:id="138"/>
          </w:p>
        </w:tc>
        <w:tc>
          <w:tcPr>
            <w:tcW w:w="400" w:type="pct"/>
            <w:gridSpan w:val="2"/>
            <w:shd w:val="clear" w:color="auto" w:fill="99CCFF"/>
          </w:tcPr>
          <w:p w:rsidR="0030253B" w:rsidRPr="0030253B" w:rsidRDefault="0030253B" w:rsidP="008B45FA">
            <w:pPr>
              <w:pStyle w:val="a6"/>
              <w:jc w:val="center"/>
              <w:rPr>
                <w:b/>
                <w:lang w:val="uk-UA"/>
              </w:rPr>
            </w:pPr>
            <w:bookmarkStart w:id="139" w:name="236"/>
            <w:bookmarkEnd w:id="139"/>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40" w:name="237"/>
            <w:bookmarkEnd w:id="140"/>
          </w:p>
        </w:tc>
        <w:tc>
          <w:tcPr>
            <w:tcW w:w="400" w:type="pct"/>
            <w:gridSpan w:val="2"/>
            <w:shd w:val="clear" w:color="auto" w:fill="99CCFF"/>
          </w:tcPr>
          <w:p w:rsidR="0030253B" w:rsidRPr="0030253B" w:rsidRDefault="0030253B" w:rsidP="008B45FA">
            <w:pPr>
              <w:pStyle w:val="a6"/>
              <w:jc w:val="center"/>
              <w:rPr>
                <w:b/>
                <w:lang w:val="uk-UA"/>
              </w:rPr>
            </w:pPr>
            <w:bookmarkStart w:id="141" w:name="238"/>
            <w:bookmarkEnd w:id="141"/>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42" w:name="239"/>
            <w:bookmarkEnd w:id="142"/>
          </w:p>
        </w:tc>
        <w:tc>
          <w:tcPr>
            <w:tcW w:w="400" w:type="pct"/>
            <w:shd w:val="clear" w:color="auto" w:fill="99CCFF"/>
          </w:tcPr>
          <w:p w:rsidR="0030253B" w:rsidRPr="0030253B" w:rsidRDefault="0030253B" w:rsidP="008B45FA">
            <w:pPr>
              <w:pStyle w:val="a6"/>
              <w:jc w:val="center"/>
              <w:rPr>
                <w:b/>
                <w:lang w:val="uk-UA"/>
              </w:rPr>
            </w:pPr>
            <w:bookmarkStart w:id="143" w:name="240"/>
            <w:bookmarkEnd w:id="143"/>
            <w:r w:rsidRPr="0030253B">
              <w:rPr>
                <w:b/>
                <w:lang w:val="uk-UA"/>
              </w:rPr>
              <w:t>х</w:t>
            </w:r>
          </w:p>
        </w:tc>
        <w:tc>
          <w:tcPr>
            <w:tcW w:w="400" w:type="pct"/>
            <w:gridSpan w:val="2"/>
            <w:shd w:val="clear" w:color="auto" w:fill="auto"/>
          </w:tcPr>
          <w:p w:rsidR="0030253B" w:rsidRPr="0030253B" w:rsidRDefault="0030253B" w:rsidP="008B45FA">
            <w:pPr>
              <w:pStyle w:val="a6"/>
              <w:jc w:val="center"/>
              <w:rPr>
                <w:lang w:val="uk-UA"/>
              </w:rPr>
            </w:pPr>
            <w:bookmarkStart w:id="144" w:name="241"/>
            <w:bookmarkEnd w:id="144"/>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45" w:name="242"/>
            <w:bookmarkEnd w:id="145"/>
            <w:r w:rsidRPr="0030253B">
              <w:rPr>
                <w:lang w:val="uk-UA"/>
              </w:rPr>
              <w:t xml:space="preserve">Чи планується отримання майна у натуральній формі, яке потребуватиме у подальшому обслуговування? </w:t>
            </w:r>
          </w:p>
        </w:tc>
        <w:tc>
          <w:tcPr>
            <w:tcW w:w="400" w:type="pct"/>
            <w:gridSpan w:val="2"/>
            <w:shd w:val="clear" w:color="auto" w:fill="99CCFF"/>
          </w:tcPr>
          <w:p w:rsidR="0030253B" w:rsidRPr="0030253B" w:rsidRDefault="0030253B" w:rsidP="008B45FA">
            <w:pPr>
              <w:pStyle w:val="a6"/>
              <w:jc w:val="center"/>
              <w:rPr>
                <w:b/>
                <w:lang w:val="uk-UA"/>
              </w:rPr>
            </w:pPr>
            <w:bookmarkStart w:id="146" w:name="243"/>
            <w:bookmarkEnd w:id="146"/>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47" w:name="244"/>
            <w:bookmarkEnd w:id="147"/>
          </w:p>
        </w:tc>
        <w:tc>
          <w:tcPr>
            <w:tcW w:w="400" w:type="pct"/>
            <w:gridSpan w:val="2"/>
            <w:shd w:val="clear" w:color="auto" w:fill="99CCFF"/>
          </w:tcPr>
          <w:p w:rsidR="0030253B" w:rsidRPr="0030253B" w:rsidRDefault="0030253B" w:rsidP="008B45FA">
            <w:pPr>
              <w:pStyle w:val="a6"/>
              <w:jc w:val="center"/>
              <w:rPr>
                <w:b/>
                <w:lang w:val="uk-UA"/>
              </w:rPr>
            </w:pPr>
            <w:bookmarkStart w:id="148" w:name="245"/>
            <w:bookmarkEnd w:id="148"/>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49" w:name="246"/>
            <w:bookmarkEnd w:id="149"/>
          </w:p>
        </w:tc>
        <w:tc>
          <w:tcPr>
            <w:tcW w:w="400" w:type="pct"/>
            <w:gridSpan w:val="2"/>
            <w:shd w:val="clear" w:color="auto" w:fill="99CCFF"/>
          </w:tcPr>
          <w:p w:rsidR="0030253B" w:rsidRPr="0030253B" w:rsidRDefault="0030253B" w:rsidP="008B45FA">
            <w:pPr>
              <w:pStyle w:val="a6"/>
              <w:jc w:val="center"/>
              <w:rPr>
                <w:b/>
                <w:lang w:val="uk-UA"/>
              </w:rPr>
            </w:pPr>
            <w:bookmarkStart w:id="150" w:name="247"/>
            <w:bookmarkEnd w:id="150"/>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51" w:name="248"/>
            <w:bookmarkEnd w:id="151"/>
          </w:p>
        </w:tc>
        <w:tc>
          <w:tcPr>
            <w:tcW w:w="400" w:type="pct"/>
            <w:shd w:val="clear" w:color="auto" w:fill="99CCFF"/>
          </w:tcPr>
          <w:p w:rsidR="0030253B" w:rsidRPr="0030253B" w:rsidRDefault="0030253B" w:rsidP="008B45FA">
            <w:pPr>
              <w:pStyle w:val="a6"/>
              <w:jc w:val="center"/>
              <w:rPr>
                <w:b/>
                <w:lang w:val="uk-UA"/>
              </w:rPr>
            </w:pPr>
            <w:bookmarkStart w:id="152" w:name="249"/>
            <w:bookmarkEnd w:id="152"/>
            <w:r w:rsidRPr="0030253B">
              <w:rPr>
                <w:b/>
                <w:lang w:val="uk-UA"/>
              </w:rPr>
              <w:t>х</w:t>
            </w:r>
          </w:p>
        </w:tc>
        <w:tc>
          <w:tcPr>
            <w:tcW w:w="400" w:type="pct"/>
            <w:gridSpan w:val="2"/>
            <w:shd w:val="clear" w:color="auto" w:fill="auto"/>
          </w:tcPr>
          <w:p w:rsidR="0030253B" w:rsidRPr="0030253B" w:rsidRDefault="0030253B" w:rsidP="008B45FA">
            <w:pPr>
              <w:pStyle w:val="a6"/>
              <w:jc w:val="center"/>
              <w:rPr>
                <w:lang w:val="uk-UA"/>
              </w:rPr>
            </w:pPr>
            <w:bookmarkStart w:id="153" w:name="250"/>
            <w:bookmarkEnd w:id="153"/>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54" w:name="251"/>
            <w:bookmarkEnd w:id="154"/>
            <w:r w:rsidRPr="0030253B">
              <w:rPr>
                <w:lang w:val="uk-UA"/>
              </w:rPr>
              <w:t>Чи треба буде здійснювати публічні закупівлі товарів, робіт і послуг?</w:t>
            </w:r>
          </w:p>
        </w:tc>
        <w:tc>
          <w:tcPr>
            <w:tcW w:w="400" w:type="pct"/>
            <w:gridSpan w:val="2"/>
            <w:shd w:val="clear" w:color="auto" w:fill="99CCFF"/>
          </w:tcPr>
          <w:p w:rsidR="0030253B" w:rsidRPr="0030253B" w:rsidRDefault="0030253B" w:rsidP="008B45FA">
            <w:pPr>
              <w:pStyle w:val="a6"/>
              <w:jc w:val="center"/>
              <w:rPr>
                <w:b/>
                <w:lang w:val="uk-UA"/>
              </w:rPr>
            </w:pPr>
            <w:bookmarkStart w:id="155" w:name="252"/>
            <w:bookmarkEnd w:id="155"/>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56" w:name="253"/>
            <w:bookmarkEnd w:id="156"/>
          </w:p>
        </w:tc>
        <w:tc>
          <w:tcPr>
            <w:tcW w:w="400" w:type="pct"/>
            <w:gridSpan w:val="2"/>
            <w:shd w:val="clear" w:color="auto" w:fill="99CCFF"/>
          </w:tcPr>
          <w:p w:rsidR="0030253B" w:rsidRPr="0030253B" w:rsidRDefault="0030253B" w:rsidP="008B45FA">
            <w:pPr>
              <w:pStyle w:val="a6"/>
              <w:jc w:val="center"/>
              <w:rPr>
                <w:b/>
                <w:lang w:val="uk-UA"/>
              </w:rPr>
            </w:pPr>
            <w:bookmarkStart w:id="157" w:name="254"/>
            <w:bookmarkEnd w:id="157"/>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58" w:name="255"/>
            <w:bookmarkEnd w:id="158"/>
          </w:p>
        </w:tc>
        <w:tc>
          <w:tcPr>
            <w:tcW w:w="400" w:type="pct"/>
            <w:gridSpan w:val="2"/>
            <w:shd w:val="clear" w:color="auto" w:fill="99CCFF"/>
          </w:tcPr>
          <w:p w:rsidR="0030253B" w:rsidRPr="0030253B" w:rsidRDefault="0030253B" w:rsidP="008B45FA">
            <w:pPr>
              <w:pStyle w:val="a6"/>
              <w:jc w:val="center"/>
              <w:rPr>
                <w:b/>
                <w:lang w:val="uk-UA"/>
              </w:rPr>
            </w:pPr>
            <w:bookmarkStart w:id="159" w:name="256"/>
            <w:bookmarkEnd w:id="159"/>
            <w:r w:rsidRPr="0030253B">
              <w:rPr>
                <w:b/>
                <w:lang w:val="uk-UA"/>
              </w:rPr>
              <w:t>х</w:t>
            </w:r>
          </w:p>
        </w:tc>
        <w:tc>
          <w:tcPr>
            <w:tcW w:w="400" w:type="pct"/>
            <w:shd w:val="clear" w:color="auto" w:fill="auto"/>
          </w:tcPr>
          <w:p w:rsidR="0030253B" w:rsidRPr="0030253B" w:rsidRDefault="0030253B" w:rsidP="008B45FA">
            <w:pPr>
              <w:pStyle w:val="a6"/>
              <w:jc w:val="center"/>
              <w:rPr>
                <w:b/>
                <w:lang w:val="uk-UA"/>
              </w:rPr>
            </w:pPr>
            <w:bookmarkStart w:id="160" w:name="257"/>
            <w:bookmarkEnd w:id="160"/>
          </w:p>
        </w:tc>
        <w:tc>
          <w:tcPr>
            <w:tcW w:w="400" w:type="pct"/>
            <w:shd w:val="clear" w:color="auto" w:fill="99CCFF"/>
          </w:tcPr>
          <w:p w:rsidR="0030253B" w:rsidRPr="0030253B" w:rsidRDefault="0030253B" w:rsidP="008B45FA">
            <w:pPr>
              <w:pStyle w:val="a6"/>
              <w:jc w:val="center"/>
              <w:rPr>
                <w:b/>
                <w:lang w:val="uk-UA"/>
              </w:rPr>
            </w:pPr>
            <w:bookmarkStart w:id="161" w:name="258"/>
            <w:bookmarkEnd w:id="161"/>
            <w:r w:rsidRPr="0030253B">
              <w:rPr>
                <w:b/>
                <w:lang w:val="uk-UA"/>
              </w:rPr>
              <w:t>х</w:t>
            </w:r>
          </w:p>
        </w:tc>
        <w:tc>
          <w:tcPr>
            <w:tcW w:w="400" w:type="pct"/>
            <w:gridSpan w:val="2"/>
            <w:shd w:val="clear" w:color="auto" w:fill="auto"/>
          </w:tcPr>
          <w:p w:rsidR="0030253B" w:rsidRPr="0030253B" w:rsidRDefault="0030253B" w:rsidP="008B45FA">
            <w:pPr>
              <w:pStyle w:val="a6"/>
              <w:jc w:val="center"/>
              <w:rPr>
                <w:lang w:val="uk-UA"/>
              </w:rPr>
            </w:pPr>
            <w:bookmarkStart w:id="162" w:name="259"/>
            <w:bookmarkEnd w:id="162"/>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63" w:name="260"/>
            <w:bookmarkEnd w:id="163"/>
            <w:r w:rsidRPr="0030253B">
              <w:rPr>
                <w:lang w:val="uk-UA"/>
              </w:rPr>
              <w:t xml:space="preserve">Чи треба буде розробляти вебсайт / онлайн-системи / курси / реєстри тощо? </w:t>
            </w:r>
          </w:p>
        </w:tc>
        <w:tc>
          <w:tcPr>
            <w:tcW w:w="400" w:type="pct"/>
            <w:gridSpan w:val="2"/>
            <w:shd w:val="clear" w:color="auto" w:fill="99CCFF"/>
          </w:tcPr>
          <w:p w:rsidR="0030253B" w:rsidRPr="0030253B" w:rsidRDefault="00055FD7" w:rsidP="008B45FA">
            <w:pPr>
              <w:pStyle w:val="a6"/>
              <w:jc w:val="center"/>
              <w:rPr>
                <w:color w:val="FF0000"/>
                <w:lang w:val="uk-UA"/>
              </w:rPr>
            </w:pPr>
            <w:bookmarkStart w:id="164" w:name="261"/>
            <w:bookmarkEnd w:id="164"/>
            <w:r>
              <w:rPr>
                <w:noProof/>
                <w:color w:val="FF0000"/>
              </w:rPr>
              <w:drawing>
                <wp:inline distT="0" distB="0" distL="0" distR="0">
                  <wp:extent cx="115570" cy="11557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65" w:name="262"/>
            <w:bookmarkEnd w:id="165"/>
            <w:r w:rsidRPr="0030253B">
              <w:rPr>
                <w:lang w:val="uk-UA"/>
              </w:rPr>
              <w:t>х</w:t>
            </w:r>
          </w:p>
        </w:tc>
        <w:tc>
          <w:tcPr>
            <w:tcW w:w="400" w:type="pct"/>
            <w:gridSpan w:val="2"/>
            <w:shd w:val="clear" w:color="auto" w:fill="99CCFF"/>
          </w:tcPr>
          <w:p w:rsidR="0030253B" w:rsidRPr="0030253B" w:rsidRDefault="00055FD7" w:rsidP="008B45FA">
            <w:pPr>
              <w:pStyle w:val="a6"/>
              <w:jc w:val="center"/>
              <w:rPr>
                <w:color w:val="FF0000"/>
                <w:lang w:val="uk-UA"/>
              </w:rPr>
            </w:pPr>
            <w:bookmarkStart w:id="166" w:name="263"/>
            <w:bookmarkEnd w:id="166"/>
            <w:r>
              <w:rPr>
                <w:noProof/>
                <w:color w:val="FF0000"/>
              </w:rPr>
              <w:drawing>
                <wp:inline distT="0" distB="0" distL="0" distR="0">
                  <wp:extent cx="115570" cy="11557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055FD7" w:rsidP="008B45FA">
            <w:pPr>
              <w:pStyle w:val="a6"/>
              <w:jc w:val="center"/>
              <w:rPr>
                <w:lang w:val="uk-UA"/>
              </w:rPr>
            </w:pPr>
            <w:bookmarkStart w:id="167" w:name="264"/>
            <w:bookmarkEnd w:id="167"/>
            <w:r>
              <w:rPr>
                <w:noProof/>
              </w:rPr>
              <w:drawing>
                <wp:inline distT="0" distB="0" distL="0" distR="0">
                  <wp:extent cx="115570" cy="11557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99CCFF"/>
          </w:tcPr>
          <w:p w:rsidR="0030253B" w:rsidRPr="0030253B" w:rsidRDefault="00055FD7" w:rsidP="008B45FA">
            <w:pPr>
              <w:pStyle w:val="a6"/>
              <w:jc w:val="center"/>
              <w:rPr>
                <w:color w:val="FF0000"/>
                <w:lang w:val="uk-UA"/>
              </w:rPr>
            </w:pPr>
            <w:bookmarkStart w:id="168" w:name="265"/>
            <w:bookmarkEnd w:id="168"/>
            <w:r>
              <w:rPr>
                <w:noProof/>
                <w:color w:val="FF0000"/>
              </w:rPr>
              <w:drawing>
                <wp:inline distT="0" distB="0" distL="0" distR="0">
                  <wp:extent cx="115570" cy="11557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055FD7" w:rsidP="008B45FA">
            <w:pPr>
              <w:pStyle w:val="a6"/>
              <w:jc w:val="center"/>
              <w:rPr>
                <w:lang w:val="uk-UA"/>
              </w:rPr>
            </w:pPr>
            <w:bookmarkStart w:id="169" w:name="266"/>
            <w:bookmarkEnd w:id="169"/>
            <w:r>
              <w:rPr>
                <w:noProof/>
              </w:rPr>
              <w:drawing>
                <wp:inline distT="0" distB="0" distL="0" distR="0">
                  <wp:extent cx="115570" cy="11557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99CCFF"/>
          </w:tcPr>
          <w:p w:rsidR="0030253B" w:rsidRPr="0030253B" w:rsidRDefault="00055FD7" w:rsidP="008B45FA">
            <w:pPr>
              <w:pStyle w:val="a6"/>
              <w:jc w:val="center"/>
              <w:rPr>
                <w:color w:val="FF0000"/>
                <w:lang w:val="uk-UA"/>
              </w:rPr>
            </w:pPr>
            <w:bookmarkStart w:id="170" w:name="267"/>
            <w:bookmarkEnd w:id="170"/>
            <w:r>
              <w:rPr>
                <w:noProof/>
                <w:color w:val="FF0000"/>
              </w:rPr>
              <w:drawing>
                <wp:inline distT="0" distB="0" distL="0" distR="0">
                  <wp:extent cx="115570" cy="11557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055FD7" w:rsidP="008B45FA">
            <w:pPr>
              <w:pStyle w:val="a6"/>
              <w:jc w:val="center"/>
              <w:rPr>
                <w:lang w:val="uk-UA"/>
              </w:rPr>
            </w:pPr>
            <w:bookmarkStart w:id="171" w:name="268"/>
            <w:bookmarkEnd w:id="171"/>
            <w:r>
              <w:rPr>
                <w:noProof/>
              </w:rPr>
              <w:drawing>
                <wp:inline distT="0" distB="0" distL="0" distR="0">
                  <wp:extent cx="115570" cy="11557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72" w:name="269"/>
            <w:bookmarkEnd w:id="172"/>
            <w:r w:rsidRPr="0030253B">
              <w:rPr>
                <w:lang w:val="uk-UA"/>
              </w:rPr>
              <w:t xml:space="preserve">Чи треба буде проводити комунікаційні заходи та/або заходи з інформування щодо нових процедур і правил для працівників? </w:t>
            </w:r>
          </w:p>
        </w:tc>
        <w:tc>
          <w:tcPr>
            <w:tcW w:w="400" w:type="pct"/>
            <w:gridSpan w:val="2"/>
            <w:shd w:val="clear" w:color="auto" w:fill="99CCFF"/>
          </w:tcPr>
          <w:p w:rsidR="0030253B" w:rsidRPr="0030253B" w:rsidRDefault="00055FD7" w:rsidP="008B45FA">
            <w:pPr>
              <w:pStyle w:val="a6"/>
              <w:jc w:val="center"/>
              <w:rPr>
                <w:color w:val="FF0000"/>
                <w:lang w:val="uk-UA"/>
              </w:rPr>
            </w:pPr>
            <w:bookmarkStart w:id="173" w:name="270"/>
            <w:bookmarkEnd w:id="173"/>
            <w:r>
              <w:rPr>
                <w:noProof/>
                <w:color w:val="FF0000"/>
              </w:rPr>
              <w:drawing>
                <wp:inline distT="0" distB="0" distL="0" distR="0">
                  <wp:extent cx="115570" cy="11557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74" w:name="271"/>
            <w:bookmarkEnd w:id="174"/>
            <w:r w:rsidRPr="0030253B">
              <w:rPr>
                <w:lang w:val="uk-UA"/>
              </w:rPr>
              <w:t>х</w:t>
            </w:r>
          </w:p>
        </w:tc>
        <w:tc>
          <w:tcPr>
            <w:tcW w:w="400" w:type="pct"/>
            <w:gridSpan w:val="2"/>
            <w:shd w:val="clear" w:color="auto" w:fill="99CCFF"/>
          </w:tcPr>
          <w:p w:rsidR="0030253B" w:rsidRPr="0030253B" w:rsidRDefault="00055FD7" w:rsidP="008B45FA">
            <w:pPr>
              <w:pStyle w:val="a6"/>
              <w:jc w:val="center"/>
              <w:rPr>
                <w:color w:val="FF0000"/>
                <w:lang w:val="uk-UA"/>
              </w:rPr>
            </w:pPr>
            <w:bookmarkStart w:id="175" w:name="272"/>
            <w:bookmarkEnd w:id="175"/>
            <w:r>
              <w:rPr>
                <w:noProof/>
                <w:color w:val="FF0000"/>
              </w:rPr>
              <w:drawing>
                <wp:inline distT="0" distB="0" distL="0" distR="0">
                  <wp:extent cx="115570" cy="11557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76" w:name="273"/>
            <w:bookmarkEnd w:id="176"/>
            <w:r w:rsidRPr="0030253B">
              <w:rPr>
                <w:lang w:val="uk-UA"/>
              </w:rPr>
              <w:t>х</w:t>
            </w:r>
          </w:p>
        </w:tc>
        <w:tc>
          <w:tcPr>
            <w:tcW w:w="400" w:type="pct"/>
            <w:gridSpan w:val="2"/>
            <w:shd w:val="clear" w:color="auto" w:fill="99CCFF"/>
          </w:tcPr>
          <w:p w:rsidR="0030253B" w:rsidRPr="0030253B" w:rsidRDefault="00055FD7" w:rsidP="008B45FA">
            <w:pPr>
              <w:pStyle w:val="a6"/>
              <w:jc w:val="center"/>
              <w:rPr>
                <w:color w:val="FF0000"/>
                <w:lang w:val="uk-UA"/>
              </w:rPr>
            </w:pPr>
            <w:bookmarkStart w:id="177" w:name="274"/>
            <w:bookmarkEnd w:id="177"/>
            <w:r>
              <w:rPr>
                <w:noProof/>
                <w:color w:val="FF0000"/>
              </w:rPr>
              <w:drawing>
                <wp:inline distT="0" distB="0" distL="0" distR="0">
                  <wp:extent cx="115570" cy="11557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78" w:name="275"/>
            <w:bookmarkEnd w:id="178"/>
            <w:r w:rsidRPr="0030253B">
              <w:rPr>
                <w:lang w:val="uk-UA"/>
              </w:rPr>
              <w:t>х</w:t>
            </w:r>
          </w:p>
        </w:tc>
        <w:tc>
          <w:tcPr>
            <w:tcW w:w="400" w:type="pct"/>
            <w:shd w:val="clear" w:color="auto" w:fill="99CCFF"/>
          </w:tcPr>
          <w:p w:rsidR="0030253B" w:rsidRPr="0030253B" w:rsidRDefault="00055FD7" w:rsidP="008B45FA">
            <w:pPr>
              <w:pStyle w:val="a6"/>
              <w:jc w:val="center"/>
              <w:rPr>
                <w:color w:val="FF0000"/>
                <w:lang w:val="uk-UA"/>
              </w:rPr>
            </w:pPr>
            <w:bookmarkStart w:id="179" w:name="276"/>
            <w:bookmarkEnd w:id="179"/>
            <w:r>
              <w:rPr>
                <w:noProof/>
                <w:color w:val="FF0000"/>
              </w:rPr>
              <w:drawing>
                <wp:inline distT="0" distB="0" distL="0" distR="0">
                  <wp:extent cx="115570" cy="11557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180" w:name="277"/>
            <w:bookmarkEnd w:id="180"/>
            <w:r w:rsidRPr="0030253B">
              <w:rPr>
                <w:lang w:val="uk-UA"/>
              </w:rPr>
              <w:t>х</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81" w:name="278"/>
            <w:bookmarkEnd w:id="181"/>
            <w:r w:rsidRPr="0030253B">
              <w:rPr>
                <w:lang w:val="uk-UA"/>
              </w:rPr>
              <w:t>Чи будуть зменшуватися або збільшуватися видатки на зв'язок, оплату комунальних послуг, оренду, поточний ремонт тощо?</w:t>
            </w:r>
          </w:p>
        </w:tc>
        <w:tc>
          <w:tcPr>
            <w:tcW w:w="400" w:type="pct"/>
            <w:gridSpan w:val="2"/>
            <w:shd w:val="clear" w:color="auto" w:fill="99CCFF"/>
          </w:tcPr>
          <w:p w:rsidR="0030253B" w:rsidRPr="0030253B" w:rsidRDefault="0030253B" w:rsidP="008B45FA">
            <w:pPr>
              <w:pStyle w:val="a6"/>
              <w:jc w:val="center"/>
              <w:rPr>
                <w:lang w:val="uk-UA"/>
              </w:rPr>
            </w:pPr>
            <w:bookmarkStart w:id="182" w:name="279"/>
            <w:bookmarkEnd w:id="182"/>
            <w:r w:rsidRPr="0030253B">
              <w:rPr>
                <w:lang w:val="uk-UA"/>
              </w:rPr>
              <w:t>х</w:t>
            </w:r>
          </w:p>
        </w:tc>
        <w:tc>
          <w:tcPr>
            <w:tcW w:w="400" w:type="pct"/>
            <w:shd w:val="clear" w:color="auto" w:fill="auto"/>
          </w:tcPr>
          <w:p w:rsidR="0030253B" w:rsidRPr="0030253B" w:rsidRDefault="0030253B" w:rsidP="008B45FA">
            <w:pPr>
              <w:pStyle w:val="a6"/>
              <w:jc w:val="center"/>
              <w:rPr>
                <w:lang w:val="uk-UA"/>
              </w:rPr>
            </w:pPr>
            <w:bookmarkStart w:id="183" w:name="280"/>
            <w:bookmarkEnd w:id="183"/>
          </w:p>
        </w:tc>
        <w:tc>
          <w:tcPr>
            <w:tcW w:w="400" w:type="pct"/>
            <w:gridSpan w:val="2"/>
            <w:shd w:val="clear" w:color="auto" w:fill="99CCFF"/>
          </w:tcPr>
          <w:p w:rsidR="0030253B" w:rsidRPr="0030253B" w:rsidRDefault="0030253B" w:rsidP="008B45FA">
            <w:pPr>
              <w:pStyle w:val="a6"/>
              <w:jc w:val="center"/>
              <w:rPr>
                <w:lang w:val="uk-UA"/>
              </w:rPr>
            </w:pPr>
            <w:bookmarkStart w:id="184" w:name="281"/>
            <w:bookmarkEnd w:id="184"/>
            <w:r w:rsidRPr="0030253B">
              <w:rPr>
                <w:lang w:val="uk-UA"/>
              </w:rPr>
              <w:t>х</w:t>
            </w:r>
          </w:p>
        </w:tc>
        <w:tc>
          <w:tcPr>
            <w:tcW w:w="400" w:type="pct"/>
            <w:shd w:val="clear" w:color="auto" w:fill="auto"/>
          </w:tcPr>
          <w:p w:rsidR="0030253B" w:rsidRPr="0030253B" w:rsidRDefault="0030253B" w:rsidP="008B45FA">
            <w:pPr>
              <w:pStyle w:val="a6"/>
              <w:jc w:val="center"/>
              <w:rPr>
                <w:lang w:val="uk-UA"/>
              </w:rPr>
            </w:pPr>
            <w:bookmarkStart w:id="185" w:name="282"/>
            <w:bookmarkEnd w:id="185"/>
          </w:p>
        </w:tc>
        <w:tc>
          <w:tcPr>
            <w:tcW w:w="400" w:type="pct"/>
            <w:gridSpan w:val="2"/>
            <w:shd w:val="clear" w:color="auto" w:fill="99CCFF"/>
          </w:tcPr>
          <w:p w:rsidR="0030253B" w:rsidRPr="0030253B" w:rsidRDefault="0030253B" w:rsidP="008B45FA">
            <w:pPr>
              <w:pStyle w:val="a6"/>
              <w:jc w:val="center"/>
              <w:rPr>
                <w:lang w:val="uk-UA"/>
              </w:rPr>
            </w:pPr>
            <w:bookmarkStart w:id="186" w:name="283"/>
            <w:bookmarkEnd w:id="186"/>
            <w:r w:rsidRPr="0030253B">
              <w:rPr>
                <w:lang w:val="uk-UA"/>
              </w:rPr>
              <w:t>х</w:t>
            </w:r>
          </w:p>
        </w:tc>
        <w:tc>
          <w:tcPr>
            <w:tcW w:w="400" w:type="pct"/>
            <w:shd w:val="clear" w:color="auto" w:fill="auto"/>
          </w:tcPr>
          <w:p w:rsidR="0030253B" w:rsidRPr="0030253B" w:rsidRDefault="0030253B" w:rsidP="008B45FA">
            <w:pPr>
              <w:pStyle w:val="a6"/>
              <w:jc w:val="center"/>
              <w:rPr>
                <w:lang w:val="uk-UA"/>
              </w:rPr>
            </w:pPr>
            <w:bookmarkStart w:id="187" w:name="284"/>
            <w:bookmarkEnd w:id="187"/>
          </w:p>
        </w:tc>
        <w:tc>
          <w:tcPr>
            <w:tcW w:w="400" w:type="pct"/>
            <w:shd w:val="clear" w:color="auto" w:fill="99CCFF"/>
          </w:tcPr>
          <w:p w:rsidR="0030253B" w:rsidRPr="0030253B" w:rsidRDefault="0030253B" w:rsidP="008B45FA">
            <w:pPr>
              <w:pStyle w:val="a6"/>
              <w:jc w:val="center"/>
              <w:rPr>
                <w:lang w:val="uk-UA"/>
              </w:rPr>
            </w:pPr>
            <w:bookmarkStart w:id="188" w:name="285"/>
            <w:bookmarkEnd w:id="188"/>
            <w:r w:rsidRPr="0030253B">
              <w:rPr>
                <w:lang w:val="uk-UA"/>
              </w:rPr>
              <w:t>х</w:t>
            </w:r>
          </w:p>
        </w:tc>
        <w:tc>
          <w:tcPr>
            <w:tcW w:w="400" w:type="pct"/>
            <w:gridSpan w:val="2"/>
            <w:shd w:val="clear" w:color="auto" w:fill="auto"/>
          </w:tcPr>
          <w:p w:rsidR="0030253B" w:rsidRPr="0030253B" w:rsidRDefault="0030253B" w:rsidP="008B45FA">
            <w:pPr>
              <w:pStyle w:val="a6"/>
              <w:jc w:val="center"/>
              <w:rPr>
                <w:lang w:val="uk-UA"/>
              </w:rPr>
            </w:pPr>
            <w:bookmarkStart w:id="189" w:name="286"/>
            <w:bookmarkEnd w:id="189"/>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190" w:name="287"/>
            <w:bookmarkEnd w:id="190"/>
            <w:r w:rsidRPr="0030253B">
              <w:rPr>
                <w:lang w:val="uk-UA"/>
              </w:rPr>
              <w:t>Чи треба буде проводити базове навчання для працівників?</w:t>
            </w:r>
          </w:p>
        </w:tc>
        <w:tc>
          <w:tcPr>
            <w:tcW w:w="400" w:type="pct"/>
            <w:gridSpan w:val="2"/>
            <w:shd w:val="clear" w:color="auto" w:fill="99CCFF"/>
          </w:tcPr>
          <w:p w:rsidR="0030253B" w:rsidRPr="0030253B" w:rsidRDefault="00055FD7" w:rsidP="008B45FA">
            <w:pPr>
              <w:pStyle w:val="a6"/>
              <w:jc w:val="center"/>
              <w:rPr>
                <w:color w:val="FF0000"/>
                <w:lang w:val="uk-UA"/>
              </w:rPr>
            </w:pPr>
            <w:bookmarkStart w:id="191" w:name="288"/>
            <w:bookmarkEnd w:id="191"/>
            <w:r>
              <w:rPr>
                <w:noProof/>
                <w:color w:val="FF0000"/>
              </w:rPr>
              <w:drawing>
                <wp:inline distT="0" distB="0" distL="0" distR="0">
                  <wp:extent cx="115570" cy="11557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92" w:name="289"/>
            <w:bookmarkEnd w:id="192"/>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93" w:name="290"/>
            <w:bookmarkEnd w:id="193"/>
            <w:r>
              <w:rPr>
                <w:noProof/>
              </w:rPr>
              <w:drawing>
                <wp:inline distT="0" distB="0" distL="0" distR="0">
                  <wp:extent cx="115570" cy="11557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94" w:name="291"/>
            <w:bookmarkEnd w:id="194"/>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195" w:name="292"/>
            <w:bookmarkEnd w:id="195"/>
            <w:r>
              <w:rPr>
                <w:noProof/>
              </w:rPr>
              <w:drawing>
                <wp:inline distT="0" distB="0" distL="0" distR="0">
                  <wp:extent cx="115570" cy="11557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196" w:name="293"/>
            <w:bookmarkEnd w:id="196"/>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197" w:name="294"/>
            <w:bookmarkEnd w:id="197"/>
            <w:r>
              <w:rPr>
                <w:noProof/>
              </w:rPr>
              <w:drawing>
                <wp:inline distT="0" distB="0" distL="0" distR="0">
                  <wp:extent cx="115570" cy="11557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198" w:name="295"/>
            <w:bookmarkEnd w:id="198"/>
            <w:r w:rsidRPr="0030253B">
              <w:rPr>
                <w:lang w:val="uk-UA"/>
              </w:rPr>
              <w:t>х</w:t>
            </w:r>
          </w:p>
        </w:tc>
      </w:tr>
      <w:tr w:rsidR="0030253B" w:rsidRPr="00737B4E" w:rsidTr="008B45FA">
        <w:tc>
          <w:tcPr>
            <w:tcW w:w="5000" w:type="pct"/>
            <w:gridSpan w:val="14"/>
            <w:shd w:val="clear" w:color="auto" w:fill="auto"/>
          </w:tcPr>
          <w:p w:rsidR="0030253B" w:rsidRPr="0030253B" w:rsidRDefault="0069782D" w:rsidP="008B45FA">
            <w:pPr>
              <w:pStyle w:val="a6"/>
              <w:jc w:val="both"/>
              <w:rPr>
                <w:lang w:val="uk-UA"/>
              </w:rPr>
            </w:pPr>
            <w:bookmarkStart w:id="199" w:name="296"/>
            <w:bookmarkEnd w:id="199"/>
            <w:r>
              <w:rPr>
                <w:b/>
                <w:bCs/>
                <w:lang w:val="uk-UA"/>
              </w:rPr>
              <w:br/>
            </w:r>
            <w:r w:rsidR="0030253B" w:rsidRPr="0030253B">
              <w:rPr>
                <w:b/>
                <w:bCs/>
                <w:lang w:val="uk-UA"/>
              </w:rPr>
              <w:lastRenderedPageBreak/>
              <w:t>4. Доходи</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200" w:name="297"/>
            <w:bookmarkEnd w:id="200"/>
            <w:r w:rsidRPr="0030253B">
              <w:rPr>
                <w:lang w:val="uk-UA"/>
              </w:rPr>
              <w:lastRenderedPageBreak/>
              <w:t xml:space="preserve">Чи буде введено, змінено чи скасовано наявні податки, збори та інші доходи? </w:t>
            </w:r>
          </w:p>
        </w:tc>
        <w:tc>
          <w:tcPr>
            <w:tcW w:w="400" w:type="pct"/>
            <w:gridSpan w:val="2"/>
            <w:shd w:val="clear" w:color="auto" w:fill="99CCFF"/>
          </w:tcPr>
          <w:p w:rsidR="0030253B" w:rsidRPr="0030253B" w:rsidRDefault="00055FD7" w:rsidP="008B45FA">
            <w:pPr>
              <w:pStyle w:val="a6"/>
              <w:jc w:val="center"/>
              <w:rPr>
                <w:color w:val="FF0000"/>
                <w:lang w:val="uk-UA"/>
              </w:rPr>
            </w:pPr>
            <w:bookmarkStart w:id="201" w:name="298"/>
            <w:bookmarkEnd w:id="201"/>
            <w:r>
              <w:rPr>
                <w:noProof/>
                <w:color w:val="FF0000"/>
              </w:rPr>
              <w:drawing>
                <wp:inline distT="0" distB="0" distL="0" distR="0">
                  <wp:extent cx="115570" cy="11557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02" w:name="299"/>
            <w:bookmarkEnd w:id="202"/>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03" w:name="300"/>
            <w:bookmarkEnd w:id="203"/>
            <w:r>
              <w:rPr>
                <w:noProof/>
              </w:rPr>
              <w:drawing>
                <wp:inline distT="0" distB="0" distL="0" distR="0">
                  <wp:extent cx="115570" cy="11557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04" w:name="301"/>
            <w:bookmarkEnd w:id="204"/>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05" w:name="302"/>
            <w:bookmarkEnd w:id="205"/>
            <w:r>
              <w:rPr>
                <w:noProof/>
              </w:rPr>
              <w:drawing>
                <wp:inline distT="0" distB="0" distL="0" distR="0">
                  <wp:extent cx="115570" cy="11557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06" w:name="303"/>
            <w:bookmarkEnd w:id="206"/>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207" w:name="304"/>
            <w:bookmarkEnd w:id="207"/>
            <w:r>
              <w:rPr>
                <w:noProof/>
              </w:rPr>
              <w:drawing>
                <wp:inline distT="0" distB="0" distL="0" distR="0">
                  <wp:extent cx="115570" cy="11557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208" w:name="305"/>
            <w:bookmarkEnd w:id="208"/>
            <w:r w:rsidRPr="0030253B">
              <w:rPr>
                <w:lang w:val="uk-UA"/>
              </w:rPr>
              <w:t>х</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209" w:name="306"/>
            <w:bookmarkEnd w:id="209"/>
            <w:r w:rsidRPr="0030253B">
              <w:rPr>
                <w:lang w:val="uk-UA"/>
              </w:rPr>
              <w:t>Чи буде змінено структуру наявних податків, зборів та інших доходів?</w:t>
            </w:r>
          </w:p>
        </w:tc>
        <w:tc>
          <w:tcPr>
            <w:tcW w:w="400" w:type="pct"/>
            <w:gridSpan w:val="2"/>
            <w:shd w:val="clear" w:color="auto" w:fill="99CCFF"/>
          </w:tcPr>
          <w:p w:rsidR="0030253B" w:rsidRPr="0030253B" w:rsidRDefault="00055FD7" w:rsidP="008B45FA">
            <w:pPr>
              <w:pStyle w:val="a6"/>
              <w:jc w:val="center"/>
              <w:rPr>
                <w:color w:val="FF0000"/>
                <w:lang w:val="uk-UA"/>
              </w:rPr>
            </w:pPr>
            <w:bookmarkStart w:id="210" w:name="307"/>
            <w:bookmarkEnd w:id="210"/>
            <w:r>
              <w:rPr>
                <w:noProof/>
                <w:color w:val="FF0000"/>
              </w:rPr>
              <w:drawing>
                <wp:inline distT="0" distB="0" distL="0" distR="0">
                  <wp:extent cx="115570" cy="11557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11" w:name="308"/>
            <w:bookmarkEnd w:id="211"/>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12" w:name="309"/>
            <w:bookmarkEnd w:id="212"/>
            <w:r>
              <w:rPr>
                <w:noProof/>
              </w:rPr>
              <w:drawing>
                <wp:inline distT="0" distB="0" distL="0" distR="0">
                  <wp:extent cx="115570" cy="11557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13" w:name="310"/>
            <w:bookmarkEnd w:id="213"/>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14" w:name="311"/>
            <w:bookmarkEnd w:id="214"/>
            <w:r>
              <w:rPr>
                <w:noProof/>
              </w:rPr>
              <w:drawing>
                <wp:inline distT="0" distB="0" distL="0" distR="0">
                  <wp:extent cx="115570" cy="11557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15" w:name="312"/>
            <w:bookmarkEnd w:id="215"/>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216" w:name="313"/>
            <w:bookmarkEnd w:id="216"/>
            <w:r>
              <w:rPr>
                <w:noProof/>
              </w:rPr>
              <w:drawing>
                <wp:inline distT="0" distB="0" distL="0" distR="0">
                  <wp:extent cx="115570" cy="11557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217" w:name="314"/>
            <w:bookmarkEnd w:id="217"/>
            <w:r w:rsidRPr="0030253B">
              <w:rPr>
                <w:lang w:val="uk-UA"/>
              </w:rPr>
              <w:t>х</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218" w:name="315"/>
            <w:bookmarkEnd w:id="218"/>
            <w:r w:rsidRPr="0030253B">
              <w:rPr>
                <w:lang w:val="uk-UA"/>
              </w:rPr>
              <w:t>Чи будуть змінюватись джерела здійснення видатків та надання кредитів з бюджету?</w:t>
            </w:r>
          </w:p>
        </w:tc>
        <w:tc>
          <w:tcPr>
            <w:tcW w:w="400" w:type="pct"/>
            <w:gridSpan w:val="2"/>
            <w:shd w:val="clear" w:color="auto" w:fill="99CCFF"/>
          </w:tcPr>
          <w:p w:rsidR="0030253B" w:rsidRPr="0030253B" w:rsidRDefault="00055FD7" w:rsidP="008B45FA">
            <w:pPr>
              <w:pStyle w:val="a6"/>
              <w:jc w:val="center"/>
              <w:rPr>
                <w:lang w:val="uk-UA"/>
              </w:rPr>
            </w:pPr>
            <w:bookmarkStart w:id="219" w:name="316"/>
            <w:bookmarkEnd w:id="219"/>
            <w:r>
              <w:rPr>
                <w:noProof/>
              </w:rPr>
              <w:drawing>
                <wp:inline distT="0" distB="0" distL="0" distR="0">
                  <wp:extent cx="115570" cy="11557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20" w:name="317"/>
            <w:bookmarkEnd w:id="220"/>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21" w:name="318"/>
            <w:bookmarkEnd w:id="221"/>
            <w:r>
              <w:rPr>
                <w:noProof/>
              </w:rPr>
              <w:drawing>
                <wp:inline distT="0" distB="0" distL="0" distR="0">
                  <wp:extent cx="115570" cy="11557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22" w:name="319"/>
            <w:bookmarkEnd w:id="222"/>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23" w:name="320"/>
            <w:bookmarkEnd w:id="223"/>
            <w:r>
              <w:rPr>
                <w:noProof/>
              </w:rPr>
              <w:drawing>
                <wp:inline distT="0" distB="0" distL="0" distR="0">
                  <wp:extent cx="115570" cy="11557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24" w:name="321"/>
            <w:bookmarkEnd w:id="224"/>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225" w:name="322"/>
            <w:bookmarkEnd w:id="225"/>
            <w:r>
              <w:rPr>
                <w:noProof/>
              </w:rPr>
              <w:drawing>
                <wp:inline distT="0" distB="0" distL="0" distR="0">
                  <wp:extent cx="115570" cy="11557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226" w:name="323"/>
            <w:bookmarkEnd w:id="226"/>
            <w:r w:rsidRPr="0030253B">
              <w:rPr>
                <w:lang w:val="uk-UA"/>
              </w:rPr>
              <w:t>х</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227" w:name="324"/>
            <w:bookmarkEnd w:id="227"/>
            <w:r w:rsidRPr="0030253B">
              <w:rPr>
                <w:lang w:val="uk-UA"/>
              </w:rPr>
              <w:t>Чи будуть будь-кому надаватись пільги в оподаткуванні?</w:t>
            </w:r>
          </w:p>
        </w:tc>
        <w:tc>
          <w:tcPr>
            <w:tcW w:w="400" w:type="pct"/>
            <w:gridSpan w:val="2"/>
            <w:shd w:val="clear" w:color="auto" w:fill="99CCFF"/>
          </w:tcPr>
          <w:p w:rsidR="0030253B" w:rsidRPr="0030253B" w:rsidRDefault="00055FD7" w:rsidP="008B45FA">
            <w:pPr>
              <w:pStyle w:val="a6"/>
              <w:jc w:val="center"/>
              <w:rPr>
                <w:lang w:val="uk-UA"/>
              </w:rPr>
            </w:pPr>
            <w:bookmarkStart w:id="228" w:name="325"/>
            <w:bookmarkEnd w:id="228"/>
            <w:r>
              <w:rPr>
                <w:noProof/>
              </w:rPr>
              <w:drawing>
                <wp:inline distT="0" distB="0" distL="0" distR="0">
                  <wp:extent cx="115570" cy="11557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29" w:name="326"/>
            <w:bookmarkEnd w:id="229"/>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30" w:name="327"/>
            <w:bookmarkEnd w:id="230"/>
            <w:r>
              <w:rPr>
                <w:noProof/>
              </w:rPr>
              <w:drawing>
                <wp:inline distT="0" distB="0" distL="0" distR="0">
                  <wp:extent cx="115570" cy="11557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31" w:name="328"/>
            <w:bookmarkEnd w:id="231"/>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32" w:name="329"/>
            <w:bookmarkEnd w:id="232"/>
            <w:r>
              <w:rPr>
                <w:noProof/>
              </w:rPr>
              <w:drawing>
                <wp:inline distT="0" distB="0" distL="0" distR="0">
                  <wp:extent cx="115570" cy="11557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33" w:name="330"/>
            <w:bookmarkEnd w:id="233"/>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234" w:name="331"/>
            <w:bookmarkEnd w:id="234"/>
            <w:r>
              <w:rPr>
                <w:noProof/>
              </w:rPr>
              <w:drawing>
                <wp:inline distT="0" distB="0" distL="0" distR="0">
                  <wp:extent cx="115570" cy="11557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auto"/>
          </w:tcPr>
          <w:p w:rsidR="0030253B" w:rsidRPr="0030253B" w:rsidRDefault="0030253B" w:rsidP="008B45FA">
            <w:pPr>
              <w:pStyle w:val="a6"/>
              <w:jc w:val="center"/>
              <w:rPr>
                <w:lang w:val="uk-UA"/>
              </w:rPr>
            </w:pPr>
            <w:bookmarkStart w:id="235" w:name="332"/>
            <w:bookmarkEnd w:id="235"/>
            <w:r w:rsidRPr="0030253B">
              <w:rPr>
                <w:lang w:val="uk-UA"/>
              </w:rPr>
              <w:t>х</w:t>
            </w:r>
          </w:p>
        </w:tc>
      </w:tr>
      <w:tr w:rsidR="0030253B" w:rsidRPr="00737B4E" w:rsidTr="008B45FA">
        <w:tc>
          <w:tcPr>
            <w:tcW w:w="5000" w:type="pct"/>
            <w:gridSpan w:val="14"/>
            <w:shd w:val="clear" w:color="auto" w:fill="auto"/>
          </w:tcPr>
          <w:p w:rsidR="0030253B" w:rsidRPr="0030253B" w:rsidRDefault="0030253B" w:rsidP="008B45FA">
            <w:pPr>
              <w:pStyle w:val="a6"/>
              <w:jc w:val="both"/>
              <w:rPr>
                <w:lang w:val="uk-UA"/>
              </w:rPr>
            </w:pPr>
            <w:bookmarkStart w:id="236" w:name="333"/>
            <w:bookmarkEnd w:id="236"/>
            <w:r w:rsidRPr="0030253B">
              <w:rPr>
                <w:b/>
                <w:bCs/>
                <w:lang w:val="uk-UA"/>
              </w:rPr>
              <w:t>5. Боргові зобов'язання та гарантії</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237" w:name="334"/>
            <w:bookmarkEnd w:id="237"/>
            <w:r w:rsidRPr="0030253B">
              <w:rPr>
                <w:lang w:val="uk-UA"/>
              </w:rPr>
              <w:t>Чи відбудеться вплив на обсяг державного/місцевого боргу та гарантованого державою / Автономною Республікою Крим, обласною радою чи територіальною громадою міста боргу?</w:t>
            </w:r>
          </w:p>
        </w:tc>
        <w:tc>
          <w:tcPr>
            <w:tcW w:w="400" w:type="pct"/>
            <w:gridSpan w:val="2"/>
            <w:shd w:val="clear" w:color="auto" w:fill="99CCFF"/>
          </w:tcPr>
          <w:p w:rsidR="0030253B" w:rsidRPr="0030253B" w:rsidRDefault="00055FD7" w:rsidP="008B45FA">
            <w:pPr>
              <w:pStyle w:val="a6"/>
              <w:jc w:val="center"/>
              <w:rPr>
                <w:lang w:val="uk-UA"/>
              </w:rPr>
            </w:pPr>
            <w:bookmarkStart w:id="238" w:name="335"/>
            <w:bookmarkEnd w:id="238"/>
            <w:r>
              <w:rPr>
                <w:noProof/>
              </w:rPr>
              <w:drawing>
                <wp:inline distT="0" distB="0" distL="0" distR="0">
                  <wp:extent cx="115570" cy="115570"/>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39" w:name="336"/>
            <w:bookmarkEnd w:id="239"/>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40" w:name="337"/>
            <w:bookmarkEnd w:id="240"/>
            <w:r>
              <w:rPr>
                <w:noProof/>
              </w:rPr>
              <w:drawing>
                <wp:inline distT="0" distB="0" distL="0" distR="0">
                  <wp:extent cx="115570" cy="11557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41" w:name="338"/>
            <w:bookmarkEnd w:id="241"/>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42" w:name="339"/>
            <w:bookmarkEnd w:id="242"/>
            <w:r>
              <w:rPr>
                <w:noProof/>
              </w:rPr>
              <w:drawing>
                <wp:inline distT="0" distB="0" distL="0" distR="0">
                  <wp:extent cx="115570" cy="11557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43" w:name="340"/>
            <w:bookmarkEnd w:id="243"/>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244" w:name="341"/>
            <w:bookmarkEnd w:id="244"/>
            <w:r>
              <w:rPr>
                <w:noProof/>
              </w:rPr>
              <w:drawing>
                <wp:inline distT="0" distB="0" distL="0" distR="0">
                  <wp:extent cx="115570" cy="11557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FFFFFF"/>
          </w:tcPr>
          <w:p w:rsidR="0030253B" w:rsidRPr="0030253B" w:rsidRDefault="0030253B" w:rsidP="008B45FA">
            <w:pPr>
              <w:pStyle w:val="a6"/>
              <w:jc w:val="center"/>
              <w:rPr>
                <w:lang w:val="uk-UA"/>
              </w:rPr>
            </w:pPr>
            <w:bookmarkStart w:id="245" w:name="342"/>
            <w:bookmarkEnd w:id="245"/>
            <w:r w:rsidRPr="0030253B">
              <w:rPr>
                <w:lang w:val="uk-UA"/>
              </w:rPr>
              <w:t>х</w:t>
            </w:r>
          </w:p>
        </w:tc>
      </w:tr>
      <w:tr w:rsidR="0030253B" w:rsidRPr="00737B4E" w:rsidTr="008B45FA">
        <w:tc>
          <w:tcPr>
            <w:tcW w:w="5000" w:type="pct"/>
            <w:gridSpan w:val="14"/>
            <w:shd w:val="clear" w:color="auto" w:fill="FFFFFF"/>
          </w:tcPr>
          <w:p w:rsidR="0030253B" w:rsidRPr="0030253B" w:rsidRDefault="0030253B" w:rsidP="008B45FA">
            <w:pPr>
              <w:pStyle w:val="a6"/>
              <w:jc w:val="both"/>
              <w:rPr>
                <w:lang w:val="uk-UA"/>
              </w:rPr>
            </w:pPr>
            <w:bookmarkStart w:id="246" w:name="343"/>
            <w:bookmarkEnd w:id="246"/>
            <w:r w:rsidRPr="0030253B">
              <w:rPr>
                <w:b/>
                <w:bCs/>
                <w:lang w:val="uk-UA"/>
              </w:rPr>
              <w:t>6. Повноваження</w:t>
            </w:r>
          </w:p>
        </w:tc>
      </w:tr>
      <w:tr w:rsidR="0030253B" w:rsidRPr="00737B4E" w:rsidTr="008B45FA">
        <w:tc>
          <w:tcPr>
            <w:tcW w:w="1800" w:type="pct"/>
            <w:gridSpan w:val="2"/>
            <w:shd w:val="clear" w:color="auto" w:fill="auto"/>
          </w:tcPr>
          <w:p w:rsidR="0030253B" w:rsidRPr="0030253B" w:rsidRDefault="0030253B" w:rsidP="008B45FA">
            <w:pPr>
              <w:pStyle w:val="a6"/>
              <w:rPr>
                <w:lang w:val="uk-UA"/>
              </w:rPr>
            </w:pPr>
            <w:bookmarkStart w:id="247" w:name="344"/>
            <w:bookmarkEnd w:id="247"/>
            <w:r w:rsidRPr="0030253B">
              <w:rPr>
                <w:lang w:val="uk-UA"/>
              </w:rPr>
              <w:t>Чи будуть передаватись повноваження на здійснення видатків з державного до місцевих та/або з місцевих до державного бюджетів?</w:t>
            </w:r>
          </w:p>
        </w:tc>
        <w:tc>
          <w:tcPr>
            <w:tcW w:w="400" w:type="pct"/>
            <w:gridSpan w:val="2"/>
            <w:shd w:val="clear" w:color="auto" w:fill="99CCFF"/>
          </w:tcPr>
          <w:p w:rsidR="0030253B" w:rsidRPr="0030253B" w:rsidRDefault="00055FD7" w:rsidP="008B45FA">
            <w:pPr>
              <w:pStyle w:val="a6"/>
              <w:jc w:val="center"/>
              <w:rPr>
                <w:lang w:val="uk-UA"/>
              </w:rPr>
            </w:pPr>
            <w:bookmarkStart w:id="248" w:name="345"/>
            <w:bookmarkEnd w:id="248"/>
            <w:r>
              <w:rPr>
                <w:noProof/>
              </w:rPr>
              <w:drawing>
                <wp:inline distT="0" distB="0" distL="0" distR="0">
                  <wp:extent cx="115570" cy="11557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49" w:name="346"/>
            <w:bookmarkEnd w:id="249"/>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50" w:name="347"/>
            <w:bookmarkEnd w:id="250"/>
            <w:r>
              <w:rPr>
                <w:noProof/>
              </w:rPr>
              <w:drawing>
                <wp:inline distT="0" distB="0" distL="0" distR="0">
                  <wp:extent cx="115570" cy="11557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FFFFFF"/>
          </w:tcPr>
          <w:p w:rsidR="0030253B" w:rsidRPr="0030253B" w:rsidRDefault="0030253B" w:rsidP="008B45FA">
            <w:pPr>
              <w:pStyle w:val="a6"/>
              <w:jc w:val="center"/>
              <w:rPr>
                <w:lang w:val="uk-UA"/>
              </w:rPr>
            </w:pPr>
            <w:bookmarkStart w:id="251" w:name="348"/>
            <w:bookmarkEnd w:id="251"/>
            <w:r w:rsidRPr="0030253B">
              <w:rPr>
                <w:lang w:val="uk-UA"/>
              </w:rPr>
              <w:t>х</w:t>
            </w:r>
          </w:p>
        </w:tc>
        <w:tc>
          <w:tcPr>
            <w:tcW w:w="400" w:type="pct"/>
            <w:gridSpan w:val="2"/>
            <w:shd w:val="clear" w:color="auto" w:fill="99CCFF"/>
          </w:tcPr>
          <w:p w:rsidR="0030253B" w:rsidRPr="0030253B" w:rsidRDefault="00055FD7" w:rsidP="008B45FA">
            <w:pPr>
              <w:pStyle w:val="a6"/>
              <w:jc w:val="center"/>
              <w:rPr>
                <w:lang w:val="uk-UA"/>
              </w:rPr>
            </w:pPr>
            <w:bookmarkStart w:id="252" w:name="349"/>
            <w:bookmarkEnd w:id="252"/>
            <w:r>
              <w:rPr>
                <w:noProof/>
              </w:rPr>
              <w:drawing>
                <wp:inline distT="0" distB="0" distL="0" distR="0">
                  <wp:extent cx="115570" cy="11557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shd w:val="clear" w:color="auto" w:fill="auto"/>
          </w:tcPr>
          <w:p w:rsidR="0030253B" w:rsidRPr="0030253B" w:rsidRDefault="0030253B" w:rsidP="008B45FA">
            <w:pPr>
              <w:pStyle w:val="a6"/>
              <w:jc w:val="center"/>
              <w:rPr>
                <w:lang w:val="uk-UA"/>
              </w:rPr>
            </w:pPr>
            <w:bookmarkStart w:id="253" w:name="350"/>
            <w:bookmarkEnd w:id="253"/>
            <w:r w:rsidRPr="0030253B">
              <w:rPr>
                <w:lang w:val="uk-UA"/>
              </w:rPr>
              <w:t>х</w:t>
            </w:r>
          </w:p>
        </w:tc>
        <w:tc>
          <w:tcPr>
            <w:tcW w:w="400" w:type="pct"/>
            <w:shd w:val="clear" w:color="auto" w:fill="99CCFF"/>
          </w:tcPr>
          <w:p w:rsidR="0030253B" w:rsidRPr="0030253B" w:rsidRDefault="00055FD7" w:rsidP="008B45FA">
            <w:pPr>
              <w:pStyle w:val="a6"/>
              <w:jc w:val="center"/>
              <w:rPr>
                <w:lang w:val="uk-UA"/>
              </w:rPr>
            </w:pPr>
            <w:bookmarkStart w:id="254" w:name="351"/>
            <w:bookmarkEnd w:id="254"/>
            <w:r>
              <w:rPr>
                <w:noProof/>
              </w:rPr>
              <w:drawing>
                <wp:inline distT="0" distB="0" distL="0" distR="0">
                  <wp:extent cx="115570" cy="11557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0" cy="115570"/>
                          </a:xfrm>
                          <a:prstGeom prst="rect">
                            <a:avLst/>
                          </a:prstGeom>
                          <a:noFill/>
                          <a:ln>
                            <a:noFill/>
                          </a:ln>
                        </pic:spPr>
                      </pic:pic>
                    </a:graphicData>
                  </a:graphic>
                </wp:inline>
              </w:drawing>
            </w:r>
          </w:p>
        </w:tc>
        <w:tc>
          <w:tcPr>
            <w:tcW w:w="400" w:type="pct"/>
            <w:gridSpan w:val="2"/>
            <w:shd w:val="clear" w:color="auto" w:fill="FFFFFF"/>
          </w:tcPr>
          <w:p w:rsidR="0030253B" w:rsidRPr="0030253B" w:rsidRDefault="0030253B" w:rsidP="008B45FA">
            <w:pPr>
              <w:pStyle w:val="a6"/>
              <w:jc w:val="center"/>
              <w:rPr>
                <w:lang w:val="uk-UA"/>
              </w:rPr>
            </w:pPr>
            <w:bookmarkStart w:id="255" w:name="352"/>
            <w:bookmarkEnd w:id="255"/>
            <w:r w:rsidRPr="0030253B">
              <w:rPr>
                <w:lang w:val="uk-UA"/>
              </w:rPr>
              <w:t>х</w:t>
            </w:r>
          </w:p>
        </w:tc>
      </w:tr>
      <w:tr w:rsidR="0030253B" w:rsidRPr="00737B4E" w:rsidTr="008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14"/>
          </w:tcPr>
          <w:p w:rsidR="0030253B" w:rsidRPr="0030253B" w:rsidRDefault="0030253B" w:rsidP="008B45FA">
            <w:pPr>
              <w:pStyle w:val="a6"/>
              <w:jc w:val="both"/>
              <w:rPr>
                <w:lang w:val="uk-UA"/>
              </w:rPr>
            </w:pPr>
            <w:bookmarkStart w:id="256" w:name="353"/>
            <w:bookmarkEnd w:id="256"/>
            <w:r w:rsidRPr="0030253B">
              <w:rPr>
                <w:b/>
                <w:bCs/>
                <w:lang w:val="uk-UA"/>
              </w:rPr>
              <w:t>6. Базові показники</w:t>
            </w:r>
          </w:p>
          <w:p w:rsidR="0030253B" w:rsidRPr="0030253B" w:rsidRDefault="0030253B" w:rsidP="008B45FA">
            <w:pPr>
              <w:pStyle w:val="a6"/>
              <w:jc w:val="both"/>
              <w:rPr>
                <w:lang w:val="uk-UA"/>
              </w:rPr>
            </w:pPr>
            <w:bookmarkStart w:id="257" w:name="354"/>
            <w:bookmarkEnd w:id="257"/>
            <w:r w:rsidRPr="0030253B">
              <w:rPr>
                <w:b/>
                <w:bCs/>
                <w:lang w:val="uk-UA"/>
              </w:rPr>
              <w:t>6.1. Заінтересовані сторони, на забезпечення інтересів яких спрямовано реалізацію акта</w:t>
            </w:r>
            <w:bookmarkStart w:id="258" w:name="355"/>
            <w:bookmarkEnd w:id="258"/>
          </w:p>
        </w:tc>
      </w:tr>
    </w:tbl>
    <w:p w:rsidR="0030253B" w:rsidRPr="0030253B" w:rsidRDefault="0030253B" w:rsidP="0030253B">
      <w:pPr>
        <w:pStyle w:val="a6"/>
        <w:jc w:val="right"/>
        <w:rPr>
          <w:i/>
          <w:lang w:val="uk-UA"/>
        </w:rPr>
      </w:pPr>
      <w:r w:rsidRPr="0030253B">
        <w:rPr>
          <w:i/>
          <w:lang w:val="uk-UA"/>
        </w:rPr>
        <w:t>тис. осіб</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400"/>
        <w:gridCol w:w="2400"/>
        <w:gridCol w:w="2400"/>
        <w:gridCol w:w="2400"/>
      </w:tblGrid>
      <w:tr w:rsidR="0030253B" w:rsidRPr="00737B4E" w:rsidTr="008B45FA">
        <w:tc>
          <w:tcPr>
            <w:tcW w:w="1800" w:type="pct"/>
            <w:vMerge w:val="restart"/>
            <w:shd w:val="clear" w:color="auto" w:fill="auto"/>
          </w:tcPr>
          <w:p w:rsidR="0030253B" w:rsidRPr="0030253B" w:rsidRDefault="0030253B" w:rsidP="008B45FA">
            <w:pPr>
              <w:pStyle w:val="a6"/>
              <w:jc w:val="center"/>
              <w:rPr>
                <w:lang w:val="uk-UA"/>
              </w:rPr>
            </w:pPr>
            <w:bookmarkStart w:id="259" w:name="356"/>
            <w:bookmarkEnd w:id="259"/>
          </w:p>
        </w:tc>
        <w:tc>
          <w:tcPr>
            <w:tcW w:w="3200" w:type="pct"/>
            <w:gridSpan w:val="4"/>
            <w:shd w:val="clear" w:color="auto" w:fill="auto"/>
          </w:tcPr>
          <w:p w:rsidR="0030253B" w:rsidRPr="0030253B" w:rsidRDefault="0030253B" w:rsidP="008B45FA">
            <w:pPr>
              <w:pStyle w:val="a6"/>
              <w:jc w:val="center"/>
              <w:rPr>
                <w:lang w:val="uk-UA"/>
              </w:rPr>
            </w:pPr>
            <w:bookmarkStart w:id="260" w:name="357"/>
            <w:bookmarkEnd w:id="260"/>
            <w:r w:rsidRPr="0030253B">
              <w:rPr>
                <w:b/>
                <w:bCs/>
                <w:lang w:val="uk-UA"/>
              </w:rPr>
              <w:t>Кількість осіб</w:t>
            </w:r>
          </w:p>
        </w:tc>
      </w:tr>
      <w:tr w:rsidR="0030253B" w:rsidRPr="00737B4E" w:rsidTr="008B45FA">
        <w:tc>
          <w:tcPr>
            <w:tcW w:w="0" w:type="auto"/>
            <w:vMerge/>
            <w:shd w:val="clear" w:color="auto" w:fill="auto"/>
          </w:tcPr>
          <w:p w:rsidR="0030253B" w:rsidRPr="00737B4E" w:rsidRDefault="0030253B" w:rsidP="008B45FA">
            <w:pPr>
              <w:spacing w:after="0"/>
              <w:jc w:val="center"/>
              <w:rPr>
                <w:rFonts w:ascii="Times New Roman" w:hAnsi="Times New Roman"/>
              </w:rPr>
            </w:pPr>
          </w:p>
        </w:tc>
        <w:tc>
          <w:tcPr>
            <w:tcW w:w="800" w:type="pct"/>
            <w:shd w:val="clear" w:color="auto" w:fill="auto"/>
          </w:tcPr>
          <w:p w:rsidR="0030253B" w:rsidRPr="0030253B" w:rsidRDefault="0030253B" w:rsidP="008B45FA">
            <w:pPr>
              <w:pStyle w:val="a6"/>
              <w:jc w:val="center"/>
              <w:rPr>
                <w:lang w:val="uk-UA"/>
              </w:rPr>
            </w:pPr>
            <w:bookmarkStart w:id="261" w:name="358"/>
            <w:bookmarkEnd w:id="261"/>
            <w:r w:rsidRPr="0030253B">
              <w:rPr>
                <w:b/>
                <w:bCs/>
                <w:lang w:val="uk-UA"/>
              </w:rPr>
              <w:t>Поточний рік</w:t>
            </w:r>
            <w:r w:rsidRPr="0030253B">
              <w:rPr>
                <w:b/>
                <w:bCs/>
                <w:lang w:val="uk-UA"/>
              </w:rPr>
              <w:br/>
            </w:r>
            <w:r w:rsidRPr="0030253B">
              <w:rPr>
                <w:lang w:val="uk-UA"/>
              </w:rPr>
              <w:t>(n)</w:t>
            </w:r>
          </w:p>
        </w:tc>
        <w:tc>
          <w:tcPr>
            <w:tcW w:w="800" w:type="pct"/>
            <w:shd w:val="clear" w:color="auto" w:fill="auto"/>
          </w:tcPr>
          <w:p w:rsidR="0030253B" w:rsidRPr="0030253B" w:rsidRDefault="0030253B" w:rsidP="008B45FA">
            <w:pPr>
              <w:pStyle w:val="a6"/>
              <w:jc w:val="center"/>
              <w:rPr>
                <w:lang w:val="uk-UA"/>
              </w:rPr>
            </w:pPr>
            <w:bookmarkStart w:id="262" w:name="359"/>
            <w:bookmarkEnd w:id="262"/>
            <w:r w:rsidRPr="0030253B">
              <w:rPr>
                <w:b/>
                <w:bCs/>
                <w:lang w:val="uk-UA"/>
              </w:rPr>
              <w:t>Рік</w:t>
            </w:r>
            <w:r w:rsidRPr="0030253B">
              <w:rPr>
                <w:b/>
                <w:bCs/>
                <w:lang w:val="uk-UA"/>
              </w:rPr>
              <w:br/>
            </w:r>
            <w:r w:rsidRPr="0030253B">
              <w:rPr>
                <w:lang w:val="uk-UA"/>
              </w:rPr>
              <w:t>(n+1)</w:t>
            </w:r>
          </w:p>
        </w:tc>
        <w:tc>
          <w:tcPr>
            <w:tcW w:w="800" w:type="pct"/>
            <w:shd w:val="clear" w:color="auto" w:fill="auto"/>
          </w:tcPr>
          <w:p w:rsidR="0030253B" w:rsidRPr="0030253B" w:rsidRDefault="0030253B" w:rsidP="008B45FA">
            <w:pPr>
              <w:pStyle w:val="a6"/>
              <w:jc w:val="center"/>
              <w:rPr>
                <w:lang w:val="uk-UA"/>
              </w:rPr>
            </w:pPr>
            <w:bookmarkStart w:id="263" w:name="360"/>
            <w:bookmarkEnd w:id="263"/>
            <w:r w:rsidRPr="0030253B">
              <w:rPr>
                <w:b/>
                <w:bCs/>
                <w:lang w:val="uk-UA"/>
              </w:rPr>
              <w:t>Рік</w:t>
            </w:r>
            <w:r w:rsidRPr="0030253B">
              <w:rPr>
                <w:b/>
                <w:bCs/>
                <w:lang w:val="uk-UA"/>
              </w:rPr>
              <w:br/>
            </w:r>
            <w:r w:rsidRPr="0030253B">
              <w:rPr>
                <w:lang w:val="uk-UA"/>
              </w:rPr>
              <w:t>(n+2)</w:t>
            </w:r>
          </w:p>
        </w:tc>
        <w:tc>
          <w:tcPr>
            <w:tcW w:w="800" w:type="pct"/>
            <w:shd w:val="clear" w:color="auto" w:fill="auto"/>
          </w:tcPr>
          <w:p w:rsidR="0030253B" w:rsidRPr="0030253B" w:rsidRDefault="0030253B" w:rsidP="008B45FA">
            <w:pPr>
              <w:pStyle w:val="a6"/>
              <w:jc w:val="center"/>
              <w:rPr>
                <w:lang w:val="uk-UA"/>
              </w:rPr>
            </w:pPr>
            <w:bookmarkStart w:id="264" w:name="361"/>
            <w:bookmarkEnd w:id="264"/>
            <w:r w:rsidRPr="0030253B">
              <w:rPr>
                <w:b/>
                <w:bCs/>
                <w:lang w:val="uk-UA"/>
              </w:rPr>
              <w:t>Рік</w:t>
            </w:r>
            <w:r w:rsidRPr="0030253B">
              <w:rPr>
                <w:b/>
                <w:bCs/>
                <w:lang w:val="uk-UA"/>
              </w:rPr>
              <w:br/>
            </w:r>
            <w:r w:rsidRPr="0030253B">
              <w:rPr>
                <w:lang w:val="uk-UA"/>
              </w:rPr>
              <w:t>(n+3)</w:t>
            </w:r>
          </w:p>
        </w:tc>
      </w:tr>
      <w:tr w:rsidR="0030253B" w:rsidRPr="00737B4E" w:rsidTr="008B45FA">
        <w:tc>
          <w:tcPr>
            <w:tcW w:w="1800" w:type="pct"/>
            <w:shd w:val="clear" w:color="auto" w:fill="auto"/>
          </w:tcPr>
          <w:p w:rsidR="0030253B" w:rsidRPr="0030253B" w:rsidRDefault="0030253B" w:rsidP="008B45FA">
            <w:pPr>
              <w:pStyle w:val="a6"/>
              <w:jc w:val="both"/>
              <w:rPr>
                <w:lang w:val="uk-UA"/>
              </w:rPr>
            </w:pPr>
            <w:bookmarkStart w:id="265" w:name="362"/>
            <w:bookmarkEnd w:id="265"/>
            <w:r w:rsidRPr="0030253B">
              <w:rPr>
                <w:b/>
                <w:bCs/>
                <w:lang w:val="uk-UA"/>
              </w:rPr>
              <w:t xml:space="preserve">Заінтересовані сторони </w:t>
            </w:r>
          </w:p>
        </w:tc>
        <w:tc>
          <w:tcPr>
            <w:tcW w:w="800" w:type="pct"/>
            <w:shd w:val="clear" w:color="auto" w:fill="auto"/>
          </w:tcPr>
          <w:p w:rsidR="0030253B" w:rsidRPr="0030253B" w:rsidRDefault="0030253B" w:rsidP="008B45FA">
            <w:pPr>
              <w:pStyle w:val="a6"/>
              <w:jc w:val="both"/>
              <w:rPr>
                <w:lang w:val="uk-UA"/>
              </w:rPr>
            </w:pPr>
            <w:bookmarkStart w:id="266" w:name="363"/>
            <w:bookmarkEnd w:id="266"/>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67" w:name="364"/>
            <w:bookmarkEnd w:id="267"/>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68" w:name="365"/>
            <w:bookmarkEnd w:id="268"/>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69" w:name="366"/>
            <w:bookmarkEnd w:id="269"/>
            <w:r w:rsidRPr="0030253B">
              <w:rPr>
                <w:lang w:val="uk-UA"/>
              </w:rPr>
              <w:t> </w:t>
            </w:r>
          </w:p>
        </w:tc>
      </w:tr>
      <w:tr w:rsidR="0030253B" w:rsidRPr="00737B4E" w:rsidTr="008B45FA">
        <w:tc>
          <w:tcPr>
            <w:tcW w:w="1800" w:type="pct"/>
            <w:shd w:val="clear" w:color="auto" w:fill="auto"/>
          </w:tcPr>
          <w:p w:rsidR="0030253B" w:rsidRPr="0030253B" w:rsidRDefault="0030253B" w:rsidP="008B45FA">
            <w:pPr>
              <w:pStyle w:val="a6"/>
              <w:jc w:val="both"/>
              <w:rPr>
                <w:lang w:val="uk-UA"/>
              </w:rPr>
            </w:pPr>
            <w:bookmarkStart w:id="270" w:name="367"/>
            <w:bookmarkEnd w:id="270"/>
            <w:r w:rsidRPr="0030253B">
              <w:rPr>
                <w:lang w:val="uk-UA"/>
              </w:rPr>
              <w:t>Населення України</w:t>
            </w:r>
          </w:p>
        </w:tc>
        <w:tc>
          <w:tcPr>
            <w:tcW w:w="800" w:type="pct"/>
            <w:shd w:val="clear" w:color="auto" w:fill="auto"/>
          </w:tcPr>
          <w:p w:rsidR="0030253B" w:rsidRPr="0030253B" w:rsidRDefault="0030253B" w:rsidP="008B45FA">
            <w:pPr>
              <w:pStyle w:val="a6"/>
              <w:jc w:val="both"/>
              <w:rPr>
                <w:lang w:val="uk-UA"/>
              </w:rPr>
            </w:pPr>
            <w:bookmarkStart w:id="271" w:name="368"/>
            <w:bookmarkEnd w:id="271"/>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72" w:name="369"/>
            <w:bookmarkEnd w:id="272"/>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73" w:name="370"/>
            <w:bookmarkEnd w:id="273"/>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74" w:name="371"/>
            <w:bookmarkEnd w:id="274"/>
            <w:r w:rsidRPr="0030253B">
              <w:rPr>
                <w:lang w:val="uk-UA"/>
              </w:rPr>
              <w:t> </w:t>
            </w:r>
          </w:p>
        </w:tc>
      </w:tr>
      <w:tr w:rsidR="0030253B" w:rsidRPr="00737B4E" w:rsidTr="008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5"/>
          </w:tcPr>
          <w:p w:rsidR="0030253B" w:rsidRDefault="0030253B" w:rsidP="008B45FA">
            <w:pPr>
              <w:pStyle w:val="a6"/>
              <w:jc w:val="both"/>
              <w:rPr>
                <w:b/>
                <w:bCs/>
                <w:lang w:val="uk-UA"/>
              </w:rPr>
            </w:pPr>
            <w:bookmarkStart w:id="275" w:name="372"/>
            <w:bookmarkEnd w:id="275"/>
          </w:p>
          <w:p w:rsidR="0069782D" w:rsidRDefault="0069782D" w:rsidP="008B45FA">
            <w:pPr>
              <w:pStyle w:val="a6"/>
              <w:jc w:val="both"/>
              <w:rPr>
                <w:b/>
                <w:bCs/>
                <w:lang w:val="uk-UA"/>
              </w:rPr>
            </w:pPr>
          </w:p>
          <w:p w:rsidR="0069782D" w:rsidRPr="0030253B" w:rsidRDefault="0069782D" w:rsidP="008B45FA">
            <w:pPr>
              <w:pStyle w:val="a6"/>
              <w:jc w:val="both"/>
              <w:rPr>
                <w:b/>
                <w:bCs/>
                <w:lang w:val="uk-UA"/>
              </w:rPr>
            </w:pPr>
          </w:p>
          <w:p w:rsidR="0030253B" w:rsidRPr="0030253B" w:rsidRDefault="0030253B" w:rsidP="008B45FA">
            <w:pPr>
              <w:pStyle w:val="a6"/>
              <w:jc w:val="both"/>
              <w:rPr>
                <w:lang w:val="uk-UA"/>
              </w:rPr>
            </w:pPr>
            <w:r w:rsidRPr="0030253B">
              <w:rPr>
                <w:b/>
                <w:bCs/>
                <w:lang w:val="uk-UA"/>
              </w:rPr>
              <w:lastRenderedPageBreak/>
              <w:t>6.2. Прямі та непрямі витрати</w:t>
            </w:r>
            <w:bookmarkStart w:id="276" w:name="373"/>
            <w:bookmarkEnd w:id="276"/>
          </w:p>
        </w:tc>
      </w:tr>
    </w:tbl>
    <w:p w:rsidR="0030253B" w:rsidRPr="0030253B" w:rsidRDefault="0030253B" w:rsidP="0030253B">
      <w:pPr>
        <w:pStyle w:val="a6"/>
        <w:jc w:val="right"/>
        <w:rPr>
          <w:i/>
          <w:lang w:val="uk-UA"/>
        </w:rPr>
      </w:pPr>
      <w:r w:rsidRPr="0030253B">
        <w:rPr>
          <w:i/>
          <w:lang w:val="uk-UA"/>
        </w:rPr>
        <w:lastRenderedPageBreak/>
        <w:t>тис. грн</w:t>
      </w:r>
    </w:p>
    <w:tbl>
      <w:tblPr>
        <w:tblW w:w="15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400"/>
        <w:gridCol w:w="2400"/>
        <w:gridCol w:w="2400"/>
        <w:gridCol w:w="2400"/>
      </w:tblGrid>
      <w:tr w:rsidR="0030253B" w:rsidRPr="00737B4E" w:rsidTr="008B45FA">
        <w:tc>
          <w:tcPr>
            <w:tcW w:w="1800" w:type="pct"/>
            <w:shd w:val="clear" w:color="auto" w:fill="auto"/>
          </w:tcPr>
          <w:p w:rsidR="0030253B" w:rsidRPr="0030253B" w:rsidRDefault="0030253B" w:rsidP="008B45FA">
            <w:pPr>
              <w:pStyle w:val="a6"/>
              <w:jc w:val="center"/>
              <w:rPr>
                <w:lang w:val="uk-UA"/>
              </w:rPr>
            </w:pPr>
            <w:bookmarkStart w:id="277" w:name="374"/>
            <w:bookmarkEnd w:id="277"/>
            <w:r w:rsidRPr="0030253B">
              <w:rPr>
                <w:b/>
                <w:bCs/>
                <w:lang w:val="uk-UA"/>
              </w:rPr>
              <w:t>Перелік показників</w:t>
            </w:r>
          </w:p>
        </w:tc>
        <w:tc>
          <w:tcPr>
            <w:tcW w:w="800" w:type="pct"/>
            <w:shd w:val="clear" w:color="auto" w:fill="auto"/>
          </w:tcPr>
          <w:p w:rsidR="0030253B" w:rsidRPr="0030253B" w:rsidRDefault="0030253B" w:rsidP="008B45FA">
            <w:pPr>
              <w:pStyle w:val="a6"/>
              <w:jc w:val="center"/>
              <w:rPr>
                <w:lang w:val="uk-UA"/>
              </w:rPr>
            </w:pPr>
            <w:bookmarkStart w:id="278" w:name="375"/>
            <w:bookmarkEnd w:id="278"/>
            <w:r w:rsidRPr="0030253B">
              <w:rPr>
                <w:b/>
                <w:bCs/>
                <w:lang w:val="uk-UA"/>
              </w:rPr>
              <w:t>Поточний рік</w:t>
            </w:r>
            <w:r w:rsidRPr="0030253B">
              <w:rPr>
                <w:b/>
                <w:bCs/>
                <w:lang w:val="uk-UA"/>
              </w:rPr>
              <w:br/>
            </w:r>
            <w:r w:rsidRPr="0030253B">
              <w:rPr>
                <w:lang w:val="uk-UA"/>
              </w:rPr>
              <w:t>(n)</w:t>
            </w:r>
          </w:p>
        </w:tc>
        <w:tc>
          <w:tcPr>
            <w:tcW w:w="800" w:type="pct"/>
            <w:shd w:val="clear" w:color="auto" w:fill="auto"/>
          </w:tcPr>
          <w:p w:rsidR="0030253B" w:rsidRPr="0030253B" w:rsidRDefault="0030253B" w:rsidP="008B45FA">
            <w:pPr>
              <w:pStyle w:val="a6"/>
              <w:jc w:val="center"/>
              <w:rPr>
                <w:lang w:val="uk-UA"/>
              </w:rPr>
            </w:pPr>
            <w:bookmarkStart w:id="279" w:name="376"/>
            <w:bookmarkEnd w:id="279"/>
            <w:r w:rsidRPr="0030253B">
              <w:rPr>
                <w:b/>
                <w:bCs/>
                <w:lang w:val="uk-UA"/>
              </w:rPr>
              <w:t>Рік</w:t>
            </w:r>
            <w:r w:rsidRPr="0030253B">
              <w:rPr>
                <w:b/>
                <w:bCs/>
                <w:lang w:val="uk-UA"/>
              </w:rPr>
              <w:br/>
            </w:r>
            <w:r w:rsidRPr="0030253B">
              <w:rPr>
                <w:lang w:val="uk-UA"/>
              </w:rPr>
              <w:t>(n+1)</w:t>
            </w:r>
          </w:p>
        </w:tc>
        <w:tc>
          <w:tcPr>
            <w:tcW w:w="800" w:type="pct"/>
            <w:shd w:val="clear" w:color="auto" w:fill="auto"/>
          </w:tcPr>
          <w:p w:rsidR="0030253B" w:rsidRPr="0030253B" w:rsidRDefault="0030253B" w:rsidP="008B45FA">
            <w:pPr>
              <w:pStyle w:val="a6"/>
              <w:jc w:val="center"/>
              <w:rPr>
                <w:lang w:val="uk-UA"/>
              </w:rPr>
            </w:pPr>
            <w:bookmarkStart w:id="280" w:name="377"/>
            <w:bookmarkEnd w:id="280"/>
            <w:r w:rsidRPr="0030253B">
              <w:rPr>
                <w:b/>
                <w:bCs/>
                <w:lang w:val="uk-UA"/>
              </w:rPr>
              <w:t>Рік</w:t>
            </w:r>
            <w:r w:rsidRPr="0030253B">
              <w:rPr>
                <w:b/>
                <w:bCs/>
                <w:lang w:val="uk-UA"/>
              </w:rPr>
              <w:br/>
            </w:r>
            <w:r w:rsidRPr="0030253B">
              <w:rPr>
                <w:lang w:val="uk-UA"/>
              </w:rPr>
              <w:t>(n+2)</w:t>
            </w:r>
          </w:p>
        </w:tc>
        <w:tc>
          <w:tcPr>
            <w:tcW w:w="800" w:type="pct"/>
            <w:shd w:val="clear" w:color="auto" w:fill="auto"/>
          </w:tcPr>
          <w:p w:rsidR="0030253B" w:rsidRPr="0030253B" w:rsidRDefault="0030253B" w:rsidP="008B45FA">
            <w:pPr>
              <w:pStyle w:val="a6"/>
              <w:jc w:val="center"/>
              <w:rPr>
                <w:lang w:val="uk-UA"/>
              </w:rPr>
            </w:pPr>
            <w:bookmarkStart w:id="281" w:name="378"/>
            <w:bookmarkEnd w:id="281"/>
            <w:r w:rsidRPr="0030253B">
              <w:rPr>
                <w:b/>
                <w:bCs/>
                <w:lang w:val="uk-UA"/>
              </w:rPr>
              <w:t>Рік</w:t>
            </w:r>
            <w:r w:rsidRPr="0030253B">
              <w:rPr>
                <w:b/>
                <w:bCs/>
                <w:lang w:val="uk-UA"/>
              </w:rPr>
              <w:br/>
            </w:r>
            <w:r w:rsidRPr="0030253B">
              <w:rPr>
                <w:lang w:val="uk-UA"/>
              </w:rPr>
              <w:t>(n+3)</w:t>
            </w:r>
          </w:p>
        </w:tc>
      </w:tr>
      <w:tr w:rsidR="0030253B" w:rsidRPr="00737B4E" w:rsidTr="008B45FA">
        <w:tc>
          <w:tcPr>
            <w:tcW w:w="1800" w:type="pct"/>
            <w:shd w:val="clear" w:color="auto" w:fill="auto"/>
          </w:tcPr>
          <w:p w:rsidR="0030253B" w:rsidRPr="0030253B" w:rsidRDefault="0030253B" w:rsidP="008B45FA">
            <w:pPr>
              <w:pStyle w:val="a6"/>
              <w:jc w:val="both"/>
              <w:rPr>
                <w:lang w:val="uk-UA"/>
              </w:rPr>
            </w:pPr>
            <w:bookmarkStart w:id="282" w:name="379"/>
            <w:bookmarkEnd w:id="282"/>
            <w:r w:rsidRPr="0030253B">
              <w:rPr>
                <w:b/>
                <w:bCs/>
                <w:lang w:val="uk-UA"/>
              </w:rPr>
              <w:t>Прямі витрати:</w:t>
            </w:r>
          </w:p>
        </w:tc>
        <w:tc>
          <w:tcPr>
            <w:tcW w:w="800" w:type="pct"/>
            <w:shd w:val="clear" w:color="auto" w:fill="auto"/>
          </w:tcPr>
          <w:p w:rsidR="0030253B" w:rsidRPr="0030253B" w:rsidRDefault="0030253B" w:rsidP="008B45FA">
            <w:pPr>
              <w:pStyle w:val="a6"/>
              <w:jc w:val="both"/>
              <w:rPr>
                <w:lang w:val="uk-UA"/>
              </w:rPr>
            </w:pPr>
            <w:bookmarkStart w:id="283" w:name="380"/>
            <w:bookmarkEnd w:id="283"/>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84" w:name="381"/>
            <w:bookmarkEnd w:id="284"/>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85" w:name="382"/>
            <w:bookmarkEnd w:id="285"/>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86" w:name="383"/>
            <w:bookmarkEnd w:id="286"/>
            <w:r w:rsidRPr="0030253B">
              <w:rPr>
                <w:lang w:val="uk-UA"/>
              </w:rPr>
              <w:t> </w:t>
            </w:r>
          </w:p>
        </w:tc>
      </w:tr>
      <w:tr w:rsidR="0030253B" w:rsidRPr="00737B4E" w:rsidTr="008B45FA">
        <w:tc>
          <w:tcPr>
            <w:tcW w:w="1800" w:type="pct"/>
            <w:shd w:val="clear" w:color="auto" w:fill="auto"/>
          </w:tcPr>
          <w:p w:rsidR="0030253B" w:rsidRPr="0030253B" w:rsidRDefault="0030253B" w:rsidP="008B45FA">
            <w:pPr>
              <w:pStyle w:val="a6"/>
              <w:jc w:val="both"/>
              <w:rPr>
                <w:lang w:val="uk-UA"/>
              </w:rPr>
            </w:pPr>
            <w:bookmarkStart w:id="287" w:name="384"/>
            <w:bookmarkEnd w:id="287"/>
            <w:r w:rsidRPr="0030253B">
              <w:rPr>
                <w:lang w:val="uk-UA"/>
              </w:rPr>
              <w:t>(розписати за показниками)</w:t>
            </w:r>
          </w:p>
        </w:tc>
        <w:tc>
          <w:tcPr>
            <w:tcW w:w="800" w:type="pct"/>
            <w:shd w:val="clear" w:color="auto" w:fill="auto"/>
          </w:tcPr>
          <w:p w:rsidR="0030253B" w:rsidRPr="0030253B" w:rsidRDefault="0030253B" w:rsidP="008B45FA">
            <w:pPr>
              <w:pStyle w:val="a6"/>
              <w:jc w:val="both"/>
              <w:rPr>
                <w:lang w:val="uk-UA"/>
              </w:rPr>
            </w:pPr>
            <w:bookmarkStart w:id="288" w:name="385"/>
            <w:bookmarkEnd w:id="288"/>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89" w:name="386"/>
            <w:bookmarkEnd w:id="289"/>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90" w:name="387"/>
            <w:bookmarkEnd w:id="290"/>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91" w:name="388"/>
            <w:bookmarkEnd w:id="291"/>
            <w:r w:rsidRPr="0030253B">
              <w:rPr>
                <w:lang w:val="uk-UA"/>
              </w:rPr>
              <w:t> </w:t>
            </w:r>
          </w:p>
        </w:tc>
      </w:tr>
      <w:tr w:rsidR="0030253B" w:rsidRPr="00737B4E" w:rsidTr="008B45FA">
        <w:tc>
          <w:tcPr>
            <w:tcW w:w="1800" w:type="pct"/>
            <w:shd w:val="clear" w:color="auto" w:fill="auto"/>
          </w:tcPr>
          <w:p w:rsidR="0030253B" w:rsidRPr="0030253B" w:rsidRDefault="0030253B" w:rsidP="008B45FA">
            <w:pPr>
              <w:pStyle w:val="a6"/>
              <w:jc w:val="both"/>
              <w:rPr>
                <w:lang w:val="uk-UA"/>
              </w:rPr>
            </w:pPr>
            <w:bookmarkStart w:id="292" w:name="389"/>
            <w:bookmarkEnd w:id="292"/>
            <w:r w:rsidRPr="0030253B">
              <w:rPr>
                <w:b/>
                <w:bCs/>
                <w:lang w:val="uk-UA"/>
              </w:rPr>
              <w:t>Непрямі витрати:</w:t>
            </w:r>
          </w:p>
        </w:tc>
        <w:tc>
          <w:tcPr>
            <w:tcW w:w="800" w:type="pct"/>
            <w:shd w:val="clear" w:color="auto" w:fill="auto"/>
          </w:tcPr>
          <w:p w:rsidR="0030253B" w:rsidRPr="0030253B" w:rsidRDefault="0030253B" w:rsidP="008B45FA">
            <w:pPr>
              <w:pStyle w:val="a6"/>
              <w:jc w:val="both"/>
              <w:rPr>
                <w:lang w:val="uk-UA"/>
              </w:rPr>
            </w:pPr>
            <w:bookmarkStart w:id="293" w:name="390"/>
            <w:bookmarkEnd w:id="293"/>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94" w:name="391"/>
            <w:bookmarkEnd w:id="294"/>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95" w:name="392"/>
            <w:bookmarkEnd w:id="295"/>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96" w:name="393"/>
            <w:bookmarkEnd w:id="296"/>
            <w:r w:rsidRPr="0030253B">
              <w:rPr>
                <w:lang w:val="uk-UA"/>
              </w:rPr>
              <w:t> </w:t>
            </w:r>
          </w:p>
        </w:tc>
      </w:tr>
      <w:tr w:rsidR="0030253B" w:rsidRPr="00737B4E" w:rsidTr="008B45FA">
        <w:tc>
          <w:tcPr>
            <w:tcW w:w="1800" w:type="pct"/>
            <w:shd w:val="clear" w:color="auto" w:fill="auto"/>
          </w:tcPr>
          <w:p w:rsidR="0030253B" w:rsidRPr="0030253B" w:rsidRDefault="0030253B" w:rsidP="008B45FA">
            <w:pPr>
              <w:pStyle w:val="a6"/>
              <w:jc w:val="both"/>
              <w:rPr>
                <w:lang w:val="uk-UA"/>
              </w:rPr>
            </w:pPr>
            <w:bookmarkStart w:id="297" w:name="394"/>
            <w:bookmarkEnd w:id="297"/>
            <w:r w:rsidRPr="0030253B">
              <w:rPr>
                <w:lang w:val="uk-UA"/>
              </w:rPr>
              <w:t>(розписати за показниками)</w:t>
            </w:r>
          </w:p>
        </w:tc>
        <w:tc>
          <w:tcPr>
            <w:tcW w:w="800" w:type="pct"/>
            <w:shd w:val="clear" w:color="auto" w:fill="auto"/>
          </w:tcPr>
          <w:p w:rsidR="0030253B" w:rsidRPr="0030253B" w:rsidRDefault="0030253B" w:rsidP="008B45FA">
            <w:pPr>
              <w:pStyle w:val="a6"/>
              <w:jc w:val="both"/>
              <w:rPr>
                <w:lang w:val="uk-UA"/>
              </w:rPr>
            </w:pPr>
            <w:bookmarkStart w:id="298" w:name="395"/>
            <w:bookmarkEnd w:id="298"/>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299" w:name="396"/>
            <w:bookmarkEnd w:id="299"/>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300" w:name="397"/>
            <w:bookmarkEnd w:id="300"/>
            <w:r w:rsidRPr="0030253B">
              <w:rPr>
                <w:lang w:val="uk-UA"/>
              </w:rPr>
              <w:t> </w:t>
            </w:r>
          </w:p>
        </w:tc>
        <w:tc>
          <w:tcPr>
            <w:tcW w:w="800" w:type="pct"/>
            <w:shd w:val="clear" w:color="auto" w:fill="auto"/>
          </w:tcPr>
          <w:p w:rsidR="0030253B" w:rsidRPr="0030253B" w:rsidRDefault="0030253B" w:rsidP="008B45FA">
            <w:pPr>
              <w:pStyle w:val="a6"/>
              <w:jc w:val="both"/>
              <w:rPr>
                <w:lang w:val="uk-UA"/>
              </w:rPr>
            </w:pPr>
            <w:bookmarkStart w:id="301" w:name="398"/>
            <w:bookmarkEnd w:id="301"/>
            <w:r w:rsidRPr="0030253B">
              <w:rPr>
                <w:lang w:val="uk-UA"/>
              </w:rPr>
              <w:t> </w:t>
            </w:r>
          </w:p>
        </w:tc>
      </w:tr>
      <w:tr w:rsidR="0030253B" w:rsidRPr="00737B4E" w:rsidTr="008B45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5"/>
          </w:tcPr>
          <w:p w:rsidR="0030253B" w:rsidRPr="0030253B" w:rsidRDefault="0030253B" w:rsidP="008B45FA">
            <w:pPr>
              <w:pStyle w:val="a6"/>
              <w:jc w:val="both"/>
              <w:rPr>
                <w:lang w:val="uk-UA"/>
              </w:rPr>
            </w:pPr>
            <w:r w:rsidRPr="0030253B">
              <w:rPr>
                <w:lang w:val="uk-UA"/>
              </w:rPr>
              <w:br w:type="page"/>
            </w:r>
            <w:bookmarkStart w:id="302" w:name="399"/>
            <w:bookmarkEnd w:id="302"/>
            <w:r w:rsidRPr="0030253B">
              <w:rPr>
                <w:b/>
                <w:bCs/>
                <w:lang w:val="uk-UA"/>
              </w:rPr>
              <w:t>7. Зведені фінансово-економічні розрахунки</w:t>
            </w:r>
          </w:p>
          <w:p w:rsidR="0030253B" w:rsidRPr="0030253B" w:rsidRDefault="0030253B" w:rsidP="008B45FA">
            <w:pPr>
              <w:pStyle w:val="a6"/>
              <w:jc w:val="both"/>
              <w:rPr>
                <w:lang w:val="uk-UA"/>
              </w:rPr>
            </w:pPr>
            <w:bookmarkStart w:id="303" w:name="400"/>
            <w:bookmarkEnd w:id="303"/>
            <w:r w:rsidRPr="0030253B">
              <w:rPr>
                <w:b/>
                <w:bCs/>
                <w:lang w:val="uk-UA"/>
              </w:rPr>
              <w:t>Вид бюджету</w:t>
            </w:r>
            <w:r w:rsidRPr="0030253B">
              <w:rPr>
                <w:lang w:val="uk-UA"/>
              </w:rPr>
              <w:t xml:space="preserve"> _______державний__________________________________________________________</w:t>
            </w:r>
          </w:p>
          <w:p w:rsidR="0030253B" w:rsidRPr="0030253B" w:rsidRDefault="0030253B" w:rsidP="008B45FA">
            <w:pPr>
              <w:pStyle w:val="a6"/>
              <w:jc w:val="both"/>
              <w:rPr>
                <w:lang w:val="uk-UA"/>
              </w:rPr>
            </w:pPr>
            <w:bookmarkStart w:id="304" w:name="401"/>
            <w:bookmarkEnd w:id="304"/>
            <w:r w:rsidRPr="0030253B">
              <w:rPr>
                <w:b/>
                <w:bCs/>
                <w:lang w:val="uk-UA"/>
              </w:rPr>
              <w:t>7.1. Видатки на здійснення заходів, передбачених проектом акта, та доходи бюджету</w:t>
            </w:r>
          </w:p>
          <w:p w:rsidR="0030253B" w:rsidRPr="0030253B" w:rsidRDefault="0030253B" w:rsidP="008B45FA">
            <w:pPr>
              <w:pStyle w:val="a6"/>
              <w:jc w:val="right"/>
              <w:rPr>
                <w:i/>
                <w:lang w:val="uk-UA"/>
              </w:rPr>
            </w:pPr>
            <w:bookmarkStart w:id="305" w:name="402"/>
            <w:bookmarkEnd w:id="305"/>
            <w:r w:rsidRPr="0030253B">
              <w:rPr>
                <w:i/>
                <w:lang w:val="uk-UA"/>
              </w:rPr>
              <w:t>млн. грн</w:t>
            </w:r>
          </w:p>
        </w:tc>
      </w:tr>
    </w:tbl>
    <w:p w:rsidR="0030253B" w:rsidRPr="0030253B" w:rsidRDefault="0030253B" w:rsidP="0030253B">
      <w:pPr>
        <w:spacing w:after="0"/>
        <w:rPr>
          <w:rFonts w:ascii="Times New Roman" w:hAnsi="Times New Roman"/>
          <w:vanish/>
        </w:rPr>
      </w:pPr>
      <w:bookmarkStart w:id="306" w:name="405"/>
      <w:bookmarkEnd w:id="306"/>
    </w:p>
    <w:tbl>
      <w:tblPr>
        <w:tblW w:w="14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2"/>
        <w:gridCol w:w="1416"/>
        <w:gridCol w:w="567"/>
        <w:gridCol w:w="1010"/>
        <w:gridCol w:w="1058"/>
        <w:gridCol w:w="624"/>
        <w:gridCol w:w="995"/>
        <w:gridCol w:w="1139"/>
        <w:gridCol w:w="540"/>
        <w:gridCol w:w="1061"/>
        <w:gridCol w:w="1415"/>
        <w:gridCol w:w="621"/>
        <w:gridCol w:w="1214"/>
      </w:tblGrid>
      <w:tr w:rsidR="0030253B" w:rsidRPr="00737B4E" w:rsidTr="008B45FA">
        <w:trPr>
          <w:trHeight w:val="420"/>
          <w:tblHeader/>
          <w:jc w:val="center"/>
        </w:trPr>
        <w:tc>
          <w:tcPr>
            <w:tcW w:w="1111" w:type="pct"/>
            <w:vMerge w:val="restart"/>
            <w:shd w:val="clear" w:color="auto" w:fill="auto"/>
            <w:vAlign w:val="center"/>
          </w:tcPr>
          <w:p w:rsidR="0030253B" w:rsidRPr="0030253B" w:rsidRDefault="0030253B" w:rsidP="008B45FA">
            <w:pPr>
              <w:pStyle w:val="a6"/>
              <w:jc w:val="center"/>
              <w:rPr>
                <w:lang w:val="uk-UA"/>
              </w:rPr>
            </w:pPr>
            <w:r w:rsidRPr="0030253B">
              <w:rPr>
                <w:b/>
                <w:bCs/>
                <w:lang w:val="uk-UA"/>
              </w:rPr>
              <w:t>Показники</w:t>
            </w:r>
          </w:p>
        </w:tc>
        <w:tc>
          <w:tcPr>
            <w:tcW w:w="998" w:type="pct"/>
            <w:gridSpan w:val="3"/>
            <w:shd w:val="clear" w:color="auto" w:fill="auto"/>
            <w:vAlign w:val="center"/>
          </w:tcPr>
          <w:p w:rsidR="0030253B" w:rsidRPr="0030253B" w:rsidRDefault="0030253B" w:rsidP="008B45FA">
            <w:pPr>
              <w:pStyle w:val="a6"/>
              <w:jc w:val="center"/>
              <w:rPr>
                <w:lang w:val="uk-UA"/>
              </w:rPr>
            </w:pPr>
            <w:bookmarkStart w:id="307" w:name="406"/>
            <w:bookmarkEnd w:id="307"/>
            <w:r w:rsidRPr="0030253B">
              <w:rPr>
                <w:b/>
                <w:bCs/>
                <w:lang w:val="uk-UA"/>
              </w:rPr>
              <w:t>2021 (проект)</w:t>
            </w:r>
          </w:p>
        </w:tc>
        <w:tc>
          <w:tcPr>
            <w:tcW w:w="893" w:type="pct"/>
            <w:gridSpan w:val="3"/>
            <w:shd w:val="clear" w:color="auto" w:fill="auto"/>
            <w:vAlign w:val="center"/>
          </w:tcPr>
          <w:p w:rsidR="0030253B" w:rsidRPr="0030253B" w:rsidRDefault="0030253B" w:rsidP="008B45FA">
            <w:pPr>
              <w:pStyle w:val="a6"/>
              <w:jc w:val="center"/>
              <w:rPr>
                <w:b/>
                <w:bCs/>
                <w:lang w:val="uk-UA"/>
              </w:rPr>
            </w:pPr>
            <w:bookmarkStart w:id="308" w:name="407"/>
            <w:bookmarkEnd w:id="308"/>
            <w:r w:rsidRPr="0030253B">
              <w:rPr>
                <w:b/>
                <w:bCs/>
                <w:lang w:val="uk-UA"/>
              </w:rPr>
              <w:t>2022 (проект)</w:t>
            </w:r>
          </w:p>
        </w:tc>
        <w:tc>
          <w:tcPr>
            <w:tcW w:w="914" w:type="pct"/>
            <w:gridSpan w:val="3"/>
            <w:shd w:val="clear" w:color="auto" w:fill="auto"/>
            <w:vAlign w:val="center"/>
          </w:tcPr>
          <w:p w:rsidR="0030253B" w:rsidRPr="0030253B" w:rsidRDefault="0030253B" w:rsidP="008B45FA">
            <w:pPr>
              <w:pStyle w:val="a6"/>
              <w:jc w:val="center"/>
              <w:rPr>
                <w:b/>
                <w:bCs/>
                <w:lang w:val="uk-UA"/>
              </w:rPr>
            </w:pPr>
            <w:bookmarkStart w:id="309" w:name="408"/>
            <w:bookmarkEnd w:id="309"/>
            <w:r w:rsidRPr="0030253B">
              <w:rPr>
                <w:b/>
                <w:bCs/>
                <w:lang w:val="uk-UA"/>
              </w:rPr>
              <w:t>2023 (проект)</w:t>
            </w:r>
          </w:p>
        </w:tc>
        <w:tc>
          <w:tcPr>
            <w:tcW w:w="1084" w:type="pct"/>
            <w:gridSpan w:val="3"/>
          </w:tcPr>
          <w:p w:rsidR="0030253B" w:rsidRPr="0030253B" w:rsidRDefault="0030253B" w:rsidP="008B45FA">
            <w:pPr>
              <w:pStyle w:val="a6"/>
              <w:jc w:val="center"/>
              <w:rPr>
                <w:b/>
                <w:bCs/>
                <w:lang w:val="uk-UA"/>
              </w:rPr>
            </w:pPr>
            <w:r w:rsidRPr="0030253B">
              <w:rPr>
                <w:b/>
                <w:bCs/>
                <w:lang w:val="uk-UA"/>
              </w:rPr>
              <w:t>2024-2031 (прогноз)</w:t>
            </w:r>
          </w:p>
        </w:tc>
        <w:bookmarkStart w:id="310" w:name="409"/>
        <w:bookmarkEnd w:id="310"/>
      </w:tr>
      <w:tr w:rsidR="0030253B" w:rsidRPr="00737B4E" w:rsidTr="008B45FA">
        <w:trPr>
          <w:tblHeader/>
          <w:jc w:val="center"/>
        </w:trPr>
        <w:tc>
          <w:tcPr>
            <w:tcW w:w="1111" w:type="pct"/>
            <w:vMerge/>
            <w:shd w:val="clear" w:color="auto" w:fill="auto"/>
            <w:vAlign w:val="center"/>
          </w:tcPr>
          <w:p w:rsidR="0030253B" w:rsidRPr="00737B4E" w:rsidRDefault="0030253B" w:rsidP="008B45FA">
            <w:pPr>
              <w:spacing w:after="0"/>
              <w:jc w:val="center"/>
              <w:rPr>
                <w:rFonts w:ascii="Times New Roman" w:hAnsi="Times New Roman"/>
              </w:rPr>
            </w:pPr>
          </w:p>
        </w:tc>
        <w:tc>
          <w:tcPr>
            <w:tcW w:w="472" w:type="pct"/>
            <w:shd w:val="clear" w:color="auto" w:fill="auto"/>
            <w:vAlign w:val="center"/>
          </w:tcPr>
          <w:p w:rsidR="0030253B" w:rsidRPr="0030253B" w:rsidRDefault="0030253B" w:rsidP="008B45FA">
            <w:pPr>
              <w:pStyle w:val="a6"/>
              <w:ind w:left="71" w:hanging="71"/>
              <w:jc w:val="center"/>
              <w:rPr>
                <w:lang w:val="uk-UA"/>
              </w:rPr>
            </w:pPr>
            <w:bookmarkStart w:id="311" w:name="410"/>
            <w:bookmarkEnd w:id="311"/>
            <w:r w:rsidRPr="0030253B">
              <w:rPr>
                <w:b/>
                <w:bCs/>
                <w:lang w:val="uk-UA"/>
              </w:rPr>
              <w:t>Загальний фонд</w:t>
            </w:r>
          </w:p>
        </w:tc>
        <w:tc>
          <w:tcPr>
            <w:tcW w:w="189" w:type="pct"/>
            <w:shd w:val="clear" w:color="auto" w:fill="auto"/>
            <w:vAlign w:val="center"/>
          </w:tcPr>
          <w:p w:rsidR="0030253B" w:rsidRPr="0030253B" w:rsidRDefault="0030253B" w:rsidP="008B45FA">
            <w:pPr>
              <w:pStyle w:val="a6"/>
              <w:jc w:val="center"/>
              <w:rPr>
                <w:lang w:val="uk-UA"/>
              </w:rPr>
            </w:pPr>
            <w:bookmarkStart w:id="312" w:name="411"/>
            <w:bookmarkEnd w:id="312"/>
            <w:r w:rsidRPr="0030253B">
              <w:rPr>
                <w:b/>
                <w:bCs/>
                <w:lang w:val="uk-UA"/>
              </w:rPr>
              <w:t>спецфонд</w:t>
            </w:r>
          </w:p>
        </w:tc>
        <w:tc>
          <w:tcPr>
            <w:tcW w:w="337" w:type="pct"/>
            <w:shd w:val="clear" w:color="auto" w:fill="auto"/>
            <w:vAlign w:val="center"/>
          </w:tcPr>
          <w:p w:rsidR="0030253B" w:rsidRPr="0030253B" w:rsidRDefault="0030253B" w:rsidP="008B45FA">
            <w:pPr>
              <w:pStyle w:val="a6"/>
              <w:jc w:val="center"/>
              <w:rPr>
                <w:lang w:val="uk-UA"/>
              </w:rPr>
            </w:pPr>
            <w:bookmarkStart w:id="313" w:name="412"/>
            <w:bookmarkEnd w:id="313"/>
            <w:r w:rsidRPr="0030253B">
              <w:rPr>
                <w:b/>
                <w:bCs/>
                <w:lang w:val="uk-UA"/>
              </w:rPr>
              <w:t>разом</w:t>
            </w:r>
          </w:p>
        </w:tc>
        <w:tc>
          <w:tcPr>
            <w:tcW w:w="353" w:type="pct"/>
            <w:shd w:val="clear" w:color="auto" w:fill="auto"/>
            <w:vAlign w:val="center"/>
          </w:tcPr>
          <w:p w:rsidR="0030253B" w:rsidRPr="0030253B" w:rsidRDefault="0030253B" w:rsidP="008B45FA">
            <w:pPr>
              <w:pStyle w:val="a6"/>
              <w:jc w:val="center"/>
              <w:rPr>
                <w:lang w:val="uk-UA"/>
              </w:rPr>
            </w:pPr>
            <w:bookmarkStart w:id="314" w:name="413"/>
            <w:bookmarkEnd w:id="314"/>
            <w:r w:rsidRPr="0030253B">
              <w:rPr>
                <w:b/>
                <w:bCs/>
                <w:lang w:val="uk-UA"/>
              </w:rPr>
              <w:t>загальний фонд</w:t>
            </w:r>
          </w:p>
        </w:tc>
        <w:tc>
          <w:tcPr>
            <w:tcW w:w="208" w:type="pct"/>
            <w:shd w:val="clear" w:color="auto" w:fill="auto"/>
            <w:vAlign w:val="center"/>
          </w:tcPr>
          <w:p w:rsidR="0030253B" w:rsidRPr="0030253B" w:rsidRDefault="0030253B" w:rsidP="008B45FA">
            <w:pPr>
              <w:pStyle w:val="a6"/>
              <w:jc w:val="center"/>
              <w:rPr>
                <w:lang w:val="uk-UA"/>
              </w:rPr>
            </w:pPr>
            <w:bookmarkStart w:id="315" w:name="414"/>
            <w:bookmarkEnd w:id="315"/>
            <w:r w:rsidRPr="0030253B">
              <w:rPr>
                <w:b/>
                <w:bCs/>
                <w:lang w:val="uk-UA"/>
              </w:rPr>
              <w:t>спец фонд</w:t>
            </w:r>
          </w:p>
        </w:tc>
        <w:tc>
          <w:tcPr>
            <w:tcW w:w="332" w:type="pct"/>
            <w:shd w:val="clear" w:color="auto" w:fill="auto"/>
            <w:vAlign w:val="center"/>
          </w:tcPr>
          <w:p w:rsidR="0030253B" w:rsidRPr="0030253B" w:rsidRDefault="0030253B" w:rsidP="008B45FA">
            <w:pPr>
              <w:pStyle w:val="a6"/>
              <w:jc w:val="center"/>
              <w:rPr>
                <w:b/>
                <w:bCs/>
                <w:lang w:val="uk-UA"/>
              </w:rPr>
            </w:pPr>
            <w:bookmarkStart w:id="316" w:name="415"/>
            <w:bookmarkEnd w:id="316"/>
            <w:r w:rsidRPr="0030253B">
              <w:rPr>
                <w:b/>
                <w:bCs/>
                <w:lang w:val="uk-UA"/>
              </w:rPr>
              <w:t>разом</w:t>
            </w:r>
          </w:p>
        </w:tc>
        <w:tc>
          <w:tcPr>
            <w:tcW w:w="380" w:type="pct"/>
            <w:shd w:val="clear" w:color="auto" w:fill="auto"/>
            <w:vAlign w:val="center"/>
          </w:tcPr>
          <w:p w:rsidR="0030253B" w:rsidRPr="0030253B" w:rsidRDefault="0030253B" w:rsidP="008B45FA">
            <w:pPr>
              <w:pStyle w:val="a6"/>
              <w:jc w:val="center"/>
              <w:rPr>
                <w:b/>
                <w:bCs/>
                <w:lang w:val="uk-UA"/>
              </w:rPr>
            </w:pPr>
            <w:bookmarkStart w:id="317" w:name="416"/>
            <w:bookmarkEnd w:id="317"/>
            <w:r w:rsidRPr="0030253B">
              <w:rPr>
                <w:b/>
                <w:bCs/>
                <w:lang w:val="uk-UA"/>
              </w:rPr>
              <w:t>загальний фонд</w:t>
            </w:r>
          </w:p>
        </w:tc>
        <w:tc>
          <w:tcPr>
            <w:tcW w:w="180" w:type="pct"/>
            <w:shd w:val="clear" w:color="auto" w:fill="auto"/>
            <w:vAlign w:val="center"/>
          </w:tcPr>
          <w:p w:rsidR="0030253B" w:rsidRPr="0030253B" w:rsidRDefault="0030253B" w:rsidP="008B45FA">
            <w:pPr>
              <w:pStyle w:val="a6"/>
              <w:jc w:val="center"/>
              <w:rPr>
                <w:b/>
                <w:bCs/>
                <w:lang w:val="uk-UA"/>
              </w:rPr>
            </w:pPr>
            <w:bookmarkStart w:id="318" w:name="417"/>
            <w:bookmarkEnd w:id="318"/>
            <w:r w:rsidRPr="0030253B">
              <w:rPr>
                <w:b/>
                <w:bCs/>
                <w:lang w:val="uk-UA"/>
              </w:rPr>
              <w:t>спец фонд</w:t>
            </w:r>
          </w:p>
        </w:tc>
        <w:tc>
          <w:tcPr>
            <w:tcW w:w="354" w:type="pct"/>
            <w:shd w:val="clear" w:color="auto" w:fill="auto"/>
            <w:vAlign w:val="center"/>
          </w:tcPr>
          <w:p w:rsidR="0030253B" w:rsidRPr="0030253B" w:rsidRDefault="0030253B" w:rsidP="008B45FA">
            <w:pPr>
              <w:pStyle w:val="a6"/>
              <w:jc w:val="center"/>
              <w:rPr>
                <w:b/>
                <w:bCs/>
                <w:lang w:val="uk-UA"/>
              </w:rPr>
            </w:pPr>
            <w:bookmarkStart w:id="319" w:name="418"/>
            <w:bookmarkEnd w:id="319"/>
            <w:r w:rsidRPr="0030253B">
              <w:rPr>
                <w:b/>
                <w:bCs/>
                <w:lang w:val="uk-UA"/>
              </w:rPr>
              <w:t>разом</w:t>
            </w:r>
          </w:p>
        </w:tc>
        <w:tc>
          <w:tcPr>
            <w:tcW w:w="472" w:type="pct"/>
          </w:tcPr>
          <w:p w:rsidR="0030253B" w:rsidRPr="0030253B" w:rsidRDefault="0030253B" w:rsidP="008B45FA">
            <w:pPr>
              <w:pStyle w:val="a6"/>
              <w:jc w:val="center"/>
              <w:rPr>
                <w:b/>
                <w:bCs/>
                <w:lang w:val="uk-UA"/>
              </w:rPr>
            </w:pPr>
            <w:r w:rsidRPr="0030253B">
              <w:rPr>
                <w:b/>
                <w:bCs/>
                <w:lang w:val="uk-UA"/>
              </w:rPr>
              <w:t>Загальний фонд</w:t>
            </w:r>
          </w:p>
        </w:tc>
        <w:tc>
          <w:tcPr>
            <w:tcW w:w="207" w:type="pct"/>
          </w:tcPr>
          <w:p w:rsidR="0030253B" w:rsidRPr="0030253B" w:rsidRDefault="0030253B" w:rsidP="008B45FA">
            <w:pPr>
              <w:pStyle w:val="a6"/>
              <w:jc w:val="center"/>
              <w:rPr>
                <w:b/>
                <w:bCs/>
                <w:lang w:val="uk-UA"/>
              </w:rPr>
            </w:pPr>
            <w:r w:rsidRPr="0030253B">
              <w:rPr>
                <w:b/>
                <w:bCs/>
                <w:lang w:val="uk-UA"/>
              </w:rPr>
              <w:t>спецфонд</w:t>
            </w:r>
          </w:p>
        </w:tc>
        <w:tc>
          <w:tcPr>
            <w:tcW w:w="405" w:type="pct"/>
          </w:tcPr>
          <w:p w:rsidR="0030253B" w:rsidRPr="0030253B" w:rsidRDefault="0030253B" w:rsidP="008B45FA">
            <w:pPr>
              <w:pStyle w:val="a6"/>
              <w:jc w:val="center"/>
              <w:rPr>
                <w:b/>
                <w:bCs/>
                <w:lang w:val="uk-UA"/>
              </w:rPr>
            </w:pPr>
            <w:r w:rsidRPr="0030253B">
              <w:rPr>
                <w:b/>
                <w:bCs/>
                <w:lang w:val="uk-UA"/>
              </w:rPr>
              <w:t>Разом</w:t>
            </w:r>
          </w:p>
        </w:tc>
        <w:bookmarkStart w:id="320" w:name="419"/>
        <w:bookmarkEnd w:id="320"/>
      </w:tr>
      <w:tr w:rsidR="0030253B" w:rsidRPr="00737B4E" w:rsidTr="008B45FA">
        <w:trPr>
          <w:jc w:val="center"/>
        </w:trPr>
        <w:tc>
          <w:tcPr>
            <w:tcW w:w="1111" w:type="pct"/>
            <w:shd w:val="clear" w:color="auto" w:fill="auto"/>
          </w:tcPr>
          <w:p w:rsidR="0030253B" w:rsidRPr="0030253B" w:rsidRDefault="0030253B" w:rsidP="008B45FA">
            <w:pPr>
              <w:pStyle w:val="a6"/>
              <w:jc w:val="center"/>
              <w:rPr>
                <w:lang w:val="uk-UA"/>
              </w:rPr>
            </w:pPr>
            <w:bookmarkStart w:id="321" w:name="422"/>
            <w:bookmarkEnd w:id="321"/>
            <w:r w:rsidRPr="0030253B">
              <w:rPr>
                <w:lang w:val="uk-UA"/>
              </w:rPr>
              <w:t>1</w:t>
            </w:r>
          </w:p>
        </w:tc>
        <w:tc>
          <w:tcPr>
            <w:tcW w:w="472" w:type="pct"/>
            <w:shd w:val="clear" w:color="auto" w:fill="auto"/>
          </w:tcPr>
          <w:p w:rsidR="0030253B" w:rsidRPr="0030253B" w:rsidRDefault="0030253B" w:rsidP="008B45FA">
            <w:pPr>
              <w:pStyle w:val="a6"/>
              <w:jc w:val="center"/>
              <w:rPr>
                <w:lang w:val="uk-UA"/>
              </w:rPr>
            </w:pPr>
            <w:bookmarkStart w:id="322" w:name="423"/>
            <w:bookmarkEnd w:id="322"/>
            <w:r w:rsidRPr="0030253B">
              <w:rPr>
                <w:lang w:val="uk-UA"/>
              </w:rPr>
              <w:t>2</w:t>
            </w:r>
          </w:p>
        </w:tc>
        <w:tc>
          <w:tcPr>
            <w:tcW w:w="189" w:type="pct"/>
            <w:shd w:val="clear" w:color="auto" w:fill="auto"/>
          </w:tcPr>
          <w:p w:rsidR="0030253B" w:rsidRPr="0030253B" w:rsidRDefault="0030253B" w:rsidP="008B45FA">
            <w:pPr>
              <w:pStyle w:val="a6"/>
              <w:jc w:val="center"/>
              <w:rPr>
                <w:lang w:val="uk-UA"/>
              </w:rPr>
            </w:pPr>
            <w:bookmarkStart w:id="323" w:name="424"/>
            <w:bookmarkEnd w:id="323"/>
            <w:r w:rsidRPr="0030253B">
              <w:rPr>
                <w:lang w:val="uk-UA"/>
              </w:rPr>
              <w:t>3</w:t>
            </w:r>
          </w:p>
        </w:tc>
        <w:tc>
          <w:tcPr>
            <w:tcW w:w="337" w:type="pct"/>
            <w:shd w:val="clear" w:color="auto" w:fill="auto"/>
          </w:tcPr>
          <w:p w:rsidR="0030253B" w:rsidRPr="0030253B" w:rsidRDefault="0030253B" w:rsidP="008B45FA">
            <w:pPr>
              <w:pStyle w:val="a6"/>
              <w:jc w:val="center"/>
              <w:rPr>
                <w:lang w:val="uk-UA"/>
              </w:rPr>
            </w:pPr>
            <w:bookmarkStart w:id="324" w:name="425"/>
            <w:bookmarkEnd w:id="324"/>
            <w:r w:rsidRPr="0030253B">
              <w:rPr>
                <w:lang w:val="uk-UA"/>
              </w:rPr>
              <w:t>4</w:t>
            </w:r>
          </w:p>
        </w:tc>
        <w:tc>
          <w:tcPr>
            <w:tcW w:w="353" w:type="pct"/>
            <w:shd w:val="clear" w:color="auto" w:fill="auto"/>
          </w:tcPr>
          <w:p w:rsidR="0030253B" w:rsidRPr="0030253B" w:rsidRDefault="0030253B" w:rsidP="008B45FA">
            <w:pPr>
              <w:pStyle w:val="a6"/>
              <w:jc w:val="center"/>
              <w:rPr>
                <w:lang w:val="uk-UA"/>
              </w:rPr>
            </w:pPr>
            <w:bookmarkStart w:id="325" w:name="426"/>
            <w:bookmarkEnd w:id="325"/>
            <w:r w:rsidRPr="0030253B">
              <w:rPr>
                <w:lang w:val="uk-UA"/>
              </w:rPr>
              <w:t>5</w:t>
            </w:r>
          </w:p>
        </w:tc>
        <w:tc>
          <w:tcPr>
            <w:tcW w:w="208" w:type="pct"/>
            <w:shd w:val="clear" w:color="auto" w:fill="auto"/>
          </w:tcPr>
          <w:p w:rsidR="0030253B" w:rsidRPr="0030253B" w:rsidRDefault="0030253B" w:rsidP="008B45FA">
            <w:pPr>
              <w:pStyle w:val="a6"/>
              <w:jc w:val="center"/>
              <w:rPr>
                <w:lang w:val="uk-UA"/>
              </w:rPr>
            </w:pPr>
            <w:bookmarkStart w:id="326" w:name="427"/>
            <w:bookmarkEnd w:id="326"/>
            <w:r w:rsidRPr="0030253B">
              <w:rPr>
                <w:lang w:val="uk-UA"/>
              </w:rPr>
              <w:t>6</w:t>
            </w:r>
          </w:p>
        </w:tc>
        <w:tc>
          <w:tcPr>
            <w:tcW w:w="332" w:type="pct"/>
            <w:shd w:val="clear" w:color="auto" w:fill="auto"/>
          </w:tcPr>
          <w:p w:rsidR="0030253B" w:rsidRPr="0030253B" w:rsidRDefault="0030253B" w:rsidP="008B45FA">
            <w:pPr>
              <w:pStyle w:val="a6"/>
              <w:jc w:val="center"/>
              <w:rPr>
                <w:lang w:val="uk-UA"/>
              </w:rPr>
            </w:pPr>
            <w:bookmarkStart w:id="327" w:name="428"/>
            <w:bookmarkEnd w:id="327"/>
            <w:r w:rsidRPr="0030253B">
              <w:rPr>
                <w:lang w:val="uk-UA"/>
              </w:rPr>
              <w:t>7</w:t>
            </w:r>
          </w:p>
        </w:tc>
        <w:tc>
          <w:tcPr>
            <w:tcW w:w="380" w:type="pct"/>
            <w:shd w:val="clear" w:color="auto" w:fill="auto"/>
          </w:tcPr>
          <w:p w:rsidR="0030253B" w:rsidRPr="0030253B" w:rsidRDefault="0030253B" w:rsidP="008B45FA">
            <w:pPr>
              <w:pStyle w:val="a6"/>
              <w:jc w:val="center"/>
              <w:rPr>
                <w:lang w:val="uk-UA"/>
              </w:rPr>
            </w:pPr>
            <w:bookmarkStart w:id="328" w:name="429"/>
            <w:bookmarkEnd w:id="328"/>
            <w:r w:rsidRPr="0030253B">
              <w:rPr>
                <w:lang w:val="uk-UA"/>
              </w:rPr>
              <w:t>8</w:t>
            </w:r>
          </w:p>
        </w:tc>
        <w:tc>
          <w:tcPr>
            <w:tcW w:w="180" w:type="pct"/>
            <w:shd w:val="clear" w:color="auto" w:fill="auto"/>
          </w:tcPr>
          <w:p w:rsidR="0030253B" w:rsidRPr="0030253B" w:rsidRDefault="0030253B" w:rsidP="008B45FA">
            <w:pPr>
              <w:pStyle w:val="a6"/>
              <w:jc w:val="center"/>
              <w:rPr>
                <w:lang w:val="uk-UA"/>
              </w:rPr>
            </w:pPr>
            <w:bookmarkStart w:id="329" w:name="430"/>
            <w:bookmarkEnd w:id="329"/>
            <w:r w:rsidRPr="0030253B">
              <w:rPr>
                <w:lang w:val="uk-UA"/>
              </w:rPr>
              <w:t>9</w:t>
            </w:r>
          </w:p>
        </w:tc>
        <w:tc>
          <w:tcPr>
            <w:tcW w:w="354" w:type="pct"/>
            <w:shd w:val="clear" w:color="auto" w:fill="auto"/>
          </w:tcPr>
          <w:p w:rsidR="0030253B" w:rsidRPr="0030253B" w:rsidRDefault="0030253B" w:rsidP="008B45FA">
            <w:pPr>
              <w:pStyle w:val="a6"/>
              <w:jc w:val="center"/>
              <w:rPr>
                <w:lang w:val="uk-UA"/>
              </w:rPr>
            </w:pPr>
            <w:bookmarkStart w:id="330" w:name="431"/>
            <w:bookmarkEnd w:id="330"/>
            <w:r w:rsidRPr="0030253B">
              <w:rPr>
                <w:lang w:val="uk-UA"/>
              </w:rPr>
              <w:t>10</w:t>
            </w:r>
          </w:p>
        </w:tc>
        <w:tc>
          <w:tcPr>
            <w:tcW w:w="472" w:type="pct"/>
          </w:tcPr>
          <w:p w:rsidR="0030253B" w:rsidRPr="0030253B" w:rsidRDefault="0030253B" w:rsidP="008B45FA">
            <w:pPr>
              <w:pStyle w:val="a6"/>
              <w:jc w:val="center"/>
              <w:rPr>
                <w:lang w:val="uk-UA"/>
              </w:rPr>
            </w:pPr>
          </w:p>
        </w:tc>
        <w:tc>
          <w:tcPr>
            <w:tcW w:w="207" w:type="pct"/>
          </w:tcPr>
          <w:p w:rsidR="0030253B" w:rsidRPr="0030253B" w:rsidRDefault="0030253B" w:rsidP="008B45FA">
            <w:pPr>
              <w:pStyle w:val="a6"/>
              <w:jc w:val="center"/>
              <w:rPr>
                <w:lang w:val="uk-UA"/>
              </w:rPr>
            </w:pPr>
          </w:p>
        </w:tc>
        <w:tc>
          <w:tcPr>
            <w:tcW w:w="405" w:type="pct"/>
          </w:tcPr>
          <w:p w:rsidR="0030253B" w:rsidRPr="0030253B" w:rsidRDefault="0030253B" w:rsidP="008B45FA">
            <w:pPr>
              <w:pStyle w:val="a6"/>
              <w:jc w:val="center"/>
              <w:rPr>
                <w:lang w:val="uk-UA"/>
              </w:rPr>
            </w:pPr>
          </w:p>
        </w:tc>
        <w:bookmarkStart w:id="331" w:name="432"/>
        <w:bookmarkEnd w:id="331"/>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32" w:name="435"/>
            <w:bookmarkEnd w:id="332"/>
            <w:r w:rsidRPr="0030253B">
              <w:rPr>
                <w:b/>
                <w:bCs/>
                <w:lang w:val="uk-UA"/>
              </w:rPr>
              <w:t>1. Видатки бюджету згідно з проєктом акта, усього (підпункт 1.1 + підпункт 1.2)</w:t>
            </w:r>
          </w:p>
        </w:tc>
        <w:tc>
          <w:tcPr>
            <w:tcW w:w="472" w:type="pct"/>
            <w:shd w:val="clear" w:color="auto" w:fill="auto"/>
            <w:vAlign w:val="center"/>
          </w:tcPr>
          <w:p w:rsidR="0030253B" w:rsidRPr="0030253B" w:rsidRDefault="0030253B" w:rsidP="008B45FA">
            <w:pPr>
              <w:pStyle w:val="a6"/>
              <w:jc w:val="center"/>
              <w:rPr>
                <w:lang w:val="uk-UA"/>
              </w:rPr>
            </w:pPr>
            <w:bookmarkStart w:id="333" w:name="436"/>
            <w:bookmarkEnd w:id="333"/>
            <w:r w:rsidRPr="0030253B">
              <w:rPr>
                <w:lang w:val="uk-UA"/>
              </w:rPr>
              <w:t>1</w:t>
            </w:r>
            <w:r w:rsidRPr="0030253B">
              <w:rPr>
                <w:lang w:val="en-US"/>
              </w:rPr>
              <w:t> </w:t>
            </w:r>
            <w:r w:rsidRPr="0030253B">
              <w:t>515</w:t>
            </w:r>
            <w:r w:rsidRPr="0030253B">
              <w:rPr>
                <w:lang w:val="uk-UA"/>
              </w:rPr>
              <w:t>,36</w:t>
            </w:r>
          </w:p>
        </w:tc>
        <w:tc>
          <w:tcPr>
            <w:tcW w:w="189" w:type="pct"/>
            <w:shd w:val="clear" w:color="auto" w:fill="auto"/>
            <w:vAlign w:val="center"/>
          </w:tcPr>
          <w:p w:rsidR="0030253B" w:rsidRPr="0030253B" w:rsidRDefault="0030253B" w:rsidP="008B45FA">
            <w:pPr>
              <w:pStyle w:val="a6"/>
              <w:jc w:val="center"/>
              <w:rPr>
                <w:lang w:val="uk-UA"/>
              </w:rPr>
            </w:pPr>
            <w:bookmarkStart w:id="334" w:name="437"/>
            <w:bookmarkEnd w:id="334"/>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bookmarkStart w:id="335" w:name="438"/>
            <w:bookmarkEnd w:id="335"/>
            <w:r w:rsidRPr="0030253B">
              <w:rPr>
                <w:lang w:val="uk-UA"/>
              </w:rPr>
              <w:t>1</w:t>
            </w:r>
            <w:r w:rsidRPr="0030253B">
              <w:rPr>
                <w:lang w:val="en-US"/>
              </w:rPr>
              <w:t> </w:t>
            </w:r>
            <w:r w:rsidRPr="0030253B">
              <w:t>515</w:t>
            </w:r>
            <w:r w:rsidRPr="0030253B">
              <w:rPr>
                <w:lang w:val="uk-UA"/>
              </w:rPr>
              <w:t>,36</w:t>
            </w:r>
          </w:p>
        </w:tc>
        <w:tc>
          <w:tcPr>
            <w:tcW w:w="353" w:type="pct"/>
            <w:shd w:val="clear" w:color="auto" w:fill="auto"/>
            <w:vAlign w:val="center"/>
          </w:tcPr>
          <w:p w:rsidR="0030253B" w:rsidRPr="0030253B" w:rsidRDefault="0030253B" w:rsidP="008B45FA">
            <w:pPr>
              <w:pStyle w:val="a6"/>
              <w:jc w:val="right"/>
              <w:rPr>
                <w:lang w:val="uk-UA"/>
              </w:rPr>
            </w:pPr>
            <w:bookmarkStart w:id="336" w:name="439"/>
            <w:bookmarkEnd w:id="336"/>
            <w:r w:rsidRPr="0030253B">
              <w:rPr>
                <w:lang w:val="uk-UA"/>
              </w:rPr>
              <w:t>1 771,27</w:t>
            </w:r>
          </w:p>
        </w:tc>
        <w:tc>
          <w:tcPr>
            <w:tcW w:w="208" w:type="pct"/>
            <w:shd w:val="clear" w:color="auto" w:fill="auto"/>
            <w:vAlign w:val="center"/>
          </w:tcPr>
          <w:p w:rsidR="0030253B" w:rsidRPr="0030253B" w:rsidRDefault="0030253B" w:rsidP="008B45FA">
            <w:pPr>
              <w:pStyle w:val="a6"/>
              <w:jc w:val="right"/>
              <w:rPr>
                <w:lang w:val="uk-UA"/>
              </w:rPr>
            </w:pPr>
            <w:bookmarkStart w:id="337" w:name="440"/>
            <w:bookmarkEnd w:id="337"/>
            <w:r w:rsidRPr="0030253B">
              <w:rPr>
                <w:lang w:val="uk-UA"/>
              </w:rPr>
              <w:t> 0</w:t>
            </w:r>
          </w:p>
        </w:tc>
        <w:tc>
          <w:tcPr>
            <w:tcW w:w="332" w:type="pct"/>
            <w:shd w:val="clear" w:color="auto" w:fill="auto"/>
            <w:vAlign w:val="center"/>
          </w:tcPr>
          <w:p w:rsidR="0030253B" w:rsidRPr="0030253B" w:rsidRDefault="0030253B" w:rsidP="008B45FA">
            <w:pPr>
              <w:pStyle w:val="a6"/>
              <w:jc w:val="right"/>
              <w:rPr>
                <w:lang w:val="uk-UA"/>
              </w:rPr>
            </w:pPr>
            <w:bookmarkStart w:id="338" w:name="441"/>
            <w:bookmarkEnd w:id="338"/>
            <w:r w:rsidRPr="0030253B">
              <w:rPr>
                <w:lang w:val="uk-UA"/>
              </w:rPr>
              <w:t>1 771,27</w:t>
            </w:r>
          </w:p>
        </w:tc>
        <w:tc>
          <w:tcPr>
            <w:tcW w:w="380" w:type="pct"/>
            <w:shd w:val="clear" w:color="auto" w:fill="auto"/>
            <w:vAlign w:val="center"/>
          </w:tcPr>
          <w:p w:rsidR="0030253B" w:rsidRPr="0030253B" w:rsidRDefault="0030253B" w:rsidP="008B45FA">
            <w:pPr>
              <w:pStyle w:val="a6"/>
              <w:jc w:val="right"/>
              <w:rPr>
                <w:lang w:val="uk-UA"/>
              </w:rPr>
            </w:pPr>
            <w:bookmarkStart w:id="339" w:name="442"/>
            <w:bookmarkEnd w:id="339"/>
            <w:r w:rsidRPr="0030253B">
              <w:t>4 322,07</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 0</w:t>
            </w:r>
          </w:p>
        </w:tc>
        <w:tc>
          <w:tcPr>
            <w:tcW w:w="354" w:type="pct"/>
            <w:shd w:val="clear" w:color="auto" w:fill="auto"/>
            <w:vAlign w:val="center"/>
          </w:tcPr>
          <w:p w:rsidR="0030253B" w:rsidRPr="0030253B" w:rsidRDefault="0030253B" w:rsidP="008B45FA">
            <w:pPr>
              <w:pStyle w:val="a6"/>
              <w:jc w:val="right"/>
              <w:rPr>
                <w:lang w:val="uk-UA"/>
              </w:rPr>
            </w:pPr>
            <w:r w:rsidRPr="0030253B">
              <w:t>4 322,07</w:t>
            </w:r>
          </w:p>
        </w:tc>
        <w:tc>
          <w:tcPr>
            <w:tcW w:w="472" w:type="pct"/>
            <w:vAlign w:val="center"/>
          </w:tcPr>
          <w:p w:rsidR="0030253B" w:rsidRPr="0030253B" w:rsidRDefault="0030253B" w:rsidP="008B45FA">
            <w:pPr>
              <w:pStyle w:val="a6"/>
              <w:jc w:val="right"/>
              <w:rPr>
                <w:lang w:val="uk-UA"/>
              </w:rPr>
            </w:pPr>
            <w:r w:rsidRPr="0030253B">
              <w:rPr>
                <w:lang w:val="uk-UA"/>
              </w:rPr>
              <w:t>25 009,44</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rPr>
                <w:lang w:val="uk-UA"/>
              </w:rPr>
            </w:pPr>
            <w:r w:rsidRPr="0030253B">
              <w:rPr>
                <w:lang w:val="uk-UA"/>
              </w:rPr>
              <w:t>25 009,44</w:t>
            </w:r>
          </w:p>
        </w:tc>
        <w:bookmarkStart w:id="340" w:name="445"/>
        <w:bookmarkEnd w:id="340"/>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41" w:name="448"/>
            <w:bookmarkEnd w:id="341"/>
            <w:r w:rsidRPr="0030253B">
              <w:rPr>
                <w:lang w:val="uk-UA"/>
              </w:rPr>
              <w:t>у тому числі:</w:t>
            </w:r>
          </w:p>
        </w:tc>
        <w:tc>
          <w:tcPr>
            <w:tcW w:w="472" w:type="pct"/>
            <w:shd w:val="clear" w:color="auto" w:fill="auto"/>
            <w:vAlign w:val="center"/>
          </w:tcPr>
          <w:p w:rsidR="0030253B" w:rsidRPr="0030253B" w:rsidRDefault="0030253B" w:rsidP="008B45FA">
            <w:pPr>
              <w:pStyle w:val="a6"/>
              <w:jc w:val="center"/>
              <w:rPr>
                <w:lang w:val="uk-UA"/>
              </w:rPr>
            </w:pPr>
            <w:bookmarkStart w:id="342" w:name="449"/>
            <w:bookmarkEnd w:id="342"/>
          </w:p>
        </w:tc>
        <w:tc>
          <w:tcPr>
            <w:tcW w:w="189" w:type="pct"/>
            <w:shd w:val="clear" w:color="auto" w:fill="auto"/>
            <w:vAlign w:val="center"/>
          </w:tcPr>
          <w:p w:rsidR="0030253B" w:rsidRPr="0030253B" w:rsidRDefault="0030253B" w:rsidP="008B45FA">
            <w:pPr>
              <w:pStyle w:val="a6"/>
              <w:jc w:val="center"/>
              <w:rPr>
                <w:lang w:val="uk-UA"/>
              </w:rPr>
            </w:pPr>
            <w:bookmarkStart w:id="343" w:name="450"/>
            <w:bookmarkEnd w:id="343"/>
          </w:p>
        </w:tc>
        <w:tc>
          <w:tcPr>
            <w:tcW w:w="337" w:type="pct"/>
            <w:shd w:val="clear" w:color="auto" w:fill="auto"/>
            <w:vAlign w:val="center"/>
          </w:tcPr>
          <w:p w:rsidR="0030253B" w:rsidRPr="0030253B" w:rsidRDefault="0030253B" w:rsidP="008B45FA">
            <w:pPr>
              <w:pStyle w:val="a6"/>
              <w:jc w:val="center"/>
              <w:rPr>
                <w:lang w:val="uk-UA"/>
              </w:rPr>
            </w:pPr>
            <w:bookmarkStart w:id="344" w:name="451"/>
            <w:bookmarkEnd w:id="344"/>
          </w:p>
        </w:tc>
        <w:tc>
          <w:tcPr>
            <w:tcW w:w="353" w:type="pct"/>
            <w:shd w:val="clear" w:color="auto" w:fill="auto"/>
            <w:vAlign w:val="center"/>
          </w:tcPr>
          <w:p w:rsidR="0030253B" w:rsidRPr="0030253B" w:rsidRDefault="0030253B" w:rsidP="008B45FA">
            <w:pPr>
              <w:pStyle w:val="a6"/>
              <w:jc w:val="right"/>
              <w:rPr>
                <w:lang w:val="uk-UA"/>
              </w:rPr>
            </w:pPr>
            <w:bookmarkStart w:id="345" w:name="452"/>
            <w:bookmarkEnd w:id="345"/>
            <w:r w:rsidRPr="0030253B">
              <w:rPr>
                <w:lang w:val="uk-UA"/>
              </w:rPr>
              <w:t> </w:t>
            </w:r>
          </w:p>
        </w:tc>
        <w:tc>
          <w:tcPr>
            <w:tcW w:w="208" w:type="pct"/>
            <w:shd w:val="clear" w:color="auto" w:fill="auto"/>
            <w:vAlign w:val="center"/>
          </w:tcPr>
          <w:p w:rsidR="0030253B" w:rsidRPr="0030253B" w:rsidRDefault="0030253B" w:rsidP="008B45FA">
            <w:pPr>
              <w:pStyle w:val="a6"/>
              <w:jc w:val="right"/>
              <w:rPr>
                <w:lang w:val="uk-UA"/>
              </w:rPr>
            </w:pPr>
            <w:bookmarkStart w:id="346" w:name="453"/>
            <w:bookmarkEnd w:id="346"/>
            <w:r w:rsidRPr="0030253B">
              <w:rPr>
                <w:lang w:val="uk-UA"/>
              </w:rPr>
              <w:t> </w:t>
            </w:r>
          </w:p>
        </w:tc>
        <w:tc>
          <w:tcPr>
            <w:tcW w:w="332" w:type="pct"/>
            <w:shd w:val="clear" w:color="auto" w:fill="auto"/>
            <w:vAlign w:val="center"/>
          </w:tcPr>
          <w:p w:rsidR="0030253B" w:rsidRPr="0030253B" w:rsidRDefault="0030253B" w:rsidP="008B45FA">
            <w:pPr>
              <w:pStyle w:val="a6"/>
              <w:jc w:val="right"/>
              <w:rPr>
                <w:lang w:val="uk-UA"/>
              </w:rPr>
            </w:pPr>
            <w:bookmarkStart w:id="347" w:name="454"/>
            <w:bookmarkEnd w:id="347"/>
            <w:r w:rsidRPr="0030253B">
              <w:rPr>
                <w:lang w:val="uk-UA"/>
              </w:rPr>
              <w:t> </w:t>
            </w:r>
          </w:p>
        </w:tc>
        <w:tc>
          <w:tcPr>
            <w:tcW w:w="380" w:type="pct"/>
            <w:shd w:val="clear" w:color="auto" w:fill="auto"/>
            <w:vAlign w:val="center"/>
          </w:tcPr>
          <w:p w:rsidR="0030253B" w:rsidRPr="0030253B" w:rsidRDefault="0030253B" w:rsidP="008B45FA">
            <w:pPr>
              <w:pStyle w:val="a6"/>
              <w:jc w:val="right"/>
              <w:rPr>
                <w:lang w:val="uk-UA"/>
              </w:rPr>
            </w:pPr>
            <w:bookmarkStart w:id="348" w:name="455"/>
            <w:bookmarkEnd w:id="348"/>
            <w:r w:rsidRPr="0030253B">
              <w:rPr>
                <w:lang w:val="uk-UA"/>
              </w:rPr>
              <w:t> </w:t>
            </w:r>
          </w:p>
        </w:tc>
        <w:tc>
          <w:tcPr>
            <w:tcW w:w="180" w:type="pct"/>
            <w:shd w:val="clear" w:color="auto" w:fill="auto"/>
            <w:vAlign w:val="center"/>
          </w:tcPr>
          <w:p w:rsidR="0030253B" w:rsidRPr="0030253B" w:rsidRDefault="0030253B" w:rsidP="008B45FA">
            <w:pPr>
              <w:pStyle w:val="a6"/>
              <w:jc w:val="right"/>
              <w:rPr>
                <w:lang w:val="uk-UA"/>
              </w:rPr>
            </w:pPr>
            <w:bookmarkStart w:id="349" w:name="456"/>
            <w:bookmarkEnd w:id="349"/>
            <w:r w:rsidRPr="0030253B">
              <w:rPr>
                <w:lang w:val="uk-UA"/>
              </w:rPr>
              <w:t> </w:t>
            </w:r>
          </w:p>
        </w:tc>
        <w:tc>
          <w:tcPr>
            <w:tcW w:w="354" w:type="pct"/>
            <w:shd w:val="clear" w:color="auto" w:fill="auto"/>
            <w:vAlign w:val="center"/>
          </w:tcPr>
          <w:p w:rsidR="0030253B" w:rsidRPr="0030253B" w:rsidRDefault="0030253B" w:rsidP="008B45FA">
            <w:pPr>
              <w:pStyle w:val="a6"/>
              <w:jc w:val="right"/>
              <w:rPr>
                <w:lang w:val="uk-UA"/>
              </w:rPr>
            </w:pPr>
            <w:bookmarkStart w:id="350" w:name="457"/>
            <w:bookmarkEnd w:id="350"/>
            <w:r w:rsidRPr="0030253B">
              <w:rPr>
                <w:lang w:val="uk-UA"/>
              </w:rPr>
              <w:t> </w:t>
            </w:r>
          </w:p>
        </w:tc>
        <w:tc>
          <w:tcPr>
            <w:tcW w:w="472" w:type="pct"/>
            <w:vAlign w:val="center"/>
          </w:tcPr>
          <w:p w:rsidR="0030253B" w:rsidRPr="0030253B" w:rsidRDefault="0030253B" w:rsidP="008B45FA">
            <w:pPr>
              <w:pStyle w:val="a6"/>
              <w:jc w:val="right"/>
              <w:rPr>
                <w:lang w:val="uk-UA"/>
              </w:rPr>
            </w:pPr>
          </w:p>
        </w:tc>
        <w:tc>
          <w:tcPr>
            <w:tcW w:w="207" w:type="pct"/>
            <w:vAlign w:val="center"/>
          </w:tcPr>
          <w:p w:rsidR="0030253B" w:rsidRPr="0030253B" w:rsidRDefault="0030253B" w:rsidP="008B45FA">
            <w:pPr>
              <w:pStyle w:val="a6"/>
              <w:jc w:val="right"/>
              <w:rPr>
                <w:lang w:val="uk-UA"/>
              </w:rPr>
            </w:pPr>
          </w:p>
        </w:tc>
        <w:tc>
          <w:tcPr>
            <w:tcW w:w="405" w:type="pct"/>
            <w:vAlign w:val="center"/>
          </w:tcPr>
          <w:p w:rsidR="0030253B" w:rsidRPr="0030253B" w:rsidRDefault="0030253B" w:rsidP="008B45FA">
            <w:pPr>
              <w:pStyle w:val="a6"/>
              <w:jc w:val="right"/>
              <w:rPr>
                <w:lang w:val="uk-UA"/>
              </w:rPr>
            </w:pPr>
          </w:p>
        </w:tc>
        <w:bookmarkStart w:id="351" w:name="458"/>
        <w:bookmarkEnd w:id="351"/>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52" w:name="461"/>
            <w:bookmarkEnd w:id="352"/>
            <w:r w:rsidRPr="0030253B">
              <w:rPr>
                <w:b/>
                <w:bCs/>
                <w:lang w:val="uk-UA"/>
              </w:rPr>
              <w:t>1.1. Збільшення видатків (+), усього</w:t>
            </w:r>
          </w:p>
        </w:tc>
        <w:tc>
          <w:tcPr>
            <w:tcW w:w="472" w:type="pct"/>
            <w:shd w:val="clear" w:color="auto" w:fill="auto"/>
            <w:vAlign w:val="center"/>
          </w:tcPr>
          <w:p w:rsidR="0030253B" w:rsidRPr="0030253B" w:rsidRDefault="0030253B" w:rsidP="008B45FA">
            <w:pPr>
              <w:pStyle w:val="a6"/>
              <w:jc w:val="center"/>
              <w:rPr>
                <w:b/>
                <w:lang w:val="uk-UA"/>
              </w:rPr>
            </w:pPr>
            <w:bookmarkStart w:id="353" w:name="462"/>
            <w:bookmarkEnd w:id="353"/>
            <w:r w:rsidRPr="0030253B">
              <w:rPr>
                <w:b/>
              </w:rPr>
              <w:t>1</w:t>
            </w:r>
            <w:r w:rsidRPr="0030253B">
              <w:rPr>
                <w:b/>
                <w:lang w:val="en-US"/>
              </w:rPr>
              <w:t> </w:t>
            </w:r>
            <w:r w:rsidRPr="0030253B">
              <w:rPr>
                <w:b/>
                <w:lang w:val="uk-UA"/>
              </w:rPr>
              <w:t>515,36</w:t>
            </w:r>
          </w:p>
        </w:tc>
        <w:tc>
          <w:tcPr>
            <w:tcW w:w="189" w:type="pct"/>
            <w:shd w:val="clear" w:color="auto" w:fill="auto"/>
            <w:vAlign w:val="center"/>
          </w:tcPr>
          <w:p w:rsidR="0030253B" w:rsidRPr="0030253B" w:rsidRDefault="0030253B" w:rsidP="008B45FA">
            <w:pPr>
              <w:pStyle w:val="a6"/>
              <w:jc w:val="center"/>
              <w:rPr>
                <w:b/>
                <w:lang w:val="uk-UA"/>
              </w:rPr>
            </w:pPr>
            <w:bookmarkStart w:id="354" w:name="463"/>
            <w:bookmarkEnd w:id="354"/>
            <w:r w:rsidRPr="0030253B">
              <w:rPr>
                <w:b/>
                <w:lang w:val="uk-UA"/>
              </w:rPr>
              <w:t>0</w:t>
            </w:r>
          </w:p>
        </w:tc>
        <w:tc>
          <w:tcPr>
            <w:tcW w:w="337" w:type="pct"/>
            <w:shd w:val="clear" w:color="auto" w:fill="auto"/>
            <w:vAlign w:val="center"/>
          </w:tcPr>
          <w:p w:rsidR="0030253B" w:rsidRPr="0030253B" w:rsidRDefault="0030253B" w:rsidP="008B45FA">
            <w:pPr>
              <w:pStyle w:val="a6"/>
              <w:jc w:val="center"/>
              <w:rPr>
                <w:b/>
                <w:lang w:val="uk-UA"/>
              </w:rPr>
            </w:pPr>
            <w:bookmarkStart w:id="355" w:name="464"/>
            <w:bookmarkEnd w:id="355"/>
            <w:r w:rsidRPr="0030253B">
              <w:rPr>
                <w:b/>
              </w:rPr>
              <w:t>1</w:t>
            </w:r>
            <w:r w:rsidRPr="0030253B">
              <w:rPr>
                <w:b/>
                <w:lang w:val="en-US"/>
              </w:rPr>
              <w:t> </w:t>
            </w:r>
            <w:r w:rsidRPr="0030253B">
              <w:rPr>
                <w:b/>
                <w:lang w:val="uk-UA"/>
              </w:rPr>
              <w:t>515,36</w:t>
            </w:r>
          </w:p>
        </w:tc>
        <w:tc>
          <w:tcPr>
            <w:tcW w:w="353" w:type="pct"/>
            <w:shd w:val="clear" w:color="auto" w:fill="auto"/>
            <w:vAlign w:val="center"/>
          </w:tcPr>
          <w:p w:rsidR="0030253B" w:rsidRPr="0030253B" w:rsidRDefault="0030253B" w:rsidP="008B45FA">
            <w:pPr>
              <w:pStyle w:val="a6"/>
              <w:jc w:val="right"/>
              <w:rPr>
                <w:b/>
                <w:lang w:val="uk-UA"/>
              </w:rPr>
            </w:pPr>
            <w:bookmarkStart w:id="356" w:name="465"/>
            <w:bookmarkEnd w:id="356"/>
            <w:r w:rsidRPr="0030253B">
              <w:rPr>
                <w:b/>
                <w:lang w:val="uk-UA"/>
              </w:rPr>
              <w:t>1 771,27</w:t>
            </w:r>
          </w:p>
        </w:tc>
        <w:tc>
          <w:tcPr>
            <w:tcW w:w="208"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32"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380" w:type="pct"/>
            <w:shd w:val="clear" w:color="auto" w:fill="auto"/>
            <w:vAlign w:val="center"/>
          </w:tcPr>
          <w:p w:rsidR="0030253B" w:rsidRPr="0030253B" w:rsidRDefault="0030253B" w:rsidP="008B45FA">
            <w:pPr>
              <w:pStyle w:val="a6"/>
              <w:jc w:val="right"/>
              <w:rPr>
                <w:b/>
                <w:lang w:val="uk-UA"/>
              </w:rPr>
            </w:pPr>
            <w:bookmarkStart w:id="357" w:name="468"/>
            <w:bookmarkEnd w:id="357"/>
            <w:r w:rsidRPr="0030253B">
              <w:rPr>
                <w:b/>
              </w:rPr>
              <w:t>4 322,07</w:t>
            </w:r>
          </w:p>
        </w:tc>
        <w:tc>
          <w:tcPr>
            <w:tcW w:w="180"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54"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472" w:type="pct"/>
            <w:vAlign w:val="center"/>
          </w:tcPr>
          <w:p w:rsidR="0030253B" w:rsidRPr="0030253B" w:rsidRDefault="0030253B" w:rsidP="008B45FA">
            <w:pPr>
              <w:pStyle w:val="a6"/>
              <w:jc w:val="right"/>
              <w:rPr>
                <w:b/>
                <w:lang w:val="uk-UA"/>
              </w:rPr>
            </w:pPr>
            <w:r w:rsidRPr="0030253B">
              <w:rPr>
                <w:b/>
                <w:lang w:val="uk-UA"/>
              </w:rPr>
              <w:t>25 009,44</w:t>
            </w:r>
          </w:p>
        </w:tc>
        <w:tc>
          <w:tcPr>
            <w:tcW w:w="207" w:type="pct"/>
            <w:vAlign w:val="center"/>
          </w:tcPr>
          <w:p w:rsidR="0030253B" w:rsidRPr="0030253B" w:rsidRDefault="0030253B" w:rsidP="008B45FA">
            <w:pPr>
              <w:pStyle w:val="a6"/>
              <w:jc w:val="right"/>
              <w:rPr>
                <w:b/>
                <w:lang w:val="uk-UA"/>
              </w:rPr>
            </w:pPr>
            <w:r w:rsidRPr="0030253B">
              <w:rPr>
                <w:b/>
                <w:lang w:val="uk-UA"/>
              </w:rPr>
              <w:t>0</w:t>
            </w:r>
          </w:p>
        </w:tc>
        <w:tc>
          <w:tcPr>
            <w:tcW w:w="405" w:type="pct"/>
            <w:vAlign w:val="center"/>
          </w:tcPr>
          <w:p w:rsidR="0030253B" w:rsidRPr="0030253B" w:rsidRDefault="0030253B" w:rsidP="008B45FA">
            <w:pPr>
              <w:pStyle w:val="a6"/>
              <w:jc w:val="right"/>
              <w:rPr>
                <w:b/>
                <w:lang w:val="uk-UA"/>
              </w:rPr>
            </w:pPr>
            <w:r w:rsidRPr="0030253B">
              <w:rPr>
                <w:b/>
                <w:lang w:val="uk-UA"/>
              </w:rPr>
              <w:t>25 009,44</w:t>
            </w:r>
          </w:p>
        </w:tc>
        <w:bookmarkStart w:id="358" w:name="471"/>
        <w:bookmarkEnd w:id="358"/>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59" w:name="474"/>
            <w:bookmarkEnd w:id="359"/>
            <w:r w:rsidRPr="0030253B">
              <w:rPr>
                <w:lang w:val="uk-UA"/>
              </w:rPr>
              <w:t>з них: за бюджетними   програмами:</w:t>
            </w:r>
            <w:r w:rsidRPr="0030253B">
              <w:t xml:space="preserve"> </w:t>
            </w:r>
            <w:r w:rsidRPr="0030253B">
              <w:rPr>
                <w:lang w:val="uk-UA"/>
              </w:rPr>
              <w:t>КПКВК 2708120  в т.ч.</w:t>
            </w:r>
          </w:p>
        </w:tc>
        <w:tc>
          <w:tcPr>
            <w:tcW w:w="472" w:type="pct"/>
            <w:shd w:val="clear" w:color="auto" w:fill="auto"/>
            <w:vAlign w:val="center"/>
          </w:tcPr>
          <w:p w:rsidR="0030253B" w:rsidRPr="0030253B" w:rsidRDefault="0030253B" w:rsidP="008B45FA">
            <w:pPr>
              <w:pStyle w:val="a6"/>
              <w:jc w:val="center"/>
              <w:rPr>
                <w:lang w:val="uk-UA"/>
              </w:rPr>
            </w:pPr>
            <w:bookmarkStart w:id="360" w:name="475"/>
            <w:bookmarkEnd w:id="360"/>
            <w:r w:rsidRPr="0030253B">
              <w:rPr>
                <w:lang w:val="uk-UA"/>
              </w:rPr>
              <w:t>1</w:t>
            </w:r>
            <w:r w:rsidRPr="0030253B">
              <w:rPr>
                <w:lang w:val="en-US"/>
              </w:rPr>
              <w:t> </w:t>
            </w:r>
            <w:r w:rsidRPr="0030253B">
              <w:rPr>
                <w:lang w:val="uk-UA"/>
              </w:rPr>
              <w:t>364,88</w:t>
            </w:r>
          </w:p>
        </w:tc>
        <w:tc>
          <w:tcPr>
            <w:tcW w:w="189" w:type="pct"/>
            <w:shd w:val="clear" w:color="auto" w:fill="auto"/>
            <w:vAlign w:val="center"/>
          </w:tcPr>
          <w:p w:rsidR="0030253B" w:rsidRPr="0030253B" w:rsidRDefault="0030253B" w:rsidP="008B45FA">
            <w:pPr>
              <w:pStyle w:val="a6"/>
              <w:jc w:val="center"/>
              <w:rPr>
                <w:lang w:val="uk-UA"/>
              </w:rPr>
            </w:pPr>
            <w:bookmarkStart w:id="361" w:name="476"/>
            <w:bookmarkEnd w:id="361"/>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bookmarkStart w:id="362" w:name="477"/>
            <w:bookmarkEnd w:id="362"/>
            <w:r w:rsidRPr="0030253B">
              <w:rPr>
                <w:lang w:val="uk-UA"/>
              </w:rPr>
              <w:t>1</w:t>
            </w:r>
            <w:r w:rsidRPr="0030253B">
              <w:rPr>
                <w:lang w:val="en-US"/>
              </w:rPr>
              <w:t> </w:t>
            </w:r>
            <w:r w:rsidRPr="0030253B">
              <w:rPr>
                <w:lang w:val="uk-UA"/>
              </w:rPr>
              <w:t>364,88</w:t>
            </w:r>
          </w:p>
        </w:tc>
        <w:tc>
          <w:tcPr>
            <w:tcW w:w="353" w:type="pct"/>
            <w:shd w:val="clear" w:color="auto" w:fill="auto"/>
            <w:vAlign w:val="center"/>
          </w:tcPr>
          <w:p w:rsidR="0030253B" w:rsidRPr="0030253B" w:rsidRDefault="0030253B" w:rsidP="008B45FA">
            <w:pPr>
              <w:pStyle w:val="a6"/>
              <w:jc w:val="right"/>
              <w:rPr>
                <w:lang w:val="uk-UA"/>
              </w:rPr>
            </w:pPr>
            <w:bookmarkStart w:id="363" w:name="478"/>
            <w:bookmarkEnd w:id="363"/>
            <w:r w:rsidRPr="0030253B">
              <w:rPr>
                <w:lang w:val="uk-UA"/>
              </w:rPr>
              <w:t>1574,50</w:t>
            </w:r>
          </w:p>
        </w:tc>
        <w:tc>
          <w:tcPr>
            <w:tcW w:w="208" w:type="pct"/>
            <w:shd w:val="clear" w:color="auto" w:fill="auto"/>
            <w:vAlign w:val="center"/>
          </w:tcPr>
          <w:p w:rsidR="0030253B" w:rsidRPr="0030253B" w:rsidRDefault="0030253B" w:rsidP="008B45FA">
            <w:pPr>
              <w:pStyle w:val="a6"/>
              <w:jc w:val="right"/>
              <w:rPr>
                <w:lang w:val="uk-UA"/>
              </w:rPr>
            </w:pPr>
            <w:bookmarkStart w:id="364" w:name="479"/>
            <w:bookmarkEnd w:id="364"/>
            <w:r w:rsidRPr="0030253B">
              <w:rPr>
                <w:lang w:val="uk-UA"/>
              </w:rPr>
              <w:t>0 </w:t>
            </w:r>
          </w:p>
        </w:tc>
        <w:tc>
          <w:tcPr>
            <w:tcW w:w="332" w:type="pct"/>
            <w:shd w:val="clear" w:color="auto" w:fill="auto"/>
            <w:vAlign w:val="center"/>
          </w:tcPr>
          <w:p w:rsidR="0030253B" w:rsidRPr="0030253B" w:rsidRDefault="0030253B" w:rsidP="008B45FA">
            <w:pPr>
              <w:pStyle w:val="a6"/>
              <w:jc w:val="right"/>
              <w:rPr>
                <w:lang w:val="uk-UA"/>
              </w:rPr>
            </w:pPr>
            <w:bookmarkStart w:id="365" w:name="480"/>
            <w:bookmarkEnd w:id="365"/>
            <w:r w:rsidRPr="0030253B">
              <w:rPr>
                <w:lang w:val="uk-UA"/>
              </w:rPr>
              <w:t>1574,50</w:t>
            </w:r>
          </w:p>
        </w:tc>
        <w:tc>
          <w:tcPr>
            <w:tcW w:w="380" w:type="pct"/>
            <w:shd w:val="clear" w:color="auto" w:fill="auto"/>
            <w:vAlign w:val="center"/>
          </w:tcPr>
          <w:p w:rsidR="0030253B" w:rsidRPr="0030253B" w:rsidRDefault="0030253B" w:rsidP="008B45FA">
            <w:pPr>
              <w:pStyle w:val="a6"/>
              <w:jc w:val="right"/>
              <w:rPr>
                <w:lang w:val="uk-UA"/>
              </w:rPr>
            </w:pPr>
            <w:bookmarkStart w:id="366" w:name="481"/>
            <w:bookmarkEnd w:id="366"/>
            <w:r w:rsidRPr="0030253B">
              <w:t>2</w:t>
            </w:r>
            <w:r w:rsidRPr="0030253B">
              <w:rPr>
                <w:lang w:val="en-US"/>
              </w:rPr>
              <w:t> </w:t>
            </w:r>
            <w:r w:rsidRPr="0030253B">
              <w:rPr>
                <w:lang w:val="uk-UA"/>
              </w:rPr>
              <w:t>548,27</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rPr>
                <w:lang w:val="uk-UA"/>
              </w:rPr>
            </w:pPr>
            <w:r w:rsidRPr="0030253B">
              <w:t>2</w:t>
            </w:r>
            <w:r w:rsidRPr="0030253B">
              <w:rPr>
                <w:lang w:val="en-US"/>
              </w:rPr>
              <w:t> </w:t>
            </w:r>
            <w:r w:rsidRPr="0030253B">
              <w:rPr>
                <w:lang w:val="uk-UA"/>
              </w:rPr>
              <w:t>548,27</w:t>
            </w:r>
          </w:p>
        </w:tc>
        <w:tc>
          <w:tcPr>
            <w:tcW w:w="472" w:type="pct"/>
            <w:vAlign w:val="center"/>
          </w:tcPr>
          <w:p w:rsidR="0030253B" w:rsidRPr="0030253B" w:rsidRDefault="0030253B" w:rsidP="008B45FA">
            <w:pPr>
              <w:pStyle w:val="a6"/>
              <w:jc w:val="right"/>
              <w:rPr>
                <w:lang w:val="uk-UA"/>
              </w:rPr>
            </w:pPr>
            <w:r w:rsidRPr="0030253B">
              <w:rPr>
                <w:lang w:val="uk-UA"/>
              </w:rPr>
              <w:t>20 088,68</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rPr>
                <w:lang w:val="uk-UA"/>
              </w:rPr>
            </w:pPr>
            <w:r w:rsidRPr="0030253B">
              <w:rPr>
                <w:lang w:val="uk-UA"/>
              </w:rPr>
              <w:t>20 088,68</w:t>
            </w:r>
          </w:p>
        </w:tc>
        <w:bookmarkStart w:id="367" w:name="484"/>
        <w:bookmarkEnd w:id="367"/>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t>КЕКВ 2281</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1</w:t>
            </w:r>
            <w:r w:rsidRPr="0030253B">
              <w:rPr>
                <w:lang w:val="en-US"/>
              </w:rPr>
              <w:t> </w:t>
            </w:r>
            <w:r w:rsidRPr="0030253B">
              <w:rPr>
                <w:lang w:val="uk-UA"/>
              </w:rPr>
              <w:t>364,88</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1</w:t>
            </w:r>
            <w:r w:rsidRPr="0030253B">
              <w:rPr>
                <w:lang w:val="en-US"/>
              </w:rPr>
              <w:t> </w:t>
            </w:r>
            <w:r w:rsidRPr="0030253B">
              <w:rPr>
                <w:lang w:val="uk-UA"/>
              </w:rPr>
              <w:t>364,88</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1574,50</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1 574,50</w:t>
            </w:r>
          </w:p>
        </w:tc>
        <w:tc>
          <w:tcPr>
            <w:tcW w:w="380" w:type="pct"/>
            <w:shd w:val="clear" w:color="auto" w:fill="auto"/>
            <w:vAlign w:val="center"/>
          </w:tcPr>
          <w:p w:rsidR="0030253B" w:rsidRPr="0030253B" w:rsidRDefault="0030253B" w:rsidP="008B45FA">
            <w:pPr>
              <w:pStyle w:val="a6"/>
              <w:jc w:val="right"/>
              <w:rPr>
                <w:lang w:val="en-US"/>
              </w:rPr>
            </w:pPr>
            <w:r w:rsidRPr="0030253B">
              <w:rPr>
                <w:lang w:val="en-US"/>
              </w:rPr>
              <w:t>2 0</w:t>
            </w:r>
            <w:r w:rsidRPr="0030253B">
              <w:t>94</w:t>
            </w:r>
            <w:r w:rsidRPr="0030253B">
              <w:rPr>
                <w:lang w:val="en-US"/>
              </w:rPr>
              <w:t>,</w:t>
            </w:r>
            <w:r w:rsidRPr="0030253B">
              <w:t>56</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rPr>
                <w:lang w:val="en-US"/>
              </w:rPr>
            </w:pPr>
            <w:r w:rsidRPr="0030253B">
              <w:rPr>
                <w:lang w:val="en-US"/>
              </w:rPr>
              <w:t>2 0</w:t>
            </w:r>
            <w:r w:rsidRPr="0030253B">
              <w:t>94</w:t>
            </w:r>
            <w:r w:rsidRPr="0030253B">
              <w:rPr>
                <w:lang w:val="en-US"/>
              </w:rPr>
              <w:t>,</w:t>
            </w:r>
            <w:r w:rsidRPr="0030253B">
              <w:t>56</w:t>
            </w:r>
          </w:p>
        </w:tc>
        <w:tc>
          <w:tcPr>
            <w:tcW w:w="472" w:type="pct"/>
            <w:vAlign w:val="center"/>
          </w:tcPr>
          <w:p w:rsidR="0030253B" w:rsidRPr="0030253B" w:rsidRDefault="0030253B" w:rsidP="008B45FA">
            <w:pPr>
              <w:pStyle w:val="a6"/>
              <w:jc w:val="right"/>
            </w:pPr>
            <w:r w:rsidRPr="0030253B">
              <w:rPr>
                <w:lang w:val="en-US"/>
              </w:rPr>
              <w:t>18 </w:t>
            </w:r>
            <w:r w:rsidRPr="0030253B">
              <w:t>869,35</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pPr>
            <w:r w:rsidRPr="0030253B">
              <w:rPr>
                <w:lang w:val="en-US"/>
              </w:rPr>
              <w:t>18 </w:t>
            </w:r>
            <w:r w:rsidRPr="0030253B">
              <w:t>869,35</w:t>
            </w: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t>КЕКВ 3210</w:t>
            </w:r>
          </w:p>
        </w:tc>
        <w:tc>
          <w:tcPr>
            <w:tcW w:w="472" w:type="pct"/>
            <w:shd w:val="clear" w:color="auto" w:fill="auto"/>
            <w:vAlign w:val="center"/>
          </w:tcPr>
          <w:p w:rsidR="0030253B" w:rsidRPr="0030253B" w:rsidRDefault="0030253B" w:rsidP="008B45FA">
            <w:pPr>
              <w:pStyle w:val="a6"/>
              <w:jc w:val="center"/>
              <w:rPr>
                <w:lang w:val="en-US"/>
              </w:rPr>
            </w:pPr>
            <w:r w:rsidRPr="0030253B">
              <w:rPr>
                <w:lang w:val="en-US"/>
              </w:rPr>
              <w:t>0</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en-US"/>
              </w:rPr>
            </w:pPr>
            <w:r w:rsidRPr="0030253B">
              <w:rPr>
                <w:lang w:val="en-US"/>
              </w:rPr>
              <w:t>0</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80" w:type="pct"/>
            <w:shd w:val="clear" w:color="auto" w:fill="auto"/>
            <w:vAlign w:val="center"/>
          </w:tcPr>
          <w:p w:rsidR="0030253B" w:rsidRPr="0030253B" w:rsidRDefault="0030253B" w:rsidP="008B45FA">
            <w:pPr>
              <w:pStyle w:val="a6"/>
              <w:jc w:val="right"/>
            </w:pPr>
            <w:r w:rsidRPr="0030253B">
              <w:t>453,71</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pPr>
            <w:r w:rsidRPr="0030253B">
              <w:t>453,71</w:t>
            </w:r>
          </w:p>
        </w:tc>
        <w:tc>
          <w:tcPr>
            <w:tcW w:w="472" w:type="pct"/>
            <w:vAlign w:val="center"/>
          </w:tcPr>
          <w:p w:rsidR="0030253B" w:rsidRPr="0030253B" w:rsidRDefault="0030253B" w:rsidP="008B45FA">
            <w:pPr>
              <w:pStyle w:val="a6"/>
              <w:jc w:val="right"/>
            </w:pPr>
            <w:r w:rsidRPr="0030253B">
              <w:t>1 219,33</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pPr>
            <w:r w:rsidRPr="0030253B">
              <w:t>1 219,33</w:t>
            </w: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t>КПКВК, 2708810  в т.ч.</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380" w:type="pct"/>
            <w:shd w:val="clear" w:color="auto" w:fill="auto"/>
            <w:vAlign w:val="center"/>
          </w:tcPr>
          <w:p w:rsidR="0030253B" w:rsidRPr="0030253B" w:rsidRDefault="0030253B" w:rsidP="008B45FA">
            <w:pPr>
              <w:pStyle w:val="a6"/>
              <w:jc w:val="right"/>
            </w:pPr>
            <w:r w:rsidRPr="0030253B">
              <w:t>1 520,50</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pPr>
            <w:r w:rsidRPr="0030253B">
              <w:t>1 520,50</w:t>
            </w:r>
          </w:p>
        </w:tc>
        <w:tc>
          <w:tcPr>
            <w:tcW w:w="472" w:type="pct"/>
            <w:vAlign w:val="center"/>
          </w:tcPr>
          <w:p w:rsidR="0030253B" w:rsidRPr="0030253B" w:rsidRDefault="0030253B" w:rsidP="008B45FA">
            <w:pPr>
              <w:pStyle w:val="a6"/>
              <w:jc w:val="right"/>
            </w:pPr>
            <w:r w:rsidRPr="0030253B">
              <w:t>4598,66</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pPr>
            <w:r w:rsidRPr="0030253B">
              <w:t>4598,66</w:t>
            </w: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lastRenderedPageBreak/>
              <w:t>КЕКВ 3210</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380" w:type="pct"/>
            <w:shd w:val="clear" w:color="auto" w:fill="auto"/>
            <w:vAlign w:val="center"/>
          </w:tcPr>
          <w:p w:rsidR="0030253B" w:rsidRPr="0030253B" w:rsidRDefault="0030253B" w:rsidP="008B45FA">
            <w:pPr>
              <w:pStyle w:val="a6"/>
              <w:jc w:val="right"/>
            </w:pPr>
            <w:r w:rsidRPr="0030253B">
              <w:t>1 520,50</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pPr>
            <w:r w:rsidRPr="0030253B">
              <w:t>1 520,50</w:t>
            </w:r>
          </w:p>
        </w:tc>
        <w:tc>
          <w:tcPr>
            <w:tcW w:w="472" w:type="pct"/>
            <w:vAlign w:val="center"/>
          </w:tcPr>
          <w:p w:rsidR="0030253B" w:rsidRPr="0030253B" w:rsidRDefault="0030253B" w:rsidP="008B45FA">
            <w:pPr>
              <w:pStyle w:val="a6"/>
              <w:jc w:val="right"/>
            </w:pPr>
            <w:r w:rsidRPr="0030253B">
              <w:t>4598,66</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pPr>
            <w:r w:rsidRPr="0030253B">
              <w:t>4598,66</w:t>
            </w: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t>КПКВК, 2708820  в т.ч.</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380" w:type="pct"/>
            <w:shd w:val="clear" w:color="auto" w:fill="auto"/>
            <w:vAlign w:val="center"/>
          </w:tcPr>
          <w:p w:rsidR="0030253B" w:rsidRPr="0030253B" w:rsidRDefault="0030253B" w:rsidP="008B45FA">
            <w:pPr>
              <w:pStyle w:val="a6"/>
              <w:jc w:val="right"/>
            </w:pPr>
            <w:r w:rsidRPr="0030253B">
              <w:t>253,30</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pPr>
            <w:r w:rsidRPr="0030253B">
              <w:t>253,30</w:t>
            </w:r>
          </w:p>
        </w:tc>
        <w:tc>
          <w:tcPr>
            <w:tcW w:w="472" w:type="pct"/>
            <w:vAlign w:val="center"/>
          </w:tcPr>
          <w:p w:rsidR="0030253B" w:rsidRPr="0030253B" w:rsidRDefault="0030253B" w:rsidP="008B45FA">
            <w:pPr>
              <w:pStyle w:val="a6"/>
              <w:jc w:val="right"/>
            </w:pPr>
            <w:r w:rsidRPr="0030253B">
              <w:t>322,10</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pPr>
            <w:r w:rsidRPr="0030253B">
              <w:t>322,10</w:t>
            </w: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t>КЕКВ 3210</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380" w:type="pct"/>
            <w:shd w:val="clear" w:color="auto" w:fill="auto"/>
            <w:vAlign w:val="center"/>
          </w:tcPr>
          <w:p w:rsidR="0030253B" w:rsidRPr="0030253B" w:rsidRDefault="0030253B" w:rsidP="008B45FA">
            <w:pPr>
              <w:pStyle w:val="a6"/>
              <w:jc w:val="right"/>
            </w:pPr>
            <w:r w:rsidRPr="0030253B">
              <w:t>253,30</w:t>
            </w:r>
          </w:p>
        </w:tc>
        <w:tc>
          <w:tcPr>
            <w:tcW w:w="180"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auto"/>
            <w:vAlign w:val="center"/>
          </w:tcPr>
          <w:p w:rsidR="0030253B" w:rsidRPr="0030253B" w:rsidRDefault="0030253B" w:rsidP="008B45FA">
            <w:pPr>
              <w:pStyle w:val="a6"/>
              <w:jc w:val="right"/>
            </w:pPr>
            <w:r w:rsidRPr="0030253B">
              <w:t>253,30</w:t>
            </w:r>
          </w:p>
        </w:tc>
        <w:tc>
          <w:tcPr>
            <w:tcW w:w="472" w:type="pct"/>
            <w:vAlign w:val="center"/>
          </w:tcPr>
          <w:p w:rsidR="0030253B" w:rsidRPr="0030253B" w:rsidRDefault="0030253B" w:rsidP="008B45FA">
            <w:pPr>
              <w:pStyle w:val="a6"/>
              <w:jc w:val="right"/>
            </w:pPr>
            <w:r w:rsidRPr="0030253B">
              <w:t>322,10</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pPr>
            <w:r w:rsidRPr="0030253B">
              <w:t>322,10</w:t>
            </w: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68" w:name="487"/>
            <w:bookmarkEnd w:id="368"/>
            <w:r w:rsidRPr="0030253B">
              <w:rPr>
                <w:b/>
                <w:bCs/>
                <w:lang w:val="uk-UA"/>
              </w:rPr>
              <w:t>1.2. Зменшення видатків (-), усього</w:t>
            </w:r>
          </w:p>
        </w:tc>
        <w:tc>
          <w:tcPr>
            <w:tcW w:w="472" w:type="pct"/>
            <w:shd w:val="clear" w:color="auto" w:fill="auto"/>
            <w:vAlign w:val="center"/>
          </w:tcPr>
          <w:p w:rsidR="0030253B" w:rsidRPr="0030253B" w:rsidRDefault="0030253B" w:rsidP="008B45FA">
            <w:pPr>
              <w:pStyle w:val="a6"/>
              <w:jc w:val="right"/>
              <w:rPr>
                <w:lang w:val="uk-UA"/>
              </w:rPr>
            </w:pPr>
            <w:bookmarkStart w:id="369" w:name="488"/>
            <w:bookmarkEnd w:id="369"/>
            <w:r w:rsidRPr="0030253B">
              <w:rPr>
                <w:lang w:val="uk-UA"/>
              </w:rPr>
              <w:t>-</w:t>
            </w:r>
          </w:p>
        </w:tc>
        <w:tc>
          <w:tcPr>
            <w:tcW w:w="189" w:type="pct"/>
            <w:shd w:val="clear" w:color="auto" w:fill="auto"/>
            <w:vAlign w:val="center"/>
          </w:tcPr>
          <w:p w:rsidR="0030253B" w:rsidRPr="0030253B" w:rsidRDefault="0030253B" w:rsidP="008B45FA">
            <w:pPr>
              <w:pStyle w:val="a6"/>
              <w:jc w:val="right"/>
              <w:rPr>
                <w:lang w:val="uk-UA"/>
              </w:rPr>
            </w:pPr>
            <w:bookmarkStart w:id="370" w:name="489"/>
            <w:bookmarkEnd w:id="370"/>
            <w:r w:rsidRPr="0030253B">
              <w:rPr>
                <w:lang w:val="uk-UA"/>
              </w:rPr>
              <w:t>-</w:t>
            </w:r>
          </w:p>
        </w:tc>
        <w:tc>
          <w:tcPr>
            <w:tcW w:w="337" w:type="pct"/>
            <w:shd w:val="clear" w:color="auto" w:fill="auto"/>
            <w:vAlign w:val="center"/>
          </w:tcPr>
          <w:p w:rsidR="0030253B" w:rsidRPr="0030253B" w:rsidRDefault="0030253B" w:rsidP="008B45FA">
            <w:pPr>
              <w:pStyle w:val="a6"/>
              <w:jc w:val="right"/>
              <w:rPr>
                <w:lang w:val="uk-UA"/>
              </w:rPr>
            </w:pPr>
            <w:bookmarkStart w:id="371" w:name="490"/>
            <w:bookmarkEnd w:id="371"/>
            <w:r w:rsidRPr="0030253B">
              <w:rPr>
                <w:lang w:val="uk-UA"/>
              </w:rPr>
              <w:t>-</w:t>
            </w:r>
          </w:p>
        </w:tc>
        <w:tc>
          <w:tcPr>
            <w:tcW w:w="353" w:type="pct"/>
            <w:shd w:val="clear" w:color="auto" w:fill="auto"/>
            <w:vAlign w:val="center"/>
          </w:tcPr>
          <w:p w:rsidR="0030253B" w:rsidRPr="0030253B" w:rsidRDefault="0030253B" w:rsidP="008B45FA">
            <w:pPr>
              <w:pStyle w:val="a6"/>
              <w:jc w:val="right"/>
              <w:rPr>
                <w:lang w:val="uk-UA"/>
              </w:rPr>
            </w:pPr>
            <w:bookmarkStart w:id="372" w:name="491"/>
            <w:bookmarkEnd w:id="372"/>
          </w:p>
        </w:tc>
        <w:tc>
          <w:tcPr>
            <w:tcW w:w="208" w:type="pct"/>
            <w:shd w:val="clear" w:color="auto" w:fill="auto"/>
            <w:vAlign w:val="center"/>
          </w:tcPr>
          <w:p w:rsidR="0030253B" w:rsidRPr="0030253B" w:rsidRDefault="0030253B" w:rsidP="008B45FA">
            <w:pPr>
              <w:pStyle w:val="a6"/>
              <w:jc w:val="right"/>
              <w:rPr>
                <w:lang w:val="uk-UA"/>
              </w:rPr>
            </w:pPr>
            <w:bookmarkStart w:id="373" w:name="492"/>
            <w:bookmarkEnd w:id="373"/>
            <w:r w:rsidRPr="0030253B">
              <w:rPr>
                <w:lang w:val="uk-UA"/>
              </w:rPr>
              <w:t> </w:t>
            </w:r>
          </w:p>
        </w:tc>
        <w:tc>
          <w:tcPr>
            <w:tcW w:w="332" w:type="pct"/>
            <w:shd w:val="clear" w:color="auto" w:fill="auto"/>
            <w:vAlign w:val="center"/>
          </w:tcPr>
          <w:p w:rsidR="0030253B" w:rsidRPr="0030253B" w:rsidRDefault="0030253B" w:rsidP="008B45FA">
            <w:pPr>
              <w:pStyle w:val="a6"/>
              <w:jc w:val="right"/>
              <w:rPr>
                <w:lang w:val="uk-UA"/>
              </w:rPr>
            </w:pPr>
            <w:bookmarkStart w:id="374" w:name="493"/>
            <w:bookmarkEnd w:id="374"/>
            <w:r w:rsidRPr="0030253B">
              <w:rPr>
                <w:lang w:val="uk-UA"/>
              </w:rPr>
              <w:t> </w:t>
            </w:r>
          </w:p>
        </w:tc>
        <w:tc>
          <w:tcPr>
            <w:tcW w:w="380" w:type="pct"/>
            <w:shd w:val="clear" w:color="auto" w:fill="auto"/>
            <w:vAlign w:val="center"/>
          </w:tcPr>
          <w:p w:rsidR="0030253B" w:rsidRPr="0030253B" w:rsidRDefault="0030253B" w:rsidP="008B45FA">
            <w:pPr>
              <w:pStyle w:val="a6"/>
              <w:jc w:val="right"/>
              <w:rPr>
                <w:lang w:val="uk-UA"/>
              </w:rPr>
            </w:pPr>
            <w:bookmarkStart w:id="375" w:name="494"/>
            <w:bookmarkEnd w:id="375"/>
            <w:r w:rsidRPr="0030253B">
              <w:rPr>
                <w:lang w:val="uk-UA"/>
              </w:rPr>
              <w:t> </w:t>
            </w:r>
          </w:p>
        </w:tc>
        <w:tc>
          <w:tcPr>
            <w:tcW w:w="180" w:type="pct"/>
            <w:shd w:val="clear" w:color="auto" w:fill="auto"/>
            <w:vAlign w:val="center"/>
          </w:tcPr>
          <w:p w:rsidR="0030253B" w:rsidRPr="0030253B" w:rsidRDefault="0030253B" w:rsidP="008B45FA">
            <w:pPr>
              <w:pStyle w:val="a6"/>
              <w:jc w:val="right"/>
              <w:rPr>
                <w:lang w:val="uk-UA"/>
              </w:rPr>
            </w:pPr>
            <w:bookmarkStart w:id="376" w:name="495"/>
            <w:bookmarkEnd w:id="376"/>
            <w:r w:rsidRPr="0030253B">
              <w:rPr>
                <w:lang w:val="uk-UA"/>
              </w:rPr>
              <w:t> </w:t>
            </w:r>
          </w:p>
        </w:tc>
        <w:tc>
          <w:tcPr>
            <w:tcW w:w="354" w:type="pct"/>
            <w:shd w:val="clear" w:color="auto" w:fill="auto"/>
            <w:vAlign w:val="center"/>
          </w:tcPr>
          <w:p w:rsidR="0030253B" w:rsidRPr="0030253B" w:rsidRDefault="0030253B" w:rsidP="008B45FA">
            <w:pPr>
              <w:pStyle w:val="a6"/>
              <w:jc w:val="right"/>
              <w:rPr>
                <w:lang w:val="uk-UA"/>
              </w:rPr>
            </w:pPr>
            <w:bookmarkStart w:id="377" w:name="496"/>
            <w:bookmarkEnd w:id="377"/>
            <w:r w:rsidRPr="0030253B">
              <w:rPr>
                <w:lang w:val="uk-UA"/>
              </w:rPr>
              <w:t> </w:t>
            </w:r>
          </w:p>
        </w:tc>
        <w:tc>
          <w:tcPr>
            <w:tcW w:w="472" w:type="pct"/>
            <w:vAlign w:val="center"/>
          </w:tcPr>
          <w:p w:rsidR="0030253B" w:rsidRPr="0030253B" w:rsidRDefault="0030253B" w:rsidP="008B45FA">
            <w:pPr>
              <w:pStyle w:val="a6"/>
              <w:jc w:val="right"/>
              <w:rPr>
                <w:lang w:val="uk-UA"/>
              </w:rPr>
            </w:pPr>
          </w:p>
        </w:tc>
        <w:tc>
          <w:tcPr>
            <w:tcW w:w="207" w:type="pct"/>
            <w:vAlign w:val="center"/>
          </w:tcPr>
          <w:p w:rsidR="0030253B" w:rsidRPr="0030253B" w:rsidRDefault="0030253B" w:rsidP="008B45FA">
            <w:pPr>
              <w:pStyle w:val="a6"/>
              <w:jc w:val="right"/>
              <w:rPr>
                <w:lang w:val="uk-UA"/>
              </w:rPr>
            </w:pPr>
          </w:p>
        </w:tc>
        <w:tc>
          <w:tcPr>
            <w:tcW w:w="405" w:type="pct"/>
            <w:vAlign w:val="center"/>
          </w:tcPr>
          <w:p w:rsidR="0030253B" w:rsidRPr="0030253B" w:rsidRDefault="0030253B" w:rsidP="008B45FA">
            <w:pPr>
              <w:pStyle w:val="a6"/>
              <w:jc w:val="right"/>
              <w:rPr>
                <w:lang w:val="uk-UA"/>
              </w:rPr>
            </w:pPr>
          </w:p>
        </w:tc>
        <w:bookmarkStart w:id="378" w:name="497"/>
        <w:bookmarkEnd w:id="378"/>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79" w:name="500"/>
            <w:bookmarkEnd w:id="379"/>
            <w:r w:rsidRPr="0030253B">
              <w:rPr>
                <w:lang w:val="uk-UA"/>
              </w:rPr>
              <w:t>з них: за бюджетними програмами КПКВК або ТПКВКМБ, напрямами використання бюджетних коштів, КЕКВ (розписати за кодами бюджетної класифікації)</w:t>
            </w:r>
          </w:p>
        </w:tc>
        <w:tc>
          <w:tcPr>
            <w:tcW w:w="472" w:type="pct"/>
            <w:shd w:val="clear" w:color="auto" w:fill="auto"/>
          </w:tcPr>
          <w:p w:rsidR="0030253B" w:rsidRPr="0030253B" w:rsidRDefault="0030253B" w:rsidP="008B45FA">
            <w:pPr>
              <w:pStyle w:val="a6"/>
              <w:jc w:val="both"/>
              <w:rPr>
                <w:lang w:val="uk-UA"/>
              </w:rPr>
            </w:pPr>
            <w:bookmarkStart w:id="380" w:name="501"/>
            <w:bookmarkEnd w:id="380"/>
          </w:p>
        </w:tc>
        <w:tc>
          <w:tcPr>
            <w:tcW w:w="189" w:type="pct"/>
            <w:shd w:val="clear" w:color="auto" w:fill="auto"/>
          </w:tcPr>
          <w:p w:rsidR="0030253B" w:rsidRPr="0030253B" w:rsidRDefault="0030253B" w:rsidP="008B45FA">
            <w:pPr>
              <w:pStyle w:val="a6"/>
              <w:jc w:val="both"/>
              <w:rPr>
                <w:lang w:val="uk-UA"/>
              </w:rPr>
            </w:pPr>
            <w:bookmarkStart w:id="381" w:name="502"/>
            <w:bookmarkEnd w:id="381"/>
          </w:p>
        </w:tc>
        <w:tc>
          <w:tcPr>
            <w:tcW w:w="337" w:type="pct"/>
            <w:shd w:val="clear" w:color="auto" w:fill="auto"/>
          </w:tcPr>
          <w:p w:rsidR="0030253B" w:rsidRPr="0030253B" w:rsidRDefault="0030253B" w:rsidP="008B45FA">
            <w:pPr>
              <w:pStyle w:val="a6"/>
              <w:jc w:val="both"/>
              <w:rPr>
                <w:lang w:val="uk-UA"/>
              </w:rPr>
            </w:pPr>
            <w:bookmarkStart w:id="382" w:name="503"/>
            <w:bookmarkEnd w:id="382"/>
          </w:p>
        </w:tc>
        <w:tc>
          <w:tcPr>
            <w:tcW w:w="353" w:type="pct"/>
            <w:shd w:val="clear" w:color="auto" w:fill="auto"/>
          </w:tcPr>
          <w:p w:rsidR="0030253B" w:rsidRPr="0030253B" w:rsidRDefault="0030253B" w:rsidP="008B45FA">
            <w:pPr>
              <w:pStyle w:val="a6"/>
              <w:jc w:val="both"/>
              <w:rPr>
                <w:lang w:val="uk-UA"/>
              </w:rPr>
            </w:pPr>
            <w:bookmarkStart w:id="383" w:name="504"/>
            <w:bookmarkEnd w:id="383"/>
          </w:p>
        </w:tc>
        <w:tc>
          <w:tcPr>
            <w:tcW w:w="208" w:type="pct"/>
            <w:shd w:val="clear" w:color="auto" w:fill="auto"/>
          </w:tcPr>
          <w:p w:rsidR="0030253B" w:rsidRPr="0030253B" w:rsidRDefault="0030253B" w:rsidP="008B45FA">
            <w:pPr>
              <w:pStyle w:val="a6"/>
              <w:jc w:val="both"/>
              <w:rPr>
                <w:lang w:val="uk-UA"/>
              </w:rPr>
            </w:pPr>
            <w:bookmarkStart w:id="384" w:name="505"/>
            <w:bookmarkEnd w:id="384"/>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385" w:name="506"/>
            <w:bookmarkEnd w:id="385"/>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386" w:name="507"/>
            <w:bookmarkEnd w:id="386"/>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387" w:name="508"/>
            <w:bookmarkEnd w:id="387"/>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388" w:name="509"/>
            <w:bookmarkEnd w:id="388"/>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389" w:name="510"/>
        <w:bookmarkEnd w:id="389"/>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390" w:name="513"/>
            <w:bookmarkEnd w:id="390"/>
            <w:r w:rsidRPr="0030253B">
              <w:rPr>
                <w:b/>
                <w:bCs/>
                <w:lang w:val="uk-UA"/>
              </w:rPr>
              <w:t>2. Доходи бюджету згідно з проєктом акта, усього (підпункт 2.1 + підпункт 2.2)</w:t>
            </w:r>
          </w:p>
        </w:tc>
        <w:tc>
          <w:tcPr>
            <w:tcW w:w="472" w:type="pct"/>
            <w:shd w:val="clear" w:color="auto" w:fill="auto"/>
          </w:tcPr>
          <w:p w:rsidR="0030253B" w:rsidRPr="0030253B" w:rsidRDefault="0030253B" w:rsidP="008B45FA">
            <w:pPr>
              <w:pStyle w:val="a6"/>
              <w:jc w:val="both"/>
              <w:rPr>
                <w:lang w:val="uk-UA"/>
              </w:rPr>
            </w:pPr>
            <w:bookmarkStart w:id="391" w:name="514"/>
            <w:bookmarkEnd w:id="391"/>
            <w:r w:rsidRPr="0030253B">
              <w:rPr>
                <w:lang w:val="uk-UA"/>
              </w:rPr>
              <w:t>-</w:t>
            </w:r>
          </w:p>
        </w:tc>
        <w:tc>
          <w:tcPr>
            <w:tcW w:w="189" w:type="pct"/>
            <w:shd w:val="clear" w:color="auto" w:fill="auto"/>
          </w:tcPr>
          <w:p w:rsidR="0030253B" w:rsidRPr="0030253B" w:rsidRDefault="0030253B" w:rsidP="008B45FA">
            <w:pPr>
              <w:pStyle w:val="a6"/>
              <w:jc w:val="both"/>
              <w:rPr>
                <w:lang w:val="uk-UA"/>
              </w:rPr>
            </w:pPr>
            <w:bookmarkStart w:id="392" w:name="515"/>
            <w:bookmarkEnd w:id="392"/>
            <w:r w:rsidRPr="0030253B">
              <w:rPr>
                <w:lang w:val="uk-UA"/>
              </w:rPr>
              <w:t>-</w:t>
            </w:r>
          </w:p>
        </w:tc>
        <w:tc>
          <w:tcPr>
            <w:tcW w:w="337" w:type="pct"/>
            <w:shd w:val="clear" w:color="auto" w:fill="auto"/>
          </w:tcPr>
          <w:p w:rsidR="0030253B" w:rsidRPr="0030253B" w:rsidRDefault="0030253B" w:rsidP="008B45FA">
            <w:pPr>
              <w:pStyle w:val="a6"/>
              <w:jc w:val="both"/>
              <w:rPr>
                <w:lang w:val="uk-UA"/>
              </w:rPr>
            </w:pPr>
            <w:bookmarkStart w:id="393" w:name="516"/>
            <w:bookmarkEnd w:id="393"/>
            <w:r w:rsidRPr="0030253B">
              <w:rPr>
                <w:lang w:val="uk-UA"/>
              </w:rPr>
              <w:t>-</w:t>
            </w:r>
          </w:p>
        </w:tc>
        <w:tc>
          <w:tcPr>
            <w:tcW w:w="353" w:type="pct"/>
            <w:shd w:val="clear" w:color="auto" w:fill="auto"/>
          </w:tcPr>
          <w:p w:rsidR="0030253B" w:rsidRPr="0030253B" w:rsidRDefault="0030253B" w:rsidP="008B45FA">
            <w:pPr>
              <w:pStyle w:val="a6"/>
              <w:jc w:val="both"/>
              <w:rPr>
                <w:lang w:val="uk-UA"/>
              </w:rPr>
            </w:pPr>
            <w:bookmarkStart w:id="394" w:name="517"/>
            <w:bookmarkEnd w:id="394"/>
          </w:p>
        </w:tc>
        <w:tc>
          <w:tcPr>
            <w:tcW w:w="208" w:type="pct"/>
            <w:shd w:val="clear" w:color="auto" w:fill="auto"/>
          </w:tcPr>
          <w:p w:rsidR="0030253B" w:rsidRPr="0030253B" w:rsidRDefault="0030253B" w:rsidP="008B45FA">
            <w:pPr>
              <w:pStyle w:val="a6"/>
              <w:jc w:val="both"/>
              <w:rPr>
                <w:lang w:val="uk-UA"/>
              </w:rPr>
            </w:pPr>
            <w:bookmarkStart w:id="395" w:name="518"/>
            <w:bookmarkEnd w:id="395"/>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396" w:name="519"/>
            <w:bookmarkEnd w:id="396"/>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397" w:name="520"/>
            <w:bookmarkEnd w:id="397"/>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398" w:name="521"/>
            <w:bookmarkEnd w:id="398"/>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399" w:name="522"/>
            <w:bookmarkEnd w:id="399"/>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00" w:name="523"/>
        <w:bookmarkEnd w:id="400"/>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01" w:name="526"/>
            <w:bookmarkEnd w:id="401"/>
            <w:r w:rsidRPr="0030253B">
              <w:rPr>
                <w:lang w:val="uk-UA"/>
              </w:rPr>
              <w:t>у тому числі:</w:t>
            </w:r>
          </w:p>
        </w:tc>
        <w:tc>
          <w:tcPr>
            <w:tcW w:w="472" w:type="pct"/>
            <w:shd w:val="clear" w:color="auto" w:fill="auto"/>
          </w:tcPr>
          <w:p w:rsidR="0030253B" w:rsidRPr="0030253B" w:rsidRDefault="0030253B" w:rsidP="008B45FA">
            <w:pPr>
              <w:pStyle w:val="a6"/>
              <w:jc w:val="both"/>
              <w:rPr>
                <w:lang w:val="uk-UA"/>
              </w:rPr>
            </w:pPr>
            <w:bookmarkStart w:id="402" w:name="527"/>
            <w:bookmarkEnd w:id="402"/>
          </w:p>
        </w:tc>
        <w:tc>
          <w:tcPr>
            <w:tcW w:w="189" w:type="pct"/>
            <w:shd w:val="clear" w:color="auto" w:fill="auto"/>
          </w:tcPr>
          <w:p w:rsidR="0030253B" w:rsidRPr="0030253B" w:rsidRDefault="0030253B" w:rsidP="008B45FA">
            <w:pPr>
              <w:pStyle w:val="a6"/>
              <w:jc w:val="both"/>
              <w:rPr>
                <w:lang w:val="uk-UA"/>
              </w:rPr>
            </w:pPr>
            <w:bookmarkStart w:id="403" w:name="528"/>
            <w:bookmarkEnd w:id="403"/>
          </w:p>
        </w:tc>
        <w:tc>
          <w:tcPr>
            <w:tcW w:w="337" w:type="pct"/>
            <w:shd w:val="clear" w:color="auto" w:fill="auto"/>
          </w:tcPr>
          <w:p w:rsidR="0030253B" w:rsidRPr="0030253B" w:rsidRDefault="0030253B" w:rsidP="008B45FA">
            <w:pPr>
              <w:pStyle w:val="a6"/>
              <w:jc w:val="both"/>
              <w:rPr>
                <w:lang w:val="uk-UA"/>
              </w:rPr>
            </w:pPr>
            <w:bookmarkStart w:id="404" w:name="529"/>
            <w:bookmarkEnd w:id="404"/>
          </w:p>
        </w:tc>
        <w:tc>
          <w:tcPr>
            <w:tcW w:w="353" w:type="pct"/>
            <w:shd w:val="clear" w:color="auto" w:fill="auto"/>
          </w:tcPr>
          <w:p w:rsidR="0030253B" w:rsidRPr="0030253B" w:rsidRDefault="0030253B" w:rsidP="008B45FA">
            <w:pPr>
              <w:pStyle w:val="a6"/>
              <w:jc w:val="both"/>
              <w:rPr>
                <w:lang w:val="uk-UA"/>
              </w:rPr>
            </w:pPr>
            <w:bookmarkStart w:id="405" w:name="530"/>
            <w:bookmarkEnd w:id="405"/>
          </w:p>
        </w:tc>
        <w:tc>
          <w:tcPr>
            <w:tcW w:w="208" w:type="pct"/>
            <w:shd w:val="clear" w:color="auto" w:fill="auto"/>
          </w:tcPr>
          <w:p w:rsidR="0030253B" w:rsidRPr="0030253B" w:rsidRDefault="0030253B" w:rsidP="008B45FA">
            <w:pPr>
              <w:pStyle w:val="a6"/>
              <w:jc w:val="both"/>
              <w:rPr>
                <w:lang w:val="uk-UA"/>
              </w:rPr>
            </w:pPr>
            <w:bookmarkStart w:id="406" w:name="531"/>
            <w:bookmarkEnd w:id="406"/>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407" w:name="532"/>
            <w:bookmarkEnd w:id="407"/>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408" w:name="533"/>
            <w:bookmarkEnd w:id="408"/>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409" w:name="534"/>
            <w:bookmarkEnd w:id="409"/>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410" w:name="535"/>
            <w:bookmarkEnd w:id="410"/>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11" w:name="536"/>
        <w:bookmarkEnd w:id="411"/>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12" w:name="539"/>
            <w:bookmarkEnd w:id="412"/>
            <w:r w:rsidRPr="0030253B">
              <w:rPr>
                <w:b/>
                <w:bCs/>
                <w:lang w:val="uk-UA"/>
              </w:rPr>
              <w:t>2.1. Збільшення доходів (+),</w:t>
            </w:r>
            <w:r w:rsidRPr="0030253B">
              <w:rPr>
                <w:b/>
                <w:bCs/>
                <w:lang w:val="uk-UA"/>
              </w:rPr>
              <w:br/>
              <w:t xml:space="preserve">усього </w:t>
            </w:r>
          </w:p>
        </w:tc>
        <w:tc>
          <w:tcPr>
            <w:tcW w:w="472" w:type="pct"/>
            <w:shd w:val="clear" w:color="auto" w:fill="auto"/>
          </w:tcPr>
          <w:p w:rsidR="0030253B" w:rsidRPr="0030253B" w:rsidRDefault="0030253B" w:rsidP="008B45FA">
            <w:pPr>
              <w:pStyle w:val="a6"/>
              <w:jc w:val="both"/>
              <w:rPr>
                <w:lang w:val="uk-UA"/>
              </w:rPr>
            </w:pPr>
            <w:bookmarkStart w:id="413" w:name="540"/>
            <w:bookmarkEnd w:id="413"/>
            <w:r w:rsidRPr="0030253B">
              <w:rPr>
                <w:lang w:val="uk-UA"/>
              </w:rPr>
              <w:t>-</w:t>
            </w:r>
          </w:p>
        </w:tc>
        <w:tc>
          <w:tcPr>
            <w:tcW w:w="189" w:type="pct"/>
            <w:shd w:val="clear" w:color="auto" w:fill="auto"/>
          </w:tcPr>
          <w:p w:rsidR="0030253B" w:rsidRPr="0030253B" w:rsidRDefault="0030253B" w:rsidP="008B45FA">
            <w:pPr>
              <w:pStyle w:val="a6"/>
              <w:jc w:val="both"/>
              <w:rPr>
                <w:lang w:val="uk-UA"/>
              </w:rPr>
            </w:pPr>
            <w:bookmarkStart w:id="414" w:name="541"/>
            <w:bookmarkEnd w:id="414"/>
            <w:r w:rsidRPr="0030253B">
              <w:rPr>
                <w:lang w:val="uk-UA"/>
              </w:rPr>
              <w:t>-</w:t>
            </w:r>
          </w:p>
        </w:tc>
        <w:tc>
          <w:tcPr>
            <w:tcW w:w="337" w:type="pct"/>
            <w:shd w:val="clear" w:color="auto" w:fill="auto"/>
          </w:tcPr>
          <w:p w:rsidR="0030253B" w:rsidRPr="0030253B" w:rsidRDefault="0030253B" w:rsidP="008B45FA">
            <w:pPr>
              <w:pStyle w:val="a6"/>
              <w:jc w:val="both"/>
              <w:rPr>
                <w:lang w:val="uk-UA"/>
              </w:rPr>
            </w:pPr>
            <w:bookmarkStart w:id="415" w:name="542"/>
            <w:bookmarkEnd w:id="415"/>
            <w:r w:rsidRPr="0030253B">
              <w:rPr>
                <w:lang w:val="uk-UA"/>
              </w:rPr>
              <w:t>-</w:t>
            </w:r>
          </w:p>
        </w:tc>
        <w:tc>
          <w:tcPr>
            <w:tcW w:w="353" w:type="pct"/>
            <w:shd w:val="clear" w:color="auto" w:fill="auto"/>
          </w:tcPr>
          <w:p w:rsidR="0030253B" w:rsidRPr="0030253B" w:rsidRDefault="0030253B" w:rsidP="008B45FA">
            <w:pPr>
              <w:pStyle w:val="a6"/>
              <w:jc w:val="both"/>
              <w:rPr>
                <w:lang w:val="uk-UA"/>
              </w:rPr>
            </w:pPr>
            <w:bookmarkStart w:id="416" w:name="543"/>
            <w:bookmarkEnd w:id="416"/>
          </w:p>
        </w:tc>
        <w:tc>
          <w:tcPr>
            <w:tcW w:w="208" w:type="pct"/>
            <w:shd w:val="clear" w:color="auto" w:fill="auto"/>
          </w:tcPr>
          <w:p w:rsidR="0030253B" w:rsidRPr="0030253B" w:rsidRDefault="0030253B" w:rsidP="008B45FA">
            <w:pPr>
              <w:pStyle w:val="a6"/>
              <w:jc w:val="both"/>
              <w:rPr>
                <w:lang w:val="uk-UA"/>
              </w:rPr>
            </w:pPr>
            <w:bookmarkStart w:id="417" w:name="544"/>
            <w:bookmarkEnd w:id="417"/>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418" w:name="545"/>
            <w:bookmarkEnd w:id="418"/>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419" w:name="546"/>
            <w:bookmarkEnd w:id="419"/>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420" w:name="547"/>
            <w:bookmarkEnd w:id="420"/>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421" w:name="548"/>
            <w:bookmarkEnd w:id="421"/>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22" w:name="549"/>
        <w:bookmarkEnd w:id="422"/>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23" w:name="552"/>
            <w:bookmarkEnd w:id="423"/>
            <w:r w:rsidRPr="0030253B">
              <w:rPr>
                <w:lang w:val="uk-UA"/>
              </w:rPr>
              <w:t>з них:</w:t>
            </w:r>
            <w:r w:rsidRPr="0030253B">
              <w:rPr>
                <w:lang w:val="uk-UA"/>
              </w:rPr>
              <w:br/>
              <w:t>(розписати за кодами бюджетної класифікації)</w:t>
            </w:r>
          </w:p>
        </w:tc>
        <w:tc>
          <w:tcPr>
            <w:tcW w:w="472" w:type="pct"/>
            <w:shd w:val="clear" w:color="auto" w:fill="auto"/>
          </w:tcPr>
          <w:p w:rsidR="0030253B" w:rsidRPr="0030253B" w:rsidRDefault="0030253B" w:rsidP="008B45FA">
            <w:pPr>
              <w:pStyle w:val="a6"/>
              <w:jc w:val="both"/>
              <w:rPr>
                <w:lang w:val="uk-UA"/>
              </w:rPr>
            </w:pPr>
            <w:bookmarkStart w:id="424" w:name="553"/>
            <w:bookmarkEnd w:id="424"/>
          </w:p>
        </w:tc>
        <w:tc>
          <w:tcPr>
            <w:tcW w:w="189" w:type="pct"/>
            <w:shd w:val="clear" w:color="auto" w:fill="auto"/>
          </w:tcPr>
          <w:p w:rsidR="0030253B" w:rsidRPr="0030253B" w:rsidRDefault="0030253B" w:rsidP="008B45FA">
            <w:pPr>
              <w:pStyle w:val="a6"/>
              <w:jc w:val="both"/>
              <w:rPr>
                <w:lang w:val="uk-UA"/>
              </w:rPr>
            </w:pPr>
            <w:bookmarkStart w:id="425" w:name="554"/>
            <w:bookmarkEnd w:id="425"/>
          </w:p>
        </w:tc>
        <w:tc>
          <w:tcPr>
            <w:tcW w:w="337" w:type="pct"/>
            <w:shd w:val="clear" w:color="auto" w:fill="auto"/>
          </w:tcPr>
          <w:p w:rsidR="0030253B" w:rsidRPr="0030253B" w:rsidRDefault="0030253B" w:rsidP="008B45FA">
            <w:pPr>
              <w:pStyle w:val="a6"/>
              <w:jc w:val="both"/>
              <w:rPr>
                <w:lang w:val="uk-UA"/>
              </w:rPr>
            </w:pPr>
            <w:bookmarkStart w:id="426" w:name="555"/>
            <w:bookmarkEnd w:id="426"/>
          </w:p>
        </w:tc>
        <w:tc>
          <w:tcPr>
            <w:tcW w:w="353" w:type="pct"/>
            <w:shd w:val="clear" w:color="auto" w:fill="auto"/>
          </w:tcPr>
          <w:p w:rsidR="0030253B" w:rsidRPr="0030253B" w:rsidRDefault="0030253B" w:rsidP="008B45FA">
            <w:pPr>
              <w:pStyle w:val="a6"/>
              <w:jc w:val="both"/>
              <w:rPr>
                <w:lang w:val="uk-UA"/>
              </w:rPr>
            </w:pPr>
            <w:bookmarkStart w:id="427" w:name="556"/>
            <w:bookmarkEnd w:id="427"/>
          </w:p>
        </w:tc>
        <w:tc>
          <w:tcPr>
            <w:tcW w:w="208" w:type="pct"/>
            <w:shd w:val="clear" w:color="auto" w:fill="auto"/>
          </w:tcPr>
          <w:p w:rsidR="0030253B" w:rsidRPr="0030253B" w:rsidRDefault="0030253B" w:rsidP="008B45FA">
            <w:pPr>
              <w:pStyle w:val="a6"/>
              <w:jc w:val="both"/>
              <w:rPr>
                <w:lang w:val="uk-UA"/>
              </w:rPr>
            </w:pPr>
            <w:bookmarkStart w:id="428" w:name="557"/>
            <w:bookmarkEnd w:id="428"/>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429" w:name="558"/>
            <w:bookmarkEnd w:id="429"/>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430" w:name="559"/>
            <w:bookmarkEnd w:id="430"/>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431" w:name="560"/>
            <w:bookmarkEnd w:id="431"/>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432" w:name="561"/>
            <w:bookmarkEnd w:id="432"/>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33" w:name="562"/>
        <w:bookmarkEnd w:id="433"/>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34" w:name="565"/>
            <w:bookmarkEnd w:id="434"/>
            <w:r w:rsidRPr="0030253B">
              <w:rPr>
                <w:b/>
                <w:bCs/>
                <w:lang w:val="uk-UA"/>
              </w:rPr>
              <w:t>2.2. Зменшення доходів (-),</w:t>
            </w:r>
            <w:r w:rsidRPr="0030253B">
              <w:rPr>
                <w:b/>
                <w:bCs/>
                <w:lang w:val="uk-UA"/>
              </w:rPr>
              <w:br/>
              <w:t>усього</w:t>
            </w:r>
          </w:p>
        </w:tc>
        <w:tc>
          <w:tcPr>
            <w:tcW w:w="472" w:type="pct"/>
            <w:shd w:val="clear" w:color="auto" w:fill="auto"/>
          </w:tcPr>
          <w:p w:rsidR="0030253B" w:rsidRPr="0030253B" w:rsidRDefault="0030253B" w:rsidP="008B45FA">
            <w:pPr>
              <w:pStyle w:val="a6"/>
              <w:jc w:val="both"/>
              <w:rPr>
                <w:lang w:val="uk-UA"/>
              </w:rPr>
            </w:pPr>
            <w:bookmarkStart w:id="435" w:name="566"/>
            <w:bookmarkEnd w:id="435"/>
          </w:p>
        </w:tc>
        <w:tc>
          <w:tcPr>
            <w:tcW w:w="189" w:type="pct"/>
            <w:shd w:val="clear" w:color="auto" w:fill="auto"/>
          </w:tcPr>
          <w:p w:rsidR="0030253B" w:rsidRPr="0030253B" w:rsidRDefault="0030253B" w:rsidP="008B45FA">
            <w:pPr>
              <w:pStyle w:val="a6"/>
              <w:jc w:val="both"/>
              <w:rPr>
                <w:lang w:val="uk-UA"/>
              </w:rPr>
            </w:pPr>
            <w:bookmarkStart w:id="436" w:name="567"/>
            <w:bookmarkEnd w:id="436"/>
          </w:p>
        </w:tc>
        <w:tc>
          <w:tcPr>
            <w:tcW w:w="337" w:type="pct"/>
            <w:shd w:val="clear" w:color="auto" w:fill="auto"/>
          </w:tcPr>
          <w:p w:rsidR="0030253B" w:rsidRPr="0030253B" w:rsidRDefault="0030253B" w:rsidP="008B45FA">
            <w:pPr>
              <w:pStyle w:val="a6"/>
              <w:jc w:val="both"/>
              <w:rPr>
                <w:lang w:val="uk-UA"/>
              </w:rPr>
            </w:pPr>
            <w:bookmarkStart w:id="437" w:name="568"/>
            <w:bookmarkEnd w:id="437"/>
          </w:p>
        </w:tc>
        <w:tc>
          <w:tcPr>
            <w:tcW w:w="353" w:type="pct"/>
            <w:shd w:val="clear" w:color="auto" w:fill="auto"/>
          </w:tcPr>
          <w:p w:rsidR="0030253B" w:rsidRPr="0030253B" w:rsidRDefault="0030253B" w:rsidP="008B45FA">
            <w:pPr>
              <w:pStyle w:val="a6"/>
              <w:jc w:val="both"/>
              <w:rPr>
                <w:lang w:val="uk-UA"/>
              </w:rPr>
            </w:pPr>
            <w:bookmarkStart w:id="438" w:name="569"/>
            <w:bookmarkEnd w:id="438"/>
          </w:p>
        </w:tc>
        <w:tc>
          <w:tcPr>
            <w:tcW w:w="208" w:type="pct"/>
            <w:shd w:val="clear" w:color="auto" w:fill="auto"/>
          </w:tcPr>
          <w:p w:rsidR="0030253B" w:rsidRPr="0030253B" w:rsidRDefault="0030253B" w:rsidP="008B45FA">
            <w:pPr>
              <w:pStyle w:val="a6"/>
              <w:jc w:val="both"/>
              <w:rPr>
                <w:lang w:val="uk-UA"/>
              </w:rPr>
            </w:pPr>
            <w:bookmarkStart w:id="439" w:name="570"/>
            <w:bookmarkEnd w:id="439"/>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440" w:name="571"/>
            <w:bookmarkEnd w:id="440"/>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441" w:name="572"/>
            <w:bookmarkEnd w:id="441"/>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442" w:name="573"/>
            <w:bookmarkEnd w:id="442"/>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443" w:name="574"/>
            <w:bookmarkEnd w:id="443"/>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44" w:name="575"/>
        <w:bookmarkEnd w:id="444"/>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45" w:name="578"/>
            <w:bookmarkEnd w:id="445"/>
            <w:r w:rsidRPr="0030253B">
              <w:rPr>
                <w:lang w:val="uk-UA"/>
              </w:rPr>
              <w:t>з них:</w:t>
            </w:r>
            <w:r w:rsidRPr="0030253B">
              <w:rPr>
                <w:lang w:val="uk-UA"/>
              </w:rPr>
              <w:br/>
              <w:t>(розписати за кодами бюджетної класифікації)</w:t>
            </w:r>
          </w:p>
        </w:tc>
        <w:tc>
          <w:tcPr>
            <w:tcW w:w="472" w:type="pct"/>
            <w:shd w:val="clear" w:color="auto" w:fill="auto"/>
          </w:tcPr>
          <w:p w:rsidR="0030253B" w:rsidRPr="0030253B" w:rsidRDefault="0030253B" w:rsidP="008B45FA">
            <w:pPr>
              <w:pStyle w:val="a6"/>
              <w:jc w:val="both"/>
              <w:rPr>
                <w:lang w:val="uk-UA"/>
              </w:rPr>
            </w:pPr>
            <w:bookmarkStart w:id="446" w:name="579"/>
            <w:bookmarkEnd w:id="446"/>
          </w:p>
        </w:tc>
        <w:tc>
          <w:tcPr>
            <w:tcW w:w="189" w:type="pct"/>
            <w:shd w:val="clear" w:color="auto" w:fill="auto"/>
          </w:tcPr>
          <w:p w:rsidR="0030253B" w:rsidRPr="0030253B" w:rsidRDefault="0030253B" w:rsidP="008B45FA">
            <w:pPr>
              <w:pStyle w:val="a6"/>
              <w:jc w:val="both"/>
              <w:rPr>
                <w:lang w:val="uk-UA"/>
              </w:rPr>
            </w:pPr>
            <w:bookmarkStart w:id="447" w:name="580"/>
            <w:bookmarkEnd w:id="447"/>
          </w:p>
        </w:tc>
        <w:tc>
          <w:tcPr>
            <w:tcW w:w="337" w:type="pct"/>
            <w:shd w:val="clear" w:color="auto" w:fill="auto"/>
          </w:tcPr>
          <w:p w:rsidR="0030253B" w:rsidRPr="0030253B" w:rsidRDefault="0030253B" w:rsidP="008B45FA">
            <w:pPr>
              <w:pStyle w:val="a6"/>
              <w:jc w:val="both"/>
              <w:rPr>
                <w:lang w:val="uk-UA"/>
              </w:rPr>
            </w:pPr>
            <w:bookmarkStart w:id="448" w:name="581"/>
            <w:bookmarkEnd w:id="448"/>
          </w:p>
        </w:tc>
        <w:tc>
          <w:tcPr>
            <w:tcW w:w="353" w:type="pct"/>
            <w:shd w:val="clear" w:color="auto" w:fill="auto"/>
          </w:tcPr>
          <w:p w:rsidR="0030253B" w:rsidRPr="0030253B" w:rsidRDefault="0030253B" w:rsidP="008B45FA">
            <w:pPr>
              <w:pStyle w:val="a6"/>
              <w:jc w:val="both"/>
              <w:rPr>
                <w:lang w:val="uk-UA"/>
              </w:rPr>
            </w:pPr>
            <w:bookmarkStart w:id="449" w:name="582"/>
            <w:bookmarkEnd w:id="449"/>
          </w:p>
        </w:tc>
        <w:tc>
          <w:tcPr>
            <w:tcW w:w="208" w:type="pct"/>
            <w:shd w:val="clear" w:color="auto" w:fill="auto"/>
          </w:tcPr>
          <w:p w:rsidR="0030253B" w:rsidRPr="0030253B" w:rsidRDefault="0030253B" w:rsidP="008B45FA">
            <w:pPr>
              <w:pStyle w:val="a6"/>
              <w:jc w:val="both"/>
              <w:rPr>
                <w:lang w:val="uk-UA"/>
              </w:rPr>
            </w:pPr>
            <w:bookmarkStart w:id="450" w:name="583"/>
            <w:bookmarkEnd w:id="450"/>
            <w:r w:rsidRPr="0030253B">
              <w:rPr>
                <w:lang w:val="uk-UA"/>
              </w:rPr>
              <w:t> </w:t>
            </w:r>
          </w:p>
        </w:tc>
        <w:tc>
          <w:tcPr>
            <w:tcW w:w="332" w:type="pct"/>
            <w:shd w:val="clear" w:color="auto" w:fill="auto"/>
          </w:tcPr>
          <w:p w:rsidR="0030253B" w:rsidRPr="0030253B" w:rsidRDefault="0030253B" w:rsidP="008B45FA">
            <w:pPr>
              <w:pStyle w:val="a6"/>
              <w:jc w:val="both"/>
              <w:rPr>
                <w:lang w:val="uk-UA"/>
              </w:rPr>
            </w:pPr>
            <w:bookmarkStart w:id="451" w:name="584"/>
            <w:bookmarkEnd w:id="451"/>
            <w:r w:rsidRPr="0030253B">
              <w:rPr>
                <w:lang w:val="uk-UA"/>
              </w:rPr>
              <w:t> </w:t>
            </w:r>
          </w:p>
        </w:tc>
        <w:tc>
          <w:tcPr>
            <w:tcW w:w="380" w:type="pct"/>
            <w:shd w:val="clear" w:color="auto" w:fill="auto"/>
          </w:tcPr>
          <w:p w:rsidR="0030253B" w:rsidRPr="0030253B" w:rsidRDefault="0030253B" w:rsidP="008B45FA">
            <w:pPr>
              <w:pStyle w:val="a6"/>
              <w:jc w:val="both"/>
              <w:rPr>
                <w:lang w:val="uk-UA"/>
              </w:rPr>
            </w:pPr>
            <w:bookmarkStart w:id="452" w:name="585"/>
            <w:bookmarkEnd w:id="452"/>
            <w:r w:rsidRPr="0030253B">
              <w:rPr>
                <w:lang w:val="uk-UA"/>
              </w:rPr>
              <w:t> </w:t>
            </w:r>
          </w:p>
        </w:tc>
        <w:tc>
          <w:tcPr>
            <w:tcW w:w="180" w:type="pct"/>
            <w:shd w:val="clear" w:color="auto" w:fill="auto"/>
          </w:tcPr>
          <w:p w:rsidR="0030253B" w:rsidRPr="0030253B" w:rsidRDefault="0030253B" w:rsidP="008B45FA">
            <w:pPr>
              <w:pStyle w:val="a6"/>
              <w:jc w:val="both"/>
              <w:rPr>
                <w:lang w:val="uk-UA"/>
              </w:rPr>
            </w:pPr>
            <w:bookmarkStart w:id="453" w:name="586"/>
            <w:bookmarkEnd w:id="453"/>
            <w:r w:rsidRPr="0030253B">
              <w:rPr>
                <w:lang w:val="uk-UA"/>
              </w:rPr>
              <w:t> </w:t>
            </w:r>
          </w:p>
        </w:tc>
        <w:tc>
          <w:tcPr>
            <w:tcW w:w="354" w:type="pct"/>
            <w:shd w:val="clear" w:color="auto" w:fill="auto"/>
          </w:tcPr>
          <w:p w:rsidR="0030253B" w:rsidRPr="0030253B" w:rsidRDefault="0030253B" w:rsidP="008B45FA">
            <w:pPr>
              <w:pStyle w:val="a6"/>
              <w:jc w:val="both"/>
              <w:rPr>
                <w:lang w:val="uk-UA"/>
              </w:rPr>
            </w:pPr>
            <w:bookmarkStart w:id="454" w:name="587"/>
            <w:bookmarkEnd w:id="454"/>
            <w:r w:rsidRPr="0030253B">
              <w:rPr>
                <w:lang w:val="uk-UA"/>
              </w:rPr>
              <w:t> </w:t>
            </w:r>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55" w:name="588"/>
        <w:bookmarkEnd w:id="455"/>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56" w:name="591"/>
            <w:bookmarkEnd w:id="456"/>
            <w:r w:rsidRPr="0030253B">
              <w:rPr>
                <w:b/>
                <w:bCs/>
                <w:lang w:val="uk-UA"/>
              </w:rPr>
              <w:t>3. Видатки бюджету згідно з проєктом акта, які наявні у бюджеті, усього</w:t>
            </w:r>
          </w:p>
        </w:tc>
        <w:tc>
          <w:tcPr>
            <w:tcW w:w="472" w:type="pct"/>
            <w:shd w:val="clear" w:color="auto" w:fill="auto"/>
            <w:vAlign w:val="center"/>
          </w:tcPr>
          <w:p w:rsidR="0030253B" w:rsidRPr="0030253B" w:rsidRDefault="0030253B" w:rsidP="008B45FA">
            <w:pPr>
              <w:pStyle w:val="a6"/>
              <w:jc w:val="center"/>
              <w:rPr>
                <w:b/>
                <w:lang w:val="uk-UA"/>
              </w:rPr>
            </w:pPr>
            <w:bookmarkStart w:id="457" w:name="592"/>
            <w:bookmarkEnd w:id="457"/>
            <w:r w:rsidRPr="0030253B">
              <w:rPr>
                <w:b/>
              </w:rPr>
              <w:t>1</w:t>
            </w:r>
            <w:r w:rsidRPr="0030253B">
              <w:rPr>
                <w:b/>
                <w:lang w:val="en-US"/>
              </w:rPr>
              <w:t> </w:t>
            </w:r>
            <w:r w:rsidRPr="0030253B">
              <w:rPr>
                <w:b/>
                <w:lang w:val="uk-UA"/>
              </w:rPr>
              <w:t>515,36</w:t>
            </w:r>
          </w:p>
        </w:tc>
        <w:tc>
          <w:tcPr>
            <w:tcW w:w="189" w:type="pct"/>
            <w:shd w:val="clear" w:color="auto" w:fill="auto"/>
            <w:vAlign w:val="center"/>
          </w:tcPr>
          <w:p w:rsidR="0030253B" w:rsidRPr="0030253B" w:rsidRDefault="0030253B" w:rsidP="008B45FA">
            <w:pPr>
              <w:pStyle w:val="a6"/>
              <w:jc w:val="center"/>
              <w:rPr>
                <w:b/>
                <w:lang w:val="uk-UA"/>
              </w:rPr>
            </w:pPr>
            <w:r w:rsidRPr="0030253B">
              <w:rPr>
                <w:b/>
                <w:lang w:val="uk-UA"/>
              </w:rPr>
              <w:t>0</w:t>
            </w:r>
          </w:p>
        </w:tc>
        <w:tc>
          <w:tcPr>
            <w:tcW w:w="337" w:type="pct"/>
            <w:shd w:val="clear" w:color="auto" w:fill="auto"/>
            <w:vAlign w:val="center"/>
          </w:tcPr>
          <w:p w:rsidR="0030253B" w:rsidRPr="0030253B" w:rsidRDefault="0030253B" w:rsidP="008B45FA">
            <w:pPr>
              <w:pStyle w:val="a6"/>
              <w:jc w:val="center"/>
              <w:rPr>
                <w:b/>
                <w:lang w:val="uk-UA"/>
              </w:rPr>
            </w:pPr>
            <w:r w:rsidRPr="0030253B">
              <w:rPr>
                <w:b/>
              </w:rPr>
              <w:t>1</w:t>
            </w:r>
            <w:r w:rsidRPr="0030253B">
              <w:rPr>
                <w:b/>
                <w:lang w:val="en-US"/>
              </w:rPr>
              <w:t> </w:t>
            </w:r>
            <w:r w:rsidRPr="0030253B">
              <w:rPr>
                <w:b/>
                <w:lang w:val="uk-UA"/>
              </w:rPr>
              <w:t>515,36</w:t>
            </w:r>
          </w:p>
        </w:tc>
        <w:tc>
          <w:tcPr>
            <w:tcW w:w="353"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208"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32"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380"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180"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54"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472" w:type="pct"/>
            <w:vAlign w:val="center"/>
          </w:tcPr>
          <w:p w:rsidR="0030253B" w:rsidRPr="0030253B" w:rsidRDefault="0030253B" w:rsidP="008B45FA">
            <w:pPr>
              <w:pStyle w:val="a6"/>
              <w:jc w:val="right"/>
              <w:rPr>
                <w:b/>
                <w:lang w:val="uk-UA"/>
              </w:rPr>
            </w:pPr>
            <w:r w:rsidRPr="0030253B">
              <w:rPr>
                <w:b/>
                <w:lang w:val="uk-UA"/>
              </w:rPr>
              <w:t>25 009,44</w:t>
            </w:r>
          </w:p>
        </w:tc>
        <w:tc>
          <w:tcPr>
            <w:tcW w:w="207" w:type="pct"/>
            <w:vAlign w:val="center"/>
          </w:tcPr>
          <w:p w:rsidR="0030253B" w:rsidRPr="0030253B" w:rsidRDefault="0030253B" w:rsidP="008B45FA">
            <w:pPr>
              <w:pStyle w:val="a6"/>
              <w:jc w:val="right"/>
              <w:rPr>
                <w:b/>
                <w:lang w:val="uk-UA"/>
              </w:rPr>
            </w:pPr>
            <w:r w:rsidRPr="0030253B">
              <w:rPr>
                <w:b/>
                <w:lang w:val="uk-UA"/>
              </w:rPr>
              <w:t>0</w:t>
            </w:r>
          </w:p>
        </w:tc>
        <w:tc>
          <w:tcPr>
            <w:tcW w:w="405" w:type="pct"/>
            <w:vAlign w:val="center"/>
          </w:tcPr>
          <w:p w:rsidR="0030253B" w:rsidRPr="0030253B" w:rsidRDefault="0030253B" w:rsidP="008B45FA">
            <w:pPr>
              <w:pStyle w:val="a6"/>
              <w:jc w:val="right"/>
              <w:rPr>
                <w:b/>
                <w:lang w:val="uk-UA"/>
              </w:rPr>
            </w:pPr>
            <w:r w:rsidRPr="0030253B">
              <w:rPr>
                <w:b/>
                <w:lang w:val="uk-UA"/>
              </w:rPr>
              <w:t>25 009,44</w:t>
            </w:r>
          </w:p>
        </w:tc>
        <w:bookmarkStart w:id="458" w:name="601"/>
        <w:bookmarkEnd w:id="458"/>
      </w:tr>
      <w:tr w:rsidR="0030253B" w:rsidRPr="00737B4E" w:rsidTr="008B45FA">
        <w:trPr>
          <w:trHeight w:val="492"/>
          <w:jc w:val="center"/>
        </w:trPr>
        <w:tc>
          <w:tcPr>
            <w:tcW w:w="1111" w:type="pct"/>
            <w:shd w:val="clear" w:color="auto" w:fill="auto"/>
          </w:tcPr>
          <w:p w:rsidR="0030253B" w:rsidRPr="0030253B" w:rsidRDefault="0030253B" w:rsidP="008B45FA">
            <w:pPr>
              <w:pStyle w:val="a6"/>
              <w:rPr>
                <w:lang w:val="uk-UA"/>
              </w:rPr>
            </w:pPr>
            <w:bookmarkStart w:id="459" w:name="604"/>
            <w:bookmarkEnd w:id="459"/>
            <w:r w:rsidRPr="0030253B">
              <w:rPr>
                <w:lang w:val="uk-UA"/>
              </w:rPr>
              <w:t xml:space="preserve">з них: за бюджетними програмами </w:t>
            </w:r>
          </w:p>
        </w:tc>
        <w:tc>
          <w:tcPr>
            <w:tcW w:w="472" w:type="pct"/>
            <w:shd w:val="clear" w:color="auto" w:fill="auto"/>
          </w:tcPr>
          <w:p w:rsidR="0030253B" w:rsidRPr="0030253B" w:rsidRDefault="0030253B" w:rsidP="008B45FA">
            <w:pPr>
              <w:pStyle w:val="a6"/>
              <w:jc w:val="both"/>
              <w:rPr>
                <w:lang w:val="uk-UA"/>
              </w:rPr>
            </w:pPr>
            <w:bookmarkStart w:id="460" w:name="605"/>
            <w:bookmarkEnd w:id="460"/>
          </w:p>
        </w:tc>
        <w:tc>
          <w:tcPr>
            <w:tcW w:w="189" w:type="pct"/>
            <w:shd w:val="clear" w:color="auto" w:fill="auto"/>
          </w:tcPr>
          <w:p w:rsidR="0030253B" w:rsidRPr="0030253B" w:rsidRDefault="0030253B" w:rsidP="008B45FA">
            <w:pPr>
              <w:pStyle w:val="a6"/>
              <w:jc w:val="center"/>
              <w:rPr>
                <w:lang w:val="uk-UA"/>
              </w:rPr>
            </w:pPr>
            <w:bookmarkStart w:id="461" w:name="606"/>
            <w:bookmarkEnd w:id="461"/>
          </w:p>
        </w:tc>
        <w:tc>
          <w:tcPr>
            <w:tcW w:w="337" w:type="pct"/>
            <w:shd w:val="clear" w:color="auto" w:fill="auto"/>
          </w:tcPr>
          <w:p w:rsidR="0030253B" w:rsidRPr="0030253B" w:rsidRDefault="0030253B" w:rsidP="008B45FA">
            <w:pPr>
              <w:pStyle w:val="a6"/>
              <w:jc w:val="both"/>
              <w:rPr>
                <w:lang w:val="uk-UA"/>
              </w:rPr>
            </w:pPr>
            <w:bookmarkStart w:id="462" w:name="607"/>
            <w:bookmarkEnd w:id="462"/>
          </w:p>
        </w:tc>
        <w:tc>
          <w:tcPr>
            <w:tcW w:w="353" w:type="pct"/>
            <w:shd w:val="clear" w:color="auto" w:fill="auto"/>
          </w:tcPr>
          <w:p w:rsidR="0030253B" w:rsidRPr="0030253B" w:rsidRDefault="0030253B" w:rsidP="008B45FA">
            <w:pPr>
              <w:pStyle w:val="a6"/>
              <w:jc w:val="both"/>
              <w:rPr>
                <w:lang w:val="uk-UA"/>
              </w:rPr>
            </w:pPr>
            <w:bookmarkStart w:id="463" w:name="608"/>
            <w:bookmarkEnd w:id="463"/>
          </w:p>
        </w:tc>
        <w:tc>
          <w:tcPr>
            <w:tcW w:w="208" w:type="pct"/>
            <w:shd w:val="clear" w:color="auto" w:fill="auto"/>
          </w:tcPr>
          <w:p w:rsidR="0030253B" w:rsidRPr="0030253B" w:rsidRDefault="0030253B" w:rsidP="008B45FA">
            <w:pPr>
              <w:pStyle w:val="a6"/>
              <w:jc w:val="both"/>
              <w:rPr>
                <w:lang w:val="uk-UA"/>
              </w:rPr>
            </w:pPr>
            <w:bookmarkStart w:id="464" w:name="609"/>
            <w:bookmarkEnd w:id="464"/>
          </w:p>
        </w:tc>
        <w:tc>
          <w:tcPr>
            <w:tcW w:w="332" w:type="pct"/>
            <w:shd w:val="clear" w:color="auto" w:fill="auto"/>
          </w:tcPr>
          <w:p w:rsidR="0030253B" w:rsidRPr="0030253B" w:rsidRDefault="0030253B" w:rsidP="008B45FA">
            <w:pPr>
              <w:pStyle w:val="a6"/>
              <w:jc w:val="both"/>
              <w:rPr>
                <w:lang w:val="uk-UA"/>
              </w:rPr>
            </w:pPr>
            <w:bookmarkStart w:id="465" w:name="610"/>
            <w:bookmarkEnd w:id="465"/>
          </w:p>
        </w:tc>
        <w:tc>
          <w:tcPr>
            <w:tcW w:w="380" w:type="pct"/>
            <w:shd w:val="clear" w:color="auto" w:fill="auto"/>
          </w:tcPr>
          <w:p w:rsidR="0030253B" w:rsidRPr="0030253B" w:rsidRDefault="0030253B" w:rsidP="008B45FA">
            <w:pPr>
              <w:pStyle w:val="a6"/>
              <w:jc w:val="both"/>
              <w:rPr>
                <w:lang w:val="uk-UA"/>
              </w:rPr>
            </w:pPr>
            <w:bookmarkStart w:id="466" w:name="611"/>
            <w:bookmarkEnd w:id="466"/>
          </w:p>
        </w:tc>
        <w:tc>
          <w:tcPr>
            <w:tcW w:w="180" w:type="pct"/>
            <w:shd w:val="clear" w:color="auto" w:fill="auto"/>
          </w:tcPr>
          <w:p w:rsidR="0030253B" w:rsidRPr="0030253B" w:rsidRDefault="0030253B" w:rsidP="008B45FA">
            <w:pPr>
              <w:pStyle w:val="a6"/>
              <w:jc w:val="both"/>
              <w:rPr>
                <w:lang w:val="uk-UA"/>
              </w:rPr>
            </w:pPr>
            <w:bookmarkStart w:id="467" w:name="612"/>
            <w:bookmarkEnd w:id="467"/>
          </w:p>
        </w:tc>
        <w:tc>
          <w:tcPr>
            <w:tcW w:w="354" w:type="pct"/>
            <w:shd w:val="clear" w:color="auto" w:fill="auto"/>
          </w:tcPr>
          <w:p w:rsidR="0030253B" w:rsidRPr="0030253B" w:rsidRDefault="0030253B" w:rsidP="008B45FA">
            <w:pPr>
              <w:pStyle w:val="a6"/>
              <w:jc w:val="both"/>
              <w:rPr>
                <w:lang w:val="uk-UA"/>
              </w:rPr>
            </w:pPr>
            <w:bookmarkStart w:id="468" w:name="613"/>
            <w:bookmarkEnd w:id="468"/>
          </w:p>
        </w:tc>
        <w:tc>
          <w:tcPr>
            <w:tcW w:w="472" w:type="pct"/>
          </w:tcPr>
          <w:p w:rsidR="0030253B" w:rsidRPr="0030253B" w:rsidRDefault="0030253B" w:rsidP="008B45FA">
            <w:pPr>
              <w:pStyle w:val="a6"/>
              <w:jc w:val="both"/>
              <w:rPr>
                <w:lang w:val="uk-UA"/>
              </w:rPr>
            </w:pPr>
          </w:p>
        </w:tc>
        <w:tc>
          <w:tcPr>
            <w:tcW w:w="207" w:type="pct"/>
          </w:tcPr>
          <w:p w:rsidR="0030253B" w:rsidRPr="0030253B" w:rsidRDefault="0030253B" w:rsidP="008B45FA">
            <w:pPr>
              <w:pStyle w:val="a6"/>
              <w:jc w:val="both"/>
              <w:rPr>
                <w:lang w:val="uk-UA"/>
              </w:rPr>
            </w:pPr>
          </w:p>
        </w:tc>
        <w:tc>
          <w:tcPr>
            <w:tcW w:w="405" w:type="pct"/>
          </w:tcPr>
          <w:p w:rsidR="0030253B" w:rsidRPr="0030253B" w:rsidRDefault="0030253B" w:rsidP="008B45FA">
            <w:pPr>
              <w:pStyle w:val="a6"/>
              <w:jc w:val="both"/>
              <w:rPr>
                <w:lang w:val="uk-UA"/>
              </w:rPr>
            </w:pPr>
          </w:p>
        </w:tc>
        <w:bookmarkStart w:id="469" w:name="614"/>
        <w:bookmarkEnd w:id="469"/>
      </w:tr>
      <w:tr w:rsidR="0030253B" w:rsidRPr="00737B4E" w:rsidTr="00737B4E">
        <w:trPr>
          <w:jc w:val="center"/>
        </w:trPr>
        <w:tc>
          <w:tcPr>
            <w:tcW w:w="1111" w:type="pct"/>
            <w:shd w:val="clear" w:color="auto" w:fill="auto"/>
          </w:tcPr>
          <w:p w:rsidR="0030253B" w:rsidRPr="0030253B" w:rsidRDefault="0030253B" w:rsidP="008B45FA">
            <w:pPr>
              <w:pStyle w:val="a6"/>
              <w:rPr>
                <w:b/>
                <w:lang w:val="uk-UA"/>
              </w:rPr>
            </w:pPr>
            <w:r w:rsidRPr="0030253B">
              <w:rPr>
                <w:b/>
                <w:lang w:val="uk-UA"/>
              </w:rPr>
              <w:lastRenderedPageBreak/>
              <w:t>КПКВК 2708120</w:t>
            </w:r>
          </w:p>
        </w:tc>
        <w:tc>
          <w:tcPr>
            <w:tcW w:w="472" w:type="pct"/>
            <w:shd w:val="clear" w:color="auto" w:fill="auto"/>
            <w:vAlign w:val="center"/>
          </w:tcPr>
          <w:p w:rsidR="0030253B" w:rsidRPr="0030253B" w:rsidRDefault="0030253B" w:rsidP="008B45FA">
            <w:pPr>
              <w:pStyle w:val="a6"/>
              <w:jc w:val="center"/>
              <w:rPr>
                <w:b/>
                <w:lang w:val="uk-UA"/>
              </w:rPr>
            </w:pPr>
            <w:r w:rsidRPr="0030253B">
              <w:rPr>
                <w:b/>
                <w:lang w:val="uk-UA"/>
              </w:rPr>
              <w:t>1</w:t>
            </w:r>
            <w:r w:rsidRPr="0030253B">
              <w:rPr>
                <w:b/>
                <w:lang w:val="en-US"/>
              </w:rPr>
              <w:t> </w:t>
            </w:r>
            <w:r w:rsidRPr="0030253B">
              <w:rPr>
                <w:b/>
                <w:lang w:val="uk-UA"/>
              </w:rPr>
              <w:t>364,88</w:t>
            </w:r>
          </w:p>
        </w:tc>
        <w:tc>
          <w:tcPr>
            <w:tcW w:w="189" w:type="pct"/>
            <w:shd w:val="clear" w:color="auto" w:fill="auto"/>
            <w:vAlign w:val="center"/>
          </w:tcPr>
          <w:p w:rsidR="0030253B" w:rsidRPr="0030253B" w:rsidRDefault="0030253B" w:rsidP="008B45FA">
            <w:pPr>
              <w:pStyle w:val="a6"/>
              <w:jc w:val="center"/>
              <w:rPr>
                <w:b/>
                <w:lang w:val="uk-UA"/>
              </w:rPr>
            </w:pPr>
            <w:r w:rsidRPr="0030253B">
              <w:rPr>
                <w:b/>
                <w:lang w:val="uk-UA"/>
              </w:rPr>
              <w:t>0</w:t>
            </w:r>
          </w:p>
        </w:tc>
        <w:tc>
          <w:tcPr>
            <w:tcW w:w="337" w:type="pct"/>
            <w:shd w:val="clear" w:color="auto" w:fill="auto"/>
            <w:vAlign w:val="center"/>
          </w:tcPr>
          <w:p w:rsidR="0030253B" w:rsidRPr="0030253B" w:rsidRDefault="0030253B" w:rsidP="008B45FA">
            <w:pPr>
              <w:pStyle w:val="a6"/>
              <w:jc w:val="center"/>
              <w:rPr>
                <w:b/>
                <w:lang w:val="uk-UA"/>
              </w:rPr>
            </w:pPr>
            <w:r w:rsidRPr="0030253B">
              <w:rPr>
                <w:b/>
                <w:lang w:val="uk-UA"/>
              </w:rPr>
              <w:t>1</w:t>
            </w:r>
            <w:r w:rsidRPr="0030253B">
              <w:rPr>
                <w:b/>
                <w:lang w:val="en-US"/>
              </w:rPr>
              <w:t> </w:t>
            </w:r>
            <w:r w:rsidRPr="0030253B">
              <w:rPr>
                <w:b/>
                <w:lang w:val="uk-UA"/>
              </w:rPr>
              <w:t>364,88</w:t>
            </w:r>
          </w:p>
        </w:tc>
        <w:tc>
          <w:tcPr>
            <w:tcW w:w="353" w:type="pct"/>
            <w:shd w:val="clear" w:color="auto" w:fill="auto"/>
            <w:vAlign w:val="center"/>
          </w:tcPr>
          <w:p w:rsidR="0030253B" w:rsidRPr="0030253B" w:rsidRDefault="0030253B" w:rsidP="008B45FA">
            <w:pPr>
              <w:pStyle w:val="a6"/>
              <w:jc w:val="right"/>
              <w:rPr>
                <w:b/>
                <w:lang w:val="uk-UA"/>
              </w:rPr>
            </w:pPr>
            <w:r w:rsidRPr="0030253B">
              <w:rPr>
                <w:b/>
                <w:lang w:val="uk-UA"/>
              </w:rPr>
              <w:t>1574,50</w:t>
            </w:r>
          </w:p>
        </w:tc>
        <w:tc>
          <w:tcPr>
            <w:tcW w:w="208" w:type="pct"/>
            <w:shd w:val="clear" w:color="auto" w:fill="auto"/>
            <w:vAlign w:val="center"/>
          </w:tcPr>
          <w:p w:rsidR="0030253B" w:rsidRPr="0030253B" w:rsidRDefault="0030253B" w:rsidP="008B45FA">
            <w:pPr>
              <w:pStyle w:val="a6"/>
              <w:jc w:val="right"/>
              <w:rPr>
                <w:b/>
                <w:lang w:val="uk-UA"/>
              </w:rPr>
            </w:pPr>
            <w:r w:rsidRPr="0030253B">
              <w:rPr>
                <w:b/>
                <w:lang w:val="uk-UA"/>
              </w:rPr>
              <w:t>0 </w:t>
            </w:r>
          </w:p>
        </w:tc>
        <w:tc>
          <w:tcPr>
            <w:tcW w:w="332" w:type="pct"/>
            <w:shd w:val="clear" w:color="auto" w:fill="auto"/>
            <w:vAlign w:val="center"/>
          </w:tcPr>
          <w:p w:rsidR="0030253B" w:rsidRPr="0030253B" w:rsidRDefault="0030253B" w:rsidP="008B45FA">
            <w:pPr>
              <w:pStyle w:val="a6"/>
              <w:jc w:val="right"/>
              <w:rPr>
                <w:b/>
                <w:lang w:val="uk-UA"/>
              </w:rPr>
            </w:pPr>
            <w:r w:rsidRPr="0030253B">
              <w:rPr>
                <w:b/>
                <w:lang w:val="uk-UA"/>
              </w:rPr>
              <w:t>1574,50</w:t>
            </w:r>
          </w:p>
        </w:tc>
        <w:tc>
          <w:tcPr>
            <w:tcW w:w="380" w:type="pct"/>
            <w:shd w:val="clear" w:color="auto" w:fill="FFFFFF"/>
            <w:vAlign w:val="center"/>
          </w:tcPr>
          <w:p w:rsidR="0030253B" w:rsidRPr="0030253B" w:rsidRDefault="0030253B" w:rsidP="008B45FA">
            <w:pPr>
              <w:pStyle w:val="a6"/>
              <w:jc w:val="right"/>
              <w:rPr>
                <w:b/>
                <w:lang w:val="uk-UA"/>
              </w:rPr>
            </w:pPr>
            <w:r w:rsidRPr="0030253B">
              <w:rPr>
                <w:b/>
              </w:rPr>
              <w:t>2</w:t>
            </w:r>
            <w:r w:rsidRPr="0030253B">
              <w:rPr>
                <w:b/>
                <w:lang w:val="en-US"/>
              </w:rPr>
              <w:t> </w:t>
            </w:r>
            <w:r w:rsidRPr="0030253B">
              <w:rPr>
                <w:b/>
                <w:lang w:val="uk-UA"/>
              </w:rPr>
              <w:t>624,77</w:t>
            </w:r>
          </w:p>
        </w:tc>
        <w:tc>
          <w:tcPr>
            <w:tcW w:w="180" w:type="pct"/>
            <w:shd w:val="clear" w:color="auto" w:fill="FFFFFF"/>
            <w:vAlign w:val="center"/>
          </w:tcPr>
          <w:p w:rsidR="0030253B" w:rsidRPr="0030253B" w:rsidRDefault="0030253B" w:rsidP="008B45FA">
            <w:pPr>
              <w:pStyle w:val="a6"/>
              <w:jc w:val="right"/>
              <w:rPr>
                <w:b/>
                <w:lang w:val="uk-UA"/>
              </w:rPr>
            </w:pPr>
            <w:r w:rsidRPr="0030253B">
              <w:rPr>
                <w:b/>
                <w:lang w:val="uk-UA"/>
              </w:rPr>
              <w:t>0</w:t>
            </w:r>
          </w:p>
        </w:tc>
        <w:tc>
          <w:tcPr>
            <w:tcW w:w="354" w:type="pct"/>
            <w:shd w:val="clear" w:color="auto" w:fill="FFFFFF"/>
            <w:vAlign w:val="center"/>
          </w:tcPr>
          <w:p w:rsidR="0030253B" w:rsidRPr="0030253B" w:rsidRDefault="0030253B" w:rsidP="008B45FA">
            <w:pPr>
              <w:pStyle w:val="a6"/>
              <w:jc w:val="right"/>
              <w:rPr>
                <w:b/>
                <w:lang w:val="uk-UA"/>
              </w:rPr>
            </w:pPr>
            <w:r w:rsidRPr="0030253B">
              <w:rPr>
                <w:b/>
              </w:rPr>
              <w:t>2</w:t>
            </w:r>
            <w:r w:rsidRPr="0030253B">
              <w:rPr>
                <w:b/>
                <w:lang w:val="en-US"/>
              </w:rPr>
              <w:t> </w:t>
            </w:r>
            <w:r w:rsidRPr="0030253B">
              <w:rPr>
                <w:b/>
                <w:lang w:val="uk-UA"/>
              </w:rPr>
              <w:t>624,77</w:t>
            </w:r>
          </w:p>
        </w:tc>
        <w:tc>
          <w:tcPr>
            <w:tcW w:w="472" w:type="pct"/>
            <w:shd w:val="clear" w:color="auto" w:fill="FFFFFF"/>
            <w:vAlign w:val="center"/>
          </w:tcPr>
          <w:p w:rsidR="0030253B" w:rsidRPr="0030253B" w:rsidRDefault="0030253B" w:rsidP="008B45FA">
            <w:pPr>
              <w:pStyle w:val="a6"/>
              <w:jc w:val="right"/>
              <w:rPr>
                <w:b/>
                <w:lang w:val="uk-UA"/>
              </w:rPr>
            </w:pPr>
            <w:r w:rsidRPr="0030253B">
              <w:rPr>
                <w:b/>
                <w:lang w:val="uk-UA"/>
              </w:rPr>
              <w:t>20 088,68</w:t>
            </w:r>
          </w:p>
        </w:tc>
        <w:tc>
          <w:tcPr>
            <w:tcW w:w="207" w:type="pct"/>
            <w:shd w:val="clear" w:color="auto" w:fill="FFFFFF"/>
            <w:vAlign w:val="center"/>
          </w:tcPr>
          <w:p w:rsidR="0030253B" w:rsidRPr="0030253B" w:rsidRDefault="0030253B" w:rsidP="008B45FA">
            <w:pPr>
              <w:pStyle w:val="a6"/>
              <w:jc w:val="right"/>
              <w:rPr>
                <w:b/>
                <w:lang w:val="uk-UA"/>
              </w:rPr>
            </w:pPr>
            <w:r w:rsidRPr="0030253B">
              <w:rPr>
                <w:b/>
                <w:lang w:val="uk-UA"/>
              </w:rPr>
              <w:t>0</w:t>
            </w:r>
          </w:p>
        </w:tc>
        <w:tc>
          <w:tcPr>
            <w:tcW w:w="405" w:type="pct"/>
            <w:shd w:val="clear" w:color="auto" w:fill="FFFFFF"/>
            <w:vAlign w:val="center"/>
          </w:tcPr>
          <w:p w:rsidR="0030253B" w:rsidRPr="0030253B" w:rsidRDefault="0030253B" w:rsidP="008B45FA">
            <w:pPr>
              <w:pStyle w:val="a6"/>
              <w:jc w:val="right"/>
              <w:rPr>
                <w:b/>
                <w:lang w:val="uk-UA"/>
              </w:rPr>
            </w:pPr>
            <w:r w:rsidRPr="0030253B">
              <w:rPr>
                <w:b/>
                <w:lang w:val="uk-UA"/>
              </w:rPr>
              <w:t>20 088,68</w:t>
            </w:r>
          </w:p>
        </w:tc>
      </w:tr>
      <w:tr w:rsidR="0030253B" w:rsidRPr="00737B4E" w:rsidTr="00737B4E">
        <w:trPr>
          <w:jc w:val="center"/>
        </w:trPr>
        <w:tc>
          <w:tcPr>
            <w:tcW w:w="1111" w:type="pct"/>
            <w:shd w:val="clear" w:color="auto" w:fill="auto"/>
            <w:vAlign w:val="center"/>
          </w:tcPr>
          <w:p w:rsidR="0030253B" w:rsidRPr="0030253B" w:rsidRDefault="0030253B" w:rsidP="008B45FA">
            <w:pPr>
              <w:pStyle w:val="a6"/>
              <w:jc w:val="right"/>
              <w:rPr>
                <w:lang w:val="uk-UA"/>
              </w:rPr>
            </w:pPr>
            <w:r w:rsidRPr="0030253B">
              <w:rPr>
                <w:lang w:val="uk-UA"/>
              </w:rPr>
              <w:t>КЕКВ 2281</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1</w:t>
            </w:r>
            <w:r w:rsidRPr="0030253B">
              <w:rPr>
                <w:lang w:val="en-US"/>
              </w:rPr>
              <w:t> </w:t>
            </w:r>
            <w:r w:rsidRPr="0030253B">
              <w:rPr>
                <w:lang w:val="uk-UA"/>
              </w:rPr>
              <w:t>364,88</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1</w:t>
            </w:r>
            <w:r w:rsidRPr="0030253B">
              <w:rPr>
                <w:lang w:val="en-US"/>
              </w:rPr>
              <w:t> </w:t>
            </w:r>
            <w:r w:rsidRPr="0030253B">
              <w:rPr>
                <w:lang w:val="uk-UA"/>
              </w:rPr>
              <w:t>364,88</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1574,50</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1 574,50</w:t>
            </w:r>
          </w:p>
        </w:tc>
        <w:tc>
          <w:tcPr>
            <w:tcW w:w="380" w:type="pct"/>
            <w:shd w:val="clear" w:color="auto" w:fill="FFFFFF"/>
            <w:vAlign w:val="center"/>
          </w:tcPr>
          <w:p w:rsidR="0030253B" w:rsidRPr="0030253B" w:rsidRDefault="0030253B" w:rsidP="008B45FA">
            <w:pPr>
              <w:pStyle w:val="a6"/>
              <w:jc w:val="right"/>
              <w:rPr>
                <w:lang w:val="en-US"/>
              </w:rPr>
            </w:pPr>
            <w:r w:rsidRPr="0030253B">
              <w:rPr>
                <w:lang w:val="en-US"/>
              </w:rPr>
              <w:t>2 0</w:t>
            </w:r>
            <w:r w:rsidRPr="0030253B">
              <w:t>94</w:t>
            </w:r>
            <w:r w:rsidRPr="0030253B">
              <w:rPr>
                <w:lang w:val="en-US"/>
              </w:rPr>
              <w:t>,</w:t>
            </w:r>
            <w:r w:rsidRPr="0030253B">
              <w:t>56</w:t>
            </w:r>
          </w:p>
        </w:tc>
        <w:tc>
          <w:tcPr>
            <w:tcW w:w="180"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FFFFFF"/>
            <w:vAlign w:val="center"/>
          </w:tcPr>
          <w:p w:rsidR="0030253B" w:rsidRPr="0030253B" w:rsidRDefault="0030253B" w:rsidP="008B45FA">
            <w:pPr>
              <w:pStyle w:val="a6"/>
              <w:jc w:val="right"/>
              <w:rPr>
                <w:lang w:val="en-US"/>
              </w:rPr>
            </w:pPr>
            <w:r w:rsidRPr="0030253B">
              <w:rPr>
                <w:lang w:val="en-US"/>
              </w:rPr>
              <w:t>2 0</w:t>
            </w:r>
            <w:r w:rsidRPr="0030253B">
              <w:t>94</w:t>
            </w:r>
            <w:r w:rsidRPr="0030253B">
              <w:rPr>
                <w:lang w:val="en-US"/>
              </w:rPr>
              <w:t>,</w:t>
            </w:r>
            <w:r w:rsidRPr="0030253B">
              <w:t>56</w:t>
            </w:r>
          </w:p>
        </w:tc>
        <w:tc>
          <w:tcPr>
            <w:tcW w:w="472" w:type="pct"/>
            <w:shd w:val="clear" w:color="auto" w:fill="FFFFFF"/>
            <w:vAlign w:val="center"/>
          </w:tcPr>
          <w:p w:rsidR="0030253B" w:rsidRPr="0030253B" w:rsidRDefault="0030253B" w:rsidP="008B45FA">
            <w:pPr>
              <w:pStyle w:val="a6"/>
              <w:jc w:val="right"/>
            </w:pPr>
            <w:r w:rsidRPr="0030253B">
              <w:rPr>
                <w:lang w:val="en-US"/>
              </w:rPr>
              <w:t>18 </w:t>
            </w:r>
            <w:r w:rsidRPr="0030253B">
              <w:t>869,35</w:t>
            </w:r>
          </w:p>
        </w:tc>
        <w:tc>
          <w:tcPr>
            <w:tcW w:w="207"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405" w:type="pct"/>
            <w:shd w:val="clear" w:color="auto" w:fill="FFFFFF"/>
            <w:vAlign w:val="center"/>
          </w:tcPr>
          <w:p w:rsidR="0030253B" w:rsidRPr="0030253B" w:rsidRDefault="0030253B" w:rsidP="008B45FA">
            <w:pPr>
              <w:pStyle w:val="a6"/>
              <w:jc w:val="right"/>
            </w:pPr>
            <w:r w:rsidRPr="0030253B">
              <w:rPr>
                <w:lang w:val="en-US"/>
              </w:rPr>
              <w:t>18 </w:t>
            </w:r>
            <w:r w:rsidRPr="0030253B">
              <w:t>869,35</w:t>
            </w:r>
          </w:p>
        </w:tc>
      </w:tr>
      <w:tr w:rsidR="0030253B" w:rsidRPr="00737B4E" w:rsidTr="00737B4E">
        <w:trPr>
          <w:trHeight w:val="420"/>
          <w:jc w:val="center"/>
        </w:trPr>
        <w:tc>
          <w:tcPr>
            <w:tcW w:w="1111" w:type="pct"/>
            <w:shd w:val="clear" w:color="auto" w:fill="auto"/>
            <w:vAlign w:val="center"/>
          </w:tcPr>
          <w:p w:rsidR="0030253B" w:rsidRPr="0030253B" w:rsidRDefault="0030253B" w:rsidP="008B45FA">
            <w:pPr>
              <w:pStyle w:val="a6"/>
              <w:jc w:val="right"/>
              <w:rPr>
                <w:lang w:val="uk-UA"/>
              </w:rPr>
            </w:pPr>
            <w:r w:rsidRPr="0030253B">
              <w:rPr>
                <w:lang w:val="uk-UA"/>
              </w:rPr>
              <w:t>КЕКВ 3210</w:t>
            </w:r>
          </w:p>
        </w:tc>
        <w:tc>
          <w:tcPr>
            <w:tcW w:w="472" w:type="pct"/>
            <w:shd w:val="clear" w:color="auto" w:fill="auto"/>
            <w:vAlign w:val="center"/>
          </w:tcPr>
          <w:p w:rsidR="0030253B" w:rsidRPr="0030253B" w:rsidRDefault="0030253B" w:rsidP="008B45FA">
            <w:pPr>
              <w:pStyle w:val="a6"/>
              <w:jc w:val="center"/>
              <w:rPr>
                <w:lang w:val="en-US"/>
              </w:rPr>
            </w:pPr>
            <w:r w:rsidRPr="0030253B">
              <w:rPr>
                <w:lang w:val="en-US"/>
              </w:rPr>
              <w:t>0</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en-US"/>
              </w:rPr>
            </w:pPr>
            <w:r w:rsidRPr="0030253B">
              <w:rPr>
                <w:lang w:val="en-US"/>
              </w:rPr>
              <w:t>0</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80" w:type="pct"/>
            <w:shd w:val="clear" w:color="auto" w:fill="FFFFFF"/>
            <w:vAlign w:val="center"/>
          </w:tcPr>
          <w:p w:rsidR="0030253B" w:rsidRPr="0030253B" w:rsidRDefault="0030253B" w:rsidP="008B45FA">
            <w:pPr>
              <w:pStyle w:val="a6"/>
              <w:jc w:val="right"/>
            </w:pPr>
            <w:r w:rsidRPr="0030253B">
              <w:t>453,71</w:t>
            </w:r>
          </w:p>
        </w:tc>
        <w:tc>
          <w:tcPr>
            <w:tcW w:w="180"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FFFFFF"/>
            <w:vAlign w:val="center"/>
          </w:tcPr>
          <w:p w:rsidR="0030253B" w:rsidRPr="0030253B" w:rsidRDefault="0030253B" w:rsidP="008B45FA">
            <w:pPr>
              <w:pStyle w:val="a6"/>
              <w:jc w:val="right"/>
            </w:pPr>
            <w:r w:rsidRPr="0030253B">
              <w:t>453,71</w:t>
            </w:r>
          </w:p>
        </w:tc>
        <w:tc>
          <w:tcPr>
            <w:tcW w:w="472" w:type="pct"/>
            <w:shd w:val="clear" w:color="auto" w:fill="FFFFFF"/>
            <w:vAlign w:val="center"/>
          </w:tcPr>
          <w:p w:rsidR="0030253B" w:rsidRPr="0030253B" w:rsidRDefault="0030253B" w:rsidP="008B45FA">
            <w:pPr>
              <w:pStyle w:val="a6"/>
              <w:jc w:val="right"/>
            </w:pPr>
            <w:r w:rsidRPr="0030253B">
              <w:t>1 219,33</w:t>
            </w:r>
          </w:p>
        </w:tc>
        <w:tc>
          <w:tcPr>
            <w:tcW w:w="207"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405" w:type="pct"/>
            <w:shd w:val="clear" w:color="auto" w:fill="FFFFFF"/>
            <w:vAlign w:val="center"/>
          </w:tcPr>
          <w:p w:rsidR="0030253B" w:rsidRPr="0030253B" w:rsidRDefault="0030253B" w:rsidP="008B45FA">
            <w:pPr>
              <w:pStyle w:val="a6"/>
              <w:jc w:val="right"/>
            </w:pPr>
            <w:r w:rsidRPr="0030253B">
              <w:t>1 219,33</w:t>
            </w:r>
          </w:p>
        </w:tc>
      </w:tr>
      <w:tr w:rsidR="0030253B" w:rsidRPr="00737B4E" w:rsidTr="00737B4E">
        <w:trPr>
          <w:trHeight w:val="420"/>
          <w:jc w:val="center"/>
        </w:trPr>
        <w:tc>
          <w:tcPr>
            <w:tcW w:w="1111" w:type="pct"/>
            <w:shd w:val="clear" w:color="auto" w:fill="auto"/>
            <w:vAlign w:val="center"/>
          </w:tcPr>
          <w:p w:rsidR="0030253B" w:rsidRPr="0030253B" w:rsidRDefault="0030253B" w:rsidP="008B45FA">
            <w:pPr>
              <w:pStyle w:val="a6"/>
              <w:rPr>
                <w:b/>
                <w:lang w:val="uk-UA"/>
              </w:rPr>
            </w:pPr>
            <w:r w:rsidRPr="0030253B">
              <w:rPr>
                <w:b/>
                <w:lang w:val="uk-UA"/>
              </w:rPr>
              <w:t xml:space="preserve">КПКВК 2708810 </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380" w:type="pct"/>
            <w:shd w:val="clear" w:color="auto" w:fill="FFFFFF"/>
            <w:vAlign w:val="center"/>
          </w:tcPr>
          <w:p w:rsidR="0030253B" w:rsidRPr="0030253B" w:rsidRDefault="0030253B" w:rsidP="008B45FA">
            <w:pPr>
              <w:pStyle w:val="a6"/>
              <w:jc w:val="right"/>
            </w:pPr>
            <w:r w:rsidRPr="0030253B">
              <w:t>1 520,50</w:t>
            </w:r>
          </w:p>
        </w:tc>
        <w:tc>
          <w:tcPr>
            <w:tcW w:w="180"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FFFFFF"/>
            <w:vAlign w:val="center"/>
          </w:tcPr>
          <w:p w:rsidR="0030253B" w:rsidRPr="0030253B" w:rsidRDefault="0030253B" w:rsidP="008B45FA">
            <w:pPr>
              <w:pStyle w:val="a6"/>
              <w:jc w:val="right"/>
            </w:pPr>
            <w:r w:rsidRPr="0030253B">
              <w:t>1 520,50</w:t>
            </w:r>
          </w:p>
        </w:tc>
        <w:tc>
          <w:tcPr>
            <w:tcW w:w="472" w:type="pct"/>
            <w:shd w:val="clear" w:color="auto" w:fill="FFFFFF"/>
            <w:vAlign w:val="center"/>
          </w:tcPr>
          <w:p w:rsidR="0030253B" w:rsidRPr="0030253B" w:rsidRDefault="0030253B" w:rsidP="008B45FA">
            <w:pPr>
              <w:pStyle w:val="a6"/>
              <w:jc w:val="right"/>
            </w:pPr>
            <w:r w:rsidRPr="0030253B">
              <w:t>4598,66</w:t>
            </w:r>
          </w:p>
        </w:tc>
        <w:tc>
          <w:tcPr>
            <w:tcW w:w="207"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405" w:type="pct"/>
            <w:shd w:val="clear" w:color="auto" w:fill="FFFFFF"/>
            <w:vAlign w:val="center"/>
          </w:tcPr>
          <w:p w:rsidR="0030253B" w:rsidRPr="0030253B" w:rsidRDefault="0030253B" w:rsidP="008B45FA">
            <w:pPr>
              <w:pStyle w:val="a6"/>
              <w:jc w:val="right"/>
            </w:pPr>
            <w:r w:rsidRPr="0030253B">
              <w:t>4598,66</w:t>
            </w:r>
          </w:p>
        </w:tc>
      </w:tr>
      <w:tr w:rsidR="0030253B" w:rsidRPr="00737B4E" w:rsidTr="00737B4E">
        <w:trPr>
          <w:trHeight w:val="420"/>
          <w:jc w:val="center"/>
        </w:trPr>
        <w:tc>
          <w:tcPr>
            <w:tcW w:w="1111" w:type="pct"/>
            <w:shd w:val="clear" w:color="auto" w:fill="auto"/>
            <w:vAlign w:val="center"/>
          </w:tcPr>
          <w:p w:rsidR="0030253B" w:rsidRPr="0030253B" w:rsidRDefault="0030253B" w:rsidP="008B45FA">
            <w:pPr>
              <w:pStyle w:val="a6"/>
              <w:jc w:val="right"/>
              <w:rPr>
                <w:lang w:val="uk-UA"/>
              </w:rPr>
            </w:pPr>
            <w:r w:rsidRPr="0030253B">
              <w:rPr>
                <w:lang w:val="uk-UA"/>
              </w:rPr>
              <w:t>КЕКВ 3210</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87,00</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144,55</w:t>
            </w:r>
          </w:p>
        </w:tc>
        <w:tc>
          <w:tcPr>
            <w:tcW w:w="380" w:type="pct"/>
            <w:shd w:val="clear" w:color="auto" w:fill="FFFFFF"/>
            <w:vAlign w:val="center"/>
          </w:tcPr>
          <w:p w:rsidR="0030253B" w:rsidRPr="0030253B" w:rsidRDefault="0030253B" w:rsidP="008B45FA">
            <w:pPr>
              <w:pStyle w:val="a6"/>
              <w:jc w:val="right"/>
            </w:pPr>
            <w:r w:rsidRPr="0030253B">
              <w:t>1 520,50</w:t>
            </w:r>
          </w:p>
        </w:tc>
        <w:tc>
          <w:tcPr>
            <w:tcW w:w="180"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FFFFFF"/>
            <w:vAlign w:val="center"/>
          </w:tcPr>
          <w:p w:rsidR="0030253B" w:rsidRPr="0030253B" w:rsidRDefault="0030253B" w:rsidP="008B45FA">
            <w:pPr>
              <w:pStyle w:val="a6"/>
              <w:jc w:val="right"/>
            </w:pPr>
            <w:r w:rsidRPr="0030253B">
              <w:t>1 520,50</w:t>
            </w:r>
          </w:p>
        </w:tc>
        <w:tc>
          <w:tcPr>
            <w:tcW w:w="472" w:type="pct"/>
            <w:shd w:val="clear" w:color="auto" w:fill="FFFFFF"/>
            <w:vAlign w:val="center"/>
          </w:tcPr>
          <w:p w:rsidR="0030253B" w:rsidRPr="0030253B" w:rsidRDefault="0030253B" w:rsidP="008B45FA">
            <w:pPr>
              <w:pStyle w:val="a6"/>
              <w:jc w:val="right"/>
            </w:pPr>
            <w:r w:rsidRPr="0030253B">
              <w:t>4598,66</w:t>
            </w:r>
          </w:p>
        </w:tc>
        <w:tc>
          <w:tcPr>
            <w:tcW w:w="207"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405" w:type="pct"/>
            <w:shd w:val="clear" w:color="auto" w:fill="FFFFFF"/>
            <w:vAlign w:val="center"/>
          </w:tcPr>
          <w:p w:rsidR="0030253B" w:rsidRPr="0030253B" w:rsidRDefault="0030253B" w:rsidP="008B45FA">
            <w:pPr>
              <w:pStyle w:val="a6"/>
              <w:jc w:val="right"/>
            </w:pPr>
            <w:r w:rsidRPr="0030253B">
              <w:t>4598,66</w:t>
            </w:r>
          </w:p>
        </w:tc>
      </w:tr>
      <w:tr w:rsidR="0030253B" w:rsidRPr="00737B4E" w:rsidTr="00737B4E">
        <w:trPr>
          <w:trHeight w:val="420"/>
          <w:jc w:val="center"/>
        </w:trPr>
        <w:tc>
          <w:tcPr>
            <w:tcW w:w="1111" w:type="pct"/>
            <w:shd w:val="clear" w:color="auto" w:fill="auto"/>
            <w:vAlign w:val="center"/>
          </w:tcPr>
          <w:p w:rsidR="0030253B" w:rsidRPr="0030253B" w:rsidRDefault="0030253B" w:rsidP="008B45FA">
            <w:pPr>
              <w:pStyle w:val="a6"/>
              <w:rPr>
                <w:lang w:val="uk-UA"/>
              </w:rPr>
            </w:pPr>
            <w:r w:rsidRPr="0030253B">
              <w:rPr>
                <w:lang w:val="uk-UA"/>
              </w:rPr>
              <w:t>КПКВК 2708820</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380" w:type="pct"/>
            <w:shd w:val="clear" w:color="auto" w:fill="FFFFFF"/>
            <w:vAlign w:val="center"/>
          </w:tcPr>
          <w:p w:rsidR="0030253B" w:rsidRPr="0030253B" w:rsidRDefault="0030253B" w:rsidP="008B45FA">
            <w:pPr>
              <w:pStyle w:val="a6"/>
              <w:jc w:val="right"/>
            </w:pPr>
            <w:r w:rsidRPr="0030253B">
              <w:t>253,30</w:t>
            </w:r>
          </w:p>
        </w:tc>
        <w:tc>
          <w:tcPr>
            <w:tcW w:w="180"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FFFFFF"/>
            <w:vAlign w:val="center"/>
          </w:tcPr>
          <w:p w:rsidR="0030253B" w:rsidRPr="0030253B" w:rsidRDefault="0030253B" w:rsidP="008B45FA">
            <w:pPr>
              <w:pStyle w:val="a6"/>
              <w:jc w:val="right"/>
            </w:pPr>
            <w:r w:rsidRPr="0030253B">
              <w:t>253,30</w:t>
            </w:r>
          </w:p>
        </w:tc>
        <w:tc>
          <w:tcPr>
            <w:tcW w:w="472" w:type="pct"/>
            <w:shd w:val="clear" w:color="auto" w:fill="FFFFFF"/>
            <w:vAlign w:val="center"/>
          </w:tcPr>
          <w:p w:rsidR="0030253B" w:rsidRPr="0030253B" w:rsidRDefault="0030253B" w:rsidP="008B45FA">
            <w:pPr>
              <w:pStyle w:val="a6"/>
              <w:jc w:val="right"/>
            </w:pPr>
            <w:r w:rsidRPr="0030253B">
              <w:t>322,10</w:t>
            </w:r>
          </w:p>
        </w:tc>
        <w:tc>
          <w:tcPr>
            <w:tcW w:w="207"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405" w:type="pct"/>
            <w:shd w:val="clear" w:color="auto" w:fill="FFFFFF"/>
            <w:vAlign w:val="center"/>
          </w:tcPr>
          <w:p w:rsidR="0030253B" w:rsidRPr="0030253B" w:rsidRDefault="0030253B" w:rsidP="008B45FA">
            <w:pPr>
              <w:pStyle w:val="a6"/>
              <w:jc w:val="right"/>
            </w:pPr>
            <w:r w:rsidRPr="0030253B">
              <w:t>322,10</w:t>
            </w:r>
          </w:p>
        </w:tc>
      </w:tr>
      <w:tr w:rsidR="0030253B" w:rsidRPr="00737B4E" w:rsidTr="00737B4E">
        <w:trPr>
          <w:trHeight w:val="420"/>
          <w:jc w:val="center"/>
        </w:trPr>
        <w:tc>
          <w:tcPr>
            <w:tcW w:w="1111" w:type="pct"/>
            <w:shd w:val="clear" w:color="auto" w:fill="auto"/>
            <w:vAlign w:val="center"/>
          </w:tcPr>
          <w:p w:rsidR="0030253B" w:rsidRPr="0030253B" w:rsidRDefault="0030253B" w:rsidP="008B45FA">
            <w:pPr>
              <w:pStyle w:val="a6"/>
              <w:jc w:val="right"/>
              <w:rPr>
                <w:lang w:val="uk-UA"/>
              </w:rPr>
            </w:pPr>
            <w:r w:rsidRPr="0030253B">
              <w:rPr>
                <w:lang w:val="uk-UA"/>
              </w:rPr>
              <w:t>КЕКВ3210</w:t>
            </w:r>
          </w:p>
        </w:tc>
        <w:tc>
          <w:tcPr>
            <w:tcW w:w="472"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189" w:type="pct"/>
            <w:shd w:val="clear" w:color="auto" w:fill="auto"/>
            <w:vAlign w:val="center"/>
          </w:tcPr>
          <w:p w:rsidR="0030253B" w:rsidRPr="0030253B" w:rsidRDefault="0030253B" w:rsidP="008B45FA">
            <w:pPr>
              <w:pStyle w:val="a6"/>
              <w:jc w:val="center"/>
              <w:rPr>
                <w:lang w:val="uk-UA"/>
              </w:rPr>
            </w:pPr>
            <w:r w:rsidRPr="0030253B">
              <w:rPr>
                <w:lang w:val="uk-UA"/>
              </w:rPr>
              <w:t>0</w:t>
            </w:r>
          </w:p>
        </w:tc>
        <w:tc>
          <w:tcPr>
            <w:tcW w:w="337" w:type="pct"/>
            <w:shd w:val="clear" w:color="auto" w:fill="auto"/>
            <w:vAlign w:val="center"/>
          </w:tcPr>
          <w:p w:rsidR="0030253B" w:rsidRPr="0030253B" w:rsidRDefault="0030253B" w:rsidP="008B45FA">
            <w:pPr>
              <w:pStyle w:val="a6"/>
              <w:jc w:val="center"/>
              <w:rPr>
                <w:lang w:val="uk-UA"/>
              </w:rPr>
            </w:pPr>
            <w:r w:rsidRPr="0030253B">
              <w:rPr>
                <w:lang w:val="uk-UA"/>
              </w:rPr>
              <w:t>63,48</w:t>
            </w:r>
          </w:p>
        </w:tc>
        <w:tc>
          <w:tcPr>
            <w:tcW w:w="353"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208" w:type="pct"/>
            <w:shd w:val="clear" w:color="auto" w:fill="auto"/>
            <w:vAlign w:val="center"/>
          </w:tcPr>
          <w:p w:rsidR="0030253B" w:rsidRPr="0030253B" w:rsidRDefault="0030253B" w:rsidP="008B45FA">
            <w:pPr>
              <w:pStyle w:val="a6"/>
              <w:jc w:val="right"/>
              <w:rPr>
                <w:lang w:val="uk-UA"/>
              </w:rPr>
            </w:pPr>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r w:rsidRPr="0030253B">
              <w:rPr>
                <w:lang w:val="uk-UA"/>
              </w:rPr>
              <w:t>52,22</w:t>
            </w:r>
          </w:p>
        </w:tc>
        <w:tc>
          <w:tcPr>
            <w:tcW w:w="380" w:type="pct"/>
            <w:shd w:val="clear" w:color="auto" w:fill="FFFFFF"/>
            <w:vAlign w:val="center"/>
          </w:tcPr>
          <w:p w:rsidR="0030253B" w:rsidRPr="0030253B" w:rsidRDefault="0030253B" w:rsidP="008B45FA">
            <w:pPr>
              <w:pStyle w:val="a6"/>
              <w:jc w:val="right"/>
            </w:pPr>
            <w:r w:rsidRPr="0030253B">
              <w:t>253,30</w:t>
            </w:r>
          </w:p>
        </w:tc>
        <w:tc>
          <w:tcPr>
            <w:tcW w:w="180"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354" w:type="pct"/>
            <w:shd w:val="clear" w:color="auto" w:fill="FFFFFF"/>
            <w:vAlign w:val="center"/>
          </w:tcPr>
          <w:p w:rsidR="0030253B" w:rsidRPr="0030253B" w:rsidRDefault="0030253B" w:rsidP="008B45FA">
            <w:pPr>
              <w:pStyle w:val="a6"/>
              <w:jc w:val="right"/>
            </w:pPr>
            <w:r w:rsidRPr="0030253B">
              <w:t>253,30</w:t>
            </w:r>
          </w:p>
        </w:tc>
        <w:tc>
          <w:tcPr>
            <w:tcW w:w="472" w:type="pct"/>
            <w:shd w:val="clear" w:color="auto" w:fill="FFFFFF"/>
            <w:vAlign w:val="center"/>
          </w:tcPr>
          <w:p w:rsidR="0030253B" w:rsidRPr="0030253B" w:rsidRDefault="0030253B" w:rsidP="008B45FA">
            <w:pPr>
              <w:pStyle w:val="a6"/>
              <w:jc w:val="right"/>
            </w:pPr>
            <w:r w:rsidRPr="0030253B">
              <w:t>322,10</w:t>
            </w:r>
          </w:p>
        </w:tc>
        <w:tc>
          <w:tcPr>
            <w:tcW w:w="207" w:type="pct"/>
            <w:shd w:val="clear" w:color="auto" w:fill="FFFFFF"/>
            <w:vAlign w:val="center"/>
          </w:tcPr>
          <w:p w:rsidR="0030253B" w:rsidRPr="0030253B" w:rsidRDefault="0030253B" w:rsidP="008B45FA">
            <w:pPr>
              <w:pStyle w:val="a6"/>
              <w:jc w:val="right"/>
              <w:rPr>
                <w:lang w:val="uk-UA"/>
              </w:rPr>
            </w:pPr>
            <w:r w:rsidRPr="0030253B">
              <w:rPr>
                <w:lang w:val="uk-UA"/>
              </w:rPr>
              <w:t>0</w:t>
            </w:r>
          </w:p>
        </w:tc>
        <w:tc>
          <w:tcPr>
            <w:tcW w:w="405" w:type="pct"/>
            <w:shd w:val="clear" w:color="auto" w:fill="FFFFFF"/>
            <w:vAlign w:val="center"/>
          </w:tcPr>
          <w:p w:rsidR="0030253B" w:rsidRPr="0030253B" w:rsidRDefault="0030253B" w:rsidP="008B45FA">
            <w:pPr>
              <w:pStyle w:val="a6"/>
              <w:jc w:val="right"/>
            </w:pPr>
            <w:r w:rsidRPr="0030253B">
              <w:t>322,10</w:t>
            </w:r>
          </w:p>
        </w:tc>
      </w:tr>
      <w:tr w:rsidR="0030253B" w:rsidRPr="00737B4E" w:rsidTr="008B45FA">
        <w:trPr>
          <w:jc w:val="center"/>
        </w:trPr>
        <w:tc>
          <w:tcPr>
            <w:tcW w:w="1111" w:type="pct"/>
            <w:shd w:val="clear" w:color="auto" w:fill="auto"/>
            <w:vAlign w:val="center"/>
          </w:tcPr>
          <w:p w:rsidR="0030253B" w:rsidRPr="0030253B" w:rsidRDefault="0030253B" w:rsidP="008B45FA">
            <w:pPr>
              <w:pStyle w:val="a6"/>
              <w:rPr>
                <w:lang w:val="uk-UA"/>
              </w:rPr>
            </w:pPr>
            <w:bookmarkStart w:id="470" w:name="617"/>
            <w:bookmarkEnd w:id="470"/>
            <w:r w:rsidRPr="0030253B">
              <w:rPr>
                <w:b/>
                <w:bCs/>
                <w:lang w:val="uk-UA"/>
              </w:rPr>
              <w:t xml:space="preserve">4. Доходи бюджету згідно з </w:t>
            </w:r>
            <w:r w:rsidR="0069782D" w:rsidRPr="0030253B">
              <w:rPr>
                <w:b/>
                <w:bCs/>
                <w:lang w:val="uk-UA"/>
              </w:rPr>
              <w:t>проектом</w:t>
            </w:r>
            <w:r w:rsidRPr="0030253B">
              <w:rPr>
                <w:b/>
                <w:bCs/>
                <w:lang w:val="uk-UA"/>
              </w:rPr>
              <w:t xml:space="preserve"> акта, які наявні у бюджеті, усього</w:t>
            </w:r>
          </w:p>
        </w:tc>
        <w:tc>
          <w:tcPr>
            <w:tcW w:w="472" w:type="pct"/>
            <w:shd w:val="clear" w:color="auto" w:fill="auto"/>
            <w:vAlign w:val="center"/>
          </w:tcPr>
          <w:p w:rsidR="0030253B" w:rsidRPr="0030253B" w:rsidRDefault="0030253B" w:rsidP="008B45FA">
            <w:pPr>
              <w:pStyle w:val="a6"/>
              <w:jc w:val="center"/>
              <w:rPr>
                <w:b/>
                <w:lang w:val="uk-UA"/>
              </w:rPr>
            </w:pPr>
            <w:bookmarkStart w:id="471" w:name="618"/>
            <w:bookmarkEnd w:id="471"/>
            <w:r w:rsidRPr="0030253B">
              <w:rPr>
                <w:b/>
              </w:rPr>
              <w:t>1</w:t>
            </w:r>
            <w:r w:rsidRPr="0030253B">
              <w:rPr>
                <w:b/>
                <w:lang w:val="en-US"/>
              </w:rPr>
              <w:t> </w:t>
            </w:r>
            <w:r w:rsidRPr="0030253B">
              <w:rPr>
                <w:b/>
                <w:lang w:val="uk-UA"/>
              </w:rPr>
              <w:t>515,36</w:t>
            </w:r>
          </w:p>
        </w:tc>
        <w:tc>
          <w:tcPr>
            <w:tcW w:w="189" w:type="pct"/>
            <w:shd w:val="clear" w:color="auto" w:fill="auto"/>
            <w:vAlign w:val="center"/>
          </w:tcPr>
          <w:p w:rsidR="0030253B" w:rsidRPr="0030253B" w:rsidRDefault="0030253B" w:rsidP="008B45FA">
            <w:pPr>
              <w:pStyle w:val="a6"/>
              <w:jc w:val="center"/>
              <w:rPr>
                <w:b/>
                <w:lang w:val="uk-UA"/>
              </w:rPr>
            </w:pPr>
            <w:r w:rsidRPr="0030253B">
              <w:rPr>
                <w:b/>
                <w:lang w:val="uk-UA"/>
              </w:rPr>
              <w:t>0</w:t>
            </w:r>
          </w:p>
        </w:tc>
        <w:tc>
          <w:tcPr>
            <w:tcW w:w="337" w:type="pct"/>
            <w:shd w:val="clear" w:color="auto" w:fill="auto"/>
            <w:vAlign w:val="center"/>
          </w:tcPr>
          <w:p w:rsidR="0030253B" w:rsidRPr="0030253B" w:rsidRDefault="0030253B" w:rsidP="008B45FA">
            <w:pPr>
              <w:pStyle w:val="a6"/>
              <w:jc w:val="center"/>
              <w:rPr>
                <w:b/>
                <w:lang w:val="uk-UA"/>
              </w:rPr>
            </w:pPr>
            <w:r w:rsidRPr="0030253B">
              <w:rPr>
                <w:b/>
              </w:rPr>
              <w:t>1</w:t>
            </w:r>
            <w:r w:rsidRPr="0030253B">
              <w:rPr>
                <w:b/>
                <w:lang w:val="en-US"/>
              </w:rPr>
              <w:t> </w:t>
            </w:r>
            <w:r w:rsidRPr="0030253B">
              <w:rPr>
                <w:b/>
                <w:lang w:val="uk-UA"/>
              </w:rPr>
              <w:t>515,36</w:t>
            </w:r>
          </w:p>
        </w:tc>
        <w:tc>
          <w:tcPr>
            <w:tcW w:w="353"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208"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32"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380"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180"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54"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472" w:type="pct"/>
            <w:vAlign w:val="center"/>
          </w:tcPr>
          <w:p w:rsidR="0030253B" w:rsidRPr="0030253B" w:rsidRDefault="0030253B" w:rsidP="008B45FA">
            <w:pPr>
              <w:pStyle w:val="a6"/>
              <w:jc w:val="right"/>
              <w:rPr>
                <w:b/>
                <w:lang w:val="uk-UA"/>
              </w:rPr>
            </w:pPr>
            <w:r w:rsidRPr="0030253B">
              <w:rPr>
                <w:b/>
                <w:lang w:val="uk-UA"/>
              </w:rPr>
              <w:t>25 009,44</w:t>
            </w:r>
          </w:p>
        </w:tc>
        <w:tc>
          <w:tcPr>
            <w:tcW w:w="207" w:type="pct"/>
            <w:vAlign w:val="center"/>
          </w:tcPr>
          <w:p w:rsidR="0030253B" w:rsidRPr="0030253B" w:rsidRDefault="0030253B" w:rsidP="008B45FA">
            <w:pPr>
              <w:pStyle w:val="a6"/>
              <w:jc w:val="right"/>
              <w:rPr>
                <w:b/>
                <w:lang w:val="uk-UA"/>
              </w:rPr>
            </w:pPr>
            <w:r w:rsidRPr="0030253B">
              <w:rPr>
                <w:b/>
                <w:lang w:val="uk-UA"/>
              </w:rPr>
              <w:t>0</w:t>
            </w:r>
          </w:p>
        </w:tc>
        <w:tc>
          <w:tcPr>
            <w:tcW w:w="405" w:type="pct"/>
            <w:vAlign w:val="center"/>
          </w:tcPr>
          <w:p w:rsidR="0030253B" w:rsidRPr="0030253B" w:rsidRDefault="0030253B" w:rsidP="008B45FA">
            <w:pPr>
              <w:pStyle w:val="a6"/>
              <w:jc w:val="right"/>
              <w:rPr>
                <w:b/>
                <w:lang w:val="uk-UA"/>
              </w:rPr>
            </w:pPr>
            <w:r w:rsidRPr="0030253B">
              <w:rPr>
                <w:b/>
                <w:lang w:val="uk-UA"/>
              </w:rPr>
              <w:t>25 009,44</w:t>
            </w:r>
          </w:p>
        </w:tc>
        <w:bookmarkStart w:id="472" w:name="627"/>
        <w:bookmarkEnd w:id="472"/>
      </w:tr>
      <w:tr w:rsidR="0030253B" w:rsidRPr="00737B4E" w:rsidTr="008B45FA">
        <w:trPr>
          <w:jc w:val="center"/>
        </w:trPr>
        <w:tc>
          <w:tcPr>
            <w:tcW w:w="1111" w:type="pct"/>
            <w:shd w:val="clear" w:color="auto" w:fill="auto"/>
            <w:vAlign w:val="center"/>
          </w:tcPr>
          <w:p w:rsidR="0030253B" w:rsidRPr="0030253B" w:rsidRDefault="0030253B" w:rsidP="008B45FA">
            <w:pPr>
              <w:pStyle w:val="a6"/>
              <w:jc w:val="right"/>
              <w:rPr>
                <w:lang w:val="uk-UA"/>
              </w:rPr>
            </w:pPr>
            <w:bookmarkStart w:id="473" w:name="630"/>
            <w:bookmarkEnd w:id="473"/>
            <w:r w:rsidRPr="0030253B">
              <w:rPr>
                <w:lang w:val="uk-UA"/>
              </w:rPr>
              <w:t>Загальний фонд</w:t>
            </w:r>
          </w:p>
        </w:tc>
        <w:tc>
          <w:tcPr>
            <w:tcW w:w="472" w:type="pct"/>
            <w:shd w:val="clear" w:color="auto" w:fill="auto"/>
            <w:vAlign w:val="center"/>
          </w:tcPr>
          <w:p w:rsidR="0030253B" w:rsidRPr="0030253B" w:rsidRDefault="0030253B" w:rsidP="008B45FA">
            <w:pPr>
              <w:pStyle w:val="a6"/>
              <w:jc w:val="center"/>
              <w:rPr>
                <w:b/>
                <w:lang w:val="uk-UA"/>
              </w:rPr>
            </w:pPr>
            <w:bookmarkStart w:id="474" w:name="631"/>
            <w:bookmarkEnd w:id="474"/>
            <w:r w:rsidRPr="0030253B">
              <w:rPr>
                <w:b/>
              </w:rPr>
              <w:t>1</w:t>
            </w:r>
            <w:r w:rsidRPr="0030253B">
              <w:rPr>
                <w:b/>
                <w:lang w:val="en-US"/>
              </w:rPr>
              <w:t> </w:t>
            </w:r>
            <w:r w:rsidRPr="0030253B">
              <w:rPr>
                <w:b/>
                <w:lang w:val="uk-UA"/>
              </w:rPr>
              <w:t>515,36</w:t>
            </w:r>
          </w:p>
        </w:tc>
        <w:tc>
          <w:tcPr>
            <w:tcW w:w="189" w:type="pct"/>
            <w:shd w:val="clear" w:color="auto" w:fill="auto"/>
            <w:vAlign w:val="center"/>
          </w:tcPr>
          <w:p w:rsidR="0030253B" w:rsidRPr="0030253B" w:rsidRDefault="0030253B" w:rsidP="008B45FA">
            <w:pPr>
              <w:pStyle w:val="a6"/>
              <w:jc w:val="center"/>
              <w:rPr>
                <w:b/>
                <w:lang w:val="uk-UA"/>
              </w:rPr>
            </w:pPr>
            <w:r w:rsidRPr="0030253B">
              <w:rPr>
                <w:b/>
                <w:lang w:val="uk-UA"/>
              </w:rPr>
              <w:t>0</w:t>
            </w:r>
          </w:p>
        </w:tc>
        <w:tc>
          <w:tcPr>
            <w:tcW w:w="337" w:type="pct"/>
            <w:shd w:val="clear" w:color="auto" w:fill="auto"/>
            <w:vAlign w:val="center"/>
          </w:tcPr>
          <w:p w:rsidR="0030253B" w:rsidRPr="0030253B" w:rsidRDefault="0030253B" w:rsidP="008B45FA">
            <w:pPr>
              <w:pStyle w:val="a6"/>
              <w:jc w:val="center"/>
              <w:rPr>
                <w:b/>
                <w:lang w:val="uk-UA"/>
              </w:rPr>
            </w:pPr>
            <w:r w:rsidRPr="0030253B">
              <w:rPr>
                <w:b/>
              </w:rPr>
              <w:t>1</w:t>
            </w:r>
            <w:r w:rsidRPr="0030253B">
              <w:rPr>
                <w:b/>
                <w:lang w:val="en-US"/>
              </w:rPr>
              <w:t> </w:t>
            </w:r>
            <w:r w:rsidRPr="0030253B">
              <w:rPr>
                <w:b/>
                <w:lang w:val="uk-UA"/>
              </w:rPr>
              <w:t>515,36</w:t>
            </w:r>
          </w:p>
        </w:tc>
        <w:tc>
          <w:tcPr>
            <w:tcW w:w="353"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208"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32" w:type="pct"/>
            <w:shd w:val="clear" w:color="auto" w:fill="auto"/>
            <w:vAlign w:val="center"/>
          </w:tcPr>
          <w:p w:rsidR="0030253B" w:rsidRPr="0030253B" w:rsidRDefault="0030253B" w:rsidP="008B45FA">
            <w:pPr>
              <w:pStyle w:val="a6"/>
              <w:jc w:val="right"/>
              <w:rPr>
                <w:b/>
                <w:lang w:val="uk-UA"/>
              </w:rPr>
            </w:pPr>
            <w:r w:rsidRPr="0030253B">
              <w:rPr>
                <w:b/>
                <w:lang w:val="uk-UA"/>
              </w:rPr>
              <w:t>1 771,27</w:t>
            </w:r>
          </w:p>
        </w:tc>
        <w:tc>
          <w:tcPr>
            <w:tcW w:w="380"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180" w:type="pct"/>
            <w:shd w:val="clear" w:color="auto" w:fill="auto"/>
            <w:vAlign w:val="center"/>
          </w:tcPr>
          <w:p w:rsidR="0030253B" w:rsidRPr="0030253B" w:rsidRDefault="0030253B" w:rsidP="008B45FA">
            <w:pPr>
              <w:pStyle w:val="a6"/>
              <w:jc w:val="right"/>
              <w:rPr>
                <w:b/>
                <w:lang w:val="uk-UA"/>
              </w:rPr>
            </w:pPr>
            <w:r w:rsidRPr="0030253B">
              <w:rPr>
                <w:b/>
                <w:lang w:val="uk-UA"/>
              </w:rPr>
              <w:t> 0</w:t>
            </w:r>
          </w:p>
        </w:tc>
        <w:tc>
          <w:tcPr>
            <w:tcW w:w="354" w:type="pct"/>
            <w:shd w:val="clear" w:color="auto" w:fill="auto"/>
            <w:vAlign w:val="center"/>
          </w:tcPr>
          <w:p w:rsidR="0030253B" w:rsidRPr="0030253B" w:rsidRDefault="0030253B" w:rsidP="008B45FA">
            <w:pPr>
              <w:pStyle w:val="a6"/>
              <w:jc w:val="right"/>
              <w:rPr>
                <w:b/>
                <w:lang w:val="uk-UA"/>
              </w:rPr>
            </w:pPr>
            <w:r w:rsidRPr="0030253B">
              <w:rPr>
                <w:b/>
              </w:rPr>
              <w:t>4 322,07</w:t>
            </w:r>
          </w:p>
        </w:tc>
        <w:tc>
          <w:tcPr>
            <w:tcW w:w="472" w:type="pct"/>
            <w:vAlign w:val="center"/>
          </w:tcPr>
          <w:p w:rsidR="0030253B" w:rsidRPr="0030253B" w:rsidRDefault="0030253B" w:rsidP="008B45FA">
            <w:pPr>
              <w:pStyle w:val="a6"/>
              <w:jc w:val="right"/>
              <w:rPr>
                <w:b/>
                <w:lang w:val="uk-UA"/>
              </w:rPr>
            </w:pPr>
            <w:r w:rsidRPr="0030253B">
              <w:rPr>
                <w:b/>
                <w:lang w:val="uk-UA"/>
              </w:rPr>
              <w:t>25 009,44</w:t>
            </w:r>
          </w:p>
        </w:tc>
        <w:tc>
          <w:tcPr>
            <w:tcW w:w="207" w:type="pct"/>
            <w:vAlign w:val="center"/>
          </w:tcPr>
          <w:p w:rsidR="0030253B" w:rsidRPr="0030253B" w:rsidRDefault="0030253B" w:rsidP="008B45FA">
            <w:pPr>
              <w:pStyle w:val="a6"/>
              <w:jc w:val="right"/>
              <w:rPr>
                <w:b/>
                <w:lang w:val="uk-UA"/>
              </w:rPr>
            </w:pPr>
            <w:r w:rsidRPr="0030253B">
              <w:rPr>
                <w:b/>
                <w:lang w:val="uk-UA"/>
              </w:rPr>
              <w:t>0</w:t>
            </w:r>
          </w:p>
        </w:tc>
        <w:tc>
          <w:tcPr>
            <w:tcW w:w="405" w:type="pct"/>
            <w:vAlign w:val="center"/>
          </w:tcPr>
          <w:p w:rsidR="0030253B" w:rsidRPr="0030253B" w:rsidRDefault="0030253B" w:rsidP="008B45FA">
            <w:pPr>
              <w:pStyle w:val="a6"/>
              <w:jc w:val="right"/>
              <w:rPr>
                <w:b/>
                <w:lang w:val="uk-UA"/>
              </w:rPr>
            </w:pPr>
            <w:r w:rsidRPr="0030253B">
              <w:rPr>
                <w:b/>
                <w:lang w:val="uk-UA"/>
              </w:rPr>
              <w:t>25 009,44</w:t>
            </w:r>
          </w:p>
        </w:tc>
        <w:bookmarkStart w:id="475" w:name="640"/>
        <w:bookmarkEnd w:id="475"/>
      </w:tr>
      <w:tr w:rsidR="0030253B" w:rsidRPr="00737B4E" w:rsidTr="008B45FA">
        <w:trPr>
          <w:trHeight w:val="473"/>
          <w:jc w:val="center"/>
        </w:trPr>
        <w:tc>
          <w:tcPr>
            <w:tcW w:w="1111" w:type="pct"/>
            <w:shd w:val="clear" w:color="auto" w:fill="auto"/>
          </w:tcPr>
          <w:p w:rsidR="0030253B" w:rsidRPr="0030253B" w:rsidRDefault="0030253B" w:rsidP="008B45FA">
            <w:pPr>
              <w:pStyle w:val="a6"/>
              <w:rPr>
                <w:b/>
                <w:bCs/>
                <w:lang w:val="uk-UA"/>
              </w:rPr>
            </w:pPr>
            <w:bookmarkStart w:id="476" w:name="643"/>
            <w:bookmarkEnd w:id="476"/>
            <w:r w:rsidRPr="0030253B">
              <w:rPr>
                <w:b/>
                <w:bCs/>
                <w:lang w:val="uk-UA"/>
              </w:rPr>
              <w:t xml:space="preserve">5. Загальна сума додаткових бюджетних коштів, необхідна для реалізації </w:t>
            </w:r>
            <w:r w:rsidR="0069782D" w:rsidRPr="0030253B">
              <w:rPr>
                <w:b/>
                <w:bCs/>
                <w:lang w:val="uk-UA"/>
              </w:rPr>
              <w:t>проекту</w:t>
            </w:r>
            <w:r w:rsidRPr="0030253B">
              <w:rPr>
                <w:b/>
                <w:bCs/>
                <w:lang w:val="uk-UA"/>
              </w:rPr>
              <w:t xml:space="preserve"> акту (пункт 1 - пункт 2 - пункт 3 - пункт 4)</w:t>
            </w:r>
          </w:p>
        </w:tc>
        <w:tc>
          <w:tcPr>
            <w:tcW w:w="472" w:type="pct"/>
            <w:shd w:val="clear" w:color="auto" w:fill="auto"/>
            <w:vAlign w:val="center"/>
          </w:tcPr>
          <w:p w:rsidR="0030253B" w:rsidRPr="0030253B" w:rsidRDefault="0030253B" w:rsidP="008B45FA">
            <w:pPr>
              <w:pStyle w:val="a6"/>
              <w:jc w:val="center"/>
              <w:rPr>
                <w:b/>
                <w:lang w:val="en-US"/>
              </w:rPr>
            </w:pPr>
            <w:bookmarkStart w:id="477" w:name="644"/>
            <w:bookmarkEnd w:id="477"/>
            <w:r w:rsidRPr="0030253B">
              <w:rPr>
                <w:b/>
                <w:lang w:val="en-US"/>
              </w:rPr>
              <w:t>0</w:t>
            </w:r>
          </w:p>
        </w:tc>
        <w:tc>
          <w:tcPr>
            <w:tcW w:w="189" w:type="pct"/>
            <w:shd w:val="clear" w:color="auto" w:fill="auto"/>
            <w:vAlign w:val="center"/>
          </w:tcPr>
          <w:p w:rsidR="0030253B" w:rsidRPr="0030253B" w:rsidRDefault="0030253B" w:rsidP="008B45FA">
            <w:pPr>
              <w:pStyle w:val="a6"/>
              <w:jc w:val="center"/>
              <w:rPr>
                <w:b/>
                <w:lang w:val="en-US"/>
              </w:rPr>
            </w:pPr>
            <w:bookmarkStart w:id="478" w:name="645"/>
            <w:bookmarkEnd w:id="478"/>
            <w:r w:rsidRPr="0030253B">
              <w:rPr>
                <w:b/>
                <w:lang w:val="en-US"/>
              </w:rPr>
              <w:t>0</w:t>
            </w:r>
          </w:p>
        </w:tc>
        <w:tc>
          <w:tcPr>
            <w:tcW w:w="337" w:type="pct"/>
            <w:shd w:val="clear" w:color="auto" w:fill="auto"/>
            <w:vAlign w:val="center"/>
          </w:tcPr>
          <w:p w:rsidR="0030253B" w:rsidRPr="0030253B" w:rsidRDefault="0030253B" w:rsidP="008B45FA">
            <w:pPr>
              <w:pStyle w:val="a6"/>
              <w:jc w:val="center"/>
              <w:rPr>
                <w:b/>
                <w:lang w:val="en-US"/>
              </w:rPr>
            </w:pPr>
            <w:bookmarkStart w:id="479" w:name="646"/>
            <w:bookmarkEnd w:id="479"/>
            <w:r w:rsidRPr="0030253B">
              <w:rPr>
                <w:b/>
                <w:lang w:val="en-US"/>
              </w:rPr>
              <w:t>0</w:t>
            </w:r>
          </w:p>
        </w:tc>
        <w:tc>
          <w:tcPr>
            <w:tcW w:w="353" w:type="pct"/>
            <w:shd w:val="clear" w:color="auto" w:fill="auto"/>
            <w:vAlign w:val="center"/>
          </w:tcPr>
          <w:p w:rsidR="0030253B" w:rsidRPr="0030253B" w:rsidRDefault="0030253B" w:rsidP="008B45FA">
            <w:pPr>
              <w:pStyle w:val="a6"/>
              <w:jc w:val="right"/>
              <w:rPr>
                <w:b/>
                <w:lang w:val="uk-UA"/>
              </w:rPr>
            </w:pPr>
            <w:bookmarkStart w:id="480" w:name="647"/>
            <w:bookmarkEnd w:id="480"/>
            <w:r w:rsidRPr="0030253B">
              <w:rPr>
                <w:b/>
                <w:lang w:val="uk-UA"/>
              </w:rPr>
              <w:t>0</w:t>
            </w:r>
          </w:p>
        </w:tc>
        <w:tc>
          <w:tcPr>
            <w:tcW w:w="208" w:type="pct"/>
            <w:shd w:val="clear" w:color="auto" w:fill="auto"/>
            <w:vAlign w:val="center"/>
          </w:tcPr>
          <w:p w:rsidR="0030253B" w:rsidRPr="0030253B" w:rsidRDefault="0030253B" w:rsidP="008B45FA">
            <w:pPr>
              <w:pStyle w:val="a6"/>
              <w:jc w:val="right"/>
              <w:rPr>
                <w:b/>
                <w:lang w:val="uk-UA"/>
              </w:rPr>
            </w:pPr>
            <w:bookmarkStart w:id="481" w:name="648"/>
            <w:bookmarkEnd w:id="481"/>
            <w:r w:rsidRPr="0030253B">
              <w:rPr>
                <w:b/>
                <w:lang w:val="uk-UA"/>
              </w:rPr>
              <w:t>0</w:t>
            </w:r>
          </w:p>
        </w:tc>
        <w:tc>
          <w:tcPr>
            <w:tcW w:w="332" w:type="pct"/>
            <w:shd w:val="clear" w:color="auto" w:fill="auto"/>
            <w:vAlign w:val="center"/>
          </w:tcPr>
          <w:p w:rsidR="0030253B" w:rsidRPr="0030253B" w:rsidRDefault="0030253B" w:rsidP="008B45FA">
            <w:pPr>
              <w:pStyle w:val="a6"/>
              <w:jc w:val="right"/>
              <w:rPr>
                <w:b/>
                <w:lang w:val="uk-UA"/>
              </w:rPr>
            </w:pPr>
            <w:bookmarkStart w:id="482" w:name="649"/>
            <w:bookmarkEnd w:id="482"/>
            <w:r w:rsidRPr="0030253B">
              <w:rPr>
                <w:b/>
                <w:lang w:val="uk-UA"/>
              </w:rPr>
              <w:t>0</w:t>
            </w:r>
          </w:p>
        </w:tc>
        <w:tc>
          <w:tcPr>
            <w:tcW w:w="380" w:type="pct"/>
            <w:shd w:val="clear" w:color="auto" w:fill="auto"/>
            <w:vAlign w:val="center"/>
          </w:tcPr>
          <w:p w:rsidR="0030253B" w:rsidRPr="0030253B" w:rsidRDefault="0030253B" w:rsidP="008B45FA">
            <w:pPr>
              <w:pStyle w:val="a6"/>
              <w:jc w:val="right"/>
              <w:rPr>
                <w:b/>
                <w:lang w:val="uk-UA"/>
              </w:rPr>
            </w:pPr>
            <w:bookmarkStart w:id="483" w:name="650"/>
            <w:bookmarkEnd w:id="483"/>
            <w:r w:rsidRPr="0030253B">
              <w:rPr>
                <w:b/>
                <w:lang w:val="uk-UA"/>
              </w:rPr>
              <w:t>0</w:t>
            </w:r>
          </w:p>
        </w:tc>
        <w:tc>
          <w:tcPr>
            <w:tcW w:w="180" w:type="pct"/>
            <w:shd w:val="clear" w:color="auto" w:fill="auto"/>
            <w:vAlign w:val="center"/>
          </w:tcPr>
          <w:p w:rsidR="0030253B" w:rsidRPr="0030253B" w:rsidRDefault="0030253B" w:rsidP="008B45FA">
            <w:pPr>
              <w:pStyle w:val="a6"/>
              <w:jc w:val="right"/>
              <w:rPr>
                <w:b/>
                <w:lang w:val="uk-UA"/>
              </w:rPr>
            </w:pPr>
            <w:bookmarkStart w:id="484" w:name="651"/>
            <w:bookmarkEnd w:id="484"/>
            <w:r w:rsidRPr="0030253B">
              <w:rPr>
                <w:b/>
                <w:lang w:val="uk-UA"/>
              </w:rPr>
              <w:t>0</w:t>
            </w:r>
          </w:p>
        </w:tc>
        <w:tc>
          <w:tcPr>
            <w:tcW w:w="354" w:type="pct"/>
            <w:shd w:val="clear" w:color="auto" w:fill="auto"/>
            <w:vAlign w:val="center"/>
          </w:tcPr>
          <w:p w:rsidR="0030253B" w:rsidRPr="0030253B" w:rsidRDefault="0030253B" w:rsidP="008B45FA">
            <w:pPr>
              <w:pStyle w:val="a6"/>
              <w:jc w:val="right"/>
              <w:rPr>
                <w:b/>
                <w:lang w:val="uk-UA"/>
              </w:rPr>
            </w:pPr>
            <w:bookmarkStart w:id="485" w:name="652"/>
            <w:bookmarkEnd w:id="485"/>
            <w:r w:rsidRPr="0030253B">
              <w:rPr>
                <w:b/>
                <w:lang w:val="uk-UA"/>
              </w:rPr>
              <w:t>0</w:t>
            </w:r>
          </w:p>
        </w:tc>
        <w:tc>
          <w:tcPr>
            <w:tcW w:w="472" w:type="pct"/>
            <w:vAlign w:val="center"/>
          </w:tcPr>
          <w:p w:rsidR="0030253B" w:rsidRPr="0030253B" w:rsidRDefault="0030253B" w:rsidP="008B45FA">
            <w:pPr>
              <w:pStyle w:val="a6"/>
              <w:jc w:val="right"/>
              <w:rPr>
                <w:b/>
                <w:lang w:val="uk-UA"/>
              </w:rPr>
            </w:pPr>
            <w:r w:rsidRPr="0030253B">
              <w:rPr>
                <w:b/>
                <w:lang w:val="uk-UA"/>
              </w:rPr>
              <w:t>0,00</w:t>
            </w:r>
          </w:p>
        </w:tc>
        <w:tc>
          <w:tcPr>
            <w:tcW w:w="207" w:type="pct"/>
            <w:vAlign w:val="center"/>
          </w:tcPr>
          <w:p w:rsidR="0030253B" w:rsidRPr="0030253B" w:rsidRDefault="0030253B" w:rsidP="008B45FA">
            <w:pPr>
              <w:pStyle w:val="a6"/>
              <w:jc w:val="right"/>
              <w:rPr>
                <w:b/>
                <w:lang w:val="uk-UA"/>
              </w:rPr>
            </w:pPr>
            <w:r w:rsidRPr="0030253B">
              <w:rPr>
                <w:b/>
                <w:lang w:val="uk-UA"/>
              </w:rPr>
              <w:t>0,00</w:t>
            </w:r>
          </w:p>
        </w:tc>
        <w:tc>
          <w:tcPr>
            <w:tcW w:w="405" w:type="pct"/>
            <w:vAlign w:val="center"/>
          </w:tcPr>
          <w:p w:rsidR="0030253B" w:rsidRPr="0030253B" w:rsidRDefault="0030253B" w:rsidP="008B45FA">
            <w:pPr>
              <w:pStyle w:val="a6"/>
              <w:jc w:val="right"/>
              <w:rPr>
                <w:b/>
                <w:lang w:val="uk-UA"/>
              </w:rPr>
            </w:pPr>
            <w:r w:rsidRPr="0030253B">
              <w:rPr>
                <w:b/>
                <w:lang w:val="uk-UA"/>
              </w:rPr>
              <w:t>0,00</w:t>
            </w:r>
          </w:p>
        </w:tc>
        <w:bookmarkStart w:id="486" w:name="653"/>
        <w:bookmarkEnd w:id="486"/>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87" w:name="656"/>
            <w:bookmarkEnd w:id="487"/>
            <w:r w:rsidRPr="0030253B">
              <w:rPr>
                <w:b/>
                <w:bCs/>
                <w:lang w:val="uk-UA"/>
              </w:rPr>
              <w:t xml:space="preserve">6. Джерела покриття загальної суми додаткових бюджетних коштів (пункт 5), необхідних для реалізації </w:t>
            </w:r>
            <w:r w:rsidR="0069782D" w:rsidRPr="0030253B">
              <w:rPr>
                <w:b/>
                <w:bCs/>
                <w:lang w:val="uk-UA"/>
              </w:rPr>
              <w:t>проектом</w:t>
            </w:r>
            <w:r w:rsidRPr="0030253B">
              <w:rPr>
                <w:b/>
                <w:bCs/>
                <w:lang w:val="uk-UA"/>
              </w:rPr>
              <w:t xml:space="preserve"> акта, усього (підпункт 6.1 + підпункт 6.2)</w:t>
            </w:r>
          </w:p>
        </w:tc>
        <w:tc>
          <w:tcPr>
            <w:tcW w:w="472" w:type="pct"/>
            <w:shd w:val="clear" w:color="auto" w:fill="auto"/>
            <w:vAlign w:val="center"/>
          </w:tcPr>
          <w:p w:rsidR="0030253B" w:rsidRPr="0030253B" w:rsidRDefault="0030253B" w:rsidP="008B45FA">
            <w:pPr>
              <w:pStyle w:val="a6"/>
              <w:jc w:val="center"/>
              <w:rPr>
                <w:b/>
                <w:lang w:val="en-US"/>
              </w:rPr>
            </w:pPr>
            <w:bookmarkStart w:id="488" w:name="657"/>
            <w:bookmarkEnd w:id="488"/>
            <w:r w:rsidRPr="0030253B">
              <w:rPr>
                <w:b/>
                <w:lang w:val="en-US"/>
              </w:rPr>
              <w:t>0</w:t>
            </w:r>
          </w:p>
        </w:tc>
        <w:tc>
          <w:tcPr>
            <w:tcW w:w="189" w:type="pct"/>
            <w:shd w:val="clear" w:color="auto" w:fill="auto"/>
            <w:vAlign w:val="center"/>
          </w:tcPr>
          <w:p w:rsidR="0030253B" w:rsidRPr="0030253B" w:rsidRDefault="0030253B" w:rsidP="008B45FA">
            <w:pPr>
              <w:pStyle w:val="a6"/>
              <w:jc w:val="center"/>
              <w:rPr>
                <w:b/>
                <w:lang w:val="en-US"/>
              </w:rPr>
            </w:pPr>
            <w:bookmarkStart w:id="489" w:name="658"/>
            <w:bookmarkEnd w:id="489"/>
            <w:r w:rsidRPr="0030253B">
              <w:rPr>
                <w:b/>
                <w:lang w:val="en-US"/>
              </w:rPr>
              <w:t>0</w:t>
            </w:r>
          </w:p>
        </w:tc>
        <w:tc>
          <w:tcPr>
            <w:tcW w:w="337" w:type="pct"/>
            <w:shd w:val="clear" w:color="auto" w:fill="auto"/>
            <w:vAlign w:val="center"/>
          </w:tcPr>
          <w:p w:rsidR="0030253B" w:rsidRPr="0030253B" w:rsidRDefault="0030253B" w:rsidP="008B45FA">
            <w:pPr>
              <w:pStyle w:val="a6"/>
              <w:jc w:val="center"/>
              <w:rPr>
                <w:b/>
                <w:lang w:val="en-US"/>
              </w:rPr>
            </w:pPr>
            <w:bookmarkStart w:id="490" w:name="659"/>
            <w:bookmarkEnd w:id="490"/>
            <w:r w:rsidRPr="0030253B">
              <w:rPr>
                <w:b/>
                <w:lang w:val="en-US"/>
              </w:rPr>
              <w:t>0</w:t>
            </w:r>
          </w:p>
        </w:tc>
        <w:tc>
          <w:tcPr>
            <w:tcW w:w="353" w:type="pct"/>
            <w:shd w:val="clear" w:color="auto" w:fill="auto"/>
            <w:vAlign w:val="center"/>
          </w:tcPr>
          <w:p w:rsidR="0030253B" w:rsidRPr="0030253B" w:rsidRDefault="0030253B" w:rsidP="008B45FA">
            <w:pPr>
              <w:pStyle w:val="a6"/>
              <w:jc w:val="right"/>
              <w:rPr>
                <w:b/>
                <w:lang w:val="uk-UA"/>
              </w:rPr>
            </w:pPr>
            <w:r w:rsidRPr="0030253B">
              <w:rPr>
                <w:b/>
                <w:lang w:val="uk-UA"/>
              </w:rPr>
              <w:t>0</w:t>
            </w:r>
          </w:p>
        </w:tc>
        <w:tc>
          <w:tcPr>
            <w:tcW w:w="208" w:type="pct"/>
            <w:shd w:val="clear" w:color="auto" w:fill="auto"/>
            <w:vAlign w:val="center"/>
          </w:tcPr>
          <w:p w:rsidR="0030253B" w:rsidRPr="0030253B" w:rsidRDefault="0030253B" w:rsidP="008B45FA">
            <w:pPr>
              <w:pStyle w:val="a6"/>
              <w:jc w:val="right"/>
              <w:rPr>
                <w:b/>
                <w:lang w:val="uk-UA"/>
              </w:rPr>
            </w:pPr>
          </w:p>
        </w:tc>
        <w:tc>
          <w:tcPr>
            <w:tcW w:w="332" w:type="pct"/>
            <w:shd w:val="clear" w:color="auto" w:fill="auto"/>
            <w:vAlign w:val="center"/>
          </w:tcPr>
          <w:p w:rsidR="0030253B" w:rsidRPr="0030253B" w:rsidRDefault="0030253B" w:rsidP="008B45FA">
            <w:pPr>
              <w:pStyle w:val="a6"/>
              <w:jc w:val="right"/>
              <w:rPr>
                <w:b/>
                <w:lang w:val="uk-UA"/>
              </w:rPr>
            </w:pPr>
            <w:r w:rsidRPr="0030253B">
              <w:rPr>
                <w:b/>
                <w:lang w:val="uk-UA"/>
              </w:rPr>
              <w:t>0</w:t>
            </w:r>
          </w:p>
        </w:tc>
        <w:tc>
          <w:tcPr>
            <w:tcW w:w="380" w:type="pct"/>
            <w:shd w:val="clear" w:color="auto" w:fill="auto"/>
            <w:vAlign w:val="center"/>
          </w:tcPr>
          <w:p w:rsidR="0030253B" w:rsidRPr="0030253B" w:rsidRDefault="0030253B" w:rsidP="008B45FA">
            <w:pPr>
              <w:pStyle w:val="a6"/>
              <w:jc w:val="right"/>
              <w:rPr>
                <w:b/>
                <w:lang w:val="uk-UA"/>
              </w:rPr>
            </w:pPr>
            <w:r w:rsidRPr="0030253B">
              <w:rPr>
                <w:b/>
                <w:lang w:val="uk-UA"/>
              </w:rPr>
              <w:t>0</w:t>
            </w:r>
          </w:p>
        </w:tc>
        <w:tc>
          <w:tcPr>
            <w:tcW w:w="180" w:type="pct"/>
            <w:shd w:val="clear" w:color="auto" w:fill="auto"/>
            <w:vAlign w:val="center"/>
          </w:tcPr>
          <w:p w:rsidR="0030253B" w:rsidRPr="0030253B" w:rsidRDefault="0030253B" w:rsidP="008B45FA">
            <w:pPr>
              <w:pStyle w:val="a6"/>
              <w:jc w:val="right"/>
              <w:rPr>
                <w:b/>
                <w:lang w:val="uk-UA"/>
              </w:rPr>
            </w:pPr>
            <w:r w:rsidRPr="0030253B">
              <w:rPr>
                <w:b/>
                <w:lang w:val="uk-UA"/>
              </w:rPr>
              <w:t>0</w:t>
            </w:r>
          </w:p>
        </w:tc>
        <w:tc>
          <w:tcPr>
            <w:tcW w:w="354" w:type="pct"/>
            <w:shd w:val="clear" w:color="auto" w:fill="auto"/>
            <w:vAlign w:val="center"/>
          </w:tcPr>
          <w:p w:rsidR="0030253B" w:rsidRPr="0030253B" w:rsidRDefault="0030253B" w:rsidP="008B45FA">
            <w:pPr>
              <w:pStyle w:val="a6"/>
              <w:jc w:val="right"/>
              <w:rPr>
                <w:b/>
                <w:lang w:val="uk-UA"/>
              </w:rPr>
            </w:pPr>
            <w:r w:rsidRPr="0030253B">
              <w:rPr>
                <w:b/>
                <w:lang w:val="uk-UA"/>
              </w:rPr>
              <w:t>0</w:t>
            </w:r>
          </w:p>
        </w:tc>
        <w:tc>
          <w:tcPr>
            <w:tcW w:w="472" w:type="pct"/>
            <w:vAlign w:val="center"/>
          </w:tcPr>
          <w:p w:rsidR="0030253B" w:rsidRPr="0030253B" w:rsidRDefault="0030253B" w:rsidP="008B45FA">
            <w:pPr>
              <w:pStyle w:val="a6"/>
              <w:jc w:val="right"/>
              <w:rPr>
                <w:b/>
                <w:lang w:val="uk-UA"/>
              </w:rPr>
            </w:pPr>
            <w:r w:rsidRPr="0030253B">
              <w:rPr>
                <w:b/>
                <w:lang w:val="uk-UA"/>
              </w:rPr>
              <w:t>0</w:t>
            </w:r>
          </w:p>
        </w:tc>
        <w:tc>
          <w:tcPr>
            <w:tcW w:w="207" w:type="pct"/>
            <w:vAlign w:val="center"/>
          </w:tcPr>
          <w:p w:rsidR="0030253B" w:rsidRPr="0030253B" w:rsidRDefault="0030253B" w:rsidP="008B45FA">
            <w:pPr>
              <w:pStyle w:val="a6"/>
              <w:jc w:val="right"/>
              <w:rPr>
                <w:b/>
                <w:lang w:val="uk-UA"/>
              </w:rPr>
            </w:pPr>
            <w:r w:rsidRPr="0030253B">
              <w:rPr>
                <w:b/>
                <w:lang w:val="uk-UA"/>
              </w:rPr>
              <w:t>0</w:t>
            </w:r>
          </w:p>
        </w:tc>
        <w:tc>
          <w:tcPr>
            <w:tcW w:w="405" w:type="pct"/>
            <w:vAlign w:val="center"/>
          </w:tcPr>
          <w:p w:rsidR="0030253B" w:rsidRPr="0030253B" w:rsidRDefault="0030253B" w:rsidP="008B45FA">
            <w:pPr>
              <w:pStyle w:val="a6"/>
              <w:jc w:val="right"/>
              <w:rPr>
                <w:b/>
                <w:lang w:val="uk-UA"/>
              </w:rPr>
            </w:pPr>
            <w:r w:rsidRPr="0030253B">
              <w:rPr>
                <w:b/>
                <w:lang w:val="uk-UA"/>
              </w:rPr>
              <w:t>0</w:t>
            </w:r>
          </w:p>
        </w:tc>
        <w:bookmarkStart w:id="491" w:name="666"/>
        <w:bookmarkEnd w:id="491"/>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492" w:name="669"/>
            <w:bookmarkStart w:id="493" w:name="682"/>
            <w:bookmarkEnd w:id="492"/>
            <w:bookmarkEnd w:id="493"/>
            <w:r w:rsidRPr="0030253B">
              <w:rPr>
                <w:b/>
                <w:bCs/>
                <w:lang w:val="uk-UA"/>
              </w:rPr>
              <w:t>6.1. Зменшення видатків бюджету (-), усього</w:t>
            </w:r>
          </w:p>
        </w:tc>
        <w:tc>
          <w:tcPr>
            <w:tcW w:w="472" w:type="pct"/>
            <w:shd w:val="clear" w:color="auto" w:fill="auto"/>
            <w:vAlign w:val="center"/>
          </w:tcPr>
          <w:p w:rsidR="0030253B" w:rsidRPr="0030253B" w:rsidRDefault="0030253B" w:rsidP="008B45FA">
            <w:pPr>
              <w:pStyle w:val="a6"/>
              <w:jc w:val="center"/>
              <w:rPr>
                <w:lang w:val="en-US"/>
              </w:rPr>
            </w:pPr>
            <w:bookmarkStart w:id="494" w:name="683"/>
            <w:bookmarkEnd w:id="494"/>
            <w:r w:rsidRPr="0030253B">
              <w:rPr>
                <w:lang w:val="en-US"/>
              </w:rPr>
              <w:t>0</w:t>
            </w:r>
          </w:p>
        </w:tc>
        <w:tc>
          <w:tcPr>
            <w:tcW w:w="189" w:type="pct"/>
            <w:shd w:val="clear" w:color="auto" w:fill="auto"/>
            <w:vAlign w:val="center"/>
          </w:tcPr>
          <w:p w:rsidR="0030253B" w:rsidRPr="0030253B" w:rsidRDefault="0030253B" w:rsidP="008B45FA">
            <w:pPr>
              <w:pStyle w:val="a6"/>
              <w:jc w:val="center"/>
              <w:rPr>
                <w:lang w:val="en-US"/>
              </w:rPr>
            </w:pPr>
            <w:bookmarkStart w:id="495" w:name="684"/>
            <w:bookmarkEnd w:id="495"/>
            <w:r w:rsidRPr="0030253B">
              <w:rPr>
                <w:lang w:val="en-US"/>
              </w:rPr>
              <w:t>0</w:t>
            </w:r>
          </w:p>
        </w:tc>
        <w:tc>
          <w:tcPr>
            <w:tcW w:w="337" w:type="pct"/>
            <w:shd w:val="clear" w:color="auto" w:fill="auto"/>
            <w:vAlign w:val="center"/>
          </w:tcPr>
          <w:p w:rsidR="0030253B" w:rsidRPr="0030253B" w:rsidRDefault="0030253B" w:rsidP="008B45FA">
            <w:pPr>
              <w:pStyle w:val="a6"/>
              <w:jc w:val="center"/>
              <w:rPr>
                <w:lang w:val="en-US"/>
              </w:rPr>
            </w:pPr>
            <w:bookmarkStart w:id="496" w:name="685"/>
            <w:bookmarkEnd w:id="496"/>
            <w:r w:rsidRPr="0030253B">
              <w:rPr>
                <w:lang w:val="en-US"/>
              </w:rPr>
              <w:t>0</w:t>
            </w:r>
          </w:p>
        </w:tc>
        <w:tc>
          <w:tcPr>
            <w:tcW w:w="353" w:type="pct"/>
            <w:shd w:val="clear" w:color="auto" w:fill="auto"/>
            <w:vAlign w:val="center"/>
          </w:tcPr>
          <w:p w:rsidR="0030253B" w:rsidRPr="0030253B" w:rsidRDefault="0030253B" w:rsidP="008B45FA">
            <w:pPr>
              <w:pStyle w:val="a6"/>
              <w:jc w:val="right"/>
              <w:rPr>
                <w:lang w:val="uk-UA"/>
              </w:rPr>
            </w:pPr>
            <w:bookmarkStart w:id="497" w:name="686"/>
            <w:bookmarkEnd w:id="497"/>
            <w:r w:rsidRPr="0030253B">
              <w:rPr>
                <w:lang w:val="uk-UA"/>
              </w:rPr>
              <w:t>0</w:t>
            </w:r>
          </w:p>
        </w:tc>
        <w:tc>
          <w:tcPr>
            <w:tcW w:w="208" w:type="pct"/>
            <w:shd w:val="clear" w:color="auto" w:fill="auto"/>
            <w:vAlign w:val="center"/>
          </w:tcPr>
          <w:p w:rsidR="0030253B" w:rsidRPr="0030253B" w:rsidRDefault="0030253B" w:rsidP="008B45FA">
            <w:pPr>
              <w:pStyle w:val="a6"/>
              <w:jc w:val="right"/>
              <w:rPr>
                <w:lang w:val="uk-UA"/>
              </w:rPr>
            </w:pPr>
            <w:bookmarkStart w:id="498" w:name="687"/>
            <w:bookmarkEnd w:id="498"/>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bookmarkStart w:id="499" w:name="688"/>
            <w:bookmarkEnd w:id="499"/>
            <w:r w:rsidRPr="0030253B">
              <w:rPr>
                <w:lang w:val="uk-UA"/>
              </w:rPr>
              <w:t>0</w:t>
            </w:r>
          </w:p>
        </w:tc>
        <w:tc>
          <w:tcPr>
            <w:tcW w:w="380" w:type="pct"/>
            <w:shd w:val="clear" w:color="auto" w:fill="auto"/>
            <w:vAlign w:val="center"/>
          </w:tcPr>
          <w:p w:rsidR="0030253B" w:rsidRPr="0030253B" w:rsidRDefault="0030253B" w:rsidP="008B45FA">
            <w:pPr>
              <w:pStyle w:val="a6"/>
              <w:jc w:val="right"/>
              <w:rPr>
                <w:lang w:val="uk-UA"/>
              </w:rPr>
            </w:pPr>
            <w:bookmarkStart w:id="500" w:name="689"/>
            <w:bookmarkEnd w:id="500"/>
            <w:r w:rsidRPr="0030253B">
              <w:rPr>
                <w:lang w:val="uk-UA"/>
              </w:rPr>
              <w:t>0</w:t>
            </w:r>
          </w:p>
        </w:tc>
        <w:tc>
          <w:tcPr>
            <w:tcW w:w="180" w:type="pct"/>
            <w:shd w:val="clear" w:color="auto" w:fill="auto"/>
            <w:vAlign w:val="center"/>
          </w:tcPr>
          <w:p w:rsidR="0030253B" w:rsidRPr="0030253B" w:rsidRDefault="0030253B" w:rsidP="008B45FA">
            <w:pPr>
              <w:pStyle w:val="a6"/>
              <w:jc w:val="right"/>
              <w:rPr>
                <w:lang w:val="uk-UA"/>
              </w:rPr>
            </w:pPr>
            <w:bookmarkStart w:id="501" w:name="690"/>
            <w:bookmarkEnd w:id="501"/>
            <w:r w:rsidRPr="0030253B">
              <w:rPr>
                <w:lang w:val="uk-UA"/>
              </w:rPr>
              <w:t>0</w:t>
            </w:r>
          </w:p>
        </w:tc>
        <w:tc>
          <w:tcPr>
            <w:tcW w:w="354" w:type="pct"/>
            <w:shd w:val="clear" w:color="auto" w:fill="auto"/>
            <w:vAlign w:val="center"/>
          </w:tcPr>
          <w:p w:rsidR="0030253B" w:rsidRPr="0030253B" w:rsidRDefault="0030253B" w:rsidP="008B45FA">
            <w:pPr>
              <w:pStyle w:val="a6"/>
              <w:jc w:val="right"/>
              <w:rPr>
                <w:lang w:val="uk-UA"/>
              </w:rPr>
            </w:pPr>
            <w:bookmarkStart w:id="502" w:name="691"/>
            <w:bookmarkEnd w:id="502"/>
            <w:r w:rsidRPr="0030253B">
              <w:rPr>
                <w:lang w:val="uk-UA"/>
              </w:rPr>
              <w:t>0</w:t>
            </w:r>
          </w:p>
        </w:tc>
        <w:tc>
          <w:tcPr>
            <w:tcW w:w="472" w:type="pct"/>
            <w:vAlign w:val="center"/>
          </w:tcPr>
          <w:p w:rsidR="0030253B" w:rsidRPr="0030253B" w:rsidRDefault="0030253B" w:rsidP="008B45FA">
            <w:pPr>
              <w:pStyle w:val="a6"/>
              <w:jc w:val="right"/>
              <w:rPr>
                <w:lang w:val="uk-UA"/>
              </w:rPr>
            </w:pPr>
            <w:r w:rsidRPr="0030253B">
              <w:rPr>
                <w:lang w:val="uk-UA"/>
              </w:rPr>
              <w:t>0</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rPr>
                <w:lang w:val="uk-UA"/>
              </w:rPr>
            </w:pPr>
            <w:r w:rsidRPr="0030253B">
              <w:rPr>
                <w:lang w:val="uk-UA"/>
              </w:rPr>
              <w:t>0</w:t>
            </w:r>
          </w:p>
        </w:tc>
        <w:bookmarkStart w:id="503" w:name="692"/>
        <w:bookmarkEnd w:id="503"/>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504" w:name="695"/>
            <w:bookmarkEnd w:id="504"/>
            <w:r w:rsidRPr="0030253B">
              <w:rPr>
                <w:lang w:val="uk-UA"/>
              </w:rPr>
              <w:t xml:space="preserve">з них: КПКВК 276070 </w:t>
            </w:r>
            <w:r w:rsidRPr="0030253B">
              <w:rPr>
                <w:lang w:val="uk-UA"/>
              </w:rPr>
              <w:lastRenderedPageBreak/>
              <w:t>Державний фонд регіонального розвитку</w:t>
            </w:r>
          </w:p>
        </w:tc>
        <w:tc>
          <w:tcPr>
            <w:tcW w:w="472" w:type="pct"/>
            <w:shd w:val="clear" w:color="auto" w:fill="auto"/>
            <w:vAlign w:val="center"/>
          </w:tcPr>
          <w:p w:rsidR="0030253B" w:rsidRPr="0030253B" w:rsidRDefault="0030253B" w:rsidP="008B45FA">
            <w:pPr>
              <w:pStyle w:val="a6"/>
              <w:jc w:val="center"/>
              <w:rPr>
                <w:lang w:val="en-US"/>
              </w:rPr>
            </w:pPr>
            <w:bookmarkStart w:id="505" w:name="696"/>
            <w:bookmarkEnd w:id="505"/>
            <w:r w:rsidRPr="0030253B">
              <w:rPr>
                <w:lang w:val="en-US"/>
              </w:rPr>
              <w:lastRenderedPageBreak/>
              <w:t>0</w:t>
            </w:r>
          </w:p>
        </w:tc>
        <w:tc>
          <w:tcPr>
            <w:tcW w:w="189" w:type="pct"/>
            <w:shd w:val="clear" w:color="auto" w:fill="auto"/>
            <w:vAlign w:val="center"/>
          </w:tcPr>
          <w:p w:rsidR="0030253B" w:rsidRPr="0030253B" w:rsidRDefault="0030253B" w:rsidP="008B45FA">
            <w:pPr>
              <w:pStyle w:val="a6"/>
              <w:jc w:val="center"/>
              <w:rPr>
                <w:lang w:val="en-US"/>
              </w:rPr>
            </w:pPr>
            <w:bookmarkStart w:id="506" w:name="697"/>
            <w:bookmarkEnd w:id="506"/>
            <w:r w:rsidRPr="0030253B">
              <w:rPr>
                <w:lang w:val="en-US"/>
              </w:rPr>
              <w:t>0</w:t>
            </w:r>
          </w:p>
        </w:tc>
        <w:tc>
          <w:tcPr>
            <w:tcW w:w="337" w:type="pct"/>
            <w:shd w:val="clear" w:color="auto" w:fill="auto"/>
            <w:vAlign w:val="center"/>
          </w:tcPr>
          <w:p w:rsidR="0030253B" w:rsidRPr="0030253B" w:rsidRDefault="0030253B" w:rsidP="008B45FA">
            <w:pPr>
              <w:pStyle w:val="a6"/>
              <w:jc w:val="center"/>
              <w:rPr>
                <w:lang w:val="en-US"/>
              </w:rPr>
            </w:pPr>
            <w:bookmarkStart w:id="507" w:name="698"/>
            <w:bookmarkEnd w:id="507"/>
            <w:r w:rsidRPr="0030253B">
              <w:rPr>
                <w:lang w:val="en-US"/>
              </w:rPr>
              <w:t>0</w:t>
            </w:r>
          </w:p>
        </w:tc>
        <w:tc>
          <w:tcPr>
            <w:tcW w:w="353" w:type="pct"/>
            <w:shd w:val="clear" w:color="auto" w:fill="auto"/>
            <w:vAlign w:val="center"/>
          </w:tcPr>
          <w:p w:rsidR="0030253B" w:rsidRPr="0030253B" w:rsidRDefault="0030253B" w:rsidP="008B45FA">
            <w:pPr>
              <w:pStyle w:val="a6"/>
              <w:jc w:val="right"/>
              <w:rPr>
                <w:lang w:val="uk-UA"/>
              </w:rPr>
            </w:pPr>
            <w:bookmarkStart w:id="508" w:name="699"/>
            <w:bookmarkEnd w:id="508"/>
            <w:r w:rsidRPr="0030253B">
              <w:rPr>
                <w:lang w:val="uk-UA"/>
              </w:rPr>
              <w:t>0</w:t>
            </w:r>
          </w:p>
        </w:tc>
        <w:tc>
          <w:tcPr>
            <w:tcW w:w="208" w:type="pct"/>
            <w:shd w:val="clear" w:color="auto" w:fill="auto"/>
            <w:vAlign w:val="center"/>
          </w:tcPr>
          <w:p w:rsidR="0030253B" w:rsidRPr="0030253B" w:rsidRDefault="0030253B" w:rsidP="008B45FA">
            <w:pPr>
              <w:pStyle w:val="a6"/>
              <w:jc w:val="right"/>
              <w:rPr>
                <w:lang w:val="uk-UA"/>
              </w:rPr>
            </w:pPr>
            <w:bookmarkStart w:id="509" w:name="700"/>
            <w:bookmarkEnd w:id="509"/>
            <w:r w:rsidRPr="0030253B">
              <w:rPr>
                <w:lang w:val="uk-UA"/>
              </w:rPr>
              <w:t>0</w:t>
            </w:r>
          </w:p>
        </w:tc>
        <w:tc>
          <w:tcPr>
            <w:tcW w:w="332" w:type="pct"/>
            <w:shd w:val="clear" w:color="auto" w:fill="auto"/>
            <w:vAlign w:val="center"/>
          </w:tcPr>
          <w:p w:rsidR="0030253B" w:rsidRPr="0030253B" w:rsidRDefault="0030253B" w:rsidP="008B45FA">
            <w:pPr>
              <w:pStyle w:val="a6"/>
              <w:jc w:val="right"/>
              <w:rPr>
                <w:lang w:val="uk-UA"/>
              </w:rPr>
            </w:pPr>
            <w:bookmarkStart w:id="510" w:name="701"/>
            <w:bookmarkEnd w:id="510"/>
            <w:r w:rsidRPr="0030253B">
              <w:rPr>
                <w:lang w:val="uk-UA"/>
              </w:rPr>
              <w:t>0</w:t>
            </w:r>
          </w:p>
        </w:tc>
        <w:tc>
          <w:tcPr>
            <w:tcW w:w="380" w:type="pct"/>
            <w:shd w:val="clear" w:color="auto" w:fill="auto"/>
            <w:vAlign w:val="center"/>
          </w:tcPr>
          <w:p w:rsidR="0030253B" w:rsidRPr="0030253B" w:rsidRDefault="0030253B" w:rsidP="008B45FA">
            <w:pPr>
              <w:pStyle w:val="a6"/>
              <w:jc w:val="right"/>
              <w:rPr>
                <w:lang w:val="uk-UA"/>
              </w:rPr>
            </w:pPr>
            <w:bookmarkStart w:id="511" w:name="702"/>
            <w:bookmarkEnd w:id="511"/>
            <w:r w:rsidRPr="0030253B">
              <w:rPr>
                <w:lang w:val="uk-UA"/>
              </w:rPr>
              <w:t>0</w:t>
            </w:r>
          </w:p>
        </w:tc>
        <w:tc>
          <w:tcPr>
            <w:tcW w:w="180" w:type="pct"/>
            <w:shd w:val="clear" w:color="auto" w:fill="auto"/>
            <w:vAlign w:val="center"/>
          </w:tcPr>
          <w:p w:rsidR="0030253B" w:rsidRPr="0030253B" w:rsidRDefault="0030253B" w:rsidP="008B45FA">
            <w:pPr>
              <w:pStyle w:val="a6"/>
              <w:jc w:val="right"/>
              <w:rPr>
                <w:lang w:val="uk-UA"/>
              </w:rPr>
            </w:pPr>
            <w:bookmarkStart w:id="512" w:name="703"/>
            <w:bookmarkEnd w:id="512"/>
            <w:r w:rsidRPr="0030253B">
              <w:rPr>
                <w:lang w:val="uk-UA"/>
              </w:rPr>
              <w:t>0</w:t>
            </w:r>
          </w:p>
        </w:tc>
        <w:tc>
          <w:tcPr>
            <w:tcW w:w="354" w:type="pct"/>
            <w:shd w:val="clear" w:color="auto" w:fill="auto"/>
            <w:vAlign w:val="center"/>
          </w:tcPr>
          <w:p w:rsidR="0030253B" w:rsidRPr="0030253B" w:rsidRDefault="0030253B" w:rsidP="008B45FA">
            <w:pPr>
              <w:pStyle w:val="a6"/>
              <w:jc w:val="right"/>
              <w:rPr>
                <w:lang w:val="uk-UA"/>
              </w:rPr>
            </w:pPr>
            <w:bookmarkStart w:id="513" w:name="704"/>
            <w:bookmarkEnd w:id="513"/>
            <w:r w:rsidRPr="0030253B">
              <w:rPr>
                <w:lang w:val="uk-UA"/>
              </w:rPr>
              <w:t>0</w:t>
            </w:r>
          </w:p>
        </w:tc>
        <w:tc>
          <w:tcPr>
            <w:tcW w:w="472" w:type="pct"/>
            <w:vAlign w:val="center"/>
          </w:tcPr>
          <w:p w:rsidR="0030253B" w:rsidRPr="0030253B" w:rsidRDefault="0030253B" w:rsidP="008B45FA">
            <w:pPr>
              <w:pStyle w:val="a6"/>
              <w:jc w:val="right"/>
              <w:rPr>
                <w:lang w:val="uk-UA"/>
              </w:rPr>
            </w:pPr>
            <w:r w:rsidRPr="0030253B">
              <w:rPr>
                <w:lang w:val="uk-UA"/>
              </w:rPr>
              <w:t>0</w:t>
            </w:r>
          </w:p>
        </w:tc>
        <w:tc>
          <w:tcPr>
            <w:tcW w:w="207" w:type="pct"/>
            <w:vAlign w:val="center"/>
          </w:tcPr>
          <w:p w:rsidR="0030253B" w:rsidRPr="0030253B" w:rsidRDefault="0030253B" w:rsidP="008B45FA">
            <w:pPr>
              <w:pStyle w:val="a6"/>
              <w:jc w:val="right"/>
              <w:rPr>
                <w:lang w:val="uk-UA"/>
              </w:rPr>
            </w:pPr>
            <w:r w:rsidRPr="0030253B">
              <w:rPr>
                <w:lang w:val="uk-UA"/>
              </w:rPr>
              <w:t>0</w:t>
            </w:r>
          </w:p>
        </w:tc>
        <w:tc>
          <w:tcPr>
            <w:tcW w:w="405" w:type="pct"/>
            <w:vAlign w:val="center"/>
          </w:tcPr>
          <w:p w:rsidR="0030253B" w:rsidRPr="0030253B" w:rsidRDefault="0030253B" w:rsidP="008B45FA">
            <w:pPr>
              <w:pStyle w:val="a6"/>
              <w:jc w:val="right"/>
              <w:rPr>
                <w:lang w:val="uk-UA"/>
              </w:rPr>
            </w:pPr>
            <w:r w:rsidRPr="0030253B">
              <w:rPr>
                <w:lang w:val="uk-UA"/>
              </w:rPr>
              <w:t>0</w:t>
            </w:r>
          </w:p>
        </w:tc>
        <w:bookmarkStart w:id="514" w:name="705"/>
        <w:bookmarkEnd w:id="514"/>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bookmarkStart w:id="515" w:name="708"/>
            <w:bookmarkEnd w:id="515"/>
            <w:r w:rsidRPr="0030253B">
              <w:rPr>
                <w:b/>
                <w:bCs/>
                <w:lang w:val="uk-UA"/>
              </w:rPr>
              <w:lastRenderedPageBreak/>
              <w:t>6.2. Збільшення доходів бюджету (+), усього</w:t>
            </w:r>
          </w:p>
        </w:tc>
        <w:tc>
          <w:tcPr>
            <w:tcW w:w="472" w:type="pct"/>
            <w:shd w:val="clear" w:color="auto" w:fill="auto"/>
            <w:vAlign w:val="center"/>
          </w:tcPr>
          <w:p w:rsidR="0030253B" w:rsidRPr="0030253B" w:rsidRDefault="0030253B" w:rsidP="008B45FA">
            <w:pPr>
              <w:pStyle w:val="a6"/>
              <w:jc w:val="center"/>
              <w:rPr>
                <w:b/>
                <w:lang w:val="en-US"/>
              </w:rPr>
            </w:pPr>
            <w:bookmarkStart w:id="516" w:name="709"/>
            <w:bookmarkEnd w:id="516"/>
            <w:r w:rsidRPr="0030253B">
              <w:rPr>
                <w:b/>
                <w:lang w:val="en-US"/>
              </w:rPr>
              <w:t>0</w:t>
            </w:r>
          </w:p>
        </w:tc>
        <w:tc>
          <w:tcPr>
            <w:tcW w:w="189" w:type="pct"/>
            <w:shd w:val="clear" w:color="auto" w:fill="auto"/>
            <w:vAlign w:val="center"/>
          </w:tcPr>
          <w:p w:rsidR="0030253B" w:rsidRPr="0030253B" w:rsidRDefault="0030253B" w:rsidP="008B45FA">
            <w:pPr>
              <w:pStyle w:val="a6"/>
              <w:jc w:val="center"/>
              <w:rPr>
                <w:lang w:val="en-US"/>
              </w:rPr>
            </w:pPr>
            <w:bookmarkStart w:id="517" w:name="710"/>
            <w:bookmarkEnd w:id="517"/>
            <w:r w:rsidRPr="0030253B">
              <w:rPr>
                <w:lang w:val="en-US"/>
              </w:rPr>
              <w:t>0</w:t>
            </w:r>
          </w:p>
        </w:tc>
        <w:tc>
          <w:tcPr>
            <w:tcW w:w="337" w:type="pct"/>
            <w:shd w:val="clear" w:color="auto" w:fill="auto"/>
            <w:vAlign w:val="center"/>
          </w:tcPr>
          <w:p w:rsidR="0030253B" w:rsidRPr="0030253B" w:rsidRDefault="0030253B" w:rsidP="008B45FA">
            <w:pPr>
              <w:pStyle w:val="a6"/>
              <w:jc w:val="center"/>
              <w:rPr>
                <w:lang w:val="en-US"/>
              </w:rPr>
            </w:pPr>
            <w:bookmarkStart w:id="518" w:name="711"/>
            <w:bookmarkEnd w:id="518"/>
            <w:r w:rsidRPr="0030253B">
              <w:rPr>
                <w:lang w:val="en-US"/>
              </w:rPr>
              <w:t>0</w:t>
            </w:r>
          </w:p>
        </w:tc>
        <w:tc>
          <w:tcPr>
            <w:tcW w:w="353" w:type="pct"/>
            <w:shd w:val="clear" w:color="auto" w:fill="auto"/>
            <w:vAlign w:val="center"/>
          </w:tcPr>
          <w:p w:rsidR="0030253B" w:rsidRPr="0030253B" w:rsidRDefault="0030253B" w:rsidP="008B45FA">
            <w:pPr>
              <w:pStyle w:val="a6"/>
              <w:jc w:val="right"/>
              <w:rPr>
                <w:b/>
                <w:lang w:val="uk-UA"/>
              </w:rPr>
            </w:pPr>
            <w:bookmarkStart w:id="519" w:name="712"/>
            <w:bookmarkEnd w:id="519"/>
            <w:r w:rsidRPr="0030253B">
              <w:rPr>
                <w:b/>
                <w:lang w:val="uk-UA"/>
              </w:rPr>
              <w:t>0</w:t>
            </w:r>
          </w:p>
        </w:tc>
        <w:tc>
          <w:tcPr>
            <w:tcW w:w="208" w:type="pct"/>
            <w:shd w:val="clear" w:color="auto" w:fill="auto"/>
            <w:vAlign w:val="center"/>
          </w:tcPr>
          <w:p w:rsidR="0030253B" w:rsidRPr="0030253B" w:rsidRDefault="0030253B" w:rsidP="008B45FA">
            <w:pPr>
              <w:pStyle w:val="a6"/>
              <w:jc w:val="right"/>
              <w:rPr>
                <w:b/>
                <w:lang w:val="uk-UA"/>
              </w:rPr>
            </w:pPr>
            <w:bookmarkStart w:id="520" w:name="713"/>
            <w:bookmarkEnd w:id="520"/>
          </w:p>
        </w:tc>
        <w:tc>
          <w:tcPr>
            <w:tcW w:w="332" w:type="pct"/>
            <w:shd w:val="clear" w:color="auto" w:fill="auto"/>
            <w:vAlign w:val="center"/>
          </w:tcPr>
          <w:p w:rsidR="0030253B" w:rsidRPr="0030253B" w:rsidRDefault="0030253B" w:rsidP="008B45FA">
            <w:pPr>
              <w:pStyle w:val="a6"/>
              <w:jc w:val="right"/>
              <w:rPr>
                <w:b/>
                <w:lang w:val="uk-UA"/>
              </w:rPr>
            </w:pPr>
            <w:bookmarkStart w:id="521" w:name="714"/>
            <w:bookmarkEnd w:id="521"/>
            <w:r w:rsidRPr="0030253B">
              <w:rPr>
                <w:b/>
                <w:lang w:val="uk-UA"/>
              </w:rPr>
              <w:t>0</w:t>
            </w:r>
          </w:p>
        </w:tc>
        <w:tc>
          <w:tcPr>
            <w:tcW w:w="380" w:type="pct"/>
            <w:shd w:val="clear" w:color="auto" w:fill="auto"/>
            <w:vAlign w:val="center"/>
          </w:tcPr>
          <w:p w:rsidR="0030253B" w:rsidRPr="0030253B" w:rsidRDefault="0030253B" w:rsidP="008B45FA">
            <w:pPr>
              <w:pStyle w:val="a6"/>
              <w:jc w:val="both"/>
              <w:rPr>
                <w:b/>
                <w:lang w:val="en-US"/>
              </w:rPr>
            </w:pPr>
            <w:bookmarkStart w:id="522" w:name="715"/>
            <w:bookmarkEnd w:id="522"/>
            <w:r w:rsidRPr="0030253B">
              <w:rPr>
                <w:b/>
                <w:lang w:val="uk-UA"/>
              </w:rPr>
              <w:t>0</w:t>
            </w:r>
          </w:p>
        </w:tc>
        <w:tc>
          <w:tcPr>
            <w:tcW w:w="180" w:type="pct"/>
            <w:shd w:val="clear" w:color="auto" w:fill="auto"/>
            <w:vAlign w:val="center"/>
          </w:tcPr>
          <w:p w:rsidR="0030253B" w:rsidRPr="0030253B" w:rsidRDefault="0030253B" w:rsidP="008B45FA">
            <w:pPr>
              <w:pStyle w:val="a6"/>
              <w:jc w:val="both"/>
              <w:rPr>
                <w:b/>
                <w:lang w:val="uk-UA"/>
              </w:rPr>
            </w:pPr>
            <w:bookmarkStart w:id="523" w:name="716"/>
            <w:bookmarkEnd w:id="523"/>
          </w:p>
        </w:tc>
        <w:tc>
          <w:tcPr>
            <w:tcW w:w="354" w:type="pct"/>
            <w:shd w:val="clear" w:color="auto" w:fill="auto"/>
            <w:vAlign w:val="center"/>
          </w:tcPr>
          <w:p w:rsidR="0030253B" w:rsidRPr="0030253B" w:rsidRDefault="0030253B" w:rsidP="008B45FA">
            <w:pPr>
              <w:pStyle w:val="a6"/>
              <w:jc w:val="both"/>
              <w:rPr>
                <w:b/>
                <w:lang w:val="uk-UA"/>
              </w:rPr>
            </w:pPr>
            <w:bookmarkStart w:id="524" w:name="717"/>
            <w:bookmarkEnd w:id="524"/>
            <w:r w:rsidRPr="0030253B">
              <w:rPr>
                <w:b/>
                <w:lang w:val="uk-UA"/>
              </w:rPr>
              <w:t>0</w:t>
            </w:r>
          </w:p>
        </w:tc>
        <w:tc>
          <w:tcPr>
            <w:tcW w:w="472" w:type="pct"/>
            <w:vAlign w:val="center"/>
          </w:tcPr>
          <w:p w:rsidR="0030253B" w:rsidRPr="0030253B" w:rsidRDefault="0030253B" w:rsidP="008B45FA">
            <w:pPr>
              <w:pStyle w:val="a6"/>
              <w:jc w:val="both"/>
              <w:rPr>
                <w:b/>
                <w:lang w:val="uk-UA"/>
              </w:rPr>
            </w:pPr>
            <w:r w:rsidRPr="0030253B">
              <w:rPr>
                <w:b/>
                <w:lang w:val="uk-UA"/>
              </w:rPr>
              <w:t>0</w:t>
            </w:r>
          </w:p>
        </w:tc>
        <w:tc>
          <w:tcPr>
            <w:tcW w:w="207" w:type="pct"/>
            <w:vAlign w:val="center"/>
          </w:tcPr>
          <w:p w:rsidR="0030253B" w:rsidRPr="0030253B" w:rsidRDefault="0030253B" w:rsidP="008B45FA">
            <w:pPr>
              <w:pStyle w:val="a6"/>
              <w:jc w:val="both"/>
              <w:rPr>
                <w:b/>
                <w:lang w:val="uk-UA"/>
              </w:rPr>
            </w:pPr>
            <w:r w:rsidRPr="0030253B">
              <w:rPr>
                <w:b/>
                <w:lang w:val="uk-UA"/>
              </w:rPr>
              <w:t>0</w:t>
            </w:r>
          </w:p>
        </w:tc>
        <w:tc>
          <w:tcPr>
            <w:tcW w:w="405" w:type="pct"/>
            <w:vAlign w:val="center"/>
          </w:tcPr>
          <w:p w:rsidR="0030253B" w:rsidRPr="0030253B" w:rsidRDefault="0030253B" w:rsidP="008B45FA">
            <w:pPr>
              <w:pStyle w:val="a6"/>
              <w:jc w:val="both"/>
              <w:rPr>
                <w:b/>
                <w:lang w:val="uk-UA"/>
              </w:rPr>
            </w:pPr>
            <w:r w:rsidRPr="0030253B">
              <w:rPr>
                <w:b/>
                <w:lang w:val="uk-UA"/>
              </w:rPr>
              <w:t>0</w:t>
            </w:r>
          </w:p>
        </w:tc>
        <w:bookmarkStart w:id="525" w:name="718"/>
        <w:bookmarkEnd w:id="525"/>
      </w:tr>
      <w:tr w:rsidR="0030253B" w:rsidRPr="00737B4E" w:rsidTr="008B45FA">
        <w:trPr>
          <w:jc w:val="center"/>
        </w:trPr>
        <w:tc>
          <w:tcPr>
            <w:tcW w:w="1111" w:type="pct"/>
            <w:shd w:val="clear" w:color="auto" w:fill="auto"/>
          </w:tcPr>
          <w:p w:rsidR="0030253B" w:rsidRPr="0030253B" w:rsidRDefault="0030253B" w:rsidP="008B45FA">
            <w:pPr>
              <w:pStyle w:val="a6"/>
              <w:rPr>
                <w:b/>
                <w:bCs/>
                <w:lang w:val="uk-UA"/>
              </w:rPr>
            </w:pPr>
            <w:r w:rsidRPr="0030253B">
              <w:rPr>
                <w:lang w:val="uk-UA"/>
              </w:rPr>
              <w:t>Збільшення надходжень до бюджету  за результатами реалізації загальнодержавної програми (податок на додану вартість,  екологічні платежі, що зараховуються до загального фонду державного бюджету</w:t>
            </w:r>
          </w:p>
        </w:tc>
        <w:tc>
          <w:tcPr>
            <w:tcW w:w="472" w:type="pct"/>
            <w:shd w:val="clear" w:color="auto" w:fill="auto"/>
            <w:vAlign w:val="center"/>
          </w:tcPr>
          <w:p w:rsidR="0030253B" w:rsidRPr="0030253B" w:rsidRDefault="0030253B" w:rsidP="008B45FA">
            <w:pPr>
              <w:pStyle w:val="a6"/>
              <w:jc w:val="center"/>
              <w:rPr>
                <w:bCs/>
                <w:lang w:val="en-US"/>
              </w:rPr>
            </w:pPr>
            <w:r w:rsidRPr="0030253B">
              <w:rPr>
                <w:bCs/>
                <w:lang w:val="en-US"/>
              </w:rPr>
              <w:t>0</w:t>
            </w:r>
          </w:p>
        </w:tc>
        <w:tc>
          <w:tcPr>
            <w:tcW w:w="189" w:type="pct"/>
            <w:shd w:val="clear" w:color="auto" w:fill="auto"/>
            <w:vAlign w:val="center"/>
          </w:tcPr>
          <w:p w:rsidR="0030253B" w:rsidRPr="0030253B" w:rsidRDefault="0030253B" w:rsidP="008B45FA">
            <w:pPr>
              <w:pStyle w:val="a6"/>
              <w:jc w:val="center"/>
              <w:rPr>
                <w:lang w:val="en-US"/>
              </w:rPr>
            </w:pPr>
            <w:r w:rsidRPr="0030253B">
              <w:rPr>
                <w:lang w:val="en-US"/>
              </w:rPr>
              <w:t>0</w:t>
            </w:r>
          </w:p>
        </w:tc>
        <w:tc>
          <w:tcPr>
            <w:tcW w:w="337" w:type="pct"/>
            <w:shd w:val="clear" w:color="auto" w:fill="auto"/>
            <w:vAlign w:val="center"/>
          </w:tcPr>
          <w:p w:rsidR="0030253B" w:rsidRPr="0030253B" w:rsidRDefault="0030253B" w:rsidP="008B45FA">
            <w:pPr>
              <w:pStyle w:val="a6"/>
              <w:jc w:val="center"/>
              <w:rPr>
                <w:lang w:val="en-US"/>
              </w:rPr>
            </w:pPr>
            <w:r w:rsidRPr="0030253B">
              <w:rPr>
                <w:lang w:val="en-US"/>
              </w:rPr>
              <w:t>0</w:t>
            </w:r>
          </w:p>
        </w:tc>
        <w:tc>
          <w:tcPr>
            <w:tcW w:w="353" w:type="pct"/>
            <w:shd w:val="clear" w:color="auto" w:fill="auto"/>
            <w:vAlign w:val="center"/>
          </w:tcPr>
          <w:p w:rsidR="0030253B" w:rsidRPr="00737B4E" w:rsidRDefault="0030253B" w:rsidP="008B45FA">
            <w:pPr>
              <w:spacing w:after="0"/>
              <w:jc w:val="both"/>
              <w:rPr>
                <w:rFonts w:ascii="Times New Roman" w:hAnsi="Times New Roman"/>
              </w:rPr>
            </w:pPr>
            <w:r w:rsidRPr="00737B4E">
              <w:rPr>
                <w:rFonts w:ascii="Times New Roman" w:hAnsi="Times New Roman"/>
                <w:color w:val="000000"/>
              </w:rPr>
              <w:t>0</w:t>
            </w:r>
          </w:p>
        </w:tc>
        <w:tc>
          <w:tcPr>
            <w:tcW w:w="208" w:type="pct"/>
            <w:shd w:val="clear" w:color="auto" w:fill="auto"/>
            <w:vAlign w:val="center"/>
          </w:tcPr>
          <w:p w:rsidR="0030253B" w:rsidRPr="0030253B" w:rsidRDefault="0030253B" w:rsidP="008B45FA">
            <w:pPr>
              <w:pStyle w:val="a6"/>
              <w:jc w:val="both"/>
              <w:rPr>
                <w:lang w:val="uk-UA"/>
              </w:rPr>
            </w:pPr>
          </w:p>
        </w:tc>
        <w:tc>
          <w:tcPr>
            <w:tcW w:w="332" w:type="pct"/>
            <w:shd w:val="clear" w:color="auto" w:fill="auto"/>
            <w:vAlign w:val="center"/>
          </w:tcPr>
          <w:p w:rsidR="0030253B" w:rsidRPr="00737B4E" w:rsidRDefault="0030253B" w:rsidP="008B45FA">
            <w:pPr>
              <w:spacing w:after="0"/>
              <w:jc w:val="both"/>
              <w:rPr>
                <w:rFonts w:ascii="Times New Roman" w:hAnsi="Times New Roman"/>
              </w:rPr>
            </w:pPr>
            <w:r w:rsidRPr="00737B4E">
              <w:rPr>
                <w:rFonts w:ascii="Times New Roman" w:hAnsi="Times New Roman"/>
                <w:color w:val="000000"/>
              </w:rPr>
              <w:t>0</w:t>
            </w:r>
          </w:p>
        </w:tc>
        <w:tc>
          <w:tcPr>
            <w:tcW w:w="380" w:type="pct"/>
            <w:shd w:val="clear" w:color="auto" w:fill="auto"/>
            <w:vAlign w:val="center"/>
          </w:tcPr>
          <w:p w:rsidR="0030253B" w:rsidRPr="00737B4E" w:rsidRDefault="0030253B" w:rsidP="008B45FA">
            <w:pPr>
              <w:spacing w:after="0"/>
              <w:jc w:val="both"/>
              <w:rPr>
                <w:rFonts w:ascii="Times New Roman" w:hAnsi="Times New Roman"/>
                <w:color w:val="000000"/>
              </w:rPr>
            </w:pPr>
            <w:r w:rsidRPr="00737B4E">
              <w:rPr>
                <w:rFonts w:ascii="Times New Roman" w:hAnsi="Times New Roman"/>
                <w:color w:val="000000"/>
              </w:rPr>
              <w:t>0</w:t>
            </w:r>
          </w:p>
        </w:tc>
        <w:tc>
          <w:tcPr>
            <w:tcW w:w="180" w:type="pct"/>
            <w:shd w:val="clear" w:color="auto" w:fill="auto"/>
            <w:vAlign w:val="center"/>
          </w:tcPr>
          <w:p w:rsidR="0030253B" w:rsidRPr="0030253B" w:rsidRDefault="0030253B" w:rsidP="008B45FA">
            <w:pPr>
              <w:pStyle w:val="a6"/>
              <w:jc w:val="both"/>
              <w:rPr>
                <w:color w:val="000000"/>
              </w:rPr>
            </w:pPr>
          </w:p>
        </w:tc>
        <w:tc>
          <w:tcPr>
            <w:tcW w:w="354" w:type="pct"/>
            <w:shd w:val="clear" w:color="auto" w:fill="auto"/>
            <w:vAlign w:val="center"/>
          </w:tcPr>
          <w:p w:rsidR="0030253B" w:rsidRPr="00737B4E" w:rsidRDefault="0030253B" w:rsidP="008B45FA">
            <w:pPr>
              <w:spacing w:after="0"/>
              <w:jc w:val="both"/>
              <w:rPr>
                <w:rFonts w:ascii="Times New Roman" w:hAnsi="Times New Roman"/>
                <w:color w:val="000000"/>
              </w:rPr>
            </w:pPr>
            <w:r w:rsidRPr="00737B4E">
              <w:rPr>
                <w:rFonts w:ascii="Times New Roman" w:hAnsi="Times New Roman"/>
                <w:color w:val="000000"/>
              </w:rPr>
              <w:t>0</w:t>
            </w:r>
          </w:p>
        </w:tc>
        <w:tc>
          <w:tcPr>
            <w:tcW w:w="472" w:type="pct"/>
            <w:vAlign w:val="center"/>
          </w:tcPr>
          <w:p w:rsidR="0030253B" w:rsidRPr="00737B4E" w:rsidRDefault="0030253B" w:rsidP="008B45FA">
            <w:pPr>
              <w:spacing w:after="0"/>
              <w:jc w:val="both"/>
              <w:rPr>
                <w:rFonts w:ascii="Times New Roman" w:hAnsi="Times New Roman"/>
              </w:rPr>
            </w:pPr>
          </w:p>
        </w:tc>
        <w:tc>
          <w:tcPr>
            <w:tcW w:w="207" w:type="pct"/>
            <w:vAlign w:val="center"/>
          </w:tcPr>
          <w:p w:rsidR="0030253B" w:rsidRPr="0030253B" w:rsidRDefault="0030253B" w:rsidP="008B45FA">
            <w:pPr>
              <w:pStyle w:val="a6"/>
              <w:jc w:val="both"/>
              <w:rPr>
                <w:lang w:val="uk-UA"/>
              </w:rPr>
            </w:pPr>
          </w:p>
        </w:tc>
        <w:tc>
          <w:tcPr>
            <w:tcW w:w="405" w:type="pct"/>
            <w:vAlign w:val="center"/>
          </w:tcPr>
          <w:p w:rsidR="0030253B" w:rsidRPr="00737B4E" w:rsidRDefault="0030253B" w:rsidP="008B45FA">
            <w:pPr>
              <w:spacing w:after="0"/>
              <w:jc w:val="both"/>
              <w:rPr>
                <w:rFonts w:ascii="Times New Roman" w:hAnsi="Times New Roman"/>
              </w:rPr>
            </w:pPr>
          </w:p>
        </w:tc>
      </w:tr>
      <w:tr w:rsidR="0030253B" w:rsidRPr="00737B4E" w:rsidTr="008B45FA">
        <w:trPr>
          <w:jc w:val="center"/>
        </w:trPr>
        <w:tc>
          <w:tcPr>
            <w:tcW w:w="1111" w:type="pct"/>
            <w:shd w:val="clear" w:color="auto" w:fill="auto"/>
          </w:tcPr>
          <w:p w:rsidR="0030253B" w:rsidRPr="0030253B" w:rsidRDefault="0030253B" w:rsidP="008B45FA">
            <w:pPr>
              <w:pStyle w:val="a6"/>
              <w:rPr>
                <w:lang w:val="uk-UA"/>
              </w:rPr>
            </w:pPr>
            <w:r w:rsidRPr="0030253B">
              <w:rPr>
                <w:lang w:val="uk-UA"/>
              </w:rPr>
              <w:t xml:space="preserve">За рахунок збільшення надходжень до загального фонду податку на прибуток підприємств </w:t>
            </w:r>
          </w:p>
        </w:tc>
        <w:tc>
          <w:tcPr>
            <w:tcW w:w="472" w:type="pct"/>
            <w:shd w:val="clear" w:color="auto" w:fill="auto"/>
            <w:vAlign w:val="center"/>
          </w:tcPr>
          <w:p w:rsidR="0030253B" w:rsidRPr="0030253B" w:rsidRDefault="0030253B" w:rsidP="008B45FA">
            <w:pPr>
              <w:pStyle w:val="a6"/>
              <w:jc w:val="center"/>
              <w:rPr>
                <w:bCs/>
                <w:lang w:val="en-US"/>
              </w:rPr>
            </w:pPr>
            <w:r w:rsidRPr="0030253B">
              <w:rPr>
                <w:bCs/>
                <w:lang w:val="en-US"/>
              </w:rPr>
              <w:t>0</w:t>
            </w:r>
          </w:p>
        </w:tc>
        <w:tc>
          <w:tcPr>
            <w:tcW w:w="189" w:type="pct"/>
            <w:shd w:val="clear" w:color="auto" w:fill="auto"/>
            <w:vAlign w:val="center"/>
          </w:tcPr>
          <w:p w:rsidR="0030253B" w:rsidRPr="0030253B" w:rsidRDefault="0030253B" w:rsidP="008B45FA">
            <w:pPr>
              <w:pStyle w:val="a6"/>
              <w:jc w:val="center"/>
              <w:rPr>
                <w:bCs/>
                <w:lang w:val="en-US"/>
              </w:rPr>
            </w:pPr>
            <w:r w:rsidRPr="0030253B">
              <w:rPr>
                <w:bCs/>
                <w:lang w:val="en-US"/>
              </w:rPr>
              <w:t>0</w:t>
            </w:r>
          </w:p>
        </w:tc>
        <w:tc>
          <w:tcPr>
            <w:tcW w:w="337" w:type="pct"/>
            <w:shd w:val="clear" w:color="auto" w:fill="auto"/>
            <w:vAlign w:val="center"/>
          </w:tcPr>
          <w:p w:rsidR="0030253B" w:rsidRPr="0030253B" w:rsidRDefault="0030253B" w:rsidP="008B45FA">
            <w:pPr>
              <w:pStyle w:val="a6"/>
              <w:jc w:val="center"/>
              <w:rPr>
                <w:bCs/>
                <w:lang w:val="en-US"/>
              </w:rPr>
            </w:pPr>
            <w:r w:rsidRPr="0030253B">
              <w:rPr>
                <w:bCs/>
                <w:lang w:val="en-US"/>
              </w:rPr>
              <w:t>0</w:t>
            </w:r>
          </w:p>
        </w:tc>
        <w:tc>
          <w:tcPr>
            <w:tcW w:w="353" w:type="pct"/>
            <w:shd w:val="clear" w:color="auto" w:fill="auto"/>
            <w:vAlign w:val="center"/>
          </w:tcPr>
          <w:p w:rsidR="0030253B" w:rsidRPr="0030253B" w:rsidRDefault="0030253B" w:rsidP="008B45FA">
            <w:pPr>
              <w:pStyle w:val="a6"/>
              <w:jc w:val="both"/>
              <w:rPr>
                <w:bCs/>
                <w:lang w:val="uk-UA"/>
              </w:rPr>
            </w:pPr>
            <w:r w:rsidRPr="0030253B">
              <w:rPr>
                <w:bCs/>
                <w:lang w:val="uk-UA"/>
              </w:rPr>
              <w:t>0</w:t>
            </w:r>
          </w:p>
        </w:tc>
        <w:tc>
          <w:tcPr>
            <w:tcW w:w="208" w:type="pct"/>
            <w:shd w:val="clear" w:color="auto" w:fill="auto"/>
            <w:vAlign w:val="center"/>
          </w:tcPr>
          <w:p w:rsidR="0030253B" w:rsidRPr="0030253B" w:rsidRDefault="0030253B" w:rsidP="008B45FA">
            <w:pPr>
              <w:pStyle w:val="a6"/>
              <w:jc w:val="both"/>
              <w:rPr>
                <w:bCs/>
                <w:lang w:val="uk-UA"/>
              </w:rPr>
            </w:pPr>
          </w:p>
        </w:tc>
        <w:tc>
          <w:tcPr>
            <w:tcW w:w="332" w:type="pct"/>
            <w:shd w:val="clear" w:color="auto" w:fill="auto"/>
            <w:vAlign w:val="center"/>
          </w:tcPr>
          <w:p w:rsidR="0030253B" w:rsidRPr="0030253B" w:rsidRDefault="0030253B" w:rsidP="008B45FA">
            <w:pPr>
              <w:pStyle w:val="a6"/>
              <w:jc w:val="both"/>
              <w:rPr>
                <w:bCs/>
                <w:lang w:val="uk-UA"/>
              </w:rPr>
            </w:pPr>
            <w:r w:rsidRPr="0030253B">
              <w:rPr>
                <w:bCs/>
                <w:lang w:val="uk-UA"/>
              </w:rPr>
              <w:t>0</w:t>
            </w:r>
          </w:p>
        </w:tc>
        <w:tc>
          <w:tcPr>
            <w:tcW w:w="380" w:type="pct"/>
            <w:shd w:val="clear" w:color="auto" w:fill="auto"/>
            <w:vAlign w:val="center"/>
          </w:tcPr>
          <w:p w:rsidR="0030253B" w:rsidRPr="0030253B" w:rsidRDefault="0030253B" w:rsidP="008B45FA">
            <w:pPr>
              <w:pStyle w:val="a6"/>
              <w:jc w:val="both"/>
              <w:rPr>
                <w:bCs/>
                <w:lang w:val="uk-UA"/>
              </w:rPr>
            </w:pPr>
            <w:r w:rsidRPr="0030253B">
              <w:rPr>
                <w:bCs/>
                <w:lang w:val="uk-UA"/>
              </w:rPr>
              <w:t>0</w:t>
            </w:r>
          </w:p>
        </w:tc>
        <w:tc>
          <w:tcPr>
            <w:tcW w:w="180" w:type="pct"/>
            <w:shd w:val="clear" w:color="auto" w:fill="auto"/>
            <w:vAlign w:val="center"/>
          </w:tcPr>
          <w:p w:rsidR="0030253B" w:rsidRPr="0030253B" w:rsidRDefault="0030253B" w:rsidP="008B45FA">
            <w:pPr>
              <w:pStyle w:val="a6"/>
              <w:jc w:val="both"/>
              <w:rPr>
                <w:bCs/>
                <w:lang w:val="uk-UA"/>
              </w:rPr>
            </w:pPr>
          </w:p>
        </w:tc>
        <w:tc>
          <w:tcPr>
            <w:tcW w:w="354" w:type="pct"/>
            <w:shd w:val="clear" w:color="auto" w:fill="auto"/>
            <w:vAlign w:val="center"/>
          </w:tcPr>
          <w:p w:rsidR="0030253B" w:rsidRPr="0030253B" w:rsidRDefault="0030253B" w:rsidP="008B45FA">
            <w:pPr>
              <w:pStyle w:val="a6"/>
              <w:jc w:val="both"/>
              <w:rPr>
                <w:bCs/>
                <w:lang w:val="uk-UA"/>
              </w:rPr>
            </w:pPr>
            <w:r w:rsidRPr="0030253B">
              <w:rPr>
                <w:bCs/>
                <w:lang w:val="uk-UA"/>
              </w:rPr>
              <w:t>0</w:t>
            </w:r>
          </w:p>
        </w:tc>
        <w:tc>
          <w:tcPr>
            <w:tcW w:w="472" w:type="pct"/>
            <w:vAlign w:val="center"/>
          </w:tcPr>
          <w:p w:rsidR="0030253B" w:rsidRPr="0030253B" w:rsidRDefault="0030253B" w:rsidP="008B45FA">
            <w:pPr>
              <w:pStyle w:val="a6"/>
              <w:jc w:val="both"/>
              <w:rPr>
                <w:bCs/>
                <w:lang w:val="uk-UA"/>
              </w:rPr>
            </w:pPr>
          </w:p>
        </w:tc>
        <w:tc>
          <w:tcPr>
            <w:tcW w:w="207" w:type="pct"/>
            <w:vAlign w:val="center"/>
          </w:tcPr>
          <w:p w:rsidR="0030253B" w:rsidRPr="0030253B" w:rsidRDefault="0030253B" w:rsidP="008B45FA">
            <w:pPr>
              <w:pStyle w:val="a6"/>
              <w:jc w:val="both"/>
              <w:rPr>
                <w:bCs/>
                <w:lang w:val="uk-UA"/>
              </w:rPr>
            </w:pPr>
          </w:p>
        </w:tc>
        <w:tc>
          <w:tcPr>
            <w:tcW w:w="405" w:type="pct"/>
            <w:vAlign w:val="center"/>
          </w:tcPr>
          <w:p w:rsidR="0030253B" w:rsidRPr="0030253B" w:rsidRDefault="0030253B" w:rsidP="008B45FA">
            <w:pPr>
              <w:pStyle w:val="a6"/>
              <w:jc w:val="both"/>
              <w:rPr>
                <w:bCs/>
                <w:lang w:val="uk-UA"/>
              </w:rPr>
            </w:pPr>
          </w:p>
        </w:tc>
      </w:tr>
    </w:tbl>
    <w:p w:rsidR="0030253B" w:rsidRPr="0030253B" w:rsidRDefault="0030253B" w:rsidP="0030253B">
      <w:pPr>
        <w:spacing w:after="0"/>
        <w:rPr>
          <w:rFonts w:ascii="Times New Roman" w:hAnsi="Times New Roman"/>
          <w:vanish/>
        </w:rPr>
      </w:pPr>
      <w:bookmarkStart w:id="526" w:name="721"/>
      <w:bookmarkEnd w:id="526"/>
    </w:p>
    <w:tbl>
      <w:tblPr>
        <w:tblpPr w:leftFromText="180" w:rightFromText="180" w:vertAnchor="text" w:horzAnchor="margin" w:tblpY="124"/>
        <w:tblW w:w="14820" w:type="dxa"/>
        <w:tblLayout w:type="fixed"/>
        <w:tblLook w:val="0000" w:firstRow="0" w:lastRow="0" w:firstColumn="0" w:lastColumn="0" w:noHBand="0" w:noVBand="0"/>
      </w:tblPr>
      <w:tblGrid>
        <w:gridCol w:w="14820"/>
      </w:tblGrid>
      <w:tr w:rsidR="0030253B" w:rsidRPr="00737B4E" w:rsidTr="008B45FA">
        <w:trPr>
          <w:trHeight w:val="80"/>
        </w:trPr>
        <w:tc>
          <w:tcPr>
            <w:tcW w:w="5000" w:type="pct"/>
          </w:tcPr>
          <w:p w:rsidR="0030253B" w:rsidRPr="0030253B" w:rsidRDefault="0030253B" w:rsidP="008B45FA">
            <w:pPr>
              <w:pStyle w:val="a6"/>
              <w:rPr>
                <w:color w:val="000000"/>
                <w:lang w:val="uk-UA"/>
              </w:rPr>
            </w:pPr>
            <w:r w:rsidRPr="0030253B">
              <w:rPr>
                <w:lang w:val="uk-UA"/>
              </w:rPr>
              <w:br w:type="page"/>
            </w:r>
            <w:bookmarkStart w:id="527" w:name="734"/>
            <w:bookmarkStart w:id="528" w:name="873"/>
            <w:bookmarkStart w:id="529" w:name="874"/>
            <w:bookmarkStart w:id="530" w:name="915"/>
            <w:bookmarkStart w:id="531" w:name="916"/>
            <w:bookmarkStart w:id="532" w:name="964"/>
            <w:bookmarkEnd w:id="527"/>
            <w:bookmarkEnd w:id="528"/>
            <w:bookmarkEnd w:id="529"/>
            <w:bookmarkEnd w:id="530"/>
            <w:bookmarkEnd w:id="531"/>
            <w:bookmarkEnd w:id="532"/>
            <w:r w:rsidRPr="0030253B">
              <w:rPr>
                <w:b/>
                <w:bCs/>
                <w:color w:val="000000"/>
                <w:lang w:val="uk-UA"/>
              </w:rPr>
              <w:t>8. Обґрунтування та припущення щодо оцінки прямого та опосередкованого впливу проекту акта на надходження та витрати державного та/або місцевого бюджетів, перелік ризиків, у тому числі фіскальних</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center"/>
              <w:rPr>
                <w:color w:val="000000"/>
                <w:lang w:val="uk-UA"/>
              </w:rPr>
            </w:pPr>
            <w:bookmarkStart w:id="533" w:name="966"/>
            <w:bookmarkStart w:id="534" w:name="967"/>
            <w:bookmarkEnd w:id="533"/>
            <w:bookmarkEnd w:id="534"/>
            <w:r w:rsidRPr="0030253B">
              <w:rPr>
                <w:b/>
                <w:bCs/>
                <w:color w:val="000000"/>
                <w:lang w:val="uk-UA"/>
              </w:rPr>
              <w:t>2021 рік</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both"/>
              <w:rPr>
                <w:color w:val="000000"/>
                <w:lang w:val="uk-UA"/>
              </w:rPr>
            </w:pPr>
            <w:bookmarkStart w:id="535" w:name="968"/>
            <w:bookmarkEnd w:id="535"/>
            <w:r w:rsidRPr="0030253B">
              <w:rPr>
                <w:b/>
                <w:color w:val="000000"/>
                <w:lang w:val="uk-UA"/>
              </w:rPr>
              <w:t xml:space="preserve">На 2021 рік сума фінансування Загальнодержавної програми відповідає сумі  бюджетних асигнувань , які передбачені у Законі України «Про Державний бюджет України на 2021 рік» за бюджетними програмами  КПКВК 2708120,  КПКВК 2708810 та КПКВК 2708820. </w:t>
            </w:r>
            <w:r w:rsidRPr="0030253B">
              <w:rPr>
                <w:color w:val="000000"/>
                <w:lang w:val="uk-UA"/>
              </w:rPr>
              <w:t>Реалізація даної програми з обсягами фінансування, передбачених у програмах дозволить збільшити надходження до  бюджетів усіх рівнів у  розмірі 174,3 млн. грн (в тому числі податки, ПДФО, податки на землю нерухоме майно,  ПДВ) та внески до соціальних фондів – 166,7 млн.грн (ЄСВ 22%). Всього – 341 млн.грн.  Фіскальні ризики відсутні.</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center"/>
              <w:rPr>
                <w:color w:val="000000"/>
                <w:lang w:val="uk-UA"/>
              </w:rPr>
            </w:pPr>
            <w:r w:rsidRPr="0030253B">
              <w:rPr>
                <w:b/>
                <w:bCs/>
                <w:color w:val="000000"/>
                <w:lang w:val="uk-UA"/>
              </w:rPr>
              <w:t>2022 рік</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737B4E" w:rsidRDefault="0030253B" w:rsidP="0030253B">
            <w:pPr>
              <w:jc w:val="both"/>
              <w:rPr>
                <w:rFonts w:ascii="Times New Roman" w:hAnsi="Times New Roman"/>
                <w:color w:val="000000"/>
              </w:rPr>
            </w:pPr>
            <w:r w:rsidRPr="00737B4E">
              <w:rPr>
                <w:rFonts w:ascii="Times New Roman" w:hAnsi="Times New Roman"/>
                <w:color w:val="000000"/>
              </w:rPr>
              <w:t xml:space="preserve">Видатки, необхідні для реалізації Загальнодержавної програми будуть здійснюватися в межах асигнувань, передбачених законом України про Державний бюджет України на 2022 рік за бюджетними програмами КПКВК 2708120, КПКВК 2708810 та КПКВК 2708820. Обсяги видатків у проекті Загальнодержавної програми на 2022 рік передбачені за поточними видатками з урахуванням індексації поточних витрат та необхідності реалізації двох інвестиційних проектів джерелом фінансування яких є продовження фінансування за кошти державних капітальних видатків в межах бюджетних програм КПКВК 2708810 та КПКВК 2708820. Реалізація даної програми дозволить збільшити надходження  до  бюджетів усіх рівнів  у розмірі  195,3 млн. грн (в тому числі податки, ПДФО, податки на землю нерухоме майно,  ПДВ) та внески до соціальних фондів 181,6 млн.грн (ЄСВ 22%). Всього –376,9 млн.грн.  </w:t>
            </w:r>
            <w:r w:rsidRPr="00737B4E">
              <w:rPr>
                <w:rFonts w:ascii="Times New Roman" w:hAnsi="Times New Roman"/>
                <w:color w:val="000000"/>
              </w:rPr>
              <w:lastRenderedPageBreak/>
              <w:t>Фіскальні ризики відсутні.</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center"/>
              <w:rPr>
                <w:color w:val="000000"/>
                <w:lang w:val="uk-UA"/>
              </w:rPr>
            </w:pPr>
            <w:r w:rsidRPr="0030253B">
              <w:rPr>
                <w:b/>
                <w:bCs/>
                <w:color w:val="000000"/>
                <w:lang w:val="uk-UA"/>
              </w:rPr>
              <w:lastRenderedPageBreak/>
              <w:t>2023 рік</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both"/>
              <w:rPr>
                <w:color w:val="000000"/>
                <w:lang w:val="uk-UA"/>
              </w:rPr>
            </w:pPr>
            <w:r w:rsidRPr="0030253B">
              <w:rPr>
                <w:color w:val="000000"/>
                <w:lang w:val="uk-UA"/>
              </w:rPr>
              <w:t xml:space="preserve">Фінансування видатків, необхідних для реалізації Загальнодержавної програми буде здійснюватися в межах видатків, передбачених законом України про Державний бюджет України на 2023 рік за бюджетними програмами КПКВК 2708120, КПКВК 2708810 та КПКВК 2708820. Обсяги видатків у проєкті Загальнодержавної програми на 2023 рік передбачені за поточними видатками з урахуванням індексації поточних витрат  та необхідності реалізації трьох інвестиційних проектів джерелом фінансування яких є: за двома інвестиційними проектами продовження фінансування за кошти державних капітальних видатків в межах бюджетних програм КПКВК 2708810 та КПКВК 2708820, а за інвестиційним проектом «Реалізація етапу остаточного закриття та консервації блоків № 1, 2, 3 ДСП «Чорнобильська АЕС»    за рахунок бюджетної програми КПКВК 2708120 як це визначено у протоколі засідання міжвідомчої комісії із відбору інвестиційних </w:t>
            </w:r>
            <w:r w:rsidR="0069782D" w:rsidRPr="0030253B">
              <w:rPr>
                <w:color w:val="000000"/>
                <w:lang w:val="uk-UA"/>
              </w:rPr>
              <w:t>проектів</w:t>
            </w:r>
            <w:r w:rsidRPr="0030253B">
              <w:rPr>
                <w:color w:val="000000"/>
                <w:lang w:val="uk-UA"/>
              </w:rPr>
              <w:t>. Реалізація даної програми дозволить збільшити надходження  до  бюджетів усіх рівнів  у розмірі 545,5 млн. грн (в тому числі податки, ПДФО, податки на землю нерухоме майно,  ПДВ) та внески до соціальних фондів 194,9 млн.грн (ЄСВ 22%). Всього –740,4 млн.грн.. Фіскальні ризики відсутні.</w:t>
            </w:r>
          </w:p>
          <w:p w:rsidR="0030253B" w:rsidRPr="0030253B" w:rsidRDefault="0030253B" w:rsidP="008B45FA">
            <w:pPr>
              <w:pStyle w:val="a6"/>
              <w:jc w:val="both"/>
              <w:rPr>
                <w:color w:val="000000"/>
                <w:lang w:val="uk-UA"/>
              </w:rPr>
            </w:pP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center"/>
              <w:rPr>
                <w:b/>
                <w:bCs/>
                <w:color w:val="000000"/>
                <w:lang w:val="uk-UA"/>
              </w:rPr>
            </w:pPr>
            <w:bookmarkStart w:id="536" w:name="969"/>
            <w:bookmarkEnd w:id="536"/>
            <w:r w:rsidRPr="0030253B">
              <w:rPr>
                <w:b/>
                <w:bCs/>
                <w:color w:val="000000"/>
                <w:lang w:val="uk-UA"/>
              </w:rPr>
              <w:t>2024 - 2031 роки</w:t>
            </w:r>
          </w:p>
        </w:tc>
      </w:tr>
      <w:tr w:rsidR="0030253B" w:rsidRPr="00737B4E" w:rsidTr="008B45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shd w:val="clear" w:color="auto" w:fill="auto"/>
          </w:tcPr>
          <w:p w:rsidR="0030253B" w:rsidRPr="0030253B" w:rsidRDefault="0030253B" w:rsidP="008B45FA">
            <w:pPr>
              <w:pStyle w:val="a6"/>
              <w:jc w:val="both"/>
              <w:rPr>
                <w:color w:val="000000"/>
                <w:lang w:val="uk-UA"/>
              </w:rPr>
            </w:pPr>
            <w:bookmarkStart w:id="537" w:name="970"/>
            <w:bookmarkEnd w:id="537"/>
            <w:r w:rsidRPr="0030253B">
              <w:rPr>
                <w:color w:val="000000"/>
                <w:lang w:val="uk-UA"/>
              </w:rPr>
              <w:t xml:space="preserve">Фінансування поточних видатків, необхідних для реалізації Загальнодержавної програми в період 2024-2031 роки прогнозується також здійснювати за рахунок бюджетної програми КПКВК 2708120 «Підтримка у безпечному стані енергоблоків та об’єкта «Укриття» та заходи щодо підготовки до зняття з експлуатації Чорнобильської АЕС». Прогнозування обсягів видатків розвитку для реалізації Загальнодержавної програми здійснювалось на основі державних інвестиційних проектів ДСП ЧАЕС, які були відібрані Міжвідомчою комісією з питань державних інвестиційних проектів. Фінансове забезпечення реалізації цих проектів може відбуватись за рахунок капітальних вкладень або в разі їх відсутності за рахунок КПКВК 2708120. Фіскальні ризики відсутні. Реалізація даної програми дозволить збільшити надходження  до  бюджетів усіх рівнів  у розмірі 4,4  млрд. грн (в тому числі податки, ПДФО, податки на землю нерухоме майно,  ПДВ) та внески до соціальних фондів 1,6  млрд. грн (ЄСВ 22%). Всього –6  млрд. грн та дозволить заощадити щорічні експлуатаційні витрати на утримання надлишкової інфраструктури Чорнобильської АЕС. Фіскальні ризики відсутні. </w:t>
            </w:r>
          </w:p>
        </w:tc>
      </w:tr>
    </w:tbl>
    <w:p w:rsidR="0030253B" w:rsidRPr="0030253B" w:rsidRDefault="0030253B" w:rsidP="0030253B">
      <w:pPr>
        <w:pStyle w:val="a6"/>
        <w:jc w:val="both"/>
        <w:rPr>
          <w:color w:val="000000"/>
          <w:lang w:val="uk-UA"/>
        </w:rPr>
      </w:pPr>
      <w:bookmarkStart w:id="538" w:name="971"/>
      <w:bookmarkStart w:id="539" w:name="973"/>
      <w:bookmarkEnd w:id="538"/>
      <w:bookmarkEnd w:id="539"/>
    </w:p>
    <w:p w:rsidR="0030253B" w:rsidRPr="0030253B" w:rsidRDefault="0030253B" w:rsidP="0030253B">
      <w:pPr>
        <w:spacing w:after="0"/>
        <w:rPr>
          <w:rStyle w:val="ae"/>
          <w:rFonts w:ascii="Times New Roman" w:hAnsi="Times New Roman"/>
          <w:b/>
          <w:i w:val="0"/>
        </w:rPr>
      </w:pPr>
      <w:r w:rsidRPr="0030253B">
        <w:rPr>
          <w:rStyle w:val="ae"/>
          <w:rFonts w:ascii="Times New Roman" w:hAnsi="Times New Roman"/>
          <w:b/>
          <w:i w:val="0"/>
        </w:rPr>
        <w:t xml:space="preserve">Директор Департаменту </w:t>
      </w:r>
    </w:p>
    <w:p w:rsidR="0030253B" w:rsidRPr="0030253B" w:rsidRDefault="0030253B" w:rsidP="0030253B">
      <w:pPr>
        <w:spacing w:after="0"/>
        <w:rPr>
          <w:rStyle w:val="ae"/>
          <w:rFonts w:ascii="Times New Roman" w:hAnsi="Times New Roman"/>
          <w:b/>
          <w:i w:val="0"/>
        </w:rPr>
      </w:pPr>
      <w:r w:rsidRPr="0030253B">
        <w:rPr>
          <w:rStyle w:val="ae"/>
          <w:rFonts w:ascii="Times New Roman" w:hAnsi="Times New Roman"/>
          <w:b/>
          <w:i w:val="0"/>
        </w:rPr>
        <w:t>з питань надрокористування та відновлення довкілля                                                                                                              Олександр ШУСТ</w:t>
      </w:r>
    </w:p>
    <w:sectPr w:rsidR="0030253B" w:rsidRPr="0030253B" w:rsidSect="0069782D">
      <w:pgSz w:w="16838" w:h="11906" w:orient="landscape"/>
      <w:pgMar w:top="709"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85AD4"/>
    <w:multiLevelType w:val="hybridMultilevel"/>
    <w:tmpl w:val="247E6350"/>
    <w:lvl w:ilvl="0" w:tplc="98129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71F462E4"/>
    <w:multiLevelType w:val="hybridMultilevel"/>
    <w:tmpl w:val="7C74D3F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79323C77"/>
    <w:multiLevelType w:val="hybridMultilevel"/>
    <w:tmpl w:val="308CDF1E"/>
    <w:lvl w:ilvl="0" w:tplc="B20CEB44">
      <w:start w:val="2020"/>
      <w:numFmt w:val="bullet"/>
      <w:lvlText w:val="-"/>
      <w:lvlJc w:val="left"/>
      <w:pPr>
        <w:ind w:left="758" w:hanging="360"/>
      </w:pPr>
      <w:rPr>
        <w:rFonts w:ascii="Times New Roman" w:eastAsia="Times New Roman" w:hAnsi="Times New Roman" w:cs="Times New Roman" w:hint="default"/>
      </w:rPr>
    </w:lvl>
    <w:lvl w:ilvl="1" w:tplc="04220003" w:tentative="1">
      <w:start w:val="1"/>
      <w:numFmt w:val="bullet"/>
      <w:lvlText w:val="o"/>
      <w:lvlJc w:val="left"/>
      <w:pPr>
        <w:ind w:left="1478" w:hanging="360"/>
      </w:pPr>
      <w:rPr>
        <w:rFonts w:ascii="Courier New" w:hAnsi="Courier New" w:cs="Courier New" w:hint="default"/>
      </w:rPr>
    </w:lvl>
    <w:lvl w:ilvl="2" w:tplc="04220005" w:tentative="1">
      <w:start w:val="1"/>
      <w:numFmt w:val="bullet"/>
      <w:lvlText w:val=""/>
      <w:lvlJc w:val="left"/>
      <w:pPr>
        <w:ind w:left="2198" w:hanging="360"/>
      </w:pPr>
      <w:rPr>
        <w:rFonts w:ascii="Wingdings" w:hAnsi="Wingdings" w:hint="default"/>
      </w:rPr>
    </w:lvl>
    <w:lvl w:ilvl="3" w:tplc="04220001" w:tentative="1">
      <w:start w:val="1"/>
      <w:numFmt w:val="bullet"/>
      <w:lvlText w:val=""/>
      <w:lvlJc w:val="left"/>
      <w:pPr>
        <w:ind w:left="2918" w:hanging="360"/>
      </w:pPr>
      <w:rPr>
        <w:rFonts w:ascii="Symbol" w:hAnsi="Symbol" w:hint="default"/>
      </w:rPr>
    </w:lvl>
    <w:lvl w:ilvl="4" w:tplc="04220003" w:tentative="1">
      <w:start w:val="1"/>
      <w:numFmt w:val="bullet"/>
      <w:lvlText w:val="o"/>
      <w:lvlJc w:val="left"/>
      <w:pPr>
        <w:ind w:left="3638" w:hanging="360"/>
      </w:pPr>
      <w:rPr>
        <w:rFonts w:ascii="Courier New" w:hAnsi="Courier New" w:cs="Courier New" w:hint="default"/>
      </w:rPr>
    </w:lvl>
    <w:lvl w:ilvl="5" w:tplc="04220005" w:tentative="1">
      <w:start w:val="1"/>
      <w:numFmt w:val="bullet"/>
      <w:lvlText w:val=""/>
      <w:lvlJc w:val="left"/>
      <w:pPr>
        <w:ind w:left="4358" w:hanging="360"/>
      </w:pPr>
      <w:rPr>
        <w:rFonts w:ascii="Wingdings" w:hAnsi="Wingdings" w:hint="default"/>
      </w:rPr>
    </w:lvl>
    <w:lvl w:ilvl="6" w:tplc="04220001" w:tentative="1">
      <w:start w:val="1"/>
      <w:numFmt w:val="bullet"/>
      <w:lvlText w:val=""/>
      <w:lvlJc w:val="left"/>
      <w:pPr>
        <w:ind w:left="5078" w:hanging="360"/>
      </w:pPr>
      <w:rPr>
        <w:rFonts w:ascii="Symbol" w:hAnsi="Symbol" w:hint="default"/>
      </w:rPr>
    </w:lvl>
    <w:lvl w:ilvl="7" w:tplc="04220003" w:tentative="1">
      <w:start w:val="1"/>
      <w:numFmt w:val="bullet"/>
      <w:lvlText w:val="o"/>
      <w:lvlJc w:val="left"/>
      <w:pPr>
        <w:ind w:left="5798" w:hanging="360"/>
      </w:pPr>
      <w:rPr>
        <w:rFonts w:ascii="Courier New" w:hAnsi="Courier New" w:cs="Courier New" w:hint="default"/>
      </w:rPr>
    </w:lvl>
    <w:lvl w:ilvl="8" w:tplc="04220005" w:tentative="1">
      <w:start w:val="1"/>
      <w:numFmt w:val="bullet"/>
      <w:lvlText w:val=""/>
      <w:lvlJc w:val="left"/>
      <w:pPr>
        <w:ind w:left="651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90"/>
    <w:rsid w:val="00055FD7"/>
    <w:rsid w:val="0030253B"/>
    <w:rsid w:val="003D5890"/>
    <w:rsid w:val="004C459B"/>
    <w:rsid w:val="0069782D"/>
    <w:rsid w:val="00737B4E"/>
    <w:rsid w:val="00874577"/>
    <w:rsid w:val="008B45FA"/>
    <w:rsid w:val="00B4048F"/>
    <w:rsid w:val="00F10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890"/>
    <w:pPr>
      <w:spacing w:after="160" w:line="259" w:lineRule="auto"/>
    </w:pPr>
    <w:rPr>
      <w:sz w:val="22"/>
      <w:szCs w:val="22"/>
      <w:lang w:val="uk-UA" w:eastAsia="en-US"/>
    </w:rPr>
  </w:style>
  <w:style w:type="paragraph" w:styleId="1">
    <w:name w:val="heading 1"/>
    <w:basedOn w:val="a"/>
    <w:next w:val="a"/>
    <w:link w:val="10"/>
    <w:qFormat/>
    <w:rsid w:val="0030253B"/>
    <w:pPr>
      <w:keepNext/>
      <w:spacing w:before="240" w:beforeAutospacing="1" w:after="60" w:afterAutospacing="1" w:line="240" w:lineRule="auto"/>
      <w:outlineLvl w:val="0"/>
    </w:pPr>
    <w:rPr>
      <w:rFonts w:ascii="Calibri Light" w:eastAsia="Times New Roman" w:hAnsi="Calibri Light"/>
      <w:b/>
      <w:bCs/>
      <w:kern w:val="32"/>
      <w:sz w:val="32"/>
      <w:szCs w:val="32"/>
      <w:lang w:val="ru-RU" w:eastAsia="ru-RU"/>
    </w:rPr>
  </w:style>
  <w:style w:type="paragraph" w:styleId="2">
    <w:name w:val="heading 2"/>
    <w:basedOn w:val="a"/>
    <w:next w:val="a"/>
    <w:link w:val="20"/>
    <w:qFormat/>
    <w:rsid w:val="0030253B"/>
    <w:pPr>
      <w:keepNext/>
      <w:spacing w:before="240" w:beforeAutospacing="1" w:after="60" w:afterAutospacing="1" w:line="240" w:lineRule="auto"/>
      <w:outlineLvl w:val="1"/>
    </w:pPr>
    <w:rPr>
      <w:rFonts w:ascii="Calibri Light" w:eastAsia="Times New Roman" w:hAnsi="Calibri Light"/>
      <w:b/>
      <w:bCs/>
      <w:i/>
      <w:iCs/>
      <w:sz w:val="28"/>
      <w:szCs w:val="28"/>
      <w:lang w:val="ru-RU" w:eastAsia="ru-RU"/>
    </w:rPr>
  </w:style>
  <w:style w:type="paragraph" w:styleId="3">
    <w:name w:val="heading 3"/>
    <w:basedOn w:val="a"/>
    <w:link w:val="30"/>
    <w:qFormat/>
    <w:rsid w:val="0030253B"/>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37">
    <w:name w:val="rvts37"/>
    <w:basedOn w:val="a0"/>
    <w:rsid w:val="003D5890"/>
  </w:style>
  <w:style w:type="character" w:customStyle="1" w:styleId="10">
    <w:name w:val="Заголовок 1 Знак"/>
    <w:link w:val="1"/>
    <w:rsid w:val="0030253B"/>
    <w:rPr>
      <w:rFonts w:ascii="Calibri Light" w:eastAsia="Times New Roman" w:hAnsi="Calibri Light" w:cs="Times New Roman"/>
      <w:b/>
      <w:bCs/>
      <w:kern w:val="32"/>
      <w:sz w:val="32"/>
      <w:szCs w:val="32"/>
      <w:lang w:val="ru-RU" w:eastAsia="ru-RU"/>
    </w:rPr>
  </w:style>
  <w:style w:type="character" w:customStyle="1" w:styleId="20">
    <w:name w:val="Заголовок 2 Знак"/>
    <w:link w:val="2"/>
    <w:rsid w:val="0030253B"/>
    <w:rPr>
      <w:rFonts w:ascii="Calibri Light" w:eastAsia="Times New Roman" w:hAnsi="Calibri Light" w:cs="Times New Roman"/>
      <w:b/>
      <w:bCs/>
      <w:i/>
      <w:iCs/>
      <w:sz w:val="28"/>
      <w:szCs w:val="28"/>
      <w:lang w:val="ru-RU" w:eastAsia="ru-RU"/>
    </w:rPr>
  </w:style>
  <w:style w:type="character" w:customStyle="1" w:styleId="30">
    <w:name w:val="Заголовок 3 Знак"/>
    <w:link w:val="3"/>
    <w:rsid w:val="0030253B"/>
    <w:rPr>
      <w:rFonts w:ascii="Times New Roman" w:eastAsia="Times New Roman" w:hAnsi="Times New Roman" w:cs="Times New Roman"/>
      <w:b/>
      <w:bCs/>
      <w:sz w:val="27"/>
      <w:szCs w:val="27"/>
      <w:lang w:val="ru-RU" w:eastAsia="ru-RU"/>
    </w:rPr>
  </w:style>
  <w:style w:type="character" w:styleId="a3">
    <w:name w:val="Hyperlink"/>
    <w:rsid w:val="0030253B"/>
    <w:rPr>
      <w:color w:val="0000FF"/>
      <w:u w:val="single"/>
    </w:rPr>
  </w:style>
  <w:style w:type="paragraph" w:styleId="a4">
    <w:name w:val="Document Map"/>
    <w:basedOn w:val="a"/>
    <w:link w:val="a5"/>
    <w:semiHidden/>
    <w:rsid w:val="0030253B"/>
    <w:pPr>
      <w:shd w:val="clear" w:color="auto" w:fill="000080"/>
      <w:spacing w:before="100" w:beforeAutospacing="1" w:after="100" w:afterAutospacing="1" w:line="240" w:lineRule="auto"/>
    </w:pPr>
    <w:rPr>
      <w:rFonts w:ascii="Tahoma" w:eastAsia="Times New Roman" w:hAnsi="Tahoma" w:cs="Tahoma"/>
      <w:sz w:val="20"/>
      <w:szCs w:val="20"/>
      <w:lang w:val="ru-RU" w:eastAsia="ru-RU"/>
    </w:rPr>
  </w:style>
  <w:style w:type="character" w:customStyle="1" w:styleId="a5">
    <w:name w:val="Схема документа Знак"/>
    <w:link w:val="a4"/>
    <w:semiHidden/>
    <w:rsid w:val="0030253B"/>
    <w:rPr>
      <w:rFonts w:ascii="Tahoma" w:eastAsia="Times New Roman" w:hAnsi="Tahoma" w:cs="Tahoma"/>
      <w:sz w:val="20"/>
      <w:szCs w:val="20"/>
      <w:shd w:val="clear" w:color="auto" w:fill="000080"/>
      <w:lang w:val="ru-RU" w:eastAsia="ru-RU"/>
    </w:rPr>
  </w:style>
  <w:style w:type="paragraph" w:styleId="a6">
    <w:name w:val="Normal (Web)"/>
    <w:basedOn w:val="a"/>
    <w:rsid w:val="0030253B"/>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7">
    <w:name w:val="Balloon Text"/>
    <w:basedOn w:val="a"/>
    <w:link w:val="a8"/>
    <w:rsid w:val="0030253B"/>
    <w:pPr>
      <w:spacing w:beforeAutospacing="1" w:after="0" w:afterAutospacing="1" w:line="240" w:lineRule="auto"/>
    </w:pPr>
    <w:rPr>
      <w:rFonts w:ascii="Segoe UI" w:eastAsia="Times New Roman" w:hAnsi="Segoe UI"/>
      <w:sz w:val="18"/>
      <w:szCs w:val="18"/>
      <w:lang w:val="ru-RU" w:eastAsia="ru-RU"/>
    </w:rPr>
  </w:style>
  <w:style w:type="character" w:customStyle="1" w:styleId="a8">
    <w:name w:val="Текст выноски Знак"/>
    <w:link w:val="a7"/>
    <w:rsid w:val="0030253B"/>
    <w:rPr>
      <w:rFonts w:ascii="Segoe UI" w:eastAsia="Times New Roman" w:hAnsi="Segoe UI" w:cs="Times New Roman"/>
      <w:sz w:val="18"/>
      <w:szCs w:val="18"/>
      <w:lang w:val="ru-RU" w:eastAsia="ru-RU"/>
    </w:rPr>
  </w:style>
  <w:style w:type="paragraph" w:styleId="a9">
    <w:name w:val="annotation text"/>
    <w:basedOn w:val="a"/>
    <w:link w:val="aa"/>
    <w:rsid w:val="0030253B"/>
    <w:pPr>
      <w:spacing w:before="100" w:beforeAutospacing="1" w:after="100" w:afterAutospacing="1" w:line="240" w:lineRule="auto"/>
    </w:pPr>
    <w:rPr>
      <w:rFonts w:ascii="Times New Roman" w:eastAsia="Times New Roman" w:hAnsi="Times New Roman"/>
      <w:sz w:val="20"/>
      <w:szCs w:val="20"/>
      <w:lang w:val="ru-RU" w:eastAsia="ru-RU"/>
    </w:rPr>
  </w:style>
  <w:style w:type="character" w:customStyle="1" w:styleId="aa">
    <w:name w:val="Текст примечания Знак"/>
    <w:link w:val="a9"/>
    <w:rsid w:val="0030253B"/>
    <w:rPr>
      <w:rFonts w:ascii="Times New Roman" w:eastAsia="Times New Roman" w:hAnsi="Times New Roman" w:cs="Times New Roman"/>
      <w:sz w:val="20"/>
      <w:szCs w:val="20"/>
      <w:lang w:val="ru-RU" w:eastAsia="ru-RU"/>
    </w:rPr>
  </w:style>
  <w:style w:type="paragraph" w:styleId="ab">
    <w:name w:val="annotation subject"/>
    <w:basedOn w:val="a9"/>
    <w:next w:val="a9"/>
    <w:link w:val="ac"/>
    <w:rsid w:val="0030253B"/>
    <w:rPr>
      <w:b/>
      <w:bCs/>
    </w:rPr>
  </w:style>
  <w:style w:type="character" w:customStyle="1" w:styleId="ac">
    <w:name w:val="Тема примечания Знак"/>
    <w:link w:val="ab"/>
    <w:rsid w:val="0030253B"/>
    <w:rPr>
      <w:rFonts w:ascii="Times New Roman" w:eastAsia="Times New Roman" w:hAnsi="Times New Roman" w:cs="Times New Roman"/>
      <w:b/>
      <w:bCs/>
      <w:sz w:val="20"/>
      <w:szCs w:val="20"/>
      <w:lang w:val="ru-RU" w:eastAsia="ru-RU"/>
    </w:rPr>
  </w:style>
  <w:style w:type="character" w:customStyle="1" w:styleId="st131">
    <w:name w:val="st131"/>
    <w:rsid w:val="0030253B"/>
    <w:rPr>
      <w:i/>
      <w:iCs/>
      <w:color w:val="0000FF"/>
    </w:rPr>
  </w:style>
  <w:style w:type="character" w:customStyle="1" w:styleId="st46">
    <w:name w:val="st46"/>
    <w:rsid w:val="0030253B"/>
    <w:rPr>
      <w:i/>
      <w:iCs/>
      <w:color w:val="000000"/>
    </w:rPr>
  </w:style>
  <w:style w:type="character" w:styleId="ad">
    <w:name w:val="annotation reference"/>
    <w:rsid w:val="0030253B"/>
    <w:rPr>
      <w:sz w:val="16"/>
      <w:szCs w:val="16"/>
    </w:rPr>
  </w:style>
  <w:style w:type="character" w:styleId="ae">
    <w:name w:val="Emphasis"/>
    <w:qFormat/>
    <w:rsid w:val="0030253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890"/>
    <w:pPr>
      <w:spacing w:after="160" w:line="259" w:lineRule="auto"/>
    </w:pPr>
    <w:rPr>
      <w:sz w:val="22"/>
      <w:szCs w:val="22"/>
      <w:lang w:val="uk-UA" w:eastAsia="en-US"/>
    </w:rPr>
  </w:style>
  <w:style w:type="paragraph" w:styleId="1">
    <w:name w:val="heading 1"/>
    <w:basedOn w:val="a"/>
    <w:next w:val="a"/>
    <w:link w:val="10"/>
    <w:qFormat/>
    <w:rsid w:val="0030253B"/>
    <w:pPr>
      <w:keepNext/>
      <w:spacing w:before="240" w:beforeAutospacing="1" w:after="60" w:afterAutospacing="1" w:line="240" w:lineRule="auto"/>
      <w:outlineLvl w:val="0"/>
    </w:pPr>
    <w:rPr>
      <w:rFonts w:ascii="Calibri Light" w:eastAsia="Times New Roman" w:hAnsi="Calibri Light"/>
      <w:b/>
      <w:bCs/>
      <w:kern w:val="32"/>
      <w:sz w:val="32"/>
      <w:szCs w:val="32"/>
      <w:lang w:val="ru-RU" w:eastAsia="ru-RU"/>
    </w:rPr>
  </w:style>
  <w:style w:type="paragraph" w:styleId="2">
    <w:name w:val="heading 2"/>
    <w:basedOn w:val="a"/>
    <w:next w:val="a"/>
    <w:link w:val="20"/>
    <w:qFormat/>
    <w:rsid w:val="0030253B"/>
    <w:pPr>
      <w:keepNext/>
      <w:spacing w:before="240" w:beforeAutospacing="1" w:after="60" w:afterAutospacing="1" w:line="240" w:lineRule="auto"/>
      <w:outlineLvl w:val="1"/>
    </w:pPr>
    <w:rPr>
      <w:rFonts w:ascii="Calibri Light" w:eastAsia="Times New Roman" w:hAnsi="Calibri Light"/>
      <w:b/>
      <w:bCs/>
      <w:i/>
      <w:iCs/>
      <w:sz w:val="28"/>
      <w:szCs w:val="28"/>
      <w:lang w:val="ru-RU" w:eastAsia="ru-RU"/>
    </w:rPr>
  </w:style>
  <w:style w:type="paragraph" w:styleId="3">
    <w:name w:val="heading 3"/>
    <w:basedOn w:val="a"/>
    <w:link w:val="30"/>
    <w:qFormat/>
    <w:rsid w:val="0030253B"/>
    <w:pPr>
      <w:spacing w:before="100" w:beforeAutospacing="1" w:after="100" w:afterAutospacing="1" w:line="240" w:lineRule="auto"/>
      <w:outlineLvl w:val="2"/>
    </w:pPr>
    <w:rPr>
      <w:rFonts w:ascii="Times New Roman" w:eastAsia="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37">
    <w:name w:val="rvts37"/>
    <w:basedOn w:val="a0"/>
    <w:rsid w:val="003D5890"/>
  </w:style>
  <w:style w:type="character" w:customStyle="1" w:styleId="10">
    <w:name w:val="Заголовок 1 Знак"/>
    <w:link w:val="1"/>
    <w:rsid w:val="0030253B"/>
    <w:rPr>
      <w:rFonts w:ascii="Calibri Light" w:eastAsia="Times New Roman" w:hAnsi="Calibri Light" w:cs="Times New Roman"/>
      <w:b/>
      <w:bCs/>
      <w:kern w:val="32"/>
      <w:sz w:val="32"/>
      <w:szCs w:val="32"/>
      <w:lang w:val="ru-RU" w:eastAsia="ru-RU"/>
    </w:rPr>
  </w:style>
  <w:style w:type="character" w:customStyle="1" w:styleId="20">
    <w:name w:val="Заголовок 2 Знак"/>
    <w:link w:val="2"/>
    <w:rsid w:val="0030253B"/>
    <w:rPr>
      <w:rFonts w:ascii="Calibri Light" w:eastAsia="Times New Roman" w:hAnsi="Calibri Light" w:cs="Times New Roman"/>
      <w:b/>
      <w:bCs/>
      <w:i/>
      <w:iCs/>
      <w:sz w:val="28"/>
      <w:szCs w:val="28"/>
      <w:lang w:val="ru-RU" w:eastAsia="ru-RU"/>
    </w:rPr>
  </w:style>
  <w:style w:type="character" w:customStyle="1" w:styleId="30">
    <w:name w:val="Заголовок 3 Знак"/>
    <w:link w:val="3"/>
    <w:rsid w:val="0030253B"/>
    <w:rPr>
      <w:rFonts w:ascii="Times New Roman" w:eastAsia="Times New Roman" w:hAnsi="Times New Roman" w:cs="Times New Roman"/>
      <w:b/>
      <w:bCs/>
      <w:sz w:val="27"/>
      <w:szCs w:val="27"/>
      <w:lang w:val="ru-RU" w:eastAsia="ru-RU"/>
    </w:rPr>
  </w:style>
  <w:style w:type="character" w:styleId="a3">
    <w:name w:val="Hyperlink"/>
    <w:rsid w:val="0030253B"/>
    <w:rPr>
      <w:color w:val="0000FF"/>
      <w:u w:val="single"/>
    </w:rPr>
  </w:style>
  <w:style w:type="paragraph" w:styleId="a4">
    <w:name w:val="Document Map"/>
    <w:basedOn w:val="a"/>
    <w:link w:val="a5"/>
    <w:semiHidden/>
    <w:rsid w:val="0030253B"/>
    <w:pPr>
      <w:shd w:val="clear" w:color="auto" w:fill="000080"/>
      <w:spacing w:before="100" w:beforeAutospacing="1" w:after="100" w:afterAutospacing="1" w:line="240" w:lineRule="auto"/>
    </w:pPr>
    <w:rPr>
      <w:rFonts w:ascii="Tahoma" w:eastAsia="Times New Roman" w:hAnsi="Tahoma" w:cs="Tahoma"/>
      <w:sz w:val="20"/>
      <w:szCs w:val="20"/>
      <w:lang w:val="ru-RU" w:eastAsia="ru-RU"/>
    </w:rPr>
  </w:style>
  <w:style w:type="character" w:customStyle="1" w:styleId="a5">
    <w:name w:val="Схема документа Знак"/>
    <w:link w:val="a4"/>
    <w:semiHidden/>
    <w:rsid w:val="0030253B"/>
    <w:rPr>
      <w:rFonts w:ascii="Tahoma" w:eastAsia="Times New Roman" w:hAnsi="Tahoma" w:cs="Tahoma"/>
      <w:sz w:val="20"/>
      <w:szCs w:val="20"/>
      <w:shd w:val="clear" w:color="auto" w:fill="000080"/>
      <w:lang w:val="ru-RU" w:eastAsia="ru-RU"/>
    </w:rPr>
  </w:style>
  <w:style w:type="paragraph" w:styleId="a6">
    <w:name w:val="Normal (Web)"/>
    <w:basedOn w:val="a"/>
    <w:rsid w:val="0030253B"/>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7">
    <w:name w:val="Balloon Text"/>
    <w:basedOn w:val="a"/>
    <w:link w:val="a8"/>
    <w:rsid w:val="0030253B"/>
    <w:pPr>
      <w:spacing w:beforeAutospacing="1" w:after="0" w:afterAutospacing="1" w:line="240" w:lineRule="auto"/>
    </w:pPr>
    <w:rPr>
      <w:rFonts w:ascii="Segoe UI" w:eastAsia="Times New Roman" w:hAnsi="Segoe UI"/>
      <w:sz w:val="18"/>
      <w:szCs w:val="18"/>
      <w:lang w:val="ru-RU" w:eastAsia="ru-RU"/>
    </w:rPr>
  </w:style>
  <w:style w:type="character" w:customStyle="1" w:styleId="a8">
    <w:name w:val="Текст выноски Знак"/>
    <w:link w:val="a7"/>
    <w:rsid w:val="0030253B"/>
    <w:rPr>
      <w:rFonts w:ascii="Segoe UI" w:eastAsia="Times New Roman" w:hAnsi="Segoe UI" w:cs="Times New Roman"/>
      <w:sz w:val="18"/>
      <w:szCs w:val="18"/>
      <w:lang w:val="ru-RU" w:eastAsia="ru-RU"/>
    </w:rPr>
  </w:style>
  <w:style w:type="paragraph" w:styleId="a9">
    <w:name w:val="annotation text"/>
    <w:basedOn w:val="a"/>
    <w:link w:val="aa"/>
    <w:rsid w:val="0030253B"/>
    <w:pPr>
      <w:spacing w:before="100" w:beforeAutospacing="1" w:after="100" w:afterAutospacing="1" w:line="240" w:lineRule="auto"/>
    </w:pPr>
    <w:rPr>
      <w:rFonts w:ascii="Times New Roman" w:eastAsia="Times New Roman" w:hAnsi="Times New Roman"/>
      <w:sz w:val="20"/>
      <w:szCs w:val="20"/>
      <w:lang w:val="ru-RU" w:eastAsia="ru-RU"/>
    </w:rPr>
  </w:style>
  <w:style w:type="character" w:customStyle="1" w:styleId="aa">
    <w:name w:val="Текст примечания Знак"/>
    <w:link w:val="a9"/>
    <w:rsid w:val="0030253B"/>
    <w:rPr>
      <w:rFonts w:ascii="Times New Roman" w:eastAsia="Times New Roman" w:hAnsi="Times New Roman" w:cs="Times New Roman"/>
      <w:sz w:val="20"/>
      <w:szCs w:val="20"/>
      <w:lang w:val="ru-RU" w:eastAsia="ru-RU"/>
    </w:rPr>
  </w:style>
  <w:style w:type="paragraph" w:styleId="ab">
    <w:name w:val="annotation subject"/>
    <w:basedOn w:val="a9"/>
    <w:next w:val="a9"/>
    <w:link w:val="ac"/>
    <w:rsid w:val="0030253B"/>
    <w:rPr>
      <w:b/>
      <w:bCs/>
    </w:rPr>
  </w:style>
  <w:style w:type="character" w:customStyle="1" w:styleId="ac">
    <w:name w:val="Тема примечания Знак"/>
    <w:link w:val="ab"/>
    <w:rsid w:val="0030253B"/>
    <w:rPr>
      <w:rFonts w:ascii="Times New Roman" w:eastAsia="Times New Roman" w:hAnsi="Times New Roman" w:cs="Times New Roman"/>
      <w:b/>
      <w:bCs/>
      <w:sz w:val="20"/>
      <w:szCs w:val="20"/>
      <w:lang w:val="ru-RU" w:eastAsia="ru-RU"/>
    </w:rPr>
  </w:style>
  <w:style w:type="character" w:customStyle="1" w:styleId="st131">
    <w:name w:val="st131"/>
    <w:rsid w:val="0030253B"/>
    <w:rPr>
      <w:i/>
      <w:iCs/>
      <w:color w:val="0000FF"/>
    </w:rPr>
  </w:style>
  <w:style w:type="character" w:customStyle="1" w:styleId="st46">
    <w:name w:val="st46"/>
    <w:rsid w:val="0030253B"/>
    <w:rPr>
      <w:i/>
      <w:iCs/>
      <w:color w:val="000000"/>
    </w:rPr>
  </w:style>
  <w:style w:type="character" w:styleId="ad">
    <w:name w:val="annotation reference"/>
    <w:rsid w:val="0030253B"/>
    <w:rPr>
      <w:sz w:val="16"/>
      <w:szCs w:val="16"/>
    </w:rPr>
  </w:style>
  <w:style w:type="character" w:styleId="ae">
    <w:name w:val="Emphasis"/>
    <w:qFormat/>
    <w:rsid w:val="003025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3875</Words>
  <Characters>22092</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МінПрироди</Company>
  <LinksUpToDate>false</LinksUpToDate>
  <CharactersWithSpaces>25916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veryovkina</dc:creator>
  <cp:lastModifiedBy>User</cp:lastModifiedBy>
  <cp:revision>2</cp:revision>
  <cp:lastPrinted>2021-06-02T07:50:00Z</cp:lastPrinted>
  <dcterms:created xsi:type="dcterms:W3CDTF">2021-06-02T08:37:00Z</dcterms:created>
  <dcterms:modified xsi:type="dcterms:W3CDTF">2021-06-02T08:37:00Z</dcterms:modified>
</cp:coreProperties>
</file>