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5921AE" w14:textId="77777777" w:rsidR="002F175D" w:rsidRPr="005E1251" w:rsidRDefault="002F175D" w:rsidP="00B00825">
      <w:pPr>
        <w:pStyle w:val="Standard"/>
        <w:ind w:firstLine="567"/>
        <w:jc w:val="center"/>
        <w:rPr>
          <w:rFonts w:ascii="Times New Roman" w:hAnsi="Times New Roman" w:cs="Times New Roman"/>
          <w:color w:val="auto"/>
          <w:sz w:val="28"/>
          <w:szCs w:val="28"/>
        </w:rPr>
      </w:pPr>
      <w:bookmarkStart w:id="0" w:name="_GoBack"/>
      <w:bookmarkEnd w:id="0"/>
      <w:r w:rsidRPr="005E1251">
        <w:rPr>
          <w:rFonts w:ascii="Times New Roman" w:hAnsi="Times New Roman" w:cs="Times New Roman"/>
          <w:b/>
          <w:color w:val="auto"/>
          <w:sz w:val="28"/>
          <w:szCs w:val="28"/>
        </w:rPr>
        <w:t>ПОРІВНЯЛЬНА ТАБЛИЦЯ</w:t>
      </w:r>
    </w:p>
    <w:p w14:paraId="526DB7D9" w14:textId="77777777" w:rsidR="002F175D" w:rsidRPr="005E1251" w:rsidRDefault="002F175D" w:rsidP="00B00825">
      <w:pPr>
        <w:pStyle w:val="Standard"/>
        <w:jc w:val="center"/>
        <w:rPr>
          <w:rFonts w:ascii="Times New Roman" w:hAnsi="Times New Roman" w:cs="Times New Roman"/>
          <w:color w:val="auto"/>
          <w:sz w:val="28"/>
          <w:szCs w:val="28"/>
        </w:rPr>
      </w:pPr>
      <w:r w:rsidRPr="005E1251">
        <w:rPr>
          <w:rFonts w:ascii="Times New Roman" w:hAnsi="Times New Roman" w:cs="Times New Roman"/>
          <w:b/>
          <w:bCs/>
          <w:color w:val="auto"/>
          <w:sz w:val="28"/>
          <w:szCs w:val="28"/>
        </w:rPr>
        <w:t xml:space="preserve">до проєкту Закону України </w:t>
      </w:r>
      <w:r w:rsidR="00B00825" w:rsidRPr="005E1251">
        <w:rPr>
          <w:rFonts w:ascii="Times New Roman" w:hAnsi="Times New Roman" w:cs="Times New Roman"/>
          <w:b/>
          <w:bCs/>
          <w:color w:val="auto"/>
          <w:sz w:val="28"/>
          <w:szCs w:val="28"/>
        </w:rPr>
        <w:t>«</w:t>
      </w:r>
      <w:r w:rsidRPr="005E1251">
        <w:rPr>
          <w:rFonts w:ascii="Times New Roman" w:hAnsi="Times New Roman" w:cs="Times New Roman"/>
          <w:b/>
          <w:bCs/>
          <w:color w:val="auto"/>
          <w:sz w:val="28"/>
          <w:szCs w:val="28"/>
        </w:rPr>
        <w:t xml:space="preserve">Про внесення змін до деяких законодавчих актів України </w:t>
      </w:r>
      <w:r w:rsidRPr="005E1251">
        <w:rPr>
          <w:rFonts w:ascii="Times New Roman" w:hAnsi="Times New Roman" w:cs="Times New Roman"/>
          <w:b/>
          <w:bCs/>
          <w:color w:val="auto"/>
          <w:sz w:val="28"/>
          <w:szCs w:val="28"/>
        </w:rPr>
        <w:br/>
        <w:t>щодо вдосконалення законодавства з питань цивільного захисту</w:t>
      </w:r>
      <w:r w:rsidR="00B00825" w:rsidRPr="005E1251">
        <w:rPr>
          <w:rFonts w:ascii="Times New Roman" w:hAnsi="Times New Roman" w:cs="Times New Roman"/>
          <w:b/>
          <w:bCs/>
          <w:color w:val="auto"/>
          <w:sz w:val="28"/>
          <w:szCs w:val="28"/>
        </w:rPr>
        <w:t>»</w:t>
      </w:r>
    </w:p>
    <w:p w14:paraId="5632DD0B" w14:textId="77777777" w:rsidR="002F175D" w:rsidRPr="005E1251" w:rsidRDefault="002F175D" w:rsidP="00B00825">
      <w:pPr>
        <w:ind w:firstLine="567"/>
        <w:rPr>
          <w:rFonts w:ascii="Times New Roman" w:hAnsi="Times New Roman" w:cs="Times New Roman"/>
        </w:rPr>
      </w:pPr>
    </w:p>
    <w:tbl>
      <w:tblPr>
        <w:tblW w:w="13700" w:type="dxa"/>
        <w:tblInd w:w="55" w:type="dxa"/>
        <w:tblLayout w:type="fixed"/>
        <w:tblCellMar>
          <w:top w:w="55" w:type="dxa"/>
          <w:left w:w="55" w:type="dxa"/>
          <w:bottom w:w="55" w:type="dxa"/>
          <w:right w:w="55" w:type="dxa"/>
        </w:tblCellMar>
        <w:tblLook w:val="0000" w:firstRow="0" w:lastRow="0" w:firstColumn="0" w:lastColumn="0" w:noHBand="0" w:noVBand="0"/>
      </w:tblPr>
      <w:tblGrid>
        <w:gridCol w:w="6804"/>
        <w:gridCol w:w="6896"/>
      </w:tblGrid>
      <w:tr w:rsidR="005E1251" w:rsidRPr="005E1251" w14:paraId="4C67F53C" w14:textId="77777777" w:rsidTr="009E25E4">
        <w:trPr>
          <w:cantSplit/>
          <w:tblHeader/>
        </w:trPr>
        <w:tc>
          <w:tcPr>
            <w:tcW w:w="6804" w:type="dxa"/>
            <w:tcBorders>
              <w:top w:val="single" w:sz="4" w:space="0" w:color="000000"/>
              <w:left w:val="single" w:sz="4" w:space="0" w:color="000000"/>
              <w:bottom w:val="single" w:sz="4" w:space="0" w:color="000000"/>
            </w:tcBorders>
            <w:shd w:val="clear" w:color="auto" w:fill="auto"/>
          </w:tcPr>
          <w:p w14:paraId="7856C755" w14:textId="1A90B80F" w:rsidR="009E25E4" w:rsidRPr="005E1251" w:rsidRDefault="009E25E4" w:rsidP="00B00825">
            <w:pPr>
              <w:pStyle w:val="ab"/>
              <w:ind w:firstLine="567"/>
              <w:jc w:val="center"/>
              <w:rPr>
                <w:rFonts w:ascii="Times New Roman" w:hAnsi="Times New Roman" w:cs="Times New Roman"/>
              </w:rPr>
            </w:pPr>
            <w:r w:rsidRPr="005E1251">
              <w:rPr>
                <w:rFonts w:ascii="Times New Roman" w:hAnsi="Times New Roman" w:cs="Times New Roman"/>
                <w:b/>
                <w:bCs/>
              </w:rPr>
              <w:t>Зміст положення акт</w:t>
            </w:r>
            <w:r w:rsidR="00FF4B9C">
              <w:rPr>
                <w:rFonts w:ascii="Times New Roman" w:hAnsi="Times New Roman" w:cs="Times New Roman"/>
                <w:b/>
                <w:bCs/>
                <w:lang w:val="ru-RU"/>
              </w:rPr>
              <w:t>у</w:t>
            </w:r>
            <w:r w:rsidRPr="005E1251">
              <w:rPr>
                <w:rFonts w:ascii="Times New Roman" w:hAnsi="Times New Roman" w:cs="Times New Roman"/>
                <w:b/>
                <w:bCs/>
              </w:rPr>
              <w:t xml:space="preserve"> законодавства </w:t>
            </w:r>
          </w:p>
        </w:tc>
        <w:tc>
          <w:tcPr>
            <w:tcW w:w="6896" w:type="dxa"/>
            <w:tcBorders>
              <w:top w:val="single" w:sz="4" w:space="0" w:color="000000"/>
              <w:left w:val="single" w:sz="4" w:space="0" w:color="000000"/>
              <w:bottom w:val="single" w:sz="4" w:space="0" w:color="000000"/>
              <w:right w:val="single" w:sz="4" w:space="0" w:color="000000"/>
            </w:tcBorders>
            <w:shd w:val="clear" w:color="auto" w:fill="auto"/>
          </w:tcPr>
          <w:p w14:paraId="342A0E00" w14:textId="23111720" w:rsidR="009E25E4" w:rsidRPr="005E1251" w:rsidRDefault="009E25E4" w:rsidP="00B00825">
            <w:pPr>
              <w:pStyle w:val="ab"/>
              <w:ind w:firstLine="567"/>
              <w:jc w:val="center"/>
              <w:rPr>
                <w:rFonts w:ascii="Times New Roman" w:hAnsi="Times New Roman" w:cs="Times New Roman"/>
              </w:rPr>
            </w:pPr>
            <w:r w:rsidRPr="005E1251">
              <w:rPr>
                <w:rFonts w:ascii="Times New Roman" w:hAnsi="Times New Roman" w:cs="Times New Roman"/>
                <w:b/>
                <w:bCs/>
              </w:rPr>
              <w:t>Зміст відповідного положення проєкту акт</w:t>
            </w:r>
            <w:r w:rsidR="00FF4B9C">
              <w:rPr>
                <w:rFonts w:ascii="Times New Roman" w:hAnsi="Times New Roman" w:cs="Times New Roman"/>
                <w:b/>
                <w:bCs/>
                <w:lang w:val="ru-RU"/>
              </w:rPr>
              <w:t>у</w:t>
            </w:r>
            <w:r w:rsidRPr="005E1251">
              <w:rPr>
                <w:rFonts w:ascii="Times New Roman" w:hAnsi="Times New Roman" w:cs="Times New Roman"/>
                <w:b/>
                <w:bCs/>
              </w:rPr>
              <w:t xml:space="preserve"> </w:t>
            </w:r>
          </w:p>
        </w:tc>
      </w:tr>
      <w:tr w:rsidR="005E1251" w:rsidRPr="005E1251" w14:paraId="37B85FD0" w14:textId="77777777" w:rsidTr="009E25E4">
        <w:tc>
          <w:tcPr>
            <w:tcW w:w="13700" w:type="dxa"/>
            <w:gridSpan w:val="2"/>
            <w:tcBorders>
              <w:top w:val="single" w:sz="4" w:space="0" w:color="000000"/>
              <w:left w:val="single" w:sz="4" w:space="0" w:color="000000"/>
              <w:bottom w:val="single" w:sz="4" w:space="0" w:color="000000"/>
              <w:right w:val="single" w:sz="4" w:space="0" w:color="000000"/>
            </w:tcBorders>
            <w:shd w:val="clear" w:color="auto" w:fill="auto"/>
          </w:tcPr>
          <w:p w14:paraId="4B37D377" w14:textId="2E688682" w:rsidR="002F175D" w:rsidRPr="00AB3ABD" w:rsidRDefault="002F175D" w:rsidP="00B00825">
            <w:pPr>
              <w:pStyle w:val="3fcd3fee3ff03fec3fe03feb3ffc3fed3fe83fe93ff23fe53fea3ff13ff2"/>
              <w:spacing w:before="0"/>
              <w:jc w:val="center"/>
              <w:rPr>
                <w:rFonts w:ascii="Times New Roman" w:hAnsi="Times New Roman" w:cs="Times New Roman"/>
                <w:color w:val="auto"/>
                <w:sz w:val="24"/>
              </w:rPr>
            </w:pPr>
            <w:r w:rsidRPr="005E1251">
              <w:rPr>
                <w:rStyle w:val="rvts0"/>
                <w:rFonts w:ascii="Times New Roman" w:eastAsia="Liberation Serif" w:hAnsi="Times New Roman" w:cs="Times New Roman"/>
                <w:b/>
                <w:color w:val="auto"/>
                <w:sz w:val="24"/>
              </w:rPr>
              <w:t>Кодекс цивільного захисту України</w:t>
            </w:r>
            <w:r w:rsidR="00AB3ABD" w:rsidRPr="00AB3ABD">
              <w:rPr>
                <w:rStyle w:val="rvts0"/>
                <w:rFonts w:ascii="Times New Roman" w:eastAsia="Liberation Serif" w:hAnsi="Times New Roman" w:cs="Times New Roman"/>
                <w:b/>
                <w:color w:val="auto"/>
                <w:sz w:val="24"/>
              </w:rPr>
              <w:t xml:space="preserve"> </w:t>
            </w:r>
            <w:r w:rsidR="00AB3ABD" w:rsidRPr="00AB3ABD">
              <w:rPr>
                <w:rFonts w:ascii="Times New Roman" w:hAnsi="Times New Roman" w:cs="Times New Roman"/>
                <w:b/>
                <w:bCs/>
                <w:sz w:val="24"/>
              </w:rPr>
              <w:t xml:space="preserve">(Відомості Верховної Ради України, 2013 р., № 34 </w:t>
            </w:r>
            <w:r w:rsidR="00AB3ABD" w:rsidRPr="00AB3ABD">
              <w:rPr>
                <w:rStyle w:val="10"/>
                <w:rFonts w:ascii="Times New Roman" w:eastAsia="Times New Roman" w:hAnsi="Times New Roman" w:cs="Times New Roman"/>
                <w:b/>
                <w:bCs/>
                <w:sz w:val="24"/>
              </w:rPr>
              <w:t>–</w:t>
            </w:r>
            <w:r w:rsidR="00AB3ABD" w:rsidRPr="00AB3ABD">
              <w:rPr>
                <w:rFonts w:ascii="Times New Roman" w:hAnsi="Times New Roman" w:cs="Times New Roman"/>
                <w:b/>
                <w:bCs/>
                <w:sz w:val="24"/>
              </w:rPr>
              <w:t xml:space="preserve"> 35, ст. 458, із наступними змінами)</w:t>
            </w:r>
          </w:p>
        </w:tc>
      </w:tr>
      <w:tr w:rsidR="005E1251" w:rsidRPr="005E1251" w14:paraId="4E24A102" w14:textId="77777777" w:rsidTr="009E25E4">
        <w:tc>
          <w:tcPr>
            <w:tcW w:w="6804" w:type="dxa"/>
            <w:tcBorders>
              <w:left w:val="single" w:sz="4" w:space="0" w:color="000000"/>
              <w:bottom w:val="single" w:sz="4" w:space="0" w:color="000000"/>
            </w:tcBorders>
            <w:shd w:val="clear" w:color="auto" w:fill="auto"/>
          </w:tcPr>
          <w:p w14:paraId="37407166"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Стаття 2. Визначення термінів</w:t>
            </w:r>
          </w:p>
          <w:p w14:paraId="3E4B30CB" w14:textId="77777777" w:rsidR="006559CF" w:rsidRPr="005E1251" w:rsidRDefault="006559CF" w:rsidP="00B00825">
            <w:pPr>
              <w:pStyle w:val="ab"/>
              <w:ind w:firstLine="567"/>
              <w:jc w:val="both"/>
              <w:rPr>
                <w:rStyle w:val="11"/>
                <w:rFonts w:ascii="Times New Roman" w:eastAsia="Times New Roman" w:hAnsi="Times New Roman" w:cs="Times New Roman"/>
              </w:rPr>
            </w:pPr>
            <w:bookmarkStart w:id="1" w:name="n54"/>
            <w:bookmarkEnd w:id="1"/>
            <w:r w:rsidRPr="005E1251">
              <w:rPr>
                <w:rStyle w:val="11"/>
                <w:rFonts w:ascii="Times New Roman" w:eastAsia="Times New Roman" w:hAnsi="Times New Roman" w:cs="Times New Roman"/>
              </w:rPr>
              <w:t>1. У цьому Кодексі терміни вживаються в такому значенні:</w:t>
            </w:r>
          </w:p>
          <w:p w14:paraId="659BB44F"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w:t>
            </w:r>
          </w:p>
          <w:p w14:paraId="21612F5D" w14:textId="77777777" w:rsidR="009E25E4" w:rsidRPr="005E1251" w:rsidRDefault="006559CF"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Норма відсутня</w:t>
            </w:r>
          </w:p>
        </w:tc>
        <w:tc>
          <w:tcPr>
            <w:tcW w:w="6896" w:type="dxa"/>
            <w:tcBorders>
              <w:left w:val="single" w:sz="4" w:space="0" w:color="000000"/>
              <w:bottom w:val="single" w:sz="4" w:space="0" w:color="000000"/>
              <w:right w:val="single" w:sz="4" w:space="0" w:color="000000"/>
            </w:tcBorders>
            <w:shd w:val="clear" w:color="auto" w:fill="auto"/>
          </w:tcPr>
          <w:p w14:paraId="2862D582"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Стаття 2. Визначення термінів</w:t>
            </w:r>
          </w:p>
          <w:p w14:paraId="72A5A414"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1. У цьому Кодексі терміни вживаються в такому значенні:</w:t>
            </w:r>
          </w:p>
          <w:p w14:paraId="57949AE2"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w:t>
            </w:r>
          </w:p>
          <w:p w14:paraId="7B06C79C" w14:textId="77777777" w:rsidR="009E25E4" w:rsidRPr="005E1251" w:rsidRDefault="009E25E4"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31</w:t>
            </w:r>
            <w:r w:rsidRPr="005E1251">
              <w:rPr>
                <w:rStyle w:val="11"/>
                <w:rFonts w:ascii="Times New Roman" w:eastAsia="Times New Roman" w:hAnsi="Times New Roman" w:cs="Times New Roman"/>
                <w:b/>
                <w:vertAlign w:val="superscript"/>
              </w:rPr>
              <w:t>1</w:t>
            </w:r>
            <w:r w:rsidRPr="005E1251">
              <w:rPr>
                <w:rStyle w:val="11"/>
                <w:rFonts w:ascii="Times New Roman" w:eastAsia="Times New Roman" w:hAnsi="Times New Roman" w:cs="Times New Roman"/>
                <w:b/>
              </w:rPr>
              <w:t>) органи управління цивільного захисту - органи виконавчої влади, Рада міністрів Автономної Республіки Крим, виконавчі органи рад, керівні органи підприємств, установ та організацій, а також їх структурні підрозділи (посадові особи), призначені для безпосереднього керівництва діяльністю у сфері цивільного захисту відповідно до компетенції;</w:t>
            </w:r>
          </w:p>
        </w:tc>
      </w:tr>
      <w:tr w:rsidR="005E1251" w:rsidRPr="005E1251" w14:paraId="5B8B2AF5" w14:textId="77777777" w:rsidTr="009E25E4">
        <w:tc>
          <w:tcPr>
            <w:tcW w:w="6804" w:type="dxa"/>
            <w:tcBorders>
              <w:left w:val="single" w:sz="4" w:space="0" w:color="000000"/>
              <w:bottom w:val="single" w:sz="4" w:space="0" w:color="000000"/>
            </w:tcBorders>
            <w:shd w:val="clear" w:color="auto" w:fill="auto"/>
          </w:tcPr>
          <w:p w14:paraId="6E41B4F2" w14:textId="77777777" w:rsidR="006559CF" w:rsidRPr="005E1251" w:rsidRDefault="006559CF" w:rsidP="00B00825">
            <w:pPr>
              <w:pStyle w:val="rvps2"/>
              <w:shd w:val="clear" w:color="auto" w:fill="FFFFFF"/>
              <w:spacing w:before="0" w:after="0"/>
              <w:ind w:firstLine="450"/>
              <w:jc w:val="both"/>
              <w:rPr>
                <w:rFonts w:ascii="Times New Roman" w:eastAsia="Times New Roman" w:hAnsi="Times New Roman" w:cs="Times New Roman"/>
                <w:color w:val="auto"/>
                <w:kern w:val="0"/>
                <w:lang w:eastAsia="uk-UA" w:bidi="ar-SA"/>
              </w:rPr>
            </w:pPr>
            <w:r w:rsidRPr="005E1251">
              <w:rPr>
                <w:rStyle w:val="rvts9"/>
                <w:rFonts w:ascii="Times New Roman" w:eastAsia="Liberation Serif" w:hAnsi="Times New Roman" w:cs="Times New Roman"/>
                <w:bCs/>
                <w:color w:val="auto"/>
              </w:rPr>
              <w:t>Стаття 6.</w:t>
            </w:r>
            <w:r w:rsidRPr="005E1251">
              <w:rPr>
                <w:rFonts w:ascii="Times New Roman" w:hAnsi="Times New Roman" w:cs="Times New Roman"/>
                <w:color w:val="auto"/>
              </w:rPr>
              <w:t> Суб’єкти забезпечення цивільного захисту</w:t>
            </w:r>
          </w:p>
          <w:p w14:paraId="69C7A558" w14:textId="77777777" w:rsidR="006559CF" w:rsidRPr="005E1251" w:rsidRDefault="006559CF" w:rsidP="00B00825">
            <w:pPr>
              <w:pStyle w:val="rvps2"/>
              <w:shd w:val="clear" w:color="auto" w:fill="FFFFFF"/>
              <w:spacing w:before="0" w:after="0"/>
              <w:ind w:firstLine="450"/>
              <w:jc w:val="both"/>
              <w:rPr>
                <w:rFonts w:ascii="Times New Roman" w:hAnsi="Times New Roman" w:cs="Times New Roman"/>
                <w:color w:val="auto"/>
              </w:rPr>
            </w:pPr>
            <w:bookmarkStart w:id="2" w:name="n117"/>
            <w:bookmarkStart w:id="3" w:name="n121"/>
            <w:bookmarkEnd w:id="2"/>
            <w:bookmarkEnd w:id="3"/>
            <w:r w:rsidRPr="005E1251">
              <w:rPr>
                <w:rFonts w:ascii="Times New Roman" w:hAnsi="Times New Roman" w:cs="Times New Roman"/>
                <w:color w:val="auto"/>
              </w:rPr>
              <w:t>…</w:t>
            </w:r>
          </w:p>
          <w:p w14:paraId="2B1EFD82" w14:textId="77777777" w:rsidR="006559CF" w:rsidRPr="005E1251" w:rsidRDefault="006559CF" w:rsidP="00B00825">
            <w:pPr>
              <w:pStyle w:val="rvps2"/>
              <w:shd w:val="clear" w:color="auto" w:fill="FFFFFF"/>
              <w:spacing w:before="0" w:after="0"/>
              <w:ind w:firstLine="450"/>
              <w:jc w:val="both"/>
              <w:rPr>
                <w:rFonts w:ascii="Times New Roman" w:hAnsi="Times New Roman" w:cs="Times New Roman"/>
                <w:color w:val="auto"/>
              </w:rPr>
            </w:pPr>
            <w:r w:rsidRPr="005E1251">
              <w:rPr>
                <w:rFonts w:ascii="Times New Roman" w:hAnsi="Times New Roman" w:cs="Times New Roman"/>
                <w:color w:val="auto"/>
              </w:rPr>
              <w:t>3. Для координації діяльності центральних і місцевих органів виконавчої влади, підприємств, установ та організацій, пов’язаної з техногенно-екологічною безпекою, захистом населення і територій, запобіганням і реагуванням на надзвичайні ситуації:</w:t>
            </w:r>
          </w:p>
          <w:p w14:paraId="5EF02437" w14:textId="77777777" w:rsidR="006559CF" w:rsidRPr="005E1251" w:rsidRDefault="006559CF" w:rsidP="00B00825">
            <w:pPr>
              <w:pStyle w:val="rvps2"/>
              <w:shd w:val="clear" w:color="auto" w:fill="FFFFFF"/>
              <w:spacing w:before="0" w:after="0"/>
              <w:ind w:firstLine="450"/>
              <w:jc w:val="both"/>
              <w:rPr>
                <w:rFonts w:ascii="Times New Roman" w:hAnsi="Times New Roman" w:cs="Times New Roman"/>
                <w:color w:val="auto"/>
              </w:rPr>
            </w:pPr>
            <w:bookmarkStart w:id="4" w:name="n122"/>
            <w:bookmarkEnd w:id="4"/>
            <w:r w:rsidRPr="005E1251">
              <w:rPr>
                <w:rFonts w:ascii="Times New Roman" w:hAnsi="Times New Roman" w:cs="Times New Roman"/>
                <w:color w:val="auto"/>
              </w:rPr>
              <w:t>…</w:t>
            </w:r>
          </w:p>
          <w:p w14:paraId="34392EAC" w14:textId="77777777" w:rsidR="00777012" w:rsidRDefault="00777012" w:rsidP="00B00825">
            <w:pPr>
              <w:pStyle w:val="rvps2"/>
              <w:shd w:val="clear" w:color="auto" w:fill="FFFFFF"/>
              <w:spacing w:before="0" w:after="0"/>
              <w:ind w:firstLine="450"/>
              <w:jc w:val="both"/>
              <w:rPr>
                <w:rFonts w:ascii="Times New Roman" w:hAnsi="Times New Roman" w:cs="Times New Roman"/>
                <w:b/>
                <w:color w:val="auto"/>
              </w:rPr>
            </w:pPr>
            <w:bookmarkStart w:id="5" w:name="n124"/>
            <w:bookmarkEnd w:id="5"/>
          </w:p>
          <w:p w14:paraId="3DAA3077" w14:textId="3D0998D6" w:rsidR="006559CF" w:rsidRPr="005E1251" w:rsidRDefault="006559CF" w:rsidP="00B00825">
            <w:pPr>
              <w:pStyle w:val="rvps2"/>
              <w:shd w:val="clear" w:color="auto" w:fill="FFFFFF"/>
              <w:spacing w:before="0" w:after="0"/>
              <w:ind w:firstLine="450"/>
              <w:jc w:val="both"/>
              <w:rPr>
                <w:rFonts w:ascii="Times New Roman" w:hAnsi="Times New Roman" w:cs="Times New Roman"/>
                <w:b/>
                <w:color w:val="auto"/>
              </w:rPr>
            </w:pPr>
            <w:r w:rsidRPr="005E1251">
              <w:rPr>
                <w:rFonts w:ascii="Times New Roman" w:hAnsi="Times New Roman" w:cs="Times New Roman"/>
                <w:b/>
                <w:color w:val="auto"/>
              </w:rPr>
              <w:t>3) районними державними адміністраціями, виконавчими органами міських рад, районними у містах та селищними радами утворюються місцеві комісії з питань техногенно-екологічної безпеки та надзвичайних ситуацій;</w:t>
            </w:r>
          </w:p>
          <w:p w14:paraId="451220F1" w14:textId="77777777" w:rsidR="006559CF" w:rsidRPr="005E1251" w:rsidRDefault="006559CF" w:rsidP="00B00825">
            <w:pPr>
              <w:pStyle w:val="ab"/>
              <w:ind w:firstLine="567"/>
              <w:jc w:val="both"/>
              <w:rPr>
                <w:rStyle w:val="11"/>
                <w:rFonts w:ascii="Times New Roman" w:eastAsia="Times New Roman" w:hAnsi="Times New Roman" w:cs="Times New Roman"/>
              </w:rPr>
            </w:pPr>
          </w:p>
        </w:tc>
        <w:tc>
          <w:tcPr>
            <w:tcW w:w="6896" w:type="dxa"/>
            <w:tcBorders>
              <w:left w:val="single" w:sz="4" w:space="0" w:color="000000"/>
              <w:bottom w:val="single" w:sz="4" w:space="0" w:color="000000"/>
              <w:right w:val="single" w:sz="4" w:space="0" w:color="000000"/>
            </w:tcBorders>
            <w:shd w:val="clear" w:color="auto" w:fill="auto"/>
          </w:tcPr>
          <w:p w14:paraId="6386A3FA" w14:textId="77777777" w:rsidR="006559CF" w:rsidRPr="005E1251" w:rsidRDefault="006559CF" w:rsidP="00B00825">
            <w:pPr>
              <w:pStyle w:val="rvps2"/>
              <w:shd w:val="clear" w:color="auto" w:fill="FFFFFF"/>
              <w:spacing w:before="0" w:after="0"/>
              <w:ind w:firstLine="450"/>
              <w:jc w:val="both"/>
              <w:rPr>
                <w:rFonts w:ascii="Times New Roman" w:eastAsia="Times New Roman" w:hAnsi="Times New Roman" w:cs="Times New Roman"/>
                <w:color w:val="auto"/>
                <w:kern w:val="0"/>
                <w:lang w:eastAsia="uk-UA" w:bidi="ar-SA"/>
              </w:rPr>
            </w:pPr>
            <w:r w:rsidRPr="005E1251">
              <w:rPr>
                <w:rStyle w:val="rvts9"/>
                <w:rFonts w:ascii="Times New Roman" w:eastAsia="Liberation Serif" w:hAnsi="Times New Roman" w:cs="Times New Roman"/>
                <w:bCs/>
                <w:color w:val="auto"/>
              </w:rPr>
              <w:t>Стаття 6.</w:t>
            </w:r>
            <w:r w:rsidRPr="005E1251">
              <w:rPr>
                <w:rFonts w:ascii="Times New Roman" w:hAnsi="Times New Roman" w:cs="Times New Roman"/>
                <w:color w:val="auto"/>
              </w:rPr>
              <w:t> Суб’єкти забезпечення цивільного захисту</w:t>
            </w:r>
          </w:p>
          <w:p w14:paraId="3F4D9346" w14:textId="77777777" w:rsidR="006559CF" w:rsidRPr="005E1251" w:rsidRDefault="006559CF" w:rsidP="00B00825">
            <w:pPr>
              <w:pStyle w:val="rvps2"/>
              <w:shd w:val="clear" w:color="auto" w:fill="FFFFFF"/>
              <w:spacing w:before="0" w:after="0"/>
              <w:ind w:firstLine="450"/>
              <w:jc w:val="both"/>
              <w:rPr>
                <w:rFonts w:ascii="Times New Roman" w:hAnsi="Times New Roman" w:cs="Times New Roman"/>
                <w:color w:val="auto"/>
              </w:rPr>
            </w:pPr>
            <w:r w:rsidRPr="005E1251">
              <w:rPr>
                <w:rFonts w:ascii="Times New Roman" w:hAnsi="Times New Roman" w:cs="Times New Roman"/>
                <w:color w:val="auto"/>
              </w:rPr>
              <w:t>…</w:t>
            </w:r>
          </w:p>
          <w:p w14:paraId="1E17BC06" w14:textId="77777777" w:rsidR="006559CF" w:rsidRPr="005E1251" w:rsidRDefault="006559CF" w:rsidP="00B00825">
            <w:pPr>
              <w:pStyle w:val="rvps2"/>
              <w:shd w:val="clear" w:color="auto" w:fill="FFFFFF"/>
              <w:spacing w:before="0" w:after="0"/>
              <w:ind w:firstLine="450"/>
              <w:jc w:val="both"/>
              <w:rPr>
                <w:rFonts w:ascii="Times New Roman" w:hAnsi="Times New Roman" w:cs="Times New Roman"/>
                <w:color w:val="auto"/>
              </w:rPr>
            </w:pPr>
            <w:r w:rsidRPr="005E1251">
              <w:rPr>
                <w:rFonts w:ascii="Times New Roman" w:hAnsi="Times New Roman" w:cs="Times New Roman"/>
                <w:color w:val="auto"/>
              </w:rPr>
              <w:t>3. Для координації діяльності центральних і місцевих органів виконавчої влади, підприємств, установ та організацій, пов’язаної з техногенно-екологічною безпекою, захистом населення і територій, запобіганням і реагуванням на надзвичайні ситуації:</w:t>
            </w:r>
          </w:p>
          <w:p w14:paraId="0F94F29F" w14:textId="77777777" w:rsidR="00B00825" w:rsidRPr="005E1251" w:rsidRDefault="00B00825" w:rsidP="00B00825">
            <w:pPr>
              <w:pStyle w:val="rvps2"/>
              <w:shd w:val="clear" w:color="auto" w:fill="FFFFFF"/>
              <w:spacing w:before="0" w:after="0"/>
              <w:ind w:firstLine="450"/>
              <w:jc w:val="both"/>
              <w:rPr>
                <w:rFonts w:ascii="Times New Roman" w:hAnsi="Times New Roman" w:cs="Times New Roman"/>
                <w:color w:val="auto"/>
              </w:rPr>
            </w:pPr>
          </w:p>
          <w:p w14:paraId="602C7954" w14:textId="77777777" w:rsidR="006559CF" w:rsidRPr="005E1251" w:rsidRDefault="006559CF" w:rsidP="00B00825">
            <w:pPr>
              <w:pStyle w:val="rvps2"/>
              <w:shd w:val="clear" w:color="auto" w:fill="FFFFFF"/>
              <w:spacing w:before="0" w:after="0"/>
              <w:ind w:firstLine="450"/>
              <w:jc w:val="both"/>
              <w:rPr>
                <w:rFonts w:ascii="Times New Roman" w:hAnsi="Times New Roman" w:cs="Times New Roman"/>
                <w:color w:val="auto"/>
              </w:rPr>
            </w:pPr>
            <w:r w:rsidRPr="005E1251">
              <w:rPr>
                <w:rFonts w:ascii="Times New Roman" w:hAnsi="Times New Roman" w:cs="Times New Roman"/>
                <w:color w:val="auto"/>
              </w:rPr>
              <w:t>…</w:t>
            </w:r>
          </w:p>
          <w:p w14:paraId="253774DE" w14:textId="77777777" w:rsidR="006559CF" w:rsidRPr="005E1251" w:rsidRDefault="006559CF"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3) районними державними адміністраціями, виконавчими органами міських, районних у містах (в разі їх створення), селищних та сільських рад утворюються місцеві комісії з питань техногенно-екологічної безпеки та надзвичайних ситуацій;</w:t>
            </w:r>
          </w:p>
        </w:tc>
      </w:tr>
      <w:tr w:rsidR="005E1251" w:rsidRPr="005E1251" w14:paraId="02A43E1C" w14:textId="77777777" w:rsidTr="009E25E4">
        <w:tc>
          <w:tcPr>
            <w:tcW w:w="6804" w:type="dxa"/>
            <w:tcBorders>
              <w:left w:val="single" w:sz="4" w:space="0" w:color="000000"/>
              <w:bottom w:val="single" w:sz="4" w:space="0" w:color="000000"/>
            </w:tcBorders>
            <w:shd w:val="clear" w:color="auto" w:fill="auto"/>
          </w:tcPr>
          <w:p w14:paraId="04FBEFB2" w14:textId="77777777" w:rsidR="006559CF" w:rsidRPr="005E1251" w:rsidRDefault="006559CF"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bCs/>
                <w:kern w:val="0"/>
                <w:lang w:eastAsia="uk-UA" w:bidi="ar-SA"/>
              </w:rPr>
              <w:t>Стаття 8.</w:t>
            </w:r>
            <w:r w:rsidRPr="005E1251">
              <w:rPr>
                <w:rFonts w:ascii="Times New Roman" w:eastAsia="Times New Roman" w:hAnsi="Times New Roman" w:cs="Times New Roman"/>
                <w:kern w:val="0"/>
                <w:lang w:eastAsia="uk-UA" w:bidi="ar-SA"/>
              </w:rPr>
              <w:t> Єдина державна система цивільного захисту</w:t>
            </w:r>
          </w:p>
          <w:p w14:paraId="50272859" w14:textId="77777777" w:rsidR="006559CF" w:rsidRPr="005E1251" w:rsidRDefault="006559CF" w:rsidP="00B00825">
            <w:pPr>
              <w:shd w:val="clear" w:color="auto" w:fill="FFFFFF"/>
              <w:suppressAutoHyphens w:val="0"/>
              <w:ind w:firstLine="450"/>
              <w:jc w:val="both"/>
              <w:rPr>
                <w:rStyle w:val="rvts9"/>
                <w:rFonts w:ascii="Times New Roman" w:eastAsia="SimSun" w:hAnsi="Times New Roman" w:cs="Times New Roman"/>
                <w:kern w:val="0"/>
                <w:lang w:eastAsia="uk-UA" w:bidi="ar-SA"/>
              </w:rPr>
            </w:pPr>
            <w:bookmarkStart w:id="6" w:name="n141"/>
            <w:bookmarkEnd w:id="6"/>
            <w:r w:rsidRPr="005E1251">
              <w:rPr>
                <w:rFonts w:ascii="Times New Roman" w:eastAsia="Times New Roman" w:hAnsi="Times New Roman" w:cs="Times New Roman"/>
                <w:kern w:val="0"/>
                <w:lang w:eastAsia="uk-UA" w:bidi="ar-SA"/>
              </w:rPr>
              <w:t xml:space="preserve">1. Забезпечення реалізації державної політики у сфері цивільного захисту здійснюється єдиною державною системою </w:t>
            </w:r>
            <w:r w:rsidRPr="005E1251">
              <w:rPr>
                <w:rFonts w:ascii="Times New Roman" w:eastAsia="Times New Roman" w:hAnsi="Times New Roman" w:cs="Times New Roman"/>
                <w:kern w:val="0"/>
                <w:lang w:eastAsia="uk-UA" w:bidi="ar-SA"/>
              </w:rPr>
              <w:lastRenderedPageBreak/>
              <w:t xml:space="preserve">цивільного захисту, яка складається з функціональних і територіальних підсистем </w:t>
            </w:r>
            <w:r w:rsidRPr="005E1251">
              <w:rPr>
                <w:rFonts w:ascii="Times New Roman" w:eastAsia="Times New Roman" w:hAnsi="Times New Roman" w:cs="Times New Roman"/>
                <w:b/>
                <w:kern w:val="0"/>
                <w:lang w:eastAsia="uk-UA" w:bidi="ar-SA"/>
              </w:rPr>
              <w:t>та їх ланок</w:t>
            </w:r>
            <w:r w:rsidRPr="005E1251">
              <w:rPr>
                <w:rFonts w:ascii="Times New Roman" w:eastAsia="Times New Roman" w:hAnsi="Times New Roman" w:cs="Times New Roman"/>
                <w:kern w:val="0"/>
                <w:lang w:eastAsia="uk-UA" w:bidi="ar-SA"/>
              </w:rPr>
              <w:t>.</w:t>
            </w:r>
          </w:p>
        </w:tc>
        <w:tc>
          <w:tcPr>
            <w:tcW w:w="6896" w:type="dxa"/>
            <w:tcBorders>
              <w:left w:val="single" w:sz="4" w:space="0" w:color="000000"/>
              <w:bottom w:val="single" w:sz="4" w:space="0" w:color="000000"/>
              <w:right w:val="single" w:sz="4" w:space="0" w:color="000000"/>
            </w:tcBorders>
            <w:shd w:val="clear" w:color="auto" w:fill="auto"/>
          </w:tcPr>
          <w:p w14:paraId="0943D060" w14:textId="77777777" w:rsidR="006559CF" w:rsidRPr="005E1251" w:rsidRDefault="006559CF"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bCs/>
                <w:kern w:val="0"/>
                <w:lang w:eastAsia="uk-UA" w:bidi="ar-SA"/>
              </w:rPr>
              <w:lastRenderedPageBreak/>
              <w:t>Стаття 8.</w:t>
            </w:r>
            <w:r w:rsidRPr="005E1251">
              <w:rPr>
                <w:rFonts w:ascii="Times New Roman" w:eastAsia="Times New Roman" w:hAnsi="Times New Roman" w:cs="Times New Roman"/>
                <w:kern w:val="0"/>
                <w:lang w:eastAsia="uk-UA" w:bidi="ar-SA"/>
              </w:rPr>
              <w:t> Єдина державна система цивільного захисту</w:t>
            </w:r>
          </w:p>
          <w:p w14:paraId="099DB7E3" w14:textId="77777777" w:rsidR="006559CF" w:rsidRPr="005E1251" w:rsidRDefault="006559CF" w:rsidP="00B00825">
            <w:pPr>
              <w:shd w:val="clear" w:color="auto" w:fill="FFFFFF"/>
              <w:suppressAutoHyphens w:val="0"/>
              <w:ind w:firstLine="450"/>
              <w:jc w:val="both"/>
              <w:rPr>
                <w:rStyle w:val="rvts9"/>
                <w:rFonts w:ascii="Times New Roman" w:eastAsia="SimSun" w:hAnsi="Times New Roman" w:cs="Times New Roman"/>
                <w:kern w:val="0"/>
                <w:lang w:eastAsia="uk-UA" w:bidi="ar-SA"/>
              </w:rPr>
            </w:pPr>
            <w:r w:rsidRPr="005E1251">
              <w:rPr>
                <w:rFonts w:ascii="Times New Roman" w:eastAsia="Times New Roman" w:hAnsi="Times New Roman" w:cs="Times New Roman"/>
                <w:kern w:val="0"/>
                <w:lang w:eastAsia="uk-UA" w:bidi="ar-SA"/>
              </w:rPr>
              <w:t xml:space="preserve">1. Забезпечення реалізації державної політики у сфері цивільного захисту здійснюється єдиною державною системою </w:t>
            </w:r>
            <w:r w:rsidRPr="005E1251">
              <w:rPr>
                <w:rFonts w:ascii="Times New Roman" w:eastAsia="Times New Roman" w:hAnsi="Times New Roman" w:cs="Times New Roman"/>
                <w:kern w:val="0"/>
                <w:lang w:eastAsia="uk-UA" w:bidi="ar-SA"/>
              </w:rPr>
              <w:lastRenderedPageBreak/>
              <w:t>цивільного захисту, яка складається з функціональних і територіальних підсистем.</w:t>
            </w:r>
          </w:p>
        </w:tc>
      </w:tr>
      <w:tr w:rsidR="005E1251" w:rsidRPr="005E1251" w14:paraId="17C9B4EE" w14:textId="77777777" w:rsidTr="009E25E4">
        <w:tc>
          <w:tcPr>
            <w:tcW w:w="6804" w:type="dxa"/>
            <w:tcBorders>
              <w:left w:val="single" w:sz="4" w:space="0" w:color="000000"/>
              <w:bottom w:val="single" w:sz="4" w:space="0" w:color="000000"/>
            </w:tcBorders>
            <w:shd w:val="clear" w:color="auto" w:fill="auto"/>
          </w:tcPr>
          <w:p w14:paraId="71EF65F3"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lastRenderedPageBreak/>
              <w:t xml:space="preserve">Стаття 10. Територіальні підсистеми єдиної державної системи цивільного захисту </w:t>
            </w:r>
            <w:r w:rsidRPr="005E1251">
              <w:rPr>
                <w:rStyle w:val="11"/>
                <w:rFonts w:ascii="Times New Roman" w:eastAsia="Times New Roman" w:hAnsi="Times New Roman" w:cs="Times New Roman"/>
                <w:b/>
              </w:rPr>
              <w:t>та їх ланки</w:t>
            </w:r>
          </w:p>
          <w:p w14:paraId="08271AD0"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w:t>
            </w:r>
          </w:p>
          <w:p w14:paraId="5F3C4798"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3. Ланки територіальних підсистем створюються:</w:t>
            </w:r>
          </w:p>
          <w:p w14:paraId="26938E9A"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1) Радою міністрів Автономної Республіки Крим - у районах Автономної Республіки Крим;</w:t>
            </w:r>
          </w:p>
          <w:p w14:paraId="05D27181"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2) районними, районними у містах Києві та Севастополі державними адміністраціями - у районах, районах у містах Києві та Севастополі;</w:t>
            </w:r>
          </w:p>
          <w:p w14:paraId="7559273E" w14:textId="77777777" w:rsidR="006559CF" w:rsidRPr="005E1251" w:rsidRDefault="006559CF"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3) органами місцевого самоврядування - в обласних центрах, у містах обласного і районного значення.</w:t>
            </w:r>
          </w:p>
          <w:p w14:paraId="78437D5E" w14:textId="77777777" w:rsidR="00B00825" w:rsidRPr="005E1251" w:rsidRDefault="00B00825"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Норма відсутня</w:t>
            </w:r>
          </w:p>
          <w:p w14:paraId="502D6520" w14:textId="77777777" w:rsidR="00B00825" w:rsidRPr="005E1251" w:rsidRDefault="00B00825" w:rsidP="00B00825">
            <w:pPr>
              <w:pStyle w:val="ab"/>
              <w:ind w:firstLine="567"/>
              <w:jc w:val="both"/>
              <w:rPr>
                <w:rStyle w:val="11"/>
                <w:rFonts w:ascii="Times New Roman" w:eastAsia="Times New Roman" w:hAnsi="Times New Roman" w:cs="Times New Roman"/>
              </w:rPr>
            </w:pPr>
          </w:p>
          <w:p w14:paraId="788D5EB4" w14:textId="77777777" w:rsidR="00B00825" w:rsidRPr="005E1251" w:rsidRDefault="00B00825" w:rsidP="00B00825">
            <w:pPr>
              <w:pStyle w:val="ab"/>
              <w:ind w:firstLine="567"/>
              <w:jc w:val="both"/>
              <w:rPr>
                <w:rStyle w:val="11"/>
                <w:rFonts w:ascii="Times New Roman" w:eastAsia="Times New Roman" w:hAnsi="Times New Roman" w:cs="Times New Roman"/>
              </w:rPr>
            </w:pPr>
          </w:p>
          <w:p w14:paraId="627716AD"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4. Положення про ланку територіальної підсистеми затверджується органом, що її створив.</w:t>
            </w:r>
          </w:p>
          <w:p w14:paraId="0DADCB49"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5. Безпосереднє керівництво територіальною підсистемою, її ланкою покладається на посадову особу, яка очолює орган, що створив таку підсистему, ланку.</w:t>
            </w:r>
          </w:p>
          <w:p w14:paraId="5F5C5A3A"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6. Безпосереднє керівництво територіальною підсистемою Автономної Республіки Крим покладається на Раду міністрів Автономної Республіки Крим.</w:t>
            </w:r>
          </w:p>
          <w:p w14:paraId="74FE5170"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 xml:space="preserve">7. До складу територіальних підсистем </w:t>
            </w:r>
            <w:r w:rsidRPr="005E1251">
              <w:rPr>
                <w:rStyle w:val="11"/>
                <w:rFonts w:ascii="Times New Roman" w:eastAsia="Times New Roman" w:hAnsi="Times New Roman" w:cs="Times New Roman"/>
                <w:b/>
              </w:rPr>
              <w:t xml:space="preserve">та </w:t>
            </w:r>
            <w:r w:rsidRPr="005E1251">
              <w:rPr>
                <w:rStyle w:val="11"/>
                <w:rFonts w:ascii="Times New Roman" w:eastAsia="Times New Roman" w:hAnsi="Times New Roman" w:cs="Times New Roman"/>
              </w:rPr>
              <w:t>їх ланок входять органи управління та підпорядковані їм сили цивільного захисту, відповідні суб’єкти господарювання.</w:t>
            </w:r>
          </w:p>
        </w:tc>
        <w:tc>
          <w:tcPr>
            <w:tcW w:w="6896" w:type="dxa"/>
            <w:tcBorders>
              <w:left w:val="single" w:sz="4" w:space="0" w:color="000000"/>
              <w:bottom w:val="single" w:sz="4" w:space="0" w:color="000000"/>
              <w:right w:val="single" w:sz="4" w:space="0" w:color="000000"/>
            </w:tcBorders>
            <w:shd w:val="clear" w:color="auto" w:fill="auto"/>
          </w:tcPr>
          <w:p w14:paraId="5B8724E1"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 xml:space="preserve">Стаття 10. Територіальні підсистеми єдиної державної системи цивільного захисту </w:t>
            </w:r>
          </w:p>
          <w:p w14:paraId="6A9EBADB"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w:t>
            </w:r>
          </w:p>
          <w:p w14:paraId="66734BB5"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3. Ланки територіальних підсистем створюються:</w:t>
            </w:r>
          </w:p>
          <w:p w14:paraId="702C4B06"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1) Радою міністрів Автономної Республіки Крим - у районах Автономної Республіки Крим;</w:t>
            </w:r>
          </w:p>
          <w:p w14:paraId="6E471113"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 xml:space="preserve">2) районними, районними у містах Києві та Севастополі державними адміністраціями - у районах, районах у містах Києві та Севастополі. </w:t>
            </w:r>
          </w:p>
          <w:p w14:paraId="3766F552" w14:textId="77777777" w:rsidR="006559CF" w:rsidRPr="005E1251" w:rsidRDefault="00B00825"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виключено</w:t>
            </w:r>
          </w:p>
          <w:p w14:paraId="03DE2887" w14:textId="77777777" w:rsidR="006559CF" w:rsidRPr="005E1251" w:rsidRDefault="006559CF" w:rsidP="00B00825">
            <w:pPr>
              <w:pStyle w:val="ab"/>
              <w:ind w:firstLine="567"/>
              <w:jc w:val="both"/>
              <w:rPr>
                <w:rStyle w:val="11"/>
                <w:rFonts w:ascii="Times New Roman" w:eastAsia="Times New Roman" w:hAnsi="Times New Roman" w:cs="Times New Roman"/>
                <w:b/>
              </w:rPr>
            </w:pPr>
          </w:p>
          <w:p w14:paraId="7CC57F6F" w14:textId="77777777" w:rsidR="006559CF" w:rsidRPr="005E1251" w:rsidRDefault="006559CF"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 xml:space="preserve">4. </w:t>
            </w:r>
            <w:proofErr w:type="spellStart"/>
            <w:r w:rsidRPr="005E1251">
              <w:rPr>
                <w:rStyle w:val="11"/>
                <w:rFonts w:ascii="Times New Roman" w:eastAsia="Times New Roman" w:hAnsi="Times New Roman" w:cs="Times New Roman"/>
                <w:b/>
              </w:rPr>
              <w:t>Субланки</w:t>
            </w:r>
            <w:proofErr w:type="spellEnd"/>
            <w:r w:rsidRPr="005E1251">
              <w:rPr>
                <w:rStyle w:val="11"/>
                <w:rFonts w:ascii="Times New Roman" w:eastAsia="Times New Roman" w:hAnsi="Times New Roman" w:cs="Times New Roman"/>
                <w:b/>
              </w:rPr>
              <w:t xml:space="preserve"> ланок територіальних підсистем створюються органами місцевого самоврядування - в міських, селищних та сільських територіальних громадах.</w:t>
            </w:r>
          </w:p>
          <w:p w14:paraId="3FB6AE99"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b/>
              </w:rPr>
              <w:t>5</w:t>
            </w:r>
            <w:r w:rsidRPr="005E1251">
              <w:rPr>
                <w:rStyle w:val="11"/>
                <w:rFonts w:ascii="Times New Roman" w:eastAsia="Times New Roman" w:hAnsi="Times New Roman" w:cs="Times New Roman"/>
              </w:rPr>
              <w:t xml:space="preserve">. Положення про ланку територіальної підсистеми </w:t>
            </w:r>
            <w:r w:rsidRPr="005E1251">
              <w:rPr>
                <w:rStyle w:val="11"/>
                <w:rFonts w:ascii="Times New Roman" w:eastAsia="Times New Roman" w:hAnsi="Times New Roman" w:cs="Times New Roman"/>
                <w:b/>
              </w:rPr>
              <w:t xml:space="preserve">та її  </w:t>
            </w:r>
            <w:proofErr w:type="spellStart"/>
            <w:r w:rsidRPr="005E1251">
              <w:rPr>
                <w:rStyle w:val="11"/>
                <w:rFonts w:ascii="Times New Roman" w:eastAsia="Times New Roman" w:hAnsi="Times New Roman" w:cs="Times New Roman"/>
                <w:b/>
              </w:rPr>
              <w:t>субланку</w:t>
            </w:r>
            <w:proofErr w:type="spellEnd"/>
            <w:r w:rsidRPr="005E1251">
              <w:rPr>
                <w:rStyle w:val="11"/>
                <w:rFonts w:ascii="Times New Roman" w:eastAsia="Times New Roman" w:hAnsi="Times New Roman" w:cs="Times New Roman"/>
                <w:b/>
              </w:rPr>
              <w:t xml:space="preserve"> </w:t>
            </w:r>
            <w:r w:rsidRPr="005E1251">
              <w:rPr>
                <w:rStyle w:val="11"/>
                <w:rFonts w:ascii="Times New Roman" w:eastAsia="Times New Roman" w:hAnsi="Times New Roman" w:cs="Times New Roman"/>
              </w:rPr>
              <w:t>затверджується органом, що її створив.</w:t>
            </w:r>
          </w:p>
          <w:p w14:paraId="5E55055D" w14:textId="77777777" w:rsidR="006559CF" w:rsidRPr="005E1251" w:rsidRDefault="006559CF"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6</w:t>
            </w:r>
            <w:r w:rsidRPr="005E1251">
              <w:rPr>
                <w:rStyle w:val="11"/>
                <w:rFonts w:ascii="Times New Roman" w:eastAsia="Times New Roman" w:hAnsi="Times New Roman" w:cs="Times New Roman"/>
              </w:rPr>
              <w:t>. Безпосереднє керівництво територіальною підсистемою, її ланкою</w:t>
            </w:r>
            <w:r w:rsidRPr="005E1251">
              <w:rPr>
                <w:rStyle w:val="11"/>
                <w:rFonts w:ascii="Times New Roman" w:eastAsia="Times New Roman" w:hAnsi="Times New Roman" w:cs="Times New Roman"/>
                <w:b/>
              </w:rPr>
              <w:t xml:space="preserve">, </w:t>
            </w:r>
            <w:proofErr w:type="spellStart"/>
            <w:r w:rsidRPr="005E1251">
              <w:rPr>
                <w:rStyle w:val="11"/>
                <w:rFonts w:ascii="Times New Roman" w:eastAsia="Times New Roman" w:hAnsi="Times New Roman" w:cs="Times New Roman"/>
                <w:b/>
              </w:rPr>
              <w:t>субланкою</w:t>
            </w:r>
            <w:proofErr w:type="spellEnd"/>
            <w:r w:rsidRPr="005E1251">
              <w:rPr>
                <w:rStyle w:val="11"/>
                <w:rFonts w:ascii="Times New Roman" w:eastAsia="Times New Roman" w:hAnsi="Times New Roman" w:cs="Times New Roman"/>
              </w:rPr>
              <w:t xml:space="preserve"> покладається на посадову особу, яка очолює орган, що створив таку підсистему, ланку</w:t>
            </w:r>
            <w:r w:rsidRPr="005E1251">
              <w:rPr>
                <w:rStyle w:val="11"/>
                <w:rFonts w:ascii="Times New Roman" w:eastAsia="Times New Roman" w:hAnsi="Times New Roman" w:cs="Times New Roman"/>
                <w:b/>
              </w:rPr>
              <w:t xml:space="preserve">, </w:t>
            </w:r>
            <w:proofErr w:type="spellStart"/>
            <w:r w:rsidRPr="005E1251">
              <w:rPr>
                <w:rStyle w:val="11"/>
                <w:rFonts w:ascii="Times New Roman" w:eastAsia="Times New Roman" w:hAnsi="Times New Roman" w:cs="Times New Roman"/>
                <w:b/>
              </w:rPr>
              <w:t>субланку</w:t>
            </w:r>
            <w:proofErr w:type="spellEnd"/>
            <w:r w:rsidRPr="005E1251">
              <w:rPr>
                <w:rStyle w:val="11"/>
                <w:rFonts w:ascii="Times New Roman" w:eastAsia="Times New Roman" w:hAnsi="Times New Roman" w:cs="Times New Roman"/>
                <w:b/>
              </w:rPr>
              <w:t>.</w:t>
            </w:r>
          </w:p>
          <w:p w14:paraId="7EBB9C32"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b/>
              </w:rPr>
              <w:t>7.</w:t>
            </w:r>
            <w:r w:rsidRPr="005E1251">
              <w:rPr>
                <w:rStyle w:val="11"/>
                <w:rFonts w:ascii="Times New Roman" w:eastAsia="Times New Roman" w:hAnsi="Times New Roman" w:cs="Times New Roman"/>
              </w:rPr>
              <w:t xml:space="preserve"> Безпосереднє керівництво територіальною підсистемою Автономної Республіки Крим покладається на Раду міністрів Автономної Республіки Крим.</w:t>
            </w:r>
          </w:p>
          <w:p w14:paraId="7E641B14" w14:textId="77777777" w:rsidR="006559CF" w:rsidRPr="005E1251" w:rsidRDefault="006559CF"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b/>
              </w:rPr>
              <w:t>8.</w:t>
            </w:r>
            <w:r w:rsidRPr="005E1251">
              <w:rPr>
                <w:rStyle w:val="11"/>
                <w:rFonts w:ascii="Times New Roman" w:eastAsia="Times New Roman" w:hAnsi="Times New Roman" w:cs="Times New Roman"/>
              </w:rPr>
              <w:t xml:space="preserve"> До складу територіальних підсистем, їх ланок </w:t>
            </w:r>
            <w:r w:rsidRPr="005E1251">
              <w:rPr>
                <w:rStyle w:val="11"/>
                <w:rFonts w:ascii="Times New Roman" w:eastAsia="Times New Roman" w:hAnsi="Times New Roman" w:cs="Times New Roman"/>
                <w:b/>
              </w:rPr>
              <w:t xml:space="preserve">та </w:t>
            </w:r>
            <w:proofErr w:type="spellStart"/>
            <w:r w:rsidRPr="005E1251">
              <w:rPr>
                <w:rStyle w:val="11"/>
                <w:rFonts w:ascii="Times New Roman" w:eastAsia="Times New Roman" w:hAnsi="Times New Roman" w:cs="Times New Roman"/>
                <w:b/>
              </w:rPr>
              <w:t>субланок</w:t>
            </w:r>
            <w:proofErr w:type="spellEnd"/>
            <w:r w:rsidRPr="005E1251">
              <w:rPr>
                <w:rStyle w:val="11"/>
                <w:rFonts w:ascii="Times New Roman" w:eastAsia="Times New Roman" w:hAnsi="Times New Roman" w:cs="Times New Roman"/>
              </w:rPr>
              <w:t xml:space="preserve"> входять органи управління та підпорядковані їм сили цивільного захисту, відповідні суб’єкти господарювання.</w:t>
            </w:r>
          </w:p>
          <w:p w14:paraId="616FC447" w14:textId="77777777" w:rsidR="006559CF" w:rsidRPr="005E1251" w:rsidRDefault="006559CF" w:rsidP="00B00825">
            <w:pPr>
              <w:pStyle w:val="ab"/>
              <w:ind w:firstLine="567"/>
              <w:jc w:val="both"/>
              <w:rPr>
                <w:rStyle w:val="11"/>
                <w:rFonts w:ascii="Times New Roman" w:eastAsia="Times New Roman" w:hAnsi="Times New Roman" w:cs="Times New Roman"/>
              </w:rPr>
            </w:pPr>
          </w:p>
        </w:tc>
      </w:tr>
      <w:tr w:rsidR="005E1251" w:rsidRPr="005E1251" w14:paraId="5B44B7AC" w14:textId="77777777" w:rsidTr="009E25E4">
        <w:tc>
          <w:tcPr>
            <w:tcW w:w="6804" w:type="dxa"/>
            <w:tcBorders>
              <w:left w:val="single" w:sz="4" w:space="0" w:color="000000"/>
              <w:bottom w:val="single" w:sz="4" w:space="0" w:color="000000"/>
            </w:tcBorders>
            <w:shd w:val="clear" w:color="auto" w:fill="auto"/>
          </w:tcPr>
          <w:p w14:paraId="302EDFD6" w14:textId="77777777" w:rsidR="00FE680C" w:rsidRPr="005E1251" w:rsidRDefault="00FE680C"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Стаття 11. Режими функціонування єдиної державної системи цивільного захисту</w:t>
            </w:r>
          </w:p>
          <w:p w14:paraId="114DD243" w14:textId="77777777" w:rsidR="00FE680C"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w:t>
            </w:r>
          </w:p>
          <w:p w14:paraId="71880CAF"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 xml:space="preserve">2. Положенням про єдину державну систему цивільного захисту визначається перелік заходів, що здійснюються у </w:t>
            </w:r>
            <w:r w:rsidRPr="005E1251">
              <w:rPr>
                <w:rStyle w:val="11"/>
                <w:rFonts w:ascii="Times New Roman" w:eastAsia="Times New Roman" w:hAnsi="Times New Roman" w:cs="Times New Roman"/>
                <w:b/>
              </w:rPr>
              <w:lastRenderedPageBreak/>
              <w:t>відповідному режимі, завдання та порядок взаємодії суб’єктів забезпечення цивільного захисту під час функціонування зазначеної системи у відповідному режимі.</w:t>
            </w:r>
          </w:p>
          <w:p w14:paraId="0B5B8632" w14:textId="77777777" w:rsidR="00FE680C" w:rsidRPr="005E1251" w:rsidRDefault="00FE680C" w:rsidP="00B00825">
            <w:pPr>
              <w:pStyle w:val="ab"/>
              <w:ind w:firstLine="567"/>
              <w:jc w:val="both"/>
              <w:rPr>
                <w:rStyle w:val="11"/>
                <w:rFonts w:ascii="Times New Roman" w:eastAsia="Times New Roman" w:hAnsi="Times New Roman" w:cs="Times New Roman"/>
              </w:rPr>
            </w:pPr>
          </w:p>
          <w:p w14:paraId="5137DFF0" w14:textId="77777777" w:rsidR="00FE680C" w:rsidRPr="005E1251" w:rsidRDefault="00FE680C"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w:t>
            </w:r>
          </w:p>
          <w:p w14:paraId="6796E7BB"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Норма відсутня</w:t>
            </w:r>
          </w:p>
        </w:tc>
        <w:tc>
          <w:tcPr>
            <w:tcW w:w="6896" w:type="dxa"/>
            <w:tcBorders>
              <w:left w:val="single" w:sz="4" w:space="0" w:color="000000"/>
              <w:bottom w:val="single" w:sz="4" w:space="0" w:color="000000"/>
              <w:right w:val="single" w:sz="4" w:space="0" w:color="000000"/>
            </w:tcBorders>
            <w:shd w:val="clear" w:color="auto" w:fill="auto"/>
          </w:tcPr>
          <w:p w14:paraId="2344E034"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lastRenderedPageBreak/>
              <w:t>Стаття 11. Режими функціонування єдиної державної системи цивільного захисту</w:t>
            </w:r>
          </w:p>
          <w:p w14:paraId="2459FA9E" w14:textId="77777777" w:rsidR="00FE680C"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w:t>
            </w:r>
          </w:p>
          <w:p w14:paraId="2AF03D11"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 xml:space="preserve">2. Умови і порядок введення режимів підвищеної готовності та надзвичайної ситуації, перелік заходів, завдання </w:t>
            </w:r>
            <w:r w:rsidRPr="005E1251">
              <w:rPr>
                <w:rStyle w:val="11"/>
                <w:rFonts w:ascii="Times New Roman" w:eastAsia="Times New Roman" w:hAnsi="Times New Roman" w:cs="Times New Roman"/>
                <w:b/>
              </w:rPr>
              <w:lastRenderedPageBreak/>
              <w:t>та порядок взаємодії суб’єктів забезпечення цивільного захисту щодо запобігання та ліквідації наслідків надзвичайних ситуацій у зазначених режимах визначаються Положенням про єдину державну систему цивільного захисту, що затверджується Кабінетом Міністрів України.</w:t>
            </w:r>
          </w:p>
          <w:p w14:paraId="5D637B75"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w:t>
            </w:r>
          </w:p>
          <w:p w14:paraId="4C841FE1"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4. Режим підвищеної готовності та режим надзвичайної ситуації для єдиної державної системи цивільного захисту</w:t>
            </w:r>
            <w:r w:rsidRPr="005E1251">
              <w:rPr>
                <w:rStyle w:val="11"/>
                <w:rFonts w:ascii="Times New Roman" w:eastAsia="Times New Roman" w:hAnsi="Times New Roman" w:cs="Times New Roman"/>
              </w:rPr>
              <w:t xml:space="preserve"> </w:t>
            </w:r>
            <w:r w:rsidRPr="005E1251">
              <w:rPr>
                <w:rStyle w:val="11"/>
                <w:rFonts w:ascii="Times New Roman" w:eastAsia="Times New Roman" w:hAnsi="Times New Roman" w:cs="Times New Roman"/>
                <w:b/>
              </w:rPr>
              <w:t>у повному обсязі або частково для окремих її складових вводиться:</w:t>
            </w:r>
          </w:p>
          <w:p w14:paraId="03C7D58E"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за рішенням Кабінету Міністрів України – для єдиної державної системи цивільного захисту</w:t>
            </w:r>
            <w:r w:rsidRPr="005E1251">
              <w:rPr>
                <w:rStyle w:val="11"/>
                <w:rFonts w:ascii="Times New Roman" w:eastAsia="Times New Roman" w:hAnsi="Times New Roman" w:cs="Times New Roman"/>
              </w:rPr>
              <w:t xml:space="preserve"> </w:t>
            </w:r>
            <w:r w:rsidRPr="005E1251">
              <w:rPr>
                <w:rStyle w:val="11"/>
                <w:rFonts w:ascii="Times New Roman" w:eastAsia="Times New Roman" w:hAnsi="Times New Roman" w:cs="Times New Roman"/>
                <w:b/>
              </w:rPr>
              <w:t>у повному обсязі або частково для декількох окремих її функціональних чи територіальних підсистем;</w:t>
            </w:r>
          </w:p>
          <w:p w14:paraId="245861C2"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за рішенням центрального органу виконавчої влади, що утворив функціональну підсистему – для відповідної функціональної підсистеми;</w:t>
            </w:r>
          </w:p>
          <w:p w14:paraId="6DAB19A7" w14:textId="6993ED66"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 xml:space="preserve">за рішенням Ради міністрів Автономної Республіки Крим, обласних, Київської та Севастопольської міських </w:t>
            </w:r>
            <w:r w:rsidR="00CF7A74" w:rsidRPr="00CE4F7C">
              <w:rPr>
                <w:rStyle w:val="11"/>
                <w:rFonts w:ascii="Times New Roman" w:eastAsia="Times New Roman" w:hAnsi="Times New Roman" w:cs="Times New Roman"/>
                <w:b/>
              </w:rPr>
              <w:t xml:space="preserve">державних адміністрацій </w:t>
            </w:r>
            <w:r w:rsidRPr="005E1251">
              <w:rPr>
                <w:rStyle w:val="11"/>
                <w:rFonts w:ascii="Times New Roman" w:eastAsia="Times New Roman" w:hAnsi="Times New Roman" w:cs="Times New Roman"/>
                <w:b/>
              </w:rPr>
              <w:t>– для відповідної територіальної підсистеми у повному обсязі або частково для декількох окремих її ланок;</w:t>
            </w:r>
          </w:p>
          <w:p w14:paraId="58041520"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 xml:space="preserve">за рішенням районних державних адміністрацій – для відповідної ланки територіальної підсистеми у повному обсязі або частково для декількох окремих її </w:t>
            </w:r>
            <w:proofErr w:type="spellStart"/>
            <w:r w:rsidRPr="005E1251">
              <w:rPr>
                <w:rStyle w:val="11"/>
                <w:rFonts w:ascii="Times New Roman" w:eastAsia="Times New Roman" w:hAnsi="Times New Roman" w:cs="Times New Roman"/>
                <w:b/>
              </w:rPr>
              <w:t>субланок</w:t>
            </w:r>
            <w:proofErr w:type="spellEnd"/>
            <w:r w:rsidRPr="005E1251">
              <w:rPr>
                <w:rStyle w:val="11"/>
                <w:rFonts w:ascii="Times New Roman" w:eastAsia="Times New Roman" w:hAnsi="Times New Roman" w:cs="Times New Roman"/>
                <w:b/>
              </w:rPr>
              <w:t>;</w:t>
            </w:r>
          </w:p>
          <w:p w14:paraId="2FAB5766"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 xml:space="preserve">за рішенням органів місцевого самоврядування територіальних громад – для відповідної </w:t>
            </w:r>
            <w:proofErr w:type="spellStart"/>
            <w:r w:rsidRPr="005E1251">
              <w:rPr>
                <w:rStyle w:val="11"/>
                <w:rFonts w:ascii="Times New Roman" w:eastAsia="Times New Roman" w:hAnsi="Times New Roman" w:cs="Times New Roman"/>
                <w:b/>
              </w:rPr>
              <w:t>субланки</w:t>
            </w:r>
            <w:proofErr w:type="spellEnd"/>
            <w:r w:rsidRPr="005E1251">
              <w:rPr>
                <w:rStyle w:val="11"/>
                <w:rFonts w:ascii="Times New Roman" w:eastAsia="Times New Roman" w:hAnsi="Times New Roman" w:cs="Times New Roman"/>
                <w:b/>
              </w:rPr>
              <w:t xml:space="preserve"> л</w:t>
            </w:r>
            <w:r w:rsidR="00B00825" w:rsidRPr="005E1251">
              <w:rPr>
                <w:rStyle w:val="11"/>
                <w:rFonts w:ascii="Times New Roman" w:eastAsia="Times New Roman" w:hAnsi="Times New Roman" w:cs="Times New Roman"/>
                <w:b/>
              </w:rPr>
              <w:t>анки територіальної підсистеми.</w:t>
            </w:r>
          </w:p>
        </w:tc>
      </w:tr>
      <w:tr w:rsidR="005E1251" w:rsidRPr="005E1251" w14:paraId="26E2972E" w14:textId="77777777" w:rsidTr="009E25E4">
        <w:tc>
          <w:tcPr>
            <w:tcW w:w="6804" w:type="dxa"/>
            <w:tcBorders>
              <w:left w:val="single" w:sz="4" w:space="0" w:color="000000"/>
              <w:bottom w:val="single" w:sz="4" w:space="0" w:color="000000"/>
            </w:tcBorders>
            <w:shd w:val="clear" w:color="auto" w:fill="auto"/>
          </w:tcPr>
          <w:p w14:paraId="76473698" w14:textId="77777777" w:rsidR="00FE680C" w:rsidRPr="005E1251" w:rsidRDefault="00FE680C"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lastRenderedPageBreak/>
              <w:t>Стаття 13. Режим підвищеної готовності</w:t>
            </w:r>
          </w:p>
          <w:p w14:paraId="250661C0" w14:textId="77777777" w:rsidR="00FE680C" w:rsidRPr="005E1251" w:rsidRDefault="00FE680C"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 xml:space="preserve">1. У разі загрози виникнення надзвичайної ситуації за рішенням відповідно Кабінету Міністрів України, Ради міністрів Автономної Республіки Крим, обласних, Київської чи Севастопольської міських державних адміністрацій для єдиної </w:t>
            </w:r>
            <w:r w:rsidRPr="005E1251">
              <w:rPr>
                <w:rStyle w:val="11"/>
                <w:rFonts w:ascii="Times New Roman" w:eastAsia="Times New Roman" w:hAnsi="Times New Roman" w:cs="Times New Roman"/>
              </w:rPr>
              <w:lastRenderedPageBreak/>
              <w:t>державної системи цивільного захисту у повному обсязі або частково для окремих її територіальних підсистем тимчасово встановлюється режим підвищеної готовності.</w:t>
            </w:r>
          </w:p>
        </w:tc>
        <w:tc>
          <w:tcPr>
            <w:tcW w:w="6896" w:type="dxa"/>
            <w:tcBorders>
              <w:left w:val="single" w:sz="4" w:space="0" w:color="000000"/>
              <w:bottom w:val="single" w:sz="4" w:space="0" w:color="000000"/>
              <w:right w:val="single" w:sz="4" w:space="0" w:color="000000"/>
            </w:tcBorders>
            <w:shd w:val="clear" w:color="auto" w:fill="auto"/>
          </w:tcPr>
          <w:p w14:paraId="00E0D866" w14:textId="77777777" w:rsidR="00FE680C" w:rsidRPr="005E1251" w:rsidRDefault="00FE680C"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lastRenderedPageBreak/>
              <w:t>Стаття 13. Режим підвищеної готовності</w:t>
            </w:r>
          </w:p>
          <w:p w14:paraId="4CDA65C5"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rPr>
              <w:t xml:space="preserve">1. </w:t>
            </w:r>
            <w:r w:rsidRPr="005E1251">
              <w:rPr>
                <w:rStyle w:val="11"/>
                <w:rFonts w:ascii="Times New Roman" w:eastAsia="Times New Roman" w:hAnsi="Times New Roman" w:cs="Times New Roman"/>
                <w:b/>
              </w:rPr>
              <w:t>Підставами для тимчасового введення для єдиної державної системи цивільного захисту</w:t>
            </w:r>
            <w:r w:rsidRPr="005E1251">
              <w:rPr>
                <w:rStyle w:val="11"/>
                <w:rFonts w:ascii="Times New Roman" w:eastAsia="Times New Roman" w:hAnsi="Times New Roman" w:cs="Times New Roman"/>
              </w:rPr>
              <w:t xml:space="preserve"> </w:t>
            </w:r>
            <w:r w:rsidRPr="005E1251">
              <w:rPr>
                <w:rStyle w:val="11"/>
                <w:rFonts w:ascii="Times New Roman" w:eastAsia="Times New Roman" w:hAnsi="Times New Roman" w:cs="Times New Roman"/>
                <w:b/>
              </w:rPr>
              <w:t>у повному обсязі або частково для окремих її складових режиму підвищеної готовності є:</w:t>
            </w:r>
          </w:p>
          <w:p w14:paraId="717F108E"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lastRenderedPageBreak/>
              <w:t>на державному рівні – загроза виникнення надзвичайної ситуації державного рівня;</w:t>
            </w:r>
          </w:p>
          <w:p w14:paraId="32AB02A9"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на регіональному рівні – загроза виникнення надзвичайної ситуації регіонального рівня;</w:t>
            </w:r>
          </w:p>
          <w:p w14:paraId="6591D699"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на місцевому рівні –  загроза виникнення надзвич</w:t>
            </w:r>
            <w:r w:rsidR="00B00825" w:rsidRPr="005E1251">
              <w:rPr>
                <w:rStyle w:val="11"/>
                <w:rFonts w:ascii="Times New Roman" w:eastAsia="Times New Roman" w:hAnsi="Times New Roman" w:cs="Times New Roman"/>
                <w:b/>
              </w:rPr>
              <w:t>айної ситуації місцевого рівня.</w:t>
            </w:r>
          </w:p>
        </w:tc>
      </w:tr>
      <w:tr w:rsidR="005E1251" w:rsidRPr="005E1251" w14:paraId="07A08B6F" w14:textId="77777777" w:rsidTr="009E25E4">
        <w:tc>
          <w:tcPr>
            <w:tcW w:w="6804" w:type="dxa"/>
            <w:tcBorders>
              <w:left w:val="single" w:sz="4" w:space="0" w:color="000000"/>
              <w:bottom w:val="single" w:sz="4" w:space="0" w:color="000000"/>
            </w:tcBorders>
            <w:shd w:val="clear" w:color="auto" w:fill="auto"/>
          </w:tcPr>
          <w:p w14:paraId="5DCE9341" w14:textId="77777777" w:rsidR="00FE680C" w:rsidRPr="005E1251" w:rsidRDefault="00FE680C"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lastRenderedPageBreak/>
              <w:t>Стаття 14. Режим надзвичайної ситуації</w:t>
            </w:r>
          </w:p>
          <w:p w14:paraId="58F412C2" w14:textId="77777777" w:rsidR="00FE680C" w:rsidRPr="005E1251" w:rsidRDefault="00FE680C"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1. У разі виникнення надзвичайної ситуації за рішенням відповідно Кабінету Міністрів України, Ради міністрів Автономної Республіки Крим, обласних, Київської чи Севастопольської міських державних адміністрацій для єдиної державної системи цивільного захисту у повному обсязі або частково для окремих її територіальних підсистем тимчасово встановлюється режим надзвичайної ситуації.</w:t>
            </w:r>
          </w:p>
        </w:tc>
        <w:tc>
          <w:tcPr>
            <w:tcW w:w="6896" w:type="dxa"/>
            <w:tcBorders>
              <w:left w:val="single" w:sz="4" w:space="0" w:color="000000"/>
              <w:bottom w:val="single" w:sz="4" w:space="0" w:color="000000"/>
              <w:right w:val="single" w:sz="4" w:space="0" w:color="000000"/>
            </w:tcBorders>
            <w:shd w:val="clear" w:color="auto" w:fill="auto"/>
          </w:tcPr>
          <w:p w14:paraId="268076C4" w14:textId="77777777" w:rsidR="00FE680C" w:rsidRPr="005E1251" w:rsidRDefault="00FE680C"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Стаття 14. Режим надзвичайної ситуації</w:t>
            </w:r>
          </w:p>
          <w:p w14:paraId="29591253"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rPr>
              <w:t>1.</w:t>
            </w:r>
            <w:r w:rsidRPr="005E1251">
              <w:rPr>
                <w:rStyle w:val="11"/>
                <w:rFonts w:ascii="Times New Roman" w:eastAsia="Times New Roman" w:hAnsi="Times New Roman" w:cs="Times New Roman"/>
                <w:b/>
              </w:rPr>
              <w:t xml:space="preserve"> Підставами для тимчасового введення для єдиної державної системи цивільного захисту</w:t>
            </w:r>
            <w:r w:rsidRPr="005E1251">
              <w:rPr>
                <w:rStyle w:val="11"/>
                <w:rFonts w:ascii="Times New Roman" w:eastAsia="Times New Roman" w:hAnsi="Times New Roman" w:cs="Times New Roman"/>
              </w:rPr>
              <w:t xml:space="preserve"> </w:t>
            </w:r>
            <w:r w:rsidRPr="005E1251">
              <w:rPr>
                <w:rStyle w:val="11"/>
                <w:rFonts w:ascii="Times New Roman" w:eastAsia="Times New Roman" w:hAnsi="Times New Roman" w:cs="Times New Roman"/>
                <w:b/>
              </w:rPr>
              <w:t>у повному обсязі або частково для окремих її складових режиму надзвичайної ситуації є:</w:t>
            </w:r>
          </w:p>
          <w:p w14:paraId="5920BAD0"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на державному рівні – виникнення надзвичайної ситуації, що класифікується як ситуація державного рівня;</w:t>
            </w:r>
          </w:p>
          <w:p w14:paraId="57ABB466"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на регіональному рівні – виникнення надзвичайної ситуації, що класифікується як ситуація регіонального рівня;</w:t>
            </w:r>
          </w:p>
          <w:p w14:paraId="71348A0A" w14:textId="77777777" w:rsidR="00FE680C" w:rsidRPr="005E1251" w:rsidRDefault="00FE680C"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на місцевому рівні –  виникнення надзвичайної ситуації, що класифікуєть</w:t>
            </w:r>
            <w:r w:rsidR="00B00825" w:rsidRPr="005E1251">
              <w:rPr>
                <w:rStyle w:val="11"/>
                <w:rFonts w:ascii="Times New Roman" w:eastAsia="Times New Roman" w:hAnsi="Times New Roman" w:cs="Times New Roman"/>
                <w:b/>
              </w:rPr>
              <w:t>ся як ситуація місцевого рівня.</w:t>
            </w:r>
          </w:p>
        </w:tc>
      </w:tr>
      <w:tr w:rsidR="005E1251" w:rsidRPr="005E1251" w14:paraId="035A3D8D" w14:textId="77777777" w:rsidTr="009E25E4">
        <w:tc>
          <w:tcPr>
            <w:tcW w:w="6804" w:type="dxa"/>
            <w:tcBorders>
              <w:left w:val="single" w:sz="4" w:space="0" w:color="000000"/>
              <w:bottom w:val="single" w:sz="4" w:space="0" w:color="000000"/>
            </w:tcBorders>
            <w:shd w:val="clear" w:color="auto" w:fill="auto"/>
          </w:tcPr>
          <w:p w14:paraId="3511E715"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eastAsia="Times New Roman" w:hAnsi="Times New Roman" w:cs="Times New Roman"/>
              </w:rPr>
              <w:t>Стаття 16. Повноваження Кабінету Міністрів України у сфері цивільного захисту</w:t>
            </w:r>
          </w:p>
          <w:p w14:paraId="0ADAEE98" w14:textId="77777777" w:rsidR="00FE680C" w:rsidRPr="005E1251" w:rsidRDefault="00FE680C" w:rsidP="00B00825">
            <w:pPr>
              <w:pStyle w:val="a6"/>
              <w:spacing w:after="0" w:line="240" w:lineRule="auto"/>
              <w:jc w:val="both"/>
              <w:rPr>
                <w:rFonts w:ascii="Times New Roman" w:hAnsi="Times New Roman" w:cs="Times New Roman"/>
              </w:rPr>
            </w:pPr>
            <w:bookmarkStart w:id="7" w:name="n196"/>
            <w:bookmarkEnd w:id="7"/>
            <w:r w:rsidRPr="005E1251">
              <w:rPr>
                <w:rFonts w:ascii="Times New Roman" w:hAnsi="Times New Roman" w:cs="Times New Roman"/>
              </w:rPr>
              <w:t>1. До повноважень Кабінету Міністрів України у сфері цивільного захисту належить:</w:t>
            </w:r>
          </w:p>
          <w:p w14:paraId="0BFFE828"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eastAsia="Times New Roman" w:hAnsi="Times New Roman" w:cs="Times New Roman"/>
              </w:rPr>
              <w:t>....</w:t>
            </w:r>
          </w:p>
          <w:p w14:paraId="7379FD14"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eastAsia="Times New Roman" w:hAnsi="Times New Roman" w:cs="Times New Roman"/>
              </w:rPr>
              <w:t xml:space="preserve">3) встановлення порядку віднесення </w:t>
            </w:r>
            <w:r w:rsidRPr="005E1251">
              <w:rPr>
                <w:rFonts w:ascii="Times New Roman" w:eastAsia="Times New Roman" w:hAnsi="Times New Roman" w:cs="Times New Roman"/>
                <w:b/>
                <w:bCs/>
                <w:iCs/>
              </w:rPr>
              <w:t xml:space="preserve">міст </w:t>
            </w:r>
            <w:r w:rsidRPr="005E1251">
              <w:rPr>
                <w:rFonts w:ascii="Times New Roman" w:eastAsia="Times New Roman" w:hAnsi="Times New Roman" w:cs="Times New Roman"/>
              </w:rPr>
              <w:t>до відповідних груп цивільного захисту, а суб’єктів господарювання – до відповідних категорій цивільного захисту;</w:t>
            </w:r>
          </w:p>
          <w:p w14:paraId="29EECB19"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bookmarkStart w:id="8" w:name="n200"/>
            <w:bookmarkEnd w:id="8"/>
            <w:r w:rsidRPr="005E1251">
              <w:rPr>
                <w:rFonts w:ascii="Times New Roman" w:hAnsi="Times New Roman" w:cs="Times New Roman"/>
              </w:rPr>
              <w:t xml:space="preserve">4) віднесення </w:t>
            </w:r>
            <w:r w:rsidRPr="005E1251">
              <w:rPr>
                <w:rFonts w:ascii="Times New Roman" w:hAnsi="Times New Roman" w:cs="Times New Roman"/>
                <w:b/>
                <w:bCs/>
                <w:iCs/>
              </w:rPr>
              <w:t xml:space="preserve">міст </w:t>
            </w:r>
            <w:r w:rsidRPr="005E1251">
              <w:rPr>
                <w:rFonts w:ascii="Times New Roman" w:hAnsi="Times New Roman" w:cs="Times New Roman"/>
              </w:rPr>
              <w:t>до груп цивільного захисту</w:t>
            </w:r>
            <w:r w:rsidRPr="005E1251">
              <w:rPr>
                <w:rFonts w:ascii="Times New Roman" w:hAnsi="Times New Roman" w:cs="Times New Roman"/>
                <w:b/>
                <w:bCs/>
                <w:iCs/>
              </w:rPr>
              <w:t xml:space="preserve">, </w:t>
            </w:r>
            <w:r w:rsidRPr="005E1251">
              <w:rPr>
                <w:rFonts w:ascii="Times New Roman" w:hAnsi="Times New Roman" w:cs="Times New Roman"/>
              </w:rPr>
              <w:t>затвердження їх переліку;</w:t>
            </w:r>
          </w:p>
          <w:p w14:paraId="48F24809" w14:textId="77777777" w:rsidR="00FE680C" w:rsidRPr="005E1251" w:rsidRDefault="00FE680C" w:rsidP="00B00825">
            <w:pPr>
              <w:pStyle w:val="a6"/>
              <w:shd w:val="clear" w:color="auto" w:fill="FFFFFF"/>
              <w:spacing w:after="0" w:line="240" w:lineRule="auto"/>
              <w:ind w:firstLine="340"/>
              <w:jc w:val="both"/>
              <w:rPr>
                <w:rFonts w:ascii="Times New Roman" w:eastAsia="Times New Roman" w:hAnsi="Times New Roman" w:cs="Times New Roman"/>
              </w:rPr>
            </w:pPr>
          </w:p>
        </w:tc>
        <w:tc>
          <w:tcPr>
            <w:tcW w:w="6896" w:type="dxa"/>
            <w:tcBorders>
              <w:left w:val="single" w:sz="4" w:space="0" w:color="000000"/>
              <w:bottom w:val="single" w:sz="4" w:space="0" w:color="000000"/>
              <w:right w:val="single" w:sz="4" w:space="0" w:color="000000"/>
            </w:tcBorders>
            <w:shd w:val="clear" w:color="auto" w:fill="auto"/>
          </w:tcPr>
          <w:p w14:paraId="11C265D4" w14:textId="77777777" w:rsidR="00FE680C" w:rsidRPr="005E1251" w:rsidRDefault="00FE680C"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rPr>
              <w:t>Стаття 16. Повноваження Кабінету Міністрів України у сфері цивільного захисту</w:t>
            </w:r>
          </w:p>
          <w:p w14:paraId="69C92059" w14:textId="77777777" w:rsidR="00FE680C" w:rsidRPr="005E1251" w:rsidRDefault="00FE680C" w:rsidP="00B00825">
            <w:pPr>
              <w:pStyle w:val="a6"/>
              <w:spacing w:after="0" w:line="240" w:lineRule="auto"/>
              <w:jc w:val="both"/>
              <w:rPr>
                <w:rFonts w:ascii="Times New Roman" w:hAnsi="Times New Roman" w:cs="Times New Roman"/>
              </w:rPr>
            </w:pPr>
            <w:bookmarkStart w:id="9" w:name="n1961"/>
            <w:bookmarkEnd w:id="9"/>
            <w:r w:rsidRPr="005E1251">
              <w:rPr>
                <w:rFonts w:ascii="Times New Roman" w:hAnsi="Times New Roman" w:cs="Times New Roman"/>
              </w:rPr>
              <w:t>1. До повноважень Кабінету Міністрів України у сфері цивільного захисту належить:</w:t>
            </w:r>
          </w:p>
          <w:p w14:paraId="63EAE839"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w:t>
            </w:r>
          </w:p>
          <w:p w14:paraId="45DBB025"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eastAsia="Times New Roman" w:hAnsi="Times New Roman" w:cs="Times New Roman"/>
              </w:rPr>
              <w:t xml:space="preserve">3) встановлення порядку віднесення </w:t>
            </w:r>
            <w:r w:rsidRPr="005E1251">
              <w:rPr>
                <w:rFonts w:ascii="Times New Roman" w:eastAsia="Times New Roman" w:hAnsi="Times New Roman" w:cs="Times New Roman"/>
                <w:b/>
                <w:bCs/>
              </w:rPr>
              <w:t>території та населених пунктів</w:t>
            </w:r>
            <w:r w:rsidRPr="005E1251">
              <w:rPr>
                <w:rFonts w:ascii="Times New Roman" w:eastAsia="Times New Roman" w:hAnsi="Times New Roman" w:cs="Times New Roman"/>
              </w:rPr>
              <w:t xml:space="preserve"> </w:t>
            </w:r>
            <w:r w:rsidRPr="005E1251">
              <w:rPr>
                <w:rFonts w:ascii="Times New Roman" w:eastAsia="Times New Roman" w:hAnsi="Times New Roman" w:cs="Times New Roman"/>
                <w:b/>
                <w:bCs/>
              </w:rPr>
              <w:t>територіальних громад</w:t>
            </w:r>
            <w:r w:rsidRPr="005E1251">
              <w:rPr>
                <w:rFonts w:ascii="Times New Roman" w:eastAsia="Times New Roman" w:hAnsi="Times New Roman" w:cs="Times New Roman"/>
                <w:b/>
                <w:bCs/>
                <w:iCs/>
              </w:rPr>
              <w:t xml:space="preserve"> </w:t>
            </w:r>
            <w:r w:rsidRPr="005E1251">
              <w:rPr>
                <w:rFonts w:ascii="Times New Roman" w:eastAsia="Times New Roman" w:hAnsi="Times New Roman" w:cs="Times New Roman"/>
              </w:rPr>
              <w:t>до відповідних груп цивільного захисту, а суб’єктів господарювання – до відповідних категорій цивільного захисту;</w:t>
            </w:r>
          </w:p>
          <w:p w14:paraId="18014254" w14:textId="77777777" w:rsidR="00FE680C" w:rsidRPr="005E1251" w:rsidRDefault="00FE680C" w:rsidP="00B00825">
            <w:pPr>
              <w:pStyle w:val="ab"/>
              <w:shd w:val="clear" w:color="auto" w:fill="FFFFFF"/>
              <w:ind w:firstLine="283"/>
              <w:jc w:val="both"/>
              <w:rPr>
                <w:rFonts w:ascii="Times New Roman" w:hAnsi="Times New Roman" w:cs="Times New Roman"/>
              </w:rPr>
            </w:pPr>
            <w:bookmarkStart w:id="10" w:name="n2001"/>
            <w:bookmarkEnd w:id="10"/>
            <w:r w:rsidRPr="005E1251">
              <w:rPr>
                <w:rFonts w:ascii="Times New Roman" w:hAnsi="Times New Roman" w:cs="Times New Roman"/>
              </w:rPr>
              <w:t xml:space="preserve">4) віднесення </w:t>
            </w:r>
            <w:r w:rsidRPr="005E1251">
              <w:rPr>
                <w:rFonts w:ascii="Times New Roman" w:eastAsia="Times New Roman" w:hAnsi="Times New Roman" w:cs="Times New Roman"/>
                <w:b/>
                <w:bCs/>
              </w:rPr>
              <w:t>території та населених пунктів територіальних громад</w:t>
            </w:r>
            <w:r w:rsidRPr="005E1251">
              <w:rPr>
                <w:rFonts w:ascii="Times New Roman" w:eastAsia="Times New Roman" w:hAnsi="Times New Roman" w:cs="Times New Roman"/>
                <w:b/>
                <w:bCs/>
                <w:iCs/>
              </w:rPr>
              <w:t xml:space="preserve"> </w:t>
            </w:r>
            <w:r w:rsidRPr="005E1251">
              <w:rPr>
                <w:rFonts w:ascii="Times New Roman" w:hAnsi="Times New Roman" w:cs="Times New Roman"/>
              </w:rPr>
              <w:t>до груп цивільного захисту, затвердження їх переліку;</w:t>
            </w:r>
          </w:p>
        </w:tc>
      </w:tr>
      <w:tr w:rsidR="005E1251" w:rsidRPr="005E1251" w14:paraId="2BF13C7D" w14:textId="77777777" w:rsidTr="009E25E4">
        <w:tc>
          <w:tcPr>
            <w:tcW w:w="6804" w:type="dxa"/>
            <w:tcBorders>
              <w:left w:val="single" w:sz="4" w:space="0" w:color="000000"/>
              <w:bottom w:val="single" w:sz="4" w:space="0" w:color="000000"/>
            </w:tcBorders>
            <w:shd w:val="clear" w:color="auto" w:fill="auto"/>
          </w:tcPr>
          <w:p w14:paraId="37F80411"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eastAsia="Times New Roman" w:hAnsi="Times New Roman" w:cs="Times New Roman"/>
              </w:rPr>
              <w:t>Стаття 17. Повноваження центрального органу виконавчої влади, який забезпечує формування та реалізує державну політику у сфері цивільного захисту</w:t>
            </w:r>
          </w:p>
          <w:p w14:paraId="40C0E2B5"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eastAsia="Times New Roman" w:hAnsi="Times New Roman" w:cs="Times New Roman"/>
              </w:rPr>
              <w:lastRenderedPageBreak/>
              <w:t>2. Центральний орган виконавчої влади, який забезпечує формування та реалізує державну політику у сфері цивільного захисту:</w:t>
            </w:r>
          </w:p>
          <w:p w14:paraId="42C60E20" w14:textId="77777777" w:rsidR="00FE680C" w:rsidRPr="005E1251" w:rsidRDefault="00FE680C" w:rsidP="00B00825">
            <w:pPr>
              <w:pStyle w:val="a6"/>
              <w:shd w:val="clear" w:color="auto" w:fill="FFFFFF"/>
              <w:spacing w:after="0" w:line="240" w:lineRule="auto"/>
              <w:ind w:firstLine="340"/>
              <w:jc w:val="both"/>
              <w:rPr>
                <w:rFonts w:ascii="Times New Roman" w:eastAsia="Times New Roman" w:hAnsi="Times New Roman" w:cs="Times New Roman"/>
              </w:rPr>
            </w:pPr>
            <w:r w:rsidRPr="005E1251">
              <w:rPr>
                <w:rFonts w:ascii="Times New Roman" w:eastAsia="Times New Roman" w:hAnsi="Times New Roman" w:cs="Times New Roman"/>
              </w:rPr>
              <w:t>...</w:t>
            </w:r>
          </w:p>
          <w:p w14:paraId="4318A955" w14:textId="77777777" w:rsidR="00A32DE6" w:rsidRPr="005E1251" w:rsidRDefault="00A32DE6" w:rsidP="00B00825">
            <w:pPr>
              <w:pStyle w:val="a6"/>
              <w:shd w:val="clear" w:color="auto" w:fill="FFFFFF"/>
              <w:spacing w:after="0" w:line="240" w:lineRule="auto"/>
              <w:ind w:firstLine="340"/>
              <w:jc w:val="both"/>
              <w:rPr>
                <w:rFonts w:ascii="Times New Roman" w:hAnsi="Times New Roman" w:cs="Times New Roman"/>
                <w:shd w:val="clear" w:color="auto" w:fill="FFFFFF"/>
              </w:rPr>
            </w:pPr>
            <w:r w:rsidRPr="005E1251">
              <w:rPr>
                <w:rFonts w:ascii="Times New Roman" w:hAnsi="Times New Roman" w:cs="Times New Roman"/>
                <w:shd w:val="clear" w:color="auto" w:fill="FFFFFF"/>
              </w:rPr>
              <w:t xml:space="preserve">3) проводить підготовку органів управління функціональних і територіальних підсистем єдиної державної системи цивільного захисту </w:t>
            </w:r>
            <w:r w:rsidRPr="005E1251">
              <w:rPr>
                <w:rFonts w:ascii="Times New Roman" w:hAnsi="Times New Roman" w:cs="Times New Roman"/>
                <w:b/>
                <w:shd w:val="clear" w:color="auto" w:fill="FFFFFF"/>
              </w:rPr>
              <w:t>та їх ланок</w:t>
            </w:r>
            <w:r w:rsidRPr="005E1251">
              <w:rPr>
                <w:rFonts w:ascii="Times New Roman" w:hAnsi="Times New Roman" w:cs="Times New Roman"/>
                <w:shd w:val="clear" w:color="auto" w:fill="FFFFFF"/>
              </w:rPr>
              <w:t>;</w:t>
            </w:r>
          </w:p>
          <w:p w14:paraId="2424F534" w14:textId="77777777" w:rsidR="00A32DE6" w:rsidRPr="005E1251" w:rsidRDefault="00A32DE6"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shd w:val="clear" w:color="auto" w:fill="FFFFFF"/>
              </w:rPr>
              <w:t>…</w:t>
            </w:r>
          </w:p>
          <w:p w14:paraId="38DF7EC5"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eastAsia="Times New Roman" w:hAnsi="Times New Roman" w:cs="Times New Roman"/>
              </w:rPr>
              <w:t xml:space="preserve">12) розгортає у разі проведення мобілізації спеціальні формування, призначені для виконання окремих завдань цивільного захисту </w:t>
            </w:r>
            <w:r w:rsidRPr="005E1251">
              <w:rPr>
                <w:rFonts w:ascii="Times New Roman" w:eastAsia="Times New Roman" w:hAnsi="Times New Roman" w:cs="Times New Roman"/>
                <w:b/>
                <w:bCs/>
                <w:iCs/>
              </w:rPr>
              <w:t xml:space="preserve">міст, </w:t>
            </w:r>
            <w:r w:rsidRPr="005E1251">
              <w:rPr>
                <w:rFonts w:ascii="Times New Roman" w:eastAsia="Times New Roman" w:hAnsi="Times New Roman" w:cs="Times New Roman"/>
              </w:rPr>
              <w:t>віднесених до груп цивільного захисту, та суб’єктів господарювання, віднесених до категорій цивільного захисту;</w:t>
            </w:r>
          </w:p>
          <w:p w14:paraId="710F0BDA" w14:textId="77777777" w:rsidR="00FE680C" w:rsidRPr="005E1251" w:rsidRDefault="00FE680C" w:rsidP="00B00825">
            <w:pPr>
              <w:pStyle w:val="a6"/>
              <w:shd w:val="clear" w:color="auto" w:fill="FFFFFF"/>
              <w:spacing w:after="0" w:line="240" w:lineRule="auto"/>
              <w:ind w:firstLine="340"/>
              <w:jc w:val="both"/>
              <w:rPr>
                <w:rFonts w:ascii="Times New Roman" w:eastAsia="Times New Roman" w:hAnsi="Times New Roman" w:cs="Times New Roman"/>
                <w:b/>
                <w:bCs/>
                <w:iCs/>
              </w:rPr>
            </w:pPr>
          </w:p>
          <w:p w14:paraId="6946A48D"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eastAsia="Times New Roman" w:hAnsi="Times New Roman" w:cs="Times New Roman"/>
                <w:b/>
                <w:bCs/>
                <w:iCs/>
              </w:rPr>
              <w:t>...</w:t>
            </w:r>
          </w:p>
          <w:p w14:paraId="5623A6E3" w14:textId="77777777" w:rsidR="00FE680C" w:rsidRPr="005E1251" w:rsidRDefault="00FE680C" w:rsidP="00B00825">
            <w:pPr>
              <w:pStyle w:val="a6"/>
              <w:shd w:val="clear" w:color="auto" w:fill="FFFFFF"/>
              <w:spacing w:after="0" w:line="240" w:lineRule="auto"/>
              <w:ind w:firstLine="340"/>
              <w:jc w:val="both"/>
              <w:rPr>
                <w:rFonts w:ascii="Times New Roman" w:eastAsia="Times New Roman" w:hAnsi="Times New Roman" w:cs="Times New Roman"/>
              </w:rPr>
            </w:pPr>
            <w:r w:rsidRPr="005E1251">
              <w:rPr>
                <w:rFonts w:ascii="Times New Roman" w:eastAsia="Times New Roman" w:hAnsi="Times New Roman" w:cs="Times New Roman"/>
              </w:rPr>
              <w:t xml:space="preserve">17) формує та реалізує заходи державної політики щодо впровадження інженерно-технічних заходів цивільного захисту, забезпечує нормативно-правове регулювання у цій сфері, здійснює роботу щодо віднесення </w:t>
            </w:r>
            <w:r w:rsidRPr="005E1251">
              <w:rPr>
                <w:rFonts w:ascii="Times New Roman" w:eastAsia="Times New Roman" w:hAnsi="Times New Roman" w:cs="Times New Roman"/>
                <w:b/>
                <w:bCs/>
                <w:iCs/>
              </w:rPr>
              <w:t>населених пунктів</w:t>
            </w:r>
            <w:r w:rsidRPr="005E1251">
              <w:rPr>
                <w:rFonts w:ascii="Times New Roman" w:eastAsia="Times New Roman" w:hAnsi="Times New Roman" w:cs="Times New Roman"/>
              </w:rPr>
              <w:t xml:space="preserve"> та </w:t>
            </w:r>
            <w:r w:rsidRPr="005E1251">
              <w:rPr>
                <w:rFonts w:ascii="Times New Roman" w:eastAsia="Times New Roman" w:hAnsi="Times New Roman" w:cs="Times New Roman"/>
                <w:b/>
                <w:bCs/>
                <w:iCs/>
              </w:rPr>
              <w:t>об’єктів національної економіки</w:t>
            </w:r>
            <w:r w:rsidRPr="005E1251">
              <w:rPr>
                <w:rFonts w:ascii="Times New Roman" w:eastAsia="Times New Roman" w:hAnsi="Times New Roman" w:cs="Times New Roman"/>
              </w:rPr>
              <w:t xml:space="preserve"> </w:t>
            </w:r>
            <w:r w:rsidRPr="00831D6C">
              <w:rPr>
                <w:rFonts w:ascii="Times New Roman" w:eastAsia="Times New Roman" w:hAnsi="Times New Roman" w:cs="Times New Roman"/>
                <w:b/>
              </w:rPr>
              <w:t xml:space="preserve">до груп (категорій) </w:t>
            </w:r>
            <w:r w:rsidRPr="00831D6C">
              <w:rPr>
                <w:rFonts w:ascii="Times New Roman" w:eastAsia="Times New Roman" w:hAnsi="Times New Roman" w:cs="Times New Roman"/>
                <w:b/>
                <w:bCs/>
                <w:iCs/>
              </w:rPr>
              <w:t>з</w:t>
            </w:r>
            <w:r w:rsidRPr="00831D6C">
              <w:rPr>
                <w:rFonts w:ascii="Times New Roman" w:eastAsia="Times New Roman" w:hAnsi="Times New Roman" w:cs="Times New Roman"/>
                <w:b/>
              </w:rPr>
              <w:t xml:space="preserve"> цивільного захисту</w:t>
            </w:r>
            <w:r w:rsidRPr="005E1251">
              <w:rPr>
                <w:rFonts w:ascii="Times New Roman" w:eastAsia="Times New Roman" w:hAnsi="Times New Roman" w:cs="Times New Roman"/>
                <w:b/>
                <w:bCs/>
                <w:iCs/>
              </w:rPr>
              <w:t>,</w:t>
            </w:r>
            <w:r w:rsidRPr="005E1251">
              <w:rPr>
                <w:rFonts w:ascii="Times New Roman" w:eastAsia="Times New Roman" w:hAnsi="Times New Roman" w:cs="Times New Roman"/>
              </w:rPr>
              <w:t xml:space="preserve"> виконує функції з нормування у будівництві щодо заходів цивільного захисту при проектуванні та будівництві;</w:t>
            </w:r>
          </w:p>
          <w:p w14:paraId="30C6415C" w14:textId="77777777" w:rsidR="00492921" w:rsidRPr="005E1251" w:rsidRDefault="00492921" w:rsidP="00B00825">
            <w:pPr>
              <w:pStyle w:val="a6"/>
              <w:shd w:val="clear" w:color="auto" w:fill="FFFFFF"/>
              <w:spacing w:after="0" w:line="240" w:lineRule="auto"/>
              <w:ind w:firstLine="340"/>
              <w:jc w:val="both"/>
              <w:rPr>
                <w:rFonts w:ascii="Times New Roman" w:eastAsia="Times New Roman" w:hAnsi="Times New Roman" w:cs="Times New Roman"/>
              </w:rPr>
            </w:pPr>
            <w:r w:rsidRPr="005E1251">
              <w:rPr>
                <w:rFonts w:ascii="Times New Roman" w:eastAsia="Times New Roman" w:hAnsi="Times New Roman" w:cs="Times New Roman"/>
              </w:rPr>
              <w:t>…</w:t>
            </w:r>
          </w:p>
          <w:p w14:paraId="40C639AB" w14:textId="77777777" w:rsidR="00492921" w:rsidRPr="005E1251" w:rsidRDefault="00492921" w:rsidP="00B00825">
            <w:pPr>
              <w:pStyle w:val="a6"/>
              <w:shd w:val="clear" w:color="auto" w:fill="FFFFFF"/>
              <w:spacing w:after="0" w:line="240" w:lineRule="auto"/>
              <w:ind w:firstLine="340"/>
              <w:jc w:val="both"/>
              <w:rPr>
                <w:rFonts w:ascii="Times New Roman" w:hAnsi="Times New Roman" w:cs="Times New Roman"/>
                <w:b/>
                <w:shd w:val="clear" w:color="auto" w:fill="FFFFFF"/>
              </w:rPr>
            </w:pPr>
            <w:r w:rsidRPr="005E1251">
              <w:rPr>
                <w:rFonts w:ascii="Times New Roman" w:hAnsi="Times New Roman" w:cs="Times New Roman"/>
                <w:b/>
                <w:shd w:val="clear" w:color="auto" w:fill="FFFFFF"/>
              </w:rPr>
              <w:t>23) видає експертні висновки про рівень надзвичайної ситуації, веде їх облік;</w:t>
            </w:r>
          </w:p>
          <w:p w14:paraId="0F9F2765" w14:textId="77777777" w:rsidR="00492921" w:rsidRPr="005E1251" w:rsidRDefault="00492921" w:rsidP="00B00825">
            <w:pPr>
              <w:pStyle w:val="a6"/>
              <w:shd w:val="clear" w:color="auto" w:fill="FFFFFF"/>
              <w:spacing w:after="0" w:line="240" w:lineRule="auto"/>
              <w:ind w:firstLine="340"/>
              <w:jc w:val="both"/>
              <w:rPr>
                <w:rFonts w:ascii="Times New Roman" w:hAnsi="Times New Roman" w:cs="Times New Roman"/>
                <w:b/>
                <w:shd w:val="clear" w:color="auto" w:fill="FFFFFF"/>
              </w:rPr>
            </w:pPr>
            <w:r w:rsidRPr="005E1251">
              <w:rPr>
                <w:rFonts w:ascii="Times New Roman" w:hAnsi="Times New Roman" w:cs="Times New Roman"/>
                <w:b/>
                <w:shd w:val="clear" w:color="auto" w:fill="FFFFFF"/>
              </w:rPr>
              <w:t>…</w:t>
            </w:r>
          </w:p>
          <w:p w14:paraId="67B71219" w14:textId="77777777" w:rsidR="00492921" w:rsidRPr="005E1251" w:rsidRDefault="00492921" w:rsidP="00B00825">
            <w:pPr>
              <w:pStyle w:val="a6"/>
              <w:shd w:val="clear" w:color="auto" w:fill="FFFFFF"/>
              <w:spacing w:after="0" w:line="240" w:lineRule="auto"/>
              <w:ind w:firstLine="340"/>
              <w:jc w:val="both"/>
              <w:rPr>
                <w:rFonts w:ascii="Times New Roman" w:hAnsi="Times New Roman" w:cs="Times New Roman"/>
                <w:b/>
                <w:shd w:val="clear" w:color="auto" w:fill="FFFFFF"/>
              </w:rPr>
            </w:pPr>
            <w:r w:rsidRPr="005E1251">
              <w:rPr>
                <w:rFonts w:ascii="Times New Roman" w:hAnsi="Times New Roman" w:cs="Times New Roman"/>
                <w:b/>
                <w:shd w:val="clear" w:color="auto" w:fill="FFFFFF"/>
              </w:rPr>
              <w:t>Норма відсутня</w:t>
            </w:r>
          </w:p>
          <w:p w14:paraId="753E4310" w14:textId="77777777" w:rsidR="00B00825" w:rsidRPr="005E1251" w:rsidRDefault="00B00825" w:rsidP="00B00825">
            <w:pPr>
              <w:pStyle w:val="a6"/>
              <w:shd w:val="clear" w:color="auto" w:fill="FFFFFF"/>
              <w:spacing w:after="0" w:line="240" w:lineRule="auto"/>
              <w:ind w:firstLine="340"/>
              <w:jc w:val="both"/>
              <w:rPr>
                <w:rFonts w:ascii="Times New Roman" w:hAnsi="Times New Roman" w:cs="Times New Roman"/>
                <w:b/>
                <w:shd w:val="clear" w:color="auto" w:fill="FFFFFF"/>
              </w:rPr>
            </w:pPr>
          </w:p>
          <w:p w14:paraId="709FB1EC" w14:textId="77777777" w:rsidR="00492921" w:rsidRPr="005E1251" w:rsidRDefault="00492921" w:rsidP="00B00825">
            <w:pPr>
              <w:pStyle w:val="a6"/>
              <w:shd w:val="clear" w:color="auto" w:fill="FFFFFF"/>
              <w:spacing w:after="0" w:line="240" w:lineRule="auto"/>
              <w:ind w:firstLine="340"/>
              <w:jc w:val="both"/>
              <w:rPr>
                <w:rFonts w:ascii="Times New Roman" w:hAnsi="Times New Roman" w:cs="Times New Roman"/>
                <w:b/>
                <w:shd w:val="clear" w:color="auto" w:fill="FFFFFF"/>
              </w:rPr>
            </w:pPr>
            <w:r w:rsidRPr="005E1251">
              <w:rPr>
                <w:rFonts w:ascii="Times New Roman" w:hAnsi="Times New Roman" w:cs="Times New Roman"/>
                <w:b/>
                <w:shd w:val="clear" w:color="auto" w:fill="FFFFFF"/>
              </w:rPr>
              <w:t>…</w:t>
            </w:r>
          </w:p>
          <w:p w14:paraId="3979A757" w14:textId="77777777" w:rsidR="00492921" w:rsidRPr="005E1251" w:rsidRDefault="00492921" w:rsidP="00B00825">
            <w:pPr>
              <w:pStyle w:val="a6"/>
              <w:shd w:val="clear" w:color="auto" w:fill="FFFFFF"/>
              <w:spacing w:after="0" w:line="240" w:lineRule="auto"/>
              <w:ind w:firstLine="340"/>
              <w:jc w:val="both"/>
              <w:rPr>
                <w:rFonts w:ascii="Times New Roman" w:hAnsi="Times New Roman" w:cs="Times New Roman"/>
                <w:b/>
              </w:rPr>
            </w:pPr>
            <w:r w:rsidRPr="005E1251">
              <w:rPr>
                <w:rFonts w:ascii="Times New Roman" w:hAnsi="Times New Roman" w:cs="Times New Roman"/>
                <w:b/>
                <w:shd w:val="clear" w:color="auto" w:fill="FFFFFF"/>
              </w:rPr>
              <w:t>32) проводить експертизи надзвичайних ситуацій та визначає їх рівні;</w:t>
            </w:r>
          </w:p>
        </w:tc>
        <w:tc>
          <w:tcPr>
            <w:tcW w:w="6896" w:type="dxa"/>
            <w:tcBorders>
              <w:left w:val="single" w:sz="4" w:space="0" w:color="000000"/>
              <w:bottom w:val="single" w:sz="4" w:space="0" w:color="000000"/>
              <w:right w:val="single" w:sz="4" w:space="0" w:color="000000"/>
            </w:tcBorders>
            <w:shd w:val="clear" w:color="auto" w:fill="auto"/>
          </w:tcPr>
          <w:p w14:paraId="0B159125" w14:textId="77777777" w:rsidR="00FE680C" w:rsidRPr="005E1251" w:rsidRDefault="00FE680C"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rPr>
              <w:lastRenderedPageBreak/>
              <w:t>Стаття 17. Повноваження центрального органу виконавчої влади, який забезпечує формування та реалізує державну політику у сфері цивільного захисту</w:t>
            </w:r>
          </w:p>
          <w:p w14:paraId="556DF86E" w14:textId="77777777" w:rsidR="00FE680C" w:rsidRPr="005E1251" w:rsidRDefault="00FE680C"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rPr>
              <w:lastRenderedPageBreak/>
              <w:t>2. Центральний орган виконавчої влади, який забезпечує формування та реалізує державну політику у сфері цивільного захисту:</w:t>
            </w:r>
          </w:p>
          <w:p w14:paraId="76E07271" w14:textId="77777777" w:rsidR="00B00825" w:rsidRPr="005E1251" w:rsidRDefault="00B00825"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rPr>
              <w:t>...</w:t>
            </w:r>
          </w:p>
          <w:p w14:paraId="1B935B21" w14:textId="77777777" w:rsidR="00492921" w:rsidRPr="005E1251" w:rsidRDefault="00492921" w:rsidP="00B00825">
            <w:pPr>
              <w:pStyle w:val="a6"/>
              <w:shd w:val="clear" w:color="auto" w:fill="FFFFFF"/>
              <w:spacing w:after="0" w:line="240" w:lineRule="auto"/>
              <w:ind w:firstLine="283"/>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 xml:space="preserve">3) проводить підготовку органів управління функціональних і територіальних підсистем єдиної державної системи цивільного захисту, </w:t>
            </w:r>
            <w:r w:rsidRPr="005E1251">
              <w:rPr>
                <w:rStyle w:val="11"/>
                <w:rFonts w:ascii="Times New Roman" w:eastAsia="Times New Roman" w:hAnsi="Times New Roman" w:cs="Times New Roman"/>
                <w:b/>
              </w:rPr>
              <w:t>їх ланок</w:t>
            </w:r>
            <w:r w:rsidRPr="005E1251">
              <w:rPr>
                <w:rStyle w:val="11"/>
                <w:rFonts w:ascii="Times New Roman" w:eastAsia="Times New Roman" w:hAnsi="Times New Roman" w:cs="Times New Roman"/>
              </w:rPr>
              <w:t xml:space="preserve"> </w:t>
            </w:r>
            <w:r w:rsidRPr="005E1251">
              <w:rPr>
                <w:rStyle w:val="11"/>
                <w:rFonts w:ascii="Times New Roman" w:eastAsia="Times New Roman" w:hAnsi="Times New Roman" w:cs="Times New Roman"/>
                <w:b/>
              </w:rPr>
              <w:t xml:space="preserve">та </w:t>
            </w:r>
            <w:proofErr w:type="spellStart"/>
            <w:r w:rsidRPr="005E1251">
              <w:rPr>
                <w:rStyle w:val="11"/>
                <w:rFonts w:ascii="Times New Roman" w:eastAsia="Times New Roman" w:hAnsi="Times New Roman" w:cs="Times New Roman"/>
                <w:b/>
              </w:rPr>
              <w:t>субланок</w:t>
            </w:r>
            <w:proofErr w:type="spellEnd"/>
            <w:r w:rsidRPr="005E1251">
              <w:rPr>
                <w:rStyle w:val="11"/>
                <w:rFonts w:ascii="Times New Roman" w:eastAsia="Times New Roman" w:hAnsi="Times New Roman" w:cs="Times New Roman"/>
              </w:rPr>
              <w:t>;</w:t>
            </w:r>
          </w:p>
          <w:p w14:paraId="7F1BC10C" w14:textId="77777777" w:rsidR="00B00825" w:rsidRPr="005E1251" w:rsidRDefault="00B00825" w:rsidP="00B00825">
            <w:pPr>
              <w:pStyle w:val="a6"/>
              <w:shd w:val="clear" w:color="auto" w:fill="FFFFFF"/>
              <w:spacing w:after="0" w:line="240" w:lineRule="auto"/>
              <w:ind w:firstLine="283"/>
              <w:jc w:val="both"/>
              <w:rPr>
                <w:rFonts w:ascii="Times New Roman" w:hAnsi="Times New Roman" w:cs="Times New Roman"/>
              </w:rPr>
            </w:pPr>
            <w:r w:rsidRPr="005E1251">
              <w:rPr>
                <w:rStyle w:val="11"/>
                <w:rFonts w:ascii="Times New Roman" w:eastAsia="Times New Roman" w:hAnsi="Times New Roman" w:cs="Times New Roman"/>
              </w:rPr>
              <w:t>…</w:t>
            </w:r>
          </w:p>
          <w:p w14:paraId="66C9F52C" w14:textId="77777777" w:rsidR="00FE680C" w:rsidRPr="005E1251" w:rsidRDefault="00FE680C"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rPr>
              <w:t xml:space="preserve">12) розгортає у разі проведення мобілізації спеціальні формування, призначені для виконання окремих завдань цивільного захисту </w:t>
            </w:r>
            <w:r w:rsidRPr="005E1251">
              <w:rPr>
                <w:rFonts w:ascii="Times New Roman" w:eastAsia="Times New Roman" w:hAnsi="Times New Roman" w:cs="Times New Roman"/>
                <w:b/>
                <w:bCs/>
              </w:rPr>
              <w:t>території та населених пунктів територіальних громад</w:t>
            </w:r>
            <w:r w:rsidRPr="005E1251">
              <w:rPr>
                <w:rFonts w:ascii="Times New Roman" w:hAnsi="Times New Roman" w:cs="Times New Roman"/>
                <w:b/>
                <w:bCs/>
                <w:iCs/>
              </w:rPr>
              <w:t xml:space="preserve">, </w:t>
            </w:r>
            <w:r w:rsidRPr="005E1251">
              <w:rPr>
                <w:rFonts w:ascii="Times New Roman" w:hAnsi="Times New Roman" w:cs="Times New Roman"/>
              </w:rPr>
              <w:t>віднесених до груп  цивільного захисту, та суб’єктів господарювання, віднесених до категорій цивільного захисту;</w:t>
            </w:r>
          </w:p>
          <w:p w14:paraId="6CCF9716" w14:textId="77777777" w:rsidR="00FE680C" w:rsidRPr="005E1251" w:rsidRDefault="00FE680C"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rPr>
              <w:t>...</w:t>
            </w:r>
          </w:p>
          <w:p w14:paraId="72E41BBA" w14:textId="77777777" w:rsidR="00FE680C" w:rsidRPr="005E1251" w:rsidRDefault="00FE680C" w:rsidP="00B00825">
            <w:pPr>
              <w:pStyle w:val="ab"/>
              <w:shd w:val="clear" w:color="auto" w:fill="FFFFFF"/>
              <w:ind w:firstLine="283"/>
              <w:jc w:val="both"/>
              <w:rPr>
                <w:rFonts w:ascii="Times New Roman" w:eastAsia="Times New Roman" w:hAnsi="Times New Roman" w:cs="Times New Roman"/>
              </w:rPr>
            </w:pPr>
            <w:r w:rsidRPr="005E1251">
              <w:rPr>
                <w:rFonts w:ascii="Times New Roman" w:eastAsia="Times New Roman" w:hAnsi="Times New Roman" w:cs="Times New Roman"/>
              </w:rPr>
              <w:t>17) формує та реалізує заходи державної політики щодо впровадження інженерно-технічних заходів цивільного захисту, забезпечує нормативно-правове регулювання у цій сфері, здійснює роботу щодо віднесення</w:t>
            </w:r>
            <w:r w:rsidRPr="005E1251">
              <w:rPr>
                <w:rFonts w:ascii="Times New Roman" w:eastAsia="Times New Roman" w:hAnsi="Times New Roman" w:cs="Times New Roman"/>
                <w:b/>
                <w:bCs/>
                <w:iCs/>
              </w:rPr>
              <w:t xml:space="preserve"> </w:t>
            </w:r>
            <w:r w:rsidRPr="005E1251">
              <w:rPr>
                <w:rFonts w:ascii="Times New Roman" w:eastAsia="Times New Roman" w:hAnsi="Times New Roman" w:cs="Times New Roman"/>
                <w:b/>
                <w:bCs/>
              </w:rPr>
              <w:t>території та населених пунктів територіальних громад,</w:t>
            </w:r>
            <w:r w:rsidRPr="005E1251">
              <w:rPr>
                <w:rFonts w:ascii="Times New Roman" w:eastAsia="Times New Roman" w:hAnsi="Times New Roman" w:cs="Times New Roman"/>
                <w:b/>
                <w:bCs/>
                <w:iCs/>
              </w:rPr>
              <w:t xml:space="preserve"> </w:t>
            </w:r>
            <w:r w:rsidRPr="005E1251">
              <w:rPr>
                <w:rFonts w:ascii="Times New Roman" w:eastAsia="Times New Roman" w:hAnsi="Times New Roman" w:cs="Times New Roman"/>
              </w:rPr>
              <w:t xml:space="preserve"> </w:t>
            </w:r>
            <w:r w:rsidRPr="005E1251">
              <w:rPr>
                <w:rFonts w:ascii="Times New Roman" w:eastAsia="Times New Roman" w:hAnsi="Times New Roman" w:cs="Times New Roman"/>
                <w:b/>
                <w:bCs/>
              </w:rPr>
              <w:t>суб'єктів господарювання</w:t>
            </w:r>
            <w:r w:rsidRPr="00831D6C">
              <w:rPr>
                <w:rFonts w:ascii="Times New Roman" w:eastAsia="Times New Roman" w:hAnsi="Times New Roman" w:cs="Times New Roman"/>
                <w:b/>
              </w:rPr>
              <w:t xml:space="preserve"> до груп (категорій) цивільного захисту</w:t>
            </w:r>
            <w:r w:rsidRPr="005E1251">
              <w:rPr>
                <w:rFonts w:ascii="Times New Roman" w:eastAsia="Times New Roman" w:hAnsi="Times New Roman" w:cs="Times New Roman"/>
              </w:rPr>
              <w:t>, виконує функції з нормування у будівництві щодо заходів цивільного захисту при проектуванні та будівництві;</w:t>
            </w:r>
          </w:p>
          <w:p w14:paraId="3408AEC6" w14:textId="77777777" w:rsidR="00492921" w:rsidRPr="005E1251" w:rsidRDefault="00492921" w:rsidP="00B00825">
            <w:pPr>
              <w:pStyle w:val="ab"/>
              <w:shd w:val="clear" w:color="auto" w:fill="FFFFFF"/>
              <w:ind w:firstLine="283"/>
              <w:jc w:val="both"/>
              <w:rPr>
                <w:rFonts w:ascii="Times New Roman" w:eastAsia="Times New Roman" w:hAnsi="Times New Roman" w:cs="Times New Roman"/>
              </w:rPr>
            </w:pPr>
            <w:r w:rsidRPr="005E1251">
              <w:rPr>
                <w:rFonts w:ascii="Times New Roman" w:eastAsia="Times New Roman" w:hAnsi="Times New Roman" w:cs="Times New Roman"/>
              </w:rPr>
              <w:t>….</w:t>
            </w:r>
          </w:p>
          <w:p w14:paraId="4C25B3AD" w14:textId="77777777" w:rsidR="00492921" w:rsidRPr="005E1251" w:rsidRDefault="00492921" w:rsidP="00B00825">
            <w:pPr>
              <w:pStyle w:val="ab"/>
              <w:shd w:val="clear" w:color="auto" w:fill="FFFFFF"/>
              <w:ind w:firstLine="283"/>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23) визначає рівні надзвичайних ситуацій, веде їх облік, видає експертні висновки про рівень надзвичайної ситуації;</w:t>
            </w:r>
          </w:p>
          <w:p w14:paraId="5D6AD434" w14:textId="77777777" w:rsidR="00492921" w:rsidRPr="005E1251" w:rsidRDefault="00492921" w:rsidP="00B00825">
            <w:pPr>
              <w:pStyle w:val="ab"/>
              <w:shd w:val="clear" w:color="auto" w:fill="FFFFFF"/>
              <w:ind w:firstLine="283"/>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w:t>
            </w:r>
          </w:p>
          <w:p w14:paraId="665BBF5B" w14:textId="1B3FC4AB" w:rsidR="00492921" w:rsidRPr="005E1251" w:rsidRDefault="00492921" w:rsidP="00B00825">
            <w:pPr>
              <w:pStyle w:val="ab"/>
              <w:shd w:val="clear" w:color="auto" w:fill="FFFFFF"/>
              <w:ind w:firstLine="283"/>
              <w:jc w:val="both"/>
              <w:rPr>
                <w:rStyle w:val="rvts9"/>
                <w:rFonts w:ascii="Times New Roman" w:eastAsia="SimSun" w:hAnsi="Times New Roman" w:cs="Times New Roman"/>
                <w:b/>
                <w:lang w:eastAsia="ru-RU" w:bidi="ar-SA"/>
              </w:rPr>
            </w:pPr>
            <w:r w:rsidRPr="005E1251">
              <w:rPr>
                <w:rStyle w:val="rvts9"/>
                <w:rFonts w:ascii="Times New Roman" w:eastAsia="SimSun" w:hAnsi="Times New Roman" w:cs="Times New Roman"/>
                <w:b/>
                <w:lang w:eastAsia="ru-RU" w:bidi="ar-SA"/>
              </w:rPr>
              <w:t>2</w:t>
            </w:r>
            <w:r w:rsidRPr="005E1251">
              <w:rPr>
                <w:rStyle w:val="rvts9"/>
                <w:rFonts w:ascii="Times New Roman" w:eastAsia="SimSun" w:hAnsi="Times New Roman" w:cs="Times New Roman"/>
                <w:b/>
                <w:kern w:val="0"/>
                <w:lang w:eastAsia="ru-RU" w:bidi="ar-SA"/>
              </w:rPr>
              <w:t>5</w:t>
            </w:r>
            <w:r w:rsidRPr="005E1251">
              <w:rPr>
                <w:rStyle w:val="rvts9"/>
                <w:rFonts w:ascii="Times New Roman" w:eastAsia="SimSun" w:hAnsi="Times New Roman" w:cs="Times New Roman"/>
                <w:b/>
                <w:kern w:val="0"/>
                <w:vertAlign w:val="superscript"/>
                <w:lang w:eastAsia="ru-RU" w:bidi="ar-SA"/>
              </w:rPr>
              <w:t>1</w:t>
            </w:r>
            <w:r w:rsidRPr="005E1251">
              <w:rPr>
                <w:rStyle w:val="rvts9"/>
                <w:rFonts w:ascii="Times New Roman" w:eastAsia="SimSun" w:hAnsi="Times New Roman" w:cs="Times New Roman"/>
                <w:b/>
                <w:kern w:val="0"/>
                <w:lang w:eastAsia="ru-RU" w:bidi="ar-SA"/>
              </w:rPr>
              <w:t xml:space="preserve">) </w:t>
            </w:r>
            <w:r w:rsidRPr="005E1251">
              <w:rPr>
                <w:rStyle w:val="rvts9"/>
                <w:rFonts w:ascii="Times New Roman" w:eastAsia="SimSun" w:hAnsi="Times New Roman" w:cs="Times New Roman"/>
                <w:b/>
                <w:lang w:eastAsia="ru-RU" w:bidi="ar-SA"/>
              </w:rPr>
              <w:t xml:space="preserve">у межах повноважень, визначених законодавством, здійснює заходи </w:t>
            </w:r>
            <w:r w:rsidR="00D619A2">
              <w:rPr>
                <w:rStyle w:val="rvts9"/>
                <w:rFonts w:ascii="Times New Roman" w:eastAsia="SimSun" w:hAnsi="Times New Roman" w:cs="Times New Roman"/>
                <w:b/>
                <w:lang w:eastAsia="ru-RU" w:bidi="ar-SA"/>
              </w:rPr>
              <w:t xml:space="preserve">з </w:t>
            </w:r>
            <w:r w:rsidRPr="005E1251">
              <w:rPr>
                <w:rStyle w:val="rvts9"/>
                <w:rFonts w:ascii="Times New Roman" w:eastAsia="SimSun" w:hAnsi="Times New Roman" w:cs="Times New Roman"/>
                <w:b/>
                <w:lang w:eastAsia="ru-RU" w:bidi="ar-SA"/>
              </w:rPr>
              <w:t>протимінної діяльності;</w:t>
            </w:r>
          </w:p>
          <w:p w14:paraId="68C8F88C" w14:textId="77777777" w:rsidR="00B00825" w:rsidRPr="005E1251" w:rsidRDefault="00B00825" w:rsidP="00B00825">
            <w:pPr>
              <w:pStyle w:val="ab"/>
              <w:shd w:val="clear" w:color="auto" w:fill="FFFFFF"/>
              <w:ind w:firstLine="283"/>
              <w:jc w:val="both"/>
              <w:rPr>
                <w:rStyle w:val="rvts9"/>
                <w:rFonts w:ascii="Times New Roman" w:eastAsia="SimSun" w:hAnsi="Times New Roman" w:cs="Times New Roman"/>
                <w:b/>
                <w:lang w:eastAsia="ru-RU" w:bidi="ar-SA"/>
              </w:rPr>
            </w:pPr>
            <w:r w:rsidRPr="005E1251">
              <w:rPr>
                <w:rStyle w:val="rvts9"/>
                <w:rFonts w:ascii="Times New Roman" w:eastAsia="SimSun" w:hAnsi="Times New Roman" w:cs="Times New Roman"/>
                <w:b/>
                <w:lang w:eastAsia="ru-RU" w:bidi="ar-SA"/>
              </w:rPr>
              <w:t>…</w:t>
            </w:r>
          </w:p>
          <w:p w14:paraId="00F401AF" w14:textId="77777777" w:rsidR="00492921" w:rsidRPr="005E1251" w:rsidRDefault="00492921" w:rsidP="00B00825">
            <w:pPr>
              <w:pStyle w:val="ab"/>
              <w:shd w:val="clear" w:color="auto" w:fill="FFFFFF"/>
              <w:ind w:firstLine="283"/>
              <w:jc w:val="both"/>
              <w:rPr>
                <w:rFonts w:ascii="Times New Roman" w:hAnsi="Times New Roman" w:cs="Times New Roman"/>
                <w:b/>
              </w:rPr>
            </w:pPr>
            <w:r w:rsidRPr="005E1251">
              <w:rPr>
                <w:rStyle w:val="rvts9"/>
                <w:rFonts w:ascii="Times New Roman" w:eastAsia="SimSun" w:hAnsi="Times New Roman" w:cs="Times New Roman"/>
                <w:b/>
                <w:lang w:eastAsia="ru-RU" w:bidi="ar-SA"/>
              </w:rPr>
              <w:t>Виключено</w:t>
            </w:r>
          </w:p>
        </w:tc>
      </w:tr>
      <w:tr w:rsidR="005E1251" w:rsidRPr="005E1251" w14:paraId="4E016B31" w14:textId="77777777" w:rsidTr="009E25E4">
        <w:tc>
          <w:tcPr>
            <w:tcW w:w="6804" w:type="dxa"/>
            <w:tcBorders>
              <w:left w:val="single" w:sz="4" w:space="0" w:color="000000"/>
              <w:bottom w:val="single" w:sz="4" w:space="0" w:color="000000"/>
            </w:tcBorders>
            <w:shd w:val="clear" w:color="auto" w:fill="auto"/>
          </w:tcPr>
          <w:p w14:paraId="60AA5DCD"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eastAsia="Times New Roman" w:hAnsi="Times New Roman" w:cs="Times New Roman"/>
              </w:rPr>
              <w:lastRenderedPageBreak/>
              <w:t>Стаття 18. Повноваження інших центральних органів виконавчої влади у сфері цивільного захисту</w:t>
            </w:r>
          </w:p>
          <w:p w14:paraId="02DD7760"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eastAsia="Times New Roman" w:hAnsi="Times New Roman" w:cs="Times New Roman"/>
              </w:rPr>
              <w:lastRenderedPageBreak/>
              <w:t>1. До повноважень інших центральних органів виконавчої влади у сфері цивільного захисту належить:</w:t>
            </w:r>
          </w:p>
          <w:p w14:paraId="05395D45" w14:textId="77777777" w:rsidR="00FE680C" w:rsidRPr="005E1251" w:rsidRDefault="00FE680C"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rPr>
              <w:t>...</w:t>
            </w:r>
          </w:p>
          <w:p w14:paraId="04BBC6D0" w14:textId="77777777" w:rsidR="00FE680C" w:rsidRPr="005E1251" w:rsidRDefault="00FE680C"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b/>
                <w:bCs/>
                <w:iCs/>
              </w:rPr>
              <w:t>норма відсутня</w:t>
            </w:r>
          </w:p>
        </w:tc>
        <w:tc>
          <w:tcPr>
            <w:tcW w:w="6896" w:type="dxa"/>
            <w:tcBorders>
              <w:left w:val="single" w:sz="4" w:space="0" w:color="000000"/>
              <w:bottom w:val="single" w:sz="4" w:space="0" w:color="000000"/>
              <w:right w:val="single" w:sz="4" w:space="0" w:color="000000"/>
            </w:tcBorders>
            <w:shd w:val="clear" w:color="auto" w:fill="auto"/>
          </w:tcPr>
          <w:p w14:paraId="32C6BA26"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eastAsia="Times New Roman" w:hAnsi="Times New Roman" w:cs="Times New Roman"/>
              </w:rPr>
              <w:lastRenderedPageBreak/>
              <w:t>Стаття 18. Повноваження інших центральних органів виконавчої влади у сфері цивільного захисту</w:t>
            </w:r>
          </w:p>
          <w:p w14:paraId="0CE00EEA" w14:textId="77777777" w:rsidR="00FE680C" w:rsidRPr="005E1251" w:rsidRDefault="00FE680C" w:rsidP="00B00825">
            <w:pPr>
              <w:shd w:val="clear" w:color="auto" w:fill="FFFFFF"/>
              <w:ind w:firstLine="567"/>
              <w:jc w:val="both"/>
              <w:rPr>
                <w:rFonts w:ascii="Times New Roman" w:hAnsi="Times New Roman" w:cs="Times New Roman"/>
              </w:rPr>
            </w:pPr>
            <w:r w:rsidRPr="005E1251">
              <w:rPr>
                <w:rFonts w:ascii="Times New Roman" w:eastAsia="Times New Roman" w:hAnsi="Times New Roman" w:cs="Times New Roman"/>
              </w:rPr>
              <w:lastRenderedPageBreak/>
              <w:t>1. До повноважень інших центральних органів виконавчої влади у сфері цивільного захисту належить:</w:t>
            </w:r>
          </w:p>
          <w:p w14:paraId="0AA8E20E"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eastAsia="Times New Roman" w:hAnsi="Times New Roman" w:cs="Times New Roman"/>
              </w:rPr>
              <w:t>...</w:t>
            </w:r>
          </w:p>
          <w:p w14:paraId="0BF4EBA9" w14:textId="77777777" w:rsidR="00FE680C" w:rsidRPr="005E1251" w:rsidRDefault="00492921" w:rsidP="00B00825">
            <w:pPr>
              <w:pStyle w:val="ab"/>
              <w:shd w:val="clear" w:color="auto" w:fill="FFFFFF"/>
              <w:ind w:firstLine="283"/>
              <w:jc w:val="both"/>
              <w:rPr>
                <w:rFonts w:ascii="Times New Roman" w:hAnsi="Times New Roman" w:cs="Times New Roman"/>
              </w:rPr>
            </w:pPr>
            <w:r w:rsidRPr="005E1251">
              <w:rPr>
                <w:rStyle w:val="rvts0"/>
                <w:rFonts w:ascii="Times New Roman" w:eastAsia="SimSun" w:hAnsi="Times New Roman" w:cs="Times New Roman"/>
                <w:b/>
              </w:rPr>
              <w:t>20</w:t>
            </w:r>
            <w:r w:rsidRPr="005E1251">
              <w:rPr>
                <w:rStyle w:val="rvts0"/>
                <w:rFonts w:ascii="Times New Roman" w:eastAsia="SimSun" w:hAnsi="Times New Roman" w:cs="Times New Roman"/>
                <w:b/>
                <w:vertAlign w:val="superscript"/>
              </w:rPr>
              <w:t>1</w:t>
            </w:r>
            <w:r w:rsidRPr="005E1251">
              <w:rPr>
                <w:rStyle w:val="rvts0"/>
                <w:rFonts w:ascii="Times New Roman" w:eastAsia="SimSun" w:hAnsi="Times New Roman" w:cs="Times New Roman"/>
                <w:b/>
              </w:rPr>
              <w:t>)</w:t>
            </w:r>
            <w:r w:rsidRPr="005E1251">
              <w:rPr>
                <w:rStyle w:val="rvts0"/>
                <w:rFonts w:ascii="Times New Roman" w:eastAsia="SimSun" w:hAnsi="Times New Roman" w:cs="Times New Roman"/>
              </w:rPr>
              <w:t xml:space="preserve"> </w:t>
            </w:r>
            <w:r w:rsidR="00FE680C" w:rsidRPr="005E1251">
              <w:rPr>
                <w:rFonts w:ascii="Times New Roman" w:eastAsia="Times New Roman" w:hAnsi="Times New Roman" w:cs="Times New Roman"/>
                <w:b/>
                <w:bCs/>
              </w:rPr>
              <w:t>забезпечення відповідно до законодавства своїх працівників засобами індивідуального захисту;</w:t>
            </w:r>
          </w:p>
        </w:tc>
      </w:tr>
      <w:tr w:rsidR="005E1251" w:rsidRPr="005E1251" w14:paraId="0FEAD97A" w14:textId="77777777" w:rsidTr="009E25E4">
        <w:tc>
          <w:tcPr>
            <w:tcW w:w="6804" w:type="dxa"/>
            <w:tcBorders>
              <w:left w:val="single" w:sz="4" w:space="0" w:color="000000"/>
              <w:bottom w:val="single" w:sz="4" w:space="0" w:color="000000"/>
            </w:tcBorders>
            <w:shd w:val="clear" w:color="auto" w:fill="auto"/>
          </w:tcPr>
          <w:p w14:paraId="277A0481" w14:textId="77777777" w:rsidR="00FE680C" w:rsidRPr="0018236A" w:rsidRDefault="00FE680C" w:rsidP="00B00825">
            <w:pPr>
              <w:shd w:val="clear" w:color="auto" w:fill="FFFFFF"/>
              <w:ind w:firstLine="283"/>
              <w:jc w:val="both"/>
              <w:rPr>
                <w:rFonts w:ascii="Times New Roman" w:hAnsi="Times New Roman" w:cs="Times New Roman"/>
              </w:rPr>
            </w:pPr>
            <w:r w:rsidRPr="0018236A">
              <w:rPr>
                <w:rFonts w:ascii="Times New Roman" w:hAnsi="Times New Roman" w:cs="Times New Roman"/>
              </w:rPr>
              <w:lastRenderedPageBreak/>
              <w:t>Стаття 19. Повноваження Ради міністрів Автономної Республіки Крим, місцевих державних адміністрацій, органів місцевого самоврядування у сфері цивільного захисту</w:t>
            </w:r>
          </w:p>
          <w:p w14:paraId="0F0B8A34" w14:textId="2372FE65" w:rsidR="00FE680C" w:rsidRPr="0018236A" w:rsidRDefault="00FE680C" w:rsidP="00B00825">
            <w:pPr>
              <w:shd w:val="clear" w:color="auto" w:fill="FFFFFF"/>
              <w:ind w:firstLine="283"/>
              <w:jc w:val="both"/>
              <w:rPr>
                <w:rFonts w:ascii="Times New Roman" w:eastAsia="Times New Roman" w:hAnsi="Times New Roman" w:cs="Times New Roman"/>
              </w:rPr>
            </w:pPr>
            <w:r w:rsidRPr="0018236A">
              <w:rPr>
                <w:rFonts w:ascii="Times New Roman" w:eastAsia="Times New Roman" w:hAnsi="Times New Roman" w:cs="Times New Roman"/>
              </w:rPr>
              <w:t>1. До повноважень Ради міністрів Автономної Республіки Крим, місцевих державних адміністрацій у сфері цивільного захисту належать:</w:t>
            </w:r>
          </w:p>
          <w:p w14:paraId="6D1722A7" w14:textId="77777777" w:rsidR="0018236A" w:rsidRPr="0018236A" w:rsidRDefault="0018236A" w:rsidP="0018236A">
            <w:pPr>
              <w:shd w:val="clear" w:color="auto" w:fill="FFFFFF"/>
              <w:ind w:firstLine="283"/>
              <w:jc w:val="both"/>
              <w:rPr>
                <w:rFonts w:ascii="Times New Roman" w:eastAsia="Times New Roman" w:hAnsi="Times New Roman" w:cs="Times New Roman"/>
              </w:rPr>
            </w:pPr>
            <w:r w:rsidRPr="0018236A">
              <w:rPr>
                <w:rFonts w:ascii="Times New Roman" w:eastAsia="Times New Roman" w:hAnsi="Times New Roman" w:cs="Times New Roman"/>
              </w:rPr>
              <w:t>…</w:t>
            </w:r>
          </w:p>
          <w:p w14:paraId="2B9945F9" w14:textId="77777777" w:rsidR="0018236A" w:rsidRPr="0018236A" w:rsidRDefault="0018236A" w:rsidP="0018236A">
            <w:pPr>
              <w:shd w:val="clear" w:color="auto" w:fill="FFFFFF"/>
              <w:ind w:firstLine="283"/>
              <w:jc w:val="both"/>
              <w:rPr>
                <w:rFonts w:ascii="Times New Roman" w:eastAsia="Times New Roman" w:hAnsi="Times New Roman" w:cs="Times New Roman"/>
                <w:b/>
              </w:rPr>
            </w:pPr>
            <w:r w:rsidRPr="0018236A">
              <w:rPr>
                <w:rFonts w:ascii="Times New Roman" w:hAnsi="Times New Roman" w:cs="Times New Roman"/>
                <w:b/>
                <w:shd w:val="clear" w:color="auto" w:fill="FFFFFF"/>
              </w:rPr>
              <w:t>2) забезпечення виконання завдань створеними ними територіальними підсистемами та їх ланками;</w:t>
            </w:r>
          </w:p>
          <w:p w14:paraId="321E2B1D" w14:textId="77777777" w:rsidR="0018236A" w:rsidRPr="0018236A" w:rsidRDefault="0018236A" w:rsidP="0018236A">
            <w:pPr>
              <w:shd w:val="clear" w:color="auto" w:fill="FFFFFF"/>
              <w:ind w:firstLine="283"/>
              <w:jc w:val="both"/>
              <w:rPr>
                <w:rFonts w:ascii="Times New Roman" w:hAnsi="Times New Roman" w:cs="Times New Roman"/>
                <w:b/>
              </w:rPr>
            </w:pPr>
            <w:r w:rsidRPr="0018236A">
              <w:rPr>
                <w:rFonts w:ascii="Times New Roman" w:eastAsia="Times New Roman" w:hAnsi="Times New Roman" w:cs="Times New Roman"/>
                <w:b/>
              </w:rPr>
              <w:t>...</w:t>
            </w:r>
          </w:p>
          <w:p w14:paraId="4A68C037" w14:textId="77777777" w:rsidR="0018236A" w:rsidRPr="0018236A" w:rsidRDefault="0018236A" w:rsidP="0018236A">
            <w:pPr>
              <w:shd w:val="clear" w:color="auto" w:fill="FFFFFF"/>
              <w:ind w:firstLine="283"/>
              <w:jc w:val="both"/>
              <w:rPr>
                <w:rFonts w:ascii="Times New Roman" w:eastAsia="Times New Roman" w:hAnsi="Times New Roman" w:cs="Times New Roman"/>
                <w:b/>
              </w:rPr>
            </w:pPr>
            <w:r w:rsidRPr="0018236A">
              <w:rPr>
                <w:rFonts w:ascii="Times New Roman" w:hAnsi="Times New Roman" w:cs="Times New Roman"/>
                <w:b/>
                <w:shd w:val="clear" w:color="auto" w:fill="FFFFFF"/>
              </w:rPr>
              <w:t>5) керівництво створеними ними аварійно-рятувальними службами, формуваннями та спеціалізованими службами цивільного захисту, місцевою та добровільною пожежною охороною, забезпечення їх діяльності та здійснення контролю за готовністю до дій за призначенням;</w:t>
            </w:r>
          </w:p>
          <w:p w14:paraId="2FA2DF2A" w14:textId="77777777" w:rsidR="0018236A" w:rsidRPr="0018236A" w:rsidRDefault="0018236A" w:rsidP="0018236A">
            <w:pPr>
              <w:shd w:val="clear" w:color="auto" w:fill="FFFFFF"/>
              <w:ind w:firstLine="283"/>
              <w:jc w:val="both"/>
              <w:rPr>
                <w:rFonts w:ascii="Times New Roman" w:eastAsia="Times New Roman" w:hAnsi="Times New Roman" w:cs="Times New Roman"/>
              </w:rPr>
            </w:pPr>
            <w:r w:rsidRPr="0018236A">
              <w:rPr>
                <w:rFonts w:ascii="Times New Roman" w:eastAsia="Times New Roman" w:hAnsi="Times New Roman" w:cs="Times New Roman"/>
              </w:rPr>
              <w:t>…</w:t>
            </w:r>
          </w:p>
          <w:p w14:paraId="4970EDF4" w14:textId="77777777" w:rsidR="00FE680C" w:rsidRPr="0018236A" w:rsidRDefault="00FE680C" w:rsidP="00B00825">
            <w:pPr>
              <w:shd w:val="clear" w:color="auto" w:fill="FFFFFF"/>
              <w:ind w:firstLine="283"/>
              <w:jc w:val="both"/>
              <w:rPr>
                <w:rFonts w:ascii="Times New Roman" w:hAnsi="Times New Roman" w:cs="Times New Roman"/>
              </w:rPr>
            </w:pPr>
            <w:r w:rsidRPr="0018236A">
              <w:rPr>
                <w:rFonts w:ascii="Times New Roman" w:eastAsia="Times New Roman" w:hAnsi="Times New Roman" w:cs="Times New Roman"/>
              </w:rPr>
              <w:t xml:space="preserve">10) організація та здійснення евакуації населення, </w:t>
            </w:r>
            <w:r w:rsidRPr="0018236A">
              <w:rPr>
                <w:rFonts w:ascii="Times New Roman" w:eastAsia="Times New Roman" w:hAnsi="Times New Roman" w:cs="Times New Roman"/>
                <w:b/>
                <w:bCs/>
                <w:iCs/>
              </w:rPr>
              <w:t>майна</w:t>
            </w:r>
            <w:r w:rsidRPr="0018236A">
              <w:rPr>
                <w:rFonts w:ascii="Times New Roman" w:eastAsia="Times New Roman" w:hAnsi="Times New Roman" w:cs="Times New Roman"/>
              </w:rPr>
              <w:t xml:space="preserve"> у безпечні райони, їх розміщення, </w:t>
            </w:r>
            <w:r w:rsidRPr="0018236A">
              <w:rPr>
                <w:rFonts w:ascii="Times New Roman" w:eastAsia="Times New Roman" w:hAnsi="Times New Roman" w:cs="Times New Roman"/>
                <w:b/>
                <w:bCs/>
                <w:iCs/>
              </w:rPr>
              <w:t>створення служб медицини катастроф, необхідних для надання</w:t>
            </w:r>
            <w:r w:rsidRPr="0018236A">
              <w:rPr>
                <w:rFonts w:ascii="Times New Roman" w:eastAsia="Times New Roman" w:hAnsi="Times New Roman" w:cs="Times New Roman"/>
              </w:rPr>
              <w:t xml:space="preserve"> </w:t>
            </w:r>
            <w:r w:rsidRPr="0018236A">
              <w:rPr>
                <w:rFonts w:ascii="Times New Roman" w:eastAsia="Times New Roman" w:hAnsi="Times New Roman" w:cs="Times New Roman"/>
                <w:b/>
                <w:bCs/>
                <w:iCs/>
              </w:rPr>
              <w:t>екстреної медичної допомоги</w:t>
            </w:r>
            <w:r w:rsidRPr="0018236A">
              <w:rPr>
                <w:rFonts w:ascii="Times New Roman" w:eastAsia="Times New Roman" w:hAnsi="Times New Roman" w:cs="Times New Roman"/>
              </w:rPr>
              <w:t xml:space="preserve"> та життєзабезпечення населення;</w:t>
            </w:r>
          </w:p>
          <w:p w14:paraId="0C6596D1" w14:textId="77777777" w:rsidR="00FE680C" w:rsidRPr="0018236A" w:rsidRDefault="00FE680C" w:rsidP="00B00825">
            <w:pPr>
              <w:shd w:val="clear" w:color="auto" w:fill="FFFFFF"/>
              <w:ind w:firstLine="283"/>
              <w:jc w:val="both"/>
              <w:rPr>
                <w:rFonts w:ascii="Times New Roman" w:hAnsi="Times New Roman" w:cs="Times New Roman"/>
              </w:rPr>
            </w:pPr>
            <w:r w:rsidRPr="0018236A">
              <w:rPr>
                <w:rFonts w:ascii="Times New Roman" w:eastAsia="Times New Roman" w:hAnsi="Times New Roman" w:cs="Times New Roman"/>
              </w:rPr>
              <w:t>...</w:t>
            </w:r>
          </w:p>
          <w:p w14:paraId="305775FE" w14:textId="77777777" w:rsidR="00FE680C" w:rsidRPr="0018236A" w:rsidRDefault="00FE680C" w:rsidP="00B00825">
            <w:pPr>
              <w:shd w:val="clear" w:color="auto" w:fill="FFFFFF"/>
              <w:ind w:firstLine="283"/>
              <w:jc w:val="both"/>
              <w:rPr>
                <w:rFonts w:ascii="Times New Roman" w:hAnsi="Times New Roman" w:cs="Times New Roman"/>
              </w:rPr>
            </w:pPr>
            <w:r w:rsidRPr="0018236A">
              <w:rPr>
                <w:rFonts w:ascii="Times New Roman" w:eastAsia="Times New Roman" w:hAnsi="Times New Roman" w:cs="Times New Roman"/>
              </w:rPr>
              <w:t xml:space="preserve">13) підготовка пропозицій щодо віднесення </w:t>
            </w:r>
            <w:r w:rsidRPr="0018236A">
              <w:rPr>
                <w:rFonts w:ascii="Times New Roman" w:eastAsia="Times New Roman" w:hAnsi="Times New Roman" w:cs="Times New Roman"/>
                <w:b/>
                <w:bCs/>
                <w:iCs/>
              </w:rPr>
              <w:t>міст</w:t>
            </w:r>
            <w:r w:rsidRPr="0018236A">
              <w:rPr>
                <w:rFonts w:ascii="Times New Roman" w:eastAsia="Times New Roman" w:hAnsi="Times New Roman" w:cs="Times New Roman"/>
              </w:rPr>
              <w:t xml:space="preserve"> до груп цивільного захисту та подання їх центральному органу виконавчої влади, який забезпечує формування та реалізує державну політику у сфері цивільного захисту;</w:t>
            </w:r>
          </w:p>
          <w:p w14:paraId="26564F3E" w14:textId="77777777" w:rsidR="00FE680C" w:rsidRPr="0018236A" w:rsidRDefault="00FE680C" w:rsidP="00B00825">
            <w:pPr>
              <w:shd w:val="clear" w:color="auto" w:fill="FFFFFF"/>
              <w:ind w:firstLine="283"/>
              <w:jc w:val="both"/>
              <w:rPr>
                <w:rFonts w:ascii="Times New Roman" w:eastAsia="Times New Roman" w:hAnsi="Times New Roman" w:cs="Times New Roman"/>
              </w:rPr>
            </w:pPr>
            <w:r w:rsidRPr="0018236A">
              <w:rPr>
                <w:rFonts w:ascii="Times New Roman" w:eastAsia="Times New Roman" w:hAnsi="Times New Roman" w:cs="Times New Roman"/>
              </w:rPr>
              <w:t>....</w:t>
            </w:r>
          </w:p>
          <w:p w14:paraId="582AB951" w14:textId="77777777" w:rsidR="00492921" w:rsidRPr="0018236A" w:rsidRDefault="00492921" w:rsidP="00B00825">
            <w:pPr>
              <w:shd w:val="clear" w:color="auto" w:fill="FFFFFF"/>
              <w:ind w:firstLine="283"/>
              <w:jc w:val="both"/>
              <w:rPr>
                <w:rFonts w:ascii="Times New Roman" w:hAnsi="Times New Roman" w:cs="Times New Roman"/>
                <w:b/>
                <w:shd w:val="clear" w:color="auto" w:fill="FFFFFF"/>
              </w:rPr>
            </w:pPr>
            <w:r w:rsidRPr="0018236A">
              <w:rPr>
                <w:rFonts w:ascii="Times New Roman" w:hAnsi="Times New Roman" w:cs="Times New Roman"/>
                <w:b/>
                <w:shd w:val="clear" w:color="auto" w:fill="FFFFFF"/>
              </w:rPr>
              <w:t xml:space="preserve">16) завчасне накопичення і підтримання у постійній готовності засобів індивідуального захисту для населення, яке </w:t>
            </w:r>
            <w:r w:rsidRPr="0018236A">
              <w:rPr>
                <w:rFonts w:ascii="Times New Roman" w:hAnsi="Times New Roman" w:cs="Times New Roman"/>
                <w:b/>
                <w:shd w:val="clear" w:color="auto" w:fill="FFFFFF"/>
              </w:rPr>
              <w:lastRenderedPageBreak/>
              <w:t>проживає у прогнозованих зонах хімічного забруднення і зонах спостереження суб’єктів господарювання радіаційної небезпеки I і II категорій, та формувань цивільного захисту, а також приладів дозиметричного і хімічного контролю та розвідки;</w:t>
            </w:r>
          </w:p>
          <w:p w14:paraId="7A143050" w14:textId="77777777" w:rsidR="00492921" w:rsidRPr="0018236A" w:rsidRDefault="00492921" w:rsidP="00B00825">
            <w:pPr>
              <w:shd w:val="clear" w:color="auto" w:fill="FFFFFF"/>
              <w:ind w:firstLine="283"/>
              <w:jc w:val="both"/>
              <w:rPr>
                <w:rFonts w:ascii="Times New Roman" w:hAnsi="Times New Roman" w:cs="Times New Roman"/>
              </w:rPr>
            </w:pPr>
            <w:r w:rsidRPr="0018236A">
              <w:rPr>
                <w:rFonts w:ascii="Times New Roman" w:hAnsi="Times New Roman" w:cs="Times New Roman"/>
                <w:shd w:val="clear" w:color="auto" w:fill="FFFFFF"/>
              </w:rPr>
              <w:t>…</w:t>
            </w:r>
          </w:p>
          <w:p w14:paraId="738E6FBC" w14:textId="77777777" w:rsidR="00FE680C" w:rsidRPr="0018236A" w:rsidRDefault="00FE680C" w:rsidP="00B00825">
            <w:pPr>
              <w:shd w:val="clear" w:color="auto" w:fill="FFFFFF"/>
              <w:ind w:firstLine="283"/>
              <w:jc w:val="both"/>
              <w:rPr>
                <w:rFonts w:ascii="Times New Roman" w:hAnsi="Times New Roman" w:cs="Times New Roman"/>
                <w:b/>
              </w:rPr>
            </w:pPr>
            <w:r w:rsidRPr="0018236A">
              <w:rPr>
                <w:rFonts w:ascii="Times New Roman" w:eastAsia="Times New Roman" w:hAnsi="Times New Roman" w:cs="Times New Roman"/>
              </w:rPr>
              <w:t>21)</w:t>
            </w:r>
            <w:r w:rsidRPr="0018236A">
              <w:rPr>
                <w:rFonts w:ascii="Times New Roman" w:eastAsia="Times New Roman" w:hAnsi="Times New Roman" w:cs="Times New Roman"/>
                <w:b/>
                <w:bCs/>
              </w:rPr>
              <w:t xml:space="preserve"> </w:t>
            </w:r>
            <w:r w:rsidRPr="0018236A">
              <w:rPr>
                <w:rFonts w:ascii="Times New Roman" w:eastAsia="Times New Roman" w:hAnsi="Times New Roman" w:cs="Times New Roman"/>
                <w:b/>
                <w:bCs/>
                <w:iCs/>
              </w:rPr>
              <w:t>забезпечення навчання з питань цивільного захисту, техногенної та пожежної безпеки посадових осіб місцевих державних адміністрацій, суб’єктів господарювання, що належать до сфери їх управління, керівників та їх заступників, здійснення підготовки населення</w:t>
            </w:r>
            <w:r w:rsidRPr="0018236A">
              <w:rPr>
                <w:rFonts w:ascii="Times New Roman" w:eastAsia="Times New Roman" w:hAnsi="Times New Roman" w:cs="Times New Roman"/>
                <w:b/>
                <w:bCs/>
              </w:rPr>
              <w:t xml:space="preserve"> </w:t>
            </w:r>
            <w:r w:rsidRPr="0018236A">
              <w:rPr>
                <w:rFonts w:ascii="Times New Roman" w:eastAsia="Times New Roman" w:hAnsi="Times New Roman" w:cs="Times New Roman"/>
                <w:b/>
              </w:rPr>
              <w:t>до дій у надзвичайних ситуаціях;</w:t>
            </w:r>
          </w:p>
          <w:p w14:paraId="3A61771C" w14:textId="77777777" w:rsidR="00FE680C" w:rsidRPr="0018236A" w:rsidRDefault="00FE680C" w:rsidP="00B00825">
            <w:pPr>
              <w:shd w:val="clear" w:color="auto" w:fill="FFFFFF"/>
              <w:ind w:firstLine="283"/>
              <w:jc w:val="both"/>
              <w:rPr>
                <w:rFonts w:ascii="Times New Roman" w:eastAsia="Times New Roman" w:hAnsi="Times New Roman" w:cs="Times New Roman"/>
                <w:b/>
                <w:bCs/>
              </w:rPr>
            </w:pPr>
          </w:p>
          <w:p w14:paraId="482331BB" w14:textId="77777777" w:rsidR="00FE680C" w:rsidRPr="0018236A" w:rsidRDefault="00FE680C" w:rsidP="00B00825">
            <w:pPr>
              <w:shd w:val="clear" w:color="auto" w:fill="FFFFFF"/>
              <w:ind w:firstLine="283"/>
              <w:jc w:val="both"/>
              <w:rPr>
                <w:rFonts w:ascii="Times New Roman" w:eastAsia="Times New Roman" w:hAnsi="Times New Roman" w:cs="Times New Roman"/>
                <w:b/>
                <w:bCs/>
              </w:rPr>
            </w:pPr>
          </w:p>
          <w:p w14:paraId="0937B47E" w14:textId="07013DE0" w:rsidR="00FE680C" w:rsidRDefault="00FE680C" w:rsidP="00B00825">
            <w:pPr>
              <w:pStyle w:val="a6"/>
              <w:shd w:val="clear" w:color="auto" w:fill="FFFFFF"/>
              <w:spacing w:after="0" w:line="240" w:lineRule="auto"/>
              <w:ind w:firstLine="340"/>
              <w:jc w:val="both"/>
              <w:rPr>
                <w:rFonts w:ascii="Times New Roman" w:eastAsia="Times New Roman" w:hAnsi="Times New Roman" w:cs="Times New Roman"/>
                <w:b/>
                <w:bCs/>
              </w:rPr>
            </w:pPr>
          </w:p>
          <w:p w14:paraId="55AF6FCC" w14:textId="77777777" w:rsidR="0018236A" w:rsidRPr="0018236A" w:rsidRDefault="0018236A" w:rsidP="00B00825">
            <w:pPr>
              <w:pStyle w:val="a6"/>
              <w:shd w:val="clear" w:color="auto" w:fill="FFFFFF"/>
              <w:spacing w:after="0" w:line="240" w:lineRule="auto"/>
              <w:ind w:firstLine="340"/>
              <w:jc w:val="both"/>
              <w:rPr>
                <w:rFonts w:ascii="Times New Roman" w:eastAsia="Times New Roman" w:hAnsi="Times New Roman" w:cs="Times New Roman"/>
                <w:b/>
                <w:bCs/>
              </w:rPr>
            </w:pPr>
          </w:p>
          <w:p w14:paraId="39140C48" w14:textId="77777777" w:rsidR="00FE680C" w:rsidRPr="0018236A" w:rsidRDefault="00FE680C" w:rsidP="00B00825">
            <w:pPr>
              <w:shd w:val="clear" w:color="auto" w:fill="FFFFFF"/>
              <w:ind w:firstLine="283"/>
              <w:jc w:val="both"/>
              <w:rPr>
                <w:rFonts w:ascii="Times New Roman" w:hAnsi="Times New Roman" w:cs="Times New Roman"/>
              </w:rPr>
            </w:pPr>
            <w:r w:rsidRPr="0018236A">
              <w:rPr>
                <w:rFonts w:ascii="Times New Roman" w:eastAsia="Times New Roman" w:hAnsi="Times New Roman" w:cs="Times New Roman"/>
                <w:b/>
                <w:bCs/>
              </w:rPr>
              <w:t>...</w:t>
            </w:r>
          </w:p>
          <w:p w14:paraId="5127FD13" w14:textId="77777777" w:rsidR="00FE680C" w:rsidRPr="0018236A" w:rsidRDefault="00FE680C" w:rsidP="00B00825">
            <w:pPr>
              <w:shd w:val="clear" w:color="auto" w:fill="FFFFFF"/>
              <w:ind w:firstLine="340"/>
              <w:jc w:val="both"/>
              <w:rPr>
                <w:rFonts w:ascii="Times New Roman" w:hAnsi="Times New Roman" w:cs="Times New Roman"/>
              </w:rPr>
            </w:pPr>
            <w:r w:rsidRPr="0018236A">
              <w:rPr>
                <w:rStyle w:val="3f3f3f3f3f3f3f3f3f3f3f3f3f3f3f3f3f3f3f3f3f3f3f3f3f1"/>
                <w:rFonts w:ascii="Times New Roman" w:hAnsi="Times New Roman" w:cs="Times New Roman"/>
                <w:lang w:eastAsia="ru-RU" w:bidi="ar-SA"/>
              </w:rPr>
              <w:t>2. До повноважень органів місцевого самоврядування у сфері цивільного захисту належать:</w:t>
            </w:r>
          </w:p>
          <w:p w14:paraId="0624905B" w14:textId="77777777" w:rsidR="00FE680C" w:rsidRPr="0018236A" w:rsidRDefault="00FE680C" w:rsidP="00B00825">
            <w:pPr>
              <w:shd w:val="clear" w:color="auto" w:fill="FFFFFF"/>
              <w:ind w:firstLine="283"/>
              <w:jc w:val="both"/>
              <w:rPr>
                <w:rStyle w:val="3f3f3f3f3f3f3f3f3f3f3f3f3f3f3f3f3f3f3f3f3f3f3f3f3f1"/>
                <w:rFonts w:ascii="Times New Roman" w:eastAsia="Times New Roman" w:hAnsi="Times New Roman" w:cs="Times New Roman"/>
                <w:b/>
                <w:bCs/>
                <w:lang w:eastAsia="ru-RU" w:bidi="ar-SA"/>
              </w:rPr>
            </w:pPr>
            <w:r w:rsidRPr="0018236A">
              <w:rPr>
                <w:rStyle w:val="3f3f3f3f3f3f3f3f3f3f3f3f3f3f3f3f3f3f3f3f3f3f3f3f3f1"/>
                <w:rFonts w:ascii="Times New Roman" w:eastAsia="Times New Roman" w:hAnsi="Times New Roman" w:cs="Times New Roman"/>
                <w:b/>
                <w:bCs/>
                <w:lang w:eastAsia="ru-RU" w:bidi="ar-SA"/>
              </w:rPr>
              <w:t>...</w:t>
            </w:r>
          </w:p>
          <w:p w14:paraId="43C2AD5A" w14:textId="77777777" w:rsidR="00492921" w:rsidRPr="0018236A" w:rsidRDefault="00492921" w:rsidP="00B00825">
            <w:pPr>
              <w:shd w:val="clear" w:color="auto" w:fill="FFFFFF"/>
              <w:ind w:firstLine="283"/>
              <w:jc w:val="both"/>
              <w:rPr>
                <w:rFonts w:ascii="Times New Roman" w:hAnsi="Times New Roman" w:cs="Times New Roman"/>
                <w:b/>
                <w:shd w:val="clear" w:color="auto" w:fill="FFFFFF"/>
              </w:rPr>
            </w:pPr>
            <w:r w:rsidRPr="0018236A">
              <w:rPr>
                <w:rFonts w:ascii="Times New Roman" w:hAnsi="Times New Roman" w:cs="Times New Roman"/>
                <w:b/>
                <w:shd w:val="clear" w:color="auto" w:fill="FFFFFF"/>
              </w:rPr>
              <w:t>2) забезпечення виконання завдань створеними ними ланками територіальних підсистем;</w:t>
            </w:r>
          </w:p>
          <w:p w14:paraId="1E813BAD" w14:textId="47B2B7D4" w:rsidR="00492921" w:rsidRDefault="00492921" w:rsidP="00B00825">
            <w:pPr>
              <w:shd w:val="clear" w:color="auto" w:fill="FFFFFF"/>
              <w:ind w:firstLine="283"/>
              <w:jc w:val="both"/>
              <w:rPr>
                <w:rFonts w:ascii="Times New Roman" w:hAnsi="Times New Roman" w:cs="Times New Roman"/>
                <w:shd w:val="clear" w:color="auto" w:fill="FFFFFF"/>
              </w:rPr>
            </w:pPr>
            <w:r w:rsidRPr="0018236A">
              <w:rPr>
                <w:rFonts w:ascii="Times New Roman" w:hAnsi="Times New Roman" w:cs="Times New Roman"/>
                <w:shd w:val="clear" w:color="auto" w:fill="FFFFFF"/>
              </w:rPr>
              <w:t>…</w:t>
            </w:r>
          </w:p>
          <w:p w14:paraId="617F41BE" w14:textId="77777777" w:rsidR="0018236A" w:rsidRPr="0018236A" w:rsidRDefault="0018236A" w:rsidP="0018236A">
            <w:pPr>
              <w:shd w:val="clear" w:color="auto" w:fill="FFFFFF"/>
              <w:ind w:firstLine="283"/>
              <w:jc w:val="both"/>
              <w:rPr>
                <w:rFonts w:ascii="Times New Roman" w:hAnsi="Times New Roman" w:cs="Times New Roman"/>
                <w:b/>
                <w:shd w:val="clear" w:color="auto" w:fill="FFFFFF"/>
              </w:rPr>
            </w:pPr>
            <w:r w:rsidRPr="0018236A">
              <w:rPr>
                <w:rFonts w:ascii="Times New Roman" w:hAnsi="Times New Roman" w:cs="Times New Roman"/>
                <w:b/>
                <w:shd w:val="clear" w:color="auto" w:fill="FFFFFF"/>
              </w:rPr>
              <w:t>5) керівництво створеними ними аварійно-рятувальними службами, формуваннями та спеціалізованими службами цивільного захисту, місцевою та добровільною пожежною охороною, забезпечення їх діяльності та здійснення контролю за готовністю до дій за призначенням;</w:t>
            </w:r>
          </w:p>
          <w:p w14:paraId="6A09F568" w14:textId="77777777" w:rsidR="0018236A" w:rsidRPr="0018236A" w:rsidRDefault="0018236A" w:rsidP="0018236A">
            <w:pPr>
              <w:shd w:val="clear" w:color="auto" w:fill="FFFFFF"/>
              <w:ind w:firstLine="283"/>
              <w:jc w:val="both"/>
              <w:rPr>
                <w:rFonts w:ascii="Times New Roman" w:hAnsi="Times New Roman" w:cs="Times New Roman"/>
                <w:b/>
                <w:shd w:val="clear" w:color="auto" w:fill="FFFFFF"/>
              </w:rPr>
            </w:pPr>
            <w:r w:rsidRPr="0018236A">
              <w:rPr>
                <w:rFonts w:ascii="Times New Roman" w:hAnsi="Times New Roman" w:cs="Times New Roman"/>
                <w:b/>
                <w:shd w:val="clear" w:color="auto" w:fill="FFFFFF"/>
              </w:rPr>
              <w:t>…</w:t>
            </w:r>
          </w:p>
          <w:p w14:paraId="5EDB177D" w14:textId="77777777" w:rsidR="00492921" w:rsidRPr="0018236A" w:rsidRDefault="00492921" w:rsidP="00B00825">
            <w:pPr>
              <w:shd w:val="clear" w:color="auto" w:fill="FFFFFF"/>
              <w:ind w:firstLine="283"/>
              <w:jc w:val="both"/>
              <w:rPr>
                <w:rFonts w:ascii="Times New Roman" w:hAnsi="Times New Roman" w:cs="Times New Roman"/>
                <w:shd w:val="clear" w:color="auto" w:fill="FFFFFF"/>
              </w:rPr>
            </w:pPr>
            <w:r w:rsidRPr="0018236A">
              <w:rPr>
                <w:rFonts w:ascii="Times New Roman" w:hAnsi="Times New Roman" w:cs="Times New Roman"/>
                <w:shd w:val="clear" w:color="auto" w:fill="FFFFFF"/>
              </w:rPr>
              <w:t xml:space="preserve">8) організація робіт з ліквідації наслідків надзвичайних ситуацій на відповідній території </w:t>
            </w:r>
            <w:r w:rsidRPr="0018236A">
              <w:rPr>
                <w:rFonts w:ascii="Times New Roman" w:hAnsi="Times New Roman" w:cs="Times New Roman"/>
                <w:b/>
                <w:shd w:val="clear" w:color="auto" w:fill="FFFFFF"/>
              </w:rPr>
              <w:t>міст, селищ та сіл,</w:t>
            </w:r>
            <w:r w:rsidRPr="0018236A">
              <w:rPr>
                <w:rFonts w:ascii="Times New Roman" w:hAnsi="Times New Roman" w:cs="Times New Roman"/>
                <w:shd w:val="clear" w:color="auto" w:fill="FFFFFF"/>
              </w:rPr>
              <w:t xml:space="preserve"> а також радіаційного, хімічного, біологічного, медичного захисту населення та інженерного захисту територій від наслідків таких ситуацій;</w:t>
            </w:r>
          </w:p>
          <w:p w14:paraId="162106BB" w14:textId="77777777" w:rsidR="00492921" w:rsidRPr="0018236A" w:rsidRDefault="00492921" w:rsidP="00B00825">
            <w:pPr>
              <w:shd w:val="clear" w:color="auto" w:fill="FFFFFF"/>
              <w:ind w:firstLine="283"/>
              <w:jc w:val="both"/>
              <w:rPr>
                <w:rFonts w:ascii="Times New Roman" w:hAnsi="Times New Roman" w:cs="Times New Roman"/>
              </w:rPr>
            </w:pPr>
            <w:r w:rsidRPr="0018236A">
              <w:rPr>
                <w:rFonts w:ascii="Times New Roman" w:hAnsi="Times New Roman" w:cs="Times New Roman"/>
                <w:shd w:val="clear" w:color="auto" w:fill="FFFFFF"/>
              </w:rPr>
              <w:lastRenderedPageBreak/>
              <w:t>…</w:t>
            </w:r>
          </w:p>
          <w:p w14:paraId="0C0BF221" w14:textId="77777777" w:rsidR="00FE680C" w:rsidRPr="0018236A" w:rsidRDefault="00FE680C" w:rsidP="00B00825">
            <w:pPr>
              <w:shd w:val="clear" w:color="auto" w:fill="FFFFFF"/>
              <w:ind w:firstLine="283"/>
              <w:jc w:val="both"/>
              <w:rPr>
                <w:rFonts w:ascii="Times New Roman" w:hAnsi="Times New Roman" w:cs="Times New Roman"/>
              </w:rPr>
            </w:pPr>
            <w:r w:rsidRPr="0018236A">
              <w:rPr>
                <w:rStyle w:val="3f3f3f3f3f3f3f3f3f3f3f3f3f3f3f3f3f3f3f3f3f3f3f3f3f1"/>
                <w:rFonts w:ascii="Times New Roman" w:eastAsia="Times New Roman" w:hAnsi="Times New Roman" w:cs="Times New Roman"/>
                <w:lang w:eastAsia="ru-RU" w:bidi="ar-SA"/>
              </w:rPr>
              <w:t xml:space="preserve">10) організація та здійснення евакуації населення, </w:t>
            </w:r>
            <w:r w:rsidRPr="0018236A">
              <w:rPr>
                <w:rStyle w:val="3f3f3f3f3f3f3f3f3f3f3f3f3f3f3f3f3f3f3f3f3f3f3f3f3f1"/>
                <w:rFonts w:ascii="Times New Roman" w:eastAsia="Times New Roman" w:hAnsi="Times New Roman" w:cs="Times New Roman"/>
                <w:b/>
                <w:bCs/>
                <w:iCs/>
                <w:lang w:eastAsia="ru-RU" w:bidi="ar-SA"/>
              </w:rPr>
              <w:t>майна</w:t>
            </w:r>
            <w:r w:rsidRPr="0018236A">
              <w:rPr>
                <w:rStyle w:val="3f3f3f3f3f3f3f3f3f3f3f3f3f3f3f3f3f3f3f3f3f3f3f3f3f1"/>
                <w:rFonts w:ascii="Times New Roman" w:eastAsia="Times New Roman" w:hAnsi="Times New Roman" w:cs="Times New Roman"/>
                <w:lang w:eastAsia="ru-RU" w:bidi="ar-SA"/>
              </w:rPr>
              <w:t xml:space="preserve"> у безпечні райони, їх розміщення та</w:t>
            </w:r>
            <w:r w:rsidRPr="0018236A">
              <w:rPr>
                <w:rStyle w:val="3f3f3f3f3f3f3f3f3f3f3f3f3f3f3f3f3f3f3f3f3f3f3f3f3f1"/>
                <w:rFonts w:ascii="Times New Roman" w:eastAsia="Times New Roman" w:hAnsi="Times New Roman" w:cs="Times New Roman"/>
                <w:b/>
                <w:bCs/>
                <w:lang w:eastAsia="ru-RU" w:bidi="ar-SA"/>
              </w:rPr>
              <w:t xml:space="preserve"> </w:t>
            </w:r>
            <w:r w:rsidRPr="0018236A">
              <w:rPr>
                <w:rStyle w:val="3f3f3f3f3f3f3f3f3f3f3f3f3f3f3f3f3f3f3f3f3f3f3f3f3f1"/>
                <w:rFonts w:ascii="Times New Roman" w:eastAsia="Times New Roman" w:hAnsi="Times New Roman" w:cs="Times New Roman"/>
                <w:lang w:eastAsia="ru-RU" w:bidi="ar-SA"/>
              </w:rPr>
              <w:t>життєзабезпечення;</w:t>
            </w:r>
          </w:p>
          <w:p w14:paraId="41548653" w14:textId="77777777" w:rsidR="00B00825" w:rsidRPr="0018236A" w:rsidRDefault="00B00825" w:rsidP="00B00825">
            <w:pPr>
              <w:shd w:val="clear" w:color="auto" w:fill="FFFFFF"/>
              <w:ind w:firstLine="283"/>
              <w:jc w:val="both"/>
              <w:rPr>
                <w:rStyle w:val="3f3f3f3f3f3f3f3f3f3f3f3f3f3f3f3f3f3f3f3f3f3f3f3f3f1"/>
                <w:rFonts w:ascii="Times New Roman" w:eastAsia="Times New Roman" w:hAnsi="Times New Roman" w:cs="Times New Roman"/>
                <w:b/>
                <w:bCs/>
                <w:lang w:eastAsia="ru-RU" w:bidi="ar-SA"/>
              </w:rPr>
            </w:pPr>
          </w:p>
          <w:p w14:paraId="62B1E9AE" w14:textId="77777777" w:rsidR="00FE680C" w:rsidRPr="0018236A" w:rsidRDefault="00FE680C" w:rsidP="00B00825">
            <w:pPr>
              <w:shd w:val="clear" w:color="auto" w:fill="FFFFFF"/>
              <w:ind w:firstLine="283"/>
              <w:jc w:val="both"/>
              <w:rPr>
                <w:rFonts w:ascii="Times New Roman" w:hAnsi="Times New Roman" w:cs="Times New Roman"/>
              </w:rPr>
            </w:pPr>
            <w:r w:rsidRPr="0018236A">
              <w:rPr>
                <w:rStyle w:val="3f3f3f3f3f3f3f3f3f3f3f3f3f3f3f3f3f3f3f3f3f3f3f3f3f1"/>
                <w:rFonts w:ascii="Times New Roman" w:eastAsia="Times New Roman" w:hAnsi="Times New Roman" w:cs="Times New Roman"/>
                <w:b/>
                <w:bCs/>
                <w:lang w:eastAsia="ru-RU" w:bidi="ar-SA"/>
              </w:rPr>
              <w:t>...</w:t>
            </w:r>
          </w:p>
          <w:p w14:paraId="5E5E95A5" w14:textId="77777777" w:rsidR="00FE680C" w:rsidRPr="0018236A" w:rsidRDefault="00FE680C" w:rsidP="00B00825">
            <w:pPr>
              <w:pStyle w:val="a6"/>
              <w:shd w:val="clear" w:color="auto" w:fill="FFFFFF"/>
              <w:spacing w:after="0" w:line="240" w:lineRule="auto"/>
              <w:ind w:firstLine="283"/>
              <w:jc w:val="both"/>
              <w:rPr>
                <w:rFonts w:ascii="Times New Roman" w:hAnsi="Times New Roman" w:cs="Times New Roman"/>
              </w:rPr>
            </w:pPr>
            <w:r w:rsidRPr="0018236A">
              <w:rPr>
                <w:rFonts w:ascii="Times New Roman" w:hAnsi="Times New Roman" w:cs="Times New Roman"/>
              </w:rPr>
              <w:t xml:space="preserve">13) підготовка пропозицій щодо віднесення </w:t>
            </w:r>
            <w:r w:rsidRPr="0018236A">
              <w:rPr>
                <w:rFonts w:ascii="Times New Roman" w:hAnsi="Times New Roman" w:cs="Times New Roman"/>
                <w:b/>
                <w:bCs/>
                <w:iCs/>
              </w:rPr>
              <w:t>міст</w:t>
            </w:r>
            <w:r w:rsidRPr="0018236A">
              <w:rPr>
                <w:rFonts w:ascii="Times New Roman" w:hAnsi="Times New Roman" w:cs="Times New Roman"/>
              </w:rPr>
              <w:t xml:space="preserve"> до груп цивільного</w:t>
            </w:r>
            <w:r w:rsidRPr="0018236A">
              <w:rPr>
                <w:rFonts w:ascii="Times New Roman" w:hAnsi="Times New Roman" w:cs="Times New Roman"/>
                <w:b/>
                <w:bCs/>
                <w:iCs/>
              </w:rPr>
              <w:t xml:space="preserve"> </w:t>
            </w:r>
            <w:r w:rsidRPr="0018236A">
              <w:rPr>
                <w:rFonts w:ascii="Times New Roman" w:hAnsi="Times New Roman" w:cs="Times New Roman"/>
              </w:rPr>
              <w:t>захисту</w:t>
            </w:r>
            <w:r w:rsidRPr="0018236A">
              <w:rPr>
                <w:rFonts w:ascii="Times New Roman" w:hAnsi="Times New Roman" w:cs="Times New Roman"/>
                <w:b/>
                <w:bCs/>
                <w:iCs/>
              </w:rPr>
              <w:t xml:space="preserve"> </w:t>
            </w:r>
            <w:r w:rsidRPr="0018236A">
              <w:rPr>
                <w:rFonts w:ascii="Times New Roman" w:hAnsi="Times New Roman" w:cs="Times New Roman"/>
              </w:rPr>
              <w:t>та подання їх Раді міністрів Автономної Республіки Крим, відповідним обласним державним адміністраціям;</w:t>
            </w:r>
          </w:p>
          <w:p w14:paraId="6D9FC82F" w14:textId="77777777" w:rsidR="00FE680C" w:rsidRPr="0018236A" w:rsidRDefault="00FE680C" w:rsidP="00B00825">
            <w:pPr>
              <w:shd w:val="clear" w:color="auto" w:fill="FFFFFF"/>
              <w:ind w:firstLine="283"/>
              <w:jc w:val="both"/>
              <w:rPr>
                <w:rFonts w:ascii="Times New Roman" w:hAnsi="Times New Roman" w:cs="Times New Roman"/>
              </w:rPr>
            </w:pPr>
            <w:r w:rsidRPr="0018236A">
              <w:rPr>
                <w:rFonts w:ascii="Times New Roman" w:hAnsi="Times New Roman" w:cs="Times New Roman"/>
              </w:rPr>
              <w:t>...</w:t>
            </w:r>
          </w:p>
          <w:p w14:paraId="25CFACD6" w14:textId="77777777" w:rsidR="00A83E03" w:rsidRPr="0018236A" w:rsidRDefault="00A83E03" w:rsidP="00B00825">
            <w:pPr>
              <w:shd w:val="clear" w:color="auto" w:fill="FFFFFF"/>
              <w:ind w:firstLine="283"/>
              <w:jc w:val="both"/>
              <w:rPr>
                <w:rFonts w:ascii="Times New Roman" w:hAnsi="Times New Roman" w:cs="Times New Roman"/>
                <w:b/>
              </w:rPr>
            </w:pPr>
            <w:r w:rsidRPr="0018236A">
              <w:rPr>
                <w:rFonts w:ascii="Times New Roman" w:hAnsi="Times New Roman" w:cs="Times New Roman"/>
                <w:b/>
                <w:shd w:val="clear" w:color="auto" w:fill="FFFFFF"/>
              </w:rPr>
              <w:t>16) завчасне накопичення і підтримання у постійній готовності засобів індивідуального захисту для населення, яке проживає у прогнозованих зонах хімічного забруднення і зонах спостереження суб’єктів господарювання радіаційної небезпеки I і II категорій, та формувань цивільного захисту, а також приладів дозиметричного і хімічного контролю та розвідки;</w:t>
            </w:r>
          </w:p>
          <w:p w14:paraId="2B2647AA" w14:textId="77777777" w:rsidR="00FE680C" w:rsidRPr="0018236A" w:rsidRDefault="00A83E03" w:rsidP="00B00825">
            <w:pPr>
              <w:shd w:val="clear" w:color="auto" w:fill="FFFFFF"/>
              <w:ind w:firstLine="397"/>
              <w:jc w:val="both"/>
              <w:rPr>
                <w:rFonts w:ascii="Times New Roman" w:hAnsi="Times New Roman" w:cs="Times New Roman"/>
              </w:rPr>
            </w:pPr>
            <w:r w:rsidRPr="0018236A">
              <w:rPr>
                <w:rFonts w:ascii="Times New Roman" w:hAnsi="Times New Roman" w:cs="Times New Roman"/>
              </w:rPr>
              <w:t>…</w:t>
            </w:r>
          </w:p>
          <w:p w14:paraId="769807E4" w14:textId="77777777" w:rsidR="00A83E03" w:rsidRPr="0018236A" w:rsidRDefault="00A83E03" w:rsidP="00B00825">
            <w:pPr>
              <w:shd w:val="clear" w:color="auto" w:fill="FFFFFF"/>
              <w:ind w:firstLine="397"/>
              <w:jc w:val="both"/>
              <w:rPr>
                <w:rFonts w:ascii="Times New Roman" w:hAnsi="Times New Roman" w:cs="Times New Roman"/>
              </w:rPr>
            </w:pPr>
            <w:r w:rsidRPr="0018236A">
              <w:rPr>
                <w:rFonts w:ascii="Times New Roman" w:hAnsi="Times New Roman" w:cs="Times New Roman"/>
                <w:shd w:val="clear" w:color="auto" w:fill="FFFFFF"/>
              </w:rPr>
              <w:t xml:space="preserve">21) створення </w:t>
            </w:r>
            <w:r w:rsidRPr="0018236A">
              <w:rPr>
                <w:rFonts w:ascii="Times New Roman" w:hAnsi="Times New Roman" w:cs="Times New Roman"/>
                <w:b/>
                <w:shd w:val="clear" w:color="auto" w:fill="FFFFFF"/>
              </w:rPr>
              <w:t>у містах</w:t>
            </w:r>
            <w:r w:rsidRPr="0018236A">
              <w:rPr>
                <w:rFonts w:ascii="Times New Roman" w:hAnsi="Times New Roman" w:cs="Times New Roman"/>
                <w:shd w:val="clear" w:color="auto" w:fill="FFFFFF"/>
              </w:rPr>
              <w:t xml:space="preserve"> комісій з питань техногенно-екологічної безпеки і надзвичайних ситуацій, а в разі виникнення надзвичайних ситуацій - спеціальних комісій з їх ліквідації (за потреби), забезпечення їх функціонування;</w:t>
            </w:r>
          </w:p>
          <w:p w14:paraId="4173AC71" w14:textId="77777777" w:rsidR="00FE680C" w:rsidRPr="0018236A" w:rsidRDefault="00FE680C" w:rsidP="00B00825">
            <w:pPr>
              <w:shd w:val="clear" w:color="auto" w:fill="FFFFFF"/>
              <w:ind w:firstLine="283"/>
              <w:jc w:val="both"/>
              <w:rPr>
                <w:rFonts w:ascii="Times New Roman" w:hAnsi="Times New Roman" w:cs="Times New Roman"/>
                <w:b/>
              </w:rPr>
            </w:pPr>
            <w:r w:rsidRPr="0018236A">
              <w:rPr>
                <w:rStyle w:val="3f3f3f3f3f3f3f3f3f3f3f3f3f3f3f3f3f3f3f3f3f3f3f3f3f1"/>
                <w:rFonts w:ascii="Times New Roman" w:eastAsia="Times New Roman" w:hAnsi="Times New Roman" w:cs="Times New Roman"/>
                <w:b/>
                <w:lang w:eastAsia="ru-RU" w:bidi="ar-SA"/>
              </w:rPr>
              <w:t xml:space="preserve">22) забезпечення навчання з питань цивільного захисту посадових осіб органів місцевого самоврядування та суб’єктів господарювання комунальної власності, </w:t>
            </w:r>
            <w:r w:rsidRPr="0018236A">
              <w:rPr>
                <w:rStyle w:val="3f3f3f3f3f3f3f3f3f3f3f3f3f3f3f3f3f3f3f3f3f3f3f3f3f1"/>
                <w:rFonts w:ascii="Times New Roman" w:eastAsia="Times New Roman" w:hAnsi="Times New Roman" w:cs="Times New Roman"/>
                <w:b/>
                <w:bCs/>
                <w:iCs/>
                <w:lang w:eastAsia="ru-RU" w:bidi="ar-SA"/>
              </w:rPr>
              <w:t>здійснення</w:t>
            </w:r>
            <w:r w:rsidRPr="0018236A">
              <w:rPr>
                <w:rStyle w:val="3f3f3f3f3f3f3f3f3f3f3f3f3f3f3f3f3f3f3f3f3f3f3f3f3f1"/>
                <w:rFonts w:ascii="Times New Roman" w:eastAsia="Times New Roman" w:hAnsi="Times New Roman" w:cs="Times New Roman"/>
                <w:b/>
                <w:lang w:eastAsia="ru-RU" w:bidi="ar-SA"/>
              </w:rPr>
              <w:t xml:space="preserve"> підготовки населення до дій у надзвичайних ситуаціях;</w:t>
            </w:r>
          </w:p>
          <w:p w14:paraId="0DAB3336" w14:textId="77777777" w:rsidR="00B00825" w:rsidRPr="0018236A" w:rsidRDefault="00B00825" w:rsidP="00B00825">
            <w:pPr>
              <w:pStyle w:val="a6"/>
              <w:shd w:val="clear" w:color="auto" w:fill="FFFFFF"/>
              <w:spacing w:after="0" w:line="240" w:lineRule="auto"/>
              <w:ind w:firstLine="283"/>
              <w:jc w:val="both"/>
              <w:rPr>
                <w:rFonts w:ascii="Times New Roman" w:hAnsi="Times New Roman" w:cs="Times New Roman"/>
              </w:rPr>
            </w:pPr>
          </w:p>
          <w:p w14:paraId="7BD84F04" w14:textId="77777777" w:rsidR="00B00825" w:rsidRPr="0018236A" w:rsidRDefault="00B00825" w:rsidP="00B00825">
            <w:pPr>
              <w:pStyle w:val="a6"/>
              <w:shd w:val="clear" w:color="auto" w:fill="FFFFFF"/>
              <w:spacing w:after="0" w:line="240" w:lineRule="auto"/>
              <w:ind w:firstLine="283"/>
              <w:jc w:val="both"/>
              <w:rPr>
                <w:rFonts w:ascii="Times New Roman" w:hAnsi="Times New Roman" w:cs="Times New Roman"/>
              </w:rPr>
            </w:pPr>
          </w:p>
          <w:p w14:paraId="345C59B2" w14:textId="77777777" w:rsidR="00B00825" w:rsidRPr="0018236A" w:rsidRDefault="00B00825" w:rsidP="00B00825">
            <w:pPr>
              <w:pStyle w:val="a6"/>
              <w:shd w:val="clear" w:color="auto" w:fill="FFFFFF"/>
              <w:spacing w:after="0" w:line="240" w:lineRule="auto"/>
              <w:ind w:firstLine="283"/>
              <w:jc w:val="both"/>
              <w:rPr>
                <w:rFonts w:ascii="Times New Roman" w:hAnsi="Times New Roman" w:cs="Times New Roman"/>
              </w:rPr>
            </w:pPr>
          </w:p>
          <w:p w14:paraId="55E9C446" w14:textId="77777777" w:rsidR="00B00825" w:rsidRPr="0018236A" w:rsidRDefault="00B00825" w:rsidP="00B00825">
            <w:pPr>
              <w:pStyle w:val="a6"/>
              <w:shd w:val="clear" w:color="auto" w:fill="FFFFFF"/>
              <w:spacing w:after="0" w:line="240" w:lineRule="auto"/>
              <w:ind w:firstLine="283"/>
              <w:jc w:val="both"/>
              <w:rPr>
                <w:rFonts w:ascii="Times New Roman" w:hAnsi="Times New Roman" w:cs="Times New Roman"/>
              </w:rPr>
            </w:pPr>
          </w:p>
          <w:p w14:paraId="041B9DA1" w14:textId="77777777" w:rsidR="00B00825" w:rsidRPr="0018236A" w:rsidRDefault="00B00825" w:rsidP="00B00825">
            <w:pPr>
              <w:pStyle w:val="a6"/>
              <w:shd w:val="clear" w:color="auto" w:fill="FFFFFF"/>
              <w:spacing w:after="0" w:line="240" w:lineRule="auto"/>
              <w:ind w:firstLine="283"/>
              <w:jc w:val="both"/>
              <w:rPr>
                <w:rFonts w:ascii="Times New Roman" w:hAnsi="Times New Roman" w:cs="Times New Roman"/>
              </w:rPr>
            </w:pPr>
          </w:p>
          <w:p w14:paraId="327AE80E" w14:textId="77777777" w:rsidR="00B00825" w:rsidRPr="0018236A" w:rsidRDefault="00B00825" w:rsidP="00B00825">
            <w:pPr>
              <w:pStyle w:val="a6"/>
              <w:shd w:val="clear" w:color="auto" w:fill="FFFFFF"/>
              <w:spacing w:after="0" w:line="240" w:lineRule="auto"/>
              <w:ind w:firstLine="283"/>
              <w:jc w:val="both"/>
              <w:rPr>
                <w:rFonts w:ascii="Times New Roman" w:hAnsi="Times New Roman" w:cs="Times New Roman"/>
              </w:rPr>
            </w:pPr>
          </w:p>
          <w:p w14:paraId="30252E43" w14:textId="77777777" w:rsidR="00FE680C" w:rsidRPr="0018236A" w:rsidRDefault="00A83E03" w:rsidP="00B00825">
            <w:pPr>
              <w:pStyle w:val="a6"/>
              <w:shd w:val="clear" w:color="auto" w:fill="FFFFFF"/>
              <w:spacing w:after="0" w:line="240" w:lineRule="auto"/>
              <w:ind w:firstLine="283"/>
              <w:jc w:val="both"/>
              <w:rPr>
                <w:rFonts w:ascii="Times New Roman" w:hAnsi="Times New Roman" w:cs="Times New Roman"/>
              </w:rPr>
            </w:pPr>
            <w:r w:rsidRPr="0018236A">
              <w:rPr>
                <w:rFonts w:ascii="Times New Roman" w:hAnsi="Times New Roman" w:cs="Times New Roman"/>
              </w:rPr>
              <w:t>…</w:t>
            </w:r>
          </w:p>
          <w:p w14:paraId="1D6C9DA1" w14:textId="77777777" w:rsidR="00FE680C" w:rsidRPr="0018236A" w:rsidRDefault="00FE680C" w:rsidP="00B00825">
            <w:pPr>
              <w:pStyle w:val="a6"/>
              <w:shd w:val="clear" w:color="auto" w:fill="FFFFFF"/>
              <w:tabs>
                <w:tab w:val="left" w:pos="283"/>
              </w:tabs>
              <w:spacing w:after="0" w:line="240" w:lineRule="auto"/>
              <w:ind w:firstLine="283"/>
              <w:jc w:val="both"/>
              <w:rPr>
                <w:rFonts w:ascii="Times New Roman" w:hAnsi="Times New Roman" w:cs="Times New Roman"/>
              </w:rPr>
            </w:pPr>
            <w:bookmarkStart w:id="11" w:name="n354"/>
            <w:bookmarkEnd w:id="11"/>
            <w:r w:rsidRPr="0018236A">
              <w:rPr>
                <w:rFonts w:ascii="Times New Roman" w:hAnsi="Times New Roman" w:cs="Times New Roman"/>
              </w:rPr>
              <w:lastRenderedPageBreak/>
              <w:t>24) визначення потреби фонду захисних споруд цивільного захисту;</w:t>
            </w:r>
          </w:p>
          <w:p w14:paraId="45F70443" w14:textId="77777777" w:rsidR="00BB6FE5" w:rsidRDefault="00BB6FE5" w:rsidP="00B00825">
            <w:pPr>
              <w:pStyle w:val="a6"/>
              <w:shd w:val="clear" w:color="auto" w:fill="FFFFFF"/>
              <w:spacing w:after="0" w:line="240" w:lineRule="auto"/>
              <w:ind w:firstLine="283"/>
              <w:jc w:val="both"/>
              <w:rPr>
                <w:rFonts w:ascii="Times New Roman" w:hAnsi="Times New Roman" w:cs="Times New Roman"/>
              </w:rPr>
            </w:pPr>
          </w:p>
          <w:p w14:paraId="5CE697F6" w14:textId="778BB6F6" w:rsidR="00FE680C" w:rsidRPr="0018236A" w:rsidRDefault="00FE680C" w:rsidP="00B00825">
            <w:pPr>
              <w:pStyle w:val="a6"/>
              <w:shd w:val="clear" w:color="auto" w:fill="FFFFFF"/>
              <w:spacing w:after="0" w:line="240" w:lineRule="auto"/>
              <w:ind w:firstLine="283"/>
              <w:jc w:val="both"/>
              <w:rPr>
                <w:rFonts w:ascii="Times New Roman" w:hAnsi="Times New Roman" w:cs="Times New Roman"/>
              </w:rPr>
            </w:pPr>
            <w:r w:rsidRPr="0018236A">
              <w:rPr>
                <w:rFonts w:ascii="Times New Roman" w:hAnsi="Times New Roman" w:cs="Times New Roman"/>
              </w:rPr>
              <w:t>...</w:t>
            </w:r>
          </w:p>
          <w:p w14:paraId="156097E7" w14:textId="77777777" w:rsidR="00A83E03" w:rsidRPr="0018236A" w:rsidRDefault="00A83E03" w:rsidP="00B00825">
            <w:pPr>
              <w:pStyle w:val="a6"/>
              <w:shd w:val="clear" w:color="auto" w:fill="FFFFFF"/>
              <w:spacing w:after="0" w:line="240" w:lineRule="auto"/>
              <w:ind w:firstLine="283"/>
              <w:jc w:val="both"/>
              <w:rPr>
                <w:rFonts w:ascii="Times New Roman" w:hAnsi="Times New Roman" w:cs="Times New Roman"/>
                <w:b/>
              </w:rPr>
            </w:pPr>
            <w:r w:rsidRPr="0018236A">
              <w:rPr>
                <w:rFonts w:ascii="Times New Roman" w:hAnsi="Times New Roman" w:cs="Times New Roman"/>
                <w:b/>
                <w:shd w:val="clear" w:color="auto" w:fill="FFFFFF"/>
              </w:rPr>
              <w:t>3. Організація заходів цивільного захисту в територіальних підсистемах здійснюється Радою міністрів Автономної Республіки Крим, місцевими державними адміністраціями, органами місцевого самоврядування.</w:t>
            </w:r>
          </w:p>
        </w:tc>
        <w:tc>
          <w:tcPr>
            <w:tcW w:w="6896" w:type="dxa"/>
            <w:tcBorders>
              <w:left w:val="single" w:sz="4" w:space="0" w:color="000000"/>
              <w:bottom w:val="single" w:sz="4" w:space="0" w:color="000000"/>
              <w:right w:val="single" w:sz="4" w:space="0" w:color="000000"/>
            </w:tcBorders>
            <w:shd w:val="clear" w:color="auto" w:fill="auto"/>
          </w:tcPr>
          <w:p w14:paraId="35B04319" w14:textId="77777777" w:rsidR="00FE680C" w:rsidRPr="0018236A" w:rsidRDefault="00FE680C" w:rsidP="00B00825">
            <w:pPr>
              <w:shd w:val="clear" w:color="auto" w:fill="FFFFFF"/>
              <w:ind w:firstLine="283"/>
              <w:jc w:val="both"/>
              <w:rPr>
                <w:rFonts w:ascii="Times New Roman" w:hAnsi="Times New Roman" w:cs="Times New Roman"/>
              </w:rPr>
            </w:pPr>
            <w:r w:rsidRPr="0018236A">
              <w:rPr>
                <w:rFonts w:ascii="Times New Roman" w:hAnsi="Times New Roman" w:cs="Times New Roman"/>
              </w:rPr>
              <w:lastRenderedPageBreak/>
              <w:t>Стаття 19. Повноваження Ради міністрів Автономної Республіки Крим, місцевих державних адміністрацій, органів місцевого самоврядування у сфері цивільного захисту</w:t>
            </w:r>
          </w:p>
          <w:p w14:paraId="460AE92D" w14:textId="77777777" w:rsidR="00FE680C" w:rsidRPr="0018236A" w:rsidRDefault="00FE680C" w:rsidP="00B00825">
            <w:pPr>
              <w:shd w:val="clear" w:color="auto" w:fill="FFFFFF"/>
              <w:ind w:firstLine="283"/>
              <w:jc w:val="both"/>
              <w:rPr>
                <w:rFonts w:ascii="Times New Roman" w:hAnsi="Times New Roman" w:cs="Times New Roman"/>
              </w:rPr>
            </w:pPr>
            <w:r w:rsidRPr="0018236A">
              <w:rPr>
                <w:rFonts w:ascii="Times New Roman" w:hAnsi="Times New Roman" w:cs="Times New Roman"/>
              </w:rPr>
              <w:t>1. До повноважень Ради міністрів Автономної Республіки Крим, місцевих державних адміністрацій у сфері цивільного захисту належать:</w:t>
            </w:r>
          </w:p>
          <w:p w14:paraId="579B7CBF" w14:textId="62542030" w:rsidR="0018236A" w:rsidRPr="0018236A" w:rsidRDefault="0018236A" w:rsidP="0018236A">
            <w:pPr>
              <w:shd w:val="clear" w:color="auto" w:fill="FFFFFF"/>
              <w:ind w:firstLine="283"/>
              <w:jc w:val="both"/>
              <w:rPr>
                <w:rFonts w:ascii="Times New Roman" w:hAnsi="Times New Roman" w:cs="Times New Roman"/>
                <w:b/>
                <w:bCs/>
                <w:shd w:val="clear" w:color="auto" w:fill="FFFFFF"/>
              </w:rPr>
            </w:pPr>
            <w:r w:rsidRPr="0018236A">
              <w:rPr>
                <w:rFonts w:ascii="Times New Roman" w:hAnsi="Times New Roman" w:cs="Times New Roman"/>
                <w:b/>
                <w:bCs/>
                <w:shd w:val="clear" w:color="auto" w:fill="FFFFFF"/>
              </w:rPr>
              <w:t>…</w:t>
            </w:r>
          </w:p>
          <w:p w14:paraId="6C62495C" w14:textId="09B3F3C5" w:rsidR="0018236A" w:rsidRPr="0018236A" w:rsidRDefault="0018236A" w:rsidP="0018236A">
            <w:pPr>
              <w:shd w:val="clear" w:color="auto" w:fill="FFFFFF"/>
              <w:ind w:firstLine="283"/>
              <w:jc w:val="both"/>
              <w:rPr>
                <w:rFonts w:ascii="Times New Roman" w:hAnsi="Times New Roman" w:cs="Times New Roman"/>
                <w:b/>
                <w:bCs/>
                <w:iCs/>
              </w:rPr>
            </w:pPr>
            <w:r w:rsidRPr="0018236A">
              <w:rPr>
                <w:rFonts w:ascii="Times New Roman" w:hAnsi="Times New Roman" w:cs="Times New Roman"/>
                <w:b/>
                <w:bCs/>
                <w:shd w:val="clear" w:color="auto" w:fill="FFFFFF"/>
              </w:rPr>
              <w:t xml:space="preserve">2) </w:t>
            </w:r>
            <w:r w:rsidRPr="0018236A">
              <w:rPr>
                <w:rFonts w:ascii="Times New Roman" w:hAnsi="Times New Roman" w:cs="Times New Roman"/>
                <w:b/>
                <w:bCs/>
                <w:iCs/>
                <w:shd w:val="clear" w:color="auto" w:fill="FFFFFF"/>
              </w:rPr>
              <w:t>створення територіальних підсистем та їх ланок, забезпечення виконання ними завдань;</w:t>
            </w:r>
          </w:p>
          <w:p w14:paraId="11A52F88" w14:textId="77777777" w:rsidR="0018236A" w:rsidRPr="0018236A" w:rsidRDefault="0018236A" w:rsidP="0018236A">
            <w:pPr>
              <w:shd w:val="clear" w:color="auto" w:fill="FFFFFF"/>
              <w:ind w:firstLine="283"/>
              <w:jc w:val="both"/>
              <w:rPr>
                <w:rFonts w:ascii="Times New Roman" w:hAnsi="Times New Roman" w:cs="Times New Roman"/>
                <w:b/>
              </w:rPr>
            </w:pPr>
            <w:r w:rsidRPr="0018236A">
              <w:rPr>
                <w:rFonts w:ascii="Times New Roman" w:hAnsi="Times New Roman" w:cs="Times New Roman"/>
                <w:b/>
              </w:rPr>
              <w:t xml:space="preserve">... </w:t>
            </w:r>
          </w:p>
          <w:p w14:paraId="091D3779" w14:textId="77777777" w:rsidR="0018236A" w:rsidRPr="0018236A" w:rsidRDefault="0018236A" w:rsidP="0018236A">
            <w:pPr>
              <w:shd w:val="clear" w:color="auto" w:fill="FFFFFF"/>
              <w:ind w:firstLine="283"/>
              <w:jc w:val="both"/>
              <w:rPr>
                <w:rFonts w:ascii="Times New Roman" w:hAnsi="Times New Roman" w:cs="Times New Roman"/>
                <w:b/>
                <w:bCs/>
                <w:iCs/>
              </w:rPr>
            </w:pPr>
            <w:r w:rsidRPr="0018236A">
              <w:rPr>
                <w:rFonts w:ascii="Times New Roman" w:hAnsi="Times New Roman" w:cs="Times New Roman"/>
                <w:b/>
                <w:bCs/>
                <w:iCs/>
                <w:shd w:val="clear" w:color="auto" w:fill="FFFFFF"/>
              </w:rPr>
              <w:t>5) створення аварійно-рятувальних служб, формувань та спеціалізованих служб цивільного захисту, місцевої та добровільної пожежної охорони, керівництво ними, забезпечення їх діяльності та здійснення контролю за готовністю до дій за призначенням;</w:t>
            </w:r>
          </w:p>
          <w:p w14:paraId="2BA04E0C" w14:textId="04FD9E2F" w:rsidR="00B00825" w:rsidRPr="0018236A" w:rsidRDefault="00B00825" w:rsidP="00B00825">
            <w:pPr>
              <w:shd w:val="clear" w:color="auto" w:fill="FFFFFF"/>
              <w:ind w:firstLine="283"/>
              <w:jc w:val="both"/>
              <w:rPr>
                <w:rFonts w:ascii="Times New Roman" w:hAnsi="Times New Roman" w:cs="Times New Roman"/>
              </w:rPr>
            </w:pPr>
            <w:r w:rsidRPr="0018236A">
              <w:rPr>
                <w:rFonts w:ascii="Times New Roman" w:hAnsi="Times New Roman" w:cs="Times New Roman"/>
              </w:rPr>
              <w:t xml:space="preserve">... </w:t>
            </w:r>
          </w:p>
          <w:p w14:paraId="3FDEEF03" w14:textId="78689AC6" w:rsidR="00FE680C" w:rsidRPr="0018236A" w:rsidRDefault="00FE680C" w:rsidP="00B00825">
            <w:pPr>
              <w:shd w:val="clear" w:color="auto" w:fill="FFFFFF"/>
              <w:ind w:firstLine="283"/>
              <w:jc w:val="both"/>
              <w:rPr>
                <w:rFonts w:ascii="Times New Roman" w:hAnsi="Times New Roman" w:cs="Times New Roman"/>
              </w:rPr>
            </w:pPr>
            <w:r w:rsidRPr="0018236A">
              <w:rPr>
                <w:rFonts w:ascii="Times New Roman" w:hAnsi="Times New Roman" w:cs="Times New Roman"/>
              </w:rPr>
              <w:t xml:space="preserve">10) організація та здійснення евакуації населення, </w:t>
            </w:r>
            <w:r w:rsidRPr="0018236A">
              <w:rPr>
                <w:rFonts w:ascii="Times New Roman" w:hAnsi="Times New Roman" w:cs="Times New Roman"/>
                <w:b/>
                <w:bCs/>
              </w:rPr>
              <w:t>матеріальних і культурних цінностей</w:t>
            </w:r>
            <w:r w:rsidRPr="0018236A">
              <w:rPr>
                <w:rFonts w:ascii="Times New Roman" w:hAnsi="Times New Roman" w:cs="Times New Roman"/>
              </w:rPr>
              <w:t xml:space="preserve"> у безпечні райони, їх розміщення та життєзабезпечення населення;</w:t>
            </w:r>
          </w:p>
          <w:p w14:paraId="668418F5" w14:textId="77777777" w:rsidR="00B00825" w:rsidRPr="0018236A" w:rsidRDefault="00B00825" w:rsidP="00B00825">
            <w:pPr>
              <w:shd w:val="clear" w:color="auto" w:fill="FFFFFF"/>
              <w:ind w:firstLine="283"/>
              <w:jc w:val="both"/>
              <w:rPr>
                <w:rFonts w:ascii="Times New Roman" w:hAnsi="Times New Roman" w:cs="Times New Roman"/>
              </w:rPr>
            </w:pPr>
          </w:p>
          <w:p w14:paraId="74BE6B28" w14:textId="77777777" w:rsidR="00FE680C" w:rsidRPr="0018236A" w:rsidRDefault="00FE680C" w:rsidP="00B00825">
            <w:pPr>
              <w:shd w:val="clear" w:color="auto" w:fill="FFFFFF"/>
              <w:ind w:firstLine="283"/>
              <w:jc w:val="both"/>
              <w:rPr>
                <w:rFonts w:ascii="Times New Roman" w:hAnsi="Times New Roman" w:cs="Times New Roman"/>
              </w:rPr>
            </w:pPr>
            <w:r w:rsidRPr="0018236A">
              <w:rPr>
                <w:rFonts w:ascii="Times New Roman" w:hAnsi="Times New Roman" w:cs="Times New Roman"/>
              </w:rPr>
              <w:t>...</w:t>
            </w:r>
          </w:p>
          <w:p w14:paraId="4821DCE9" w14:textId="77777777" w:rsidR="00FE680C" w:rsidRPr="0018236A" w:rsidRDefault="00FE680C" w:rsidP="00B00825">
            <w:pPr>
              <w:shd w:val="clear" w:color="auto" w:fill="FFFFFF"/>
              <w:ind w:firstLine="283"/>
              <w:jc w:val="both"/>
              <w:rPr>
                <w:rFonts w:ascii="Times New Roman" w:hAnsi="Times New Roman" w:cs="Times New Roman"/>
              </w:rPr>
            </w:pPr>
            <w:r w:rsidRPr="0018236A">
              <w:rPr>
                <w:rFonts w:ascii="Times New Roman" w:eastAsia="Times New Roman" w:hAnsi="Times New Roman" w:cs="Times New Roman"/>
              </w:rPr>
              <w:t xml:space="preserve">13) підготовка пропозицій щодо віднесення </w:t>
            </w:r>
            <w:r w:rsidRPr="0018236A">
              <w:rPr>
                <w:rFonts w:ascii="Times New Roman" w:eastAsia="Times New Roman" w:hAnsi="Times New Roman" w:cs="Times New Roman"/>
                <w:b/>
                <w:bCs/>
              </w:rPr>
              <w:t>території та населених пунктів територіальних громад</w:t>
            </w:r>
            <w:r w:rsidRPr="0018236A">
              <w:rPr>
                <w:rFonts w:ascii="Times New Roman" w:eastAsia="Times New Roman" w:hAnsi="Times New Roman" w:cs="Times New Roman"/>
              </w:rPr>
              <w:t xml:space="preserve"> до груп цивільного захисту та подання їх центральному органу виконавчої влади, який забезпечує формування та реалізує державну політику у сфері цивільного захисту;</w:t>
            </w:r>
          </w:p>
          <w:p w14:paraId="5624A864" w14:textId="77777777" w:rsidR="00FE680C" w:rsidRPr="0018236A" w:rsidRDefault="00FE680C" w:rsidP="00B00825">
            <w:pPr>
              <w:shd w:val="clear" w:color="auto" w:fill="FFFFFF"/>
              <w:ind w:firstLine="283"/>
              <w:jc w:val="both"/>
              <w:rPr>
                <w:rFonts w:ascii="Times New Roman" w:hAnsi="Times New Roman" w:cs="Times New Roman"/>
              </w:rPr>
            </w:pPr>
            <w:r w:rsidRPr="0018236A">
              <w:rPr>
                <w:rFonts w:ascii="Times New Roman" w:hAnsi="Times New Roman" w:cs="Times New Roman"/>
              </w:rPr>
              <w:t>...</w:t>
            </w:r>
          </w:p>
          <w:p w14:paraId="575CE4AF" w14:textId="77777777" w:rsidR="00492921" w:rsidRPr="0018236A" w:rsidRDefault="00492921" w:rsidP="00B00825">
            <w:pPr>
              <w:shd w:val="clear" w:color="auto" w:fill="FFFFFF"/>
              <w:ind w:firstLine="283"/>
              <w:jc w:val="both"/>
              <w:rPr>
                <w:rFonts w:ascii="Times New Roman" w:hAnsi="Times New Roman" w:cs="Times New Roman"/>
                <w:b/>
                <w:shd w:val="clear" w:color="auto" w:fill="FFFFFF"/>
              </w:rPr>
            </w:pPr>
            <w:r w:rsidRPr="0018236A">
              <w:rPr>
                <w:rFonts w:ascii="Times New Roman" w:hAnsi="Times New Roman" w:cs="Times New Roman"/>
                <w:b/>
                <w:shd w:val="clear" w:color="auto" w:fill="FFFFFF"/>
              </w:rPr>
              <w:lastRenderedPageBreak/>
              <w:t xml:space="preserve">16) </w:t>
            </w:r>
            <w:r w:rsidRPr="0018236A">
              <w:rPr>
                <w:rStyle w:val="rvts0"/>
                <w:rFonts w:ascii="Times New Roman" w:eastAsia="SimSun" w:hAnsi="Times New Roman" w:cs="Times New Roman"/>
                <w:b/>
              </w:rPr>
              <w:t>забезпечення завчасного</w:t>
            </w:r>
            <w:r w:rsidRPr="0018236A">
              <w:rPr>
                <w:rFonts w:ascii="Times New Roman" w:hAnsi="Times New Roman" w:cs="Times New Roman"/>
                <w:b/>
                <w:shd w:val="clear" w:color="auto" w:fill="FFFFFF"/>
              </w:rPr>
              <w:t xml:space="preserve"> накопичення і підтримання у постійній готовності засобів індивідуального захисту для населення та формувань цивільного захисту, а також приладів дозиметричного і хімічного контролю та розвідки;</w:t>
            </w:r>
          </w:p>
          <w:p w14:paraId="21BDFE0B" w14:textId="77777777" w:rsidR="00B00825" w:rsidRPr="0018236A" w:rsidRDefault="00B00825" w:rsidP="00B00825">
            <w:pPr>
              <w:shd w:val="clear" w:color="auto" w:fill="FFFFFF"/>
              <w:ind w:firstLine="283"/>
              <w:jc w:val="both"/>
              <w:rPr>
                <w:rFonts w:ascii="Times New Roman" w:hAnsi="Times New Roman" w:cs="Times New Roman"/>
                <w:shd w:val="clear" w:color="auto" w:fill="FFFFFF"/>
              </w:rPr>
            </w:pPr>
          </w:p>
          <w:p w14:paraId="10C7B820" w14:textId="77777777" w:rsidR="00B00825" w:rsidRPr="0018236A" w:rsidRDefault="00B00825" w:rsidP="00B00825">
            <w:pPr>
              <w:shd w:val="clear" w:color="auto" w:fill="FFFFFF"/>
              <w:ind w:firstLine="283"/>
              <w:jc w:val="both"/>
              <w:rPr>
                <w:rFonts w:ascii="Times New Roman" w:hAnsi="Times New Roman" w:cs="Times New Roman"/>
                <w:shd w:val="clear" w:color="auto" w:fill="FFFFFF"/>
              </w:rPr>
            </w:pPr>
          </w:p>
          <w:p w14:paraId="58EF6C14" w14:textId="77777777" w:rsidR="00492921" w:rsidRPr="0018236A" w:rsidRDefault="00492921" w:rsidP="00B00825">
            <w:pPr>
              <w:shd w:val="clear" w:color="auto" w:fill="FFFFFF"/>
              <w:ind w:firstLine="283"/>
              <w:jc w:val="both"/>
              <w:rPr>
                <w:rFonts w:ascii="Times New Roman" w:hAnsi="Times New Roman" w:cs="Times New Roman"/>
              </w:rPr>
            </w:pPr>
            <w:r w:rsidRPr="0018236A">
              <w:rPr>
                <w:rFonts w:ascii="Times New Roman" w:hAnsi="Times New Roman" w:cs="Times New Roman"/>
                <w:shd w:val="clear" w:color="auto" w:fill="FFFFFF"/>
              </w:rPr>
              <w:t>…</w:t>
            </w:r>
          </w:p>
          <w:p w14:paraId="74122DE7" w14:textId="2B9742CB" w:rsidR="00492921" w:rsidRPr="0018236A" w:rsidRDefault="00492921" w:rsidP="00B00825">
            <w:pPr>
              <w:shd w:val="clear" w:color="auto" w:fill="FFFFFF"/>
              <w:ind w:firstLine="340"/>
              <w:jc w:val="both"/>
              <w:rPr>
                <w:rStyle w:val="rvts0"/>
                <w:rFonts w:ascii="Times New Roman" w:eastAsia="SimSun" w:hAnsi="Times New Roman" w:cs="Times New Roman"/>
                <w:b/>
              </w:rPr>
            </w:pPr>
            <w:r w:rsidRPr="0018236A">
              <w:rPr>
                <w:rStyle w:val="rvts0"/>
                <w:rFonts w:ascii="Times New Roman" w:eastAsia="SimSun" w:hAnsi="Times New Roman" w:cs="Times New Roman"/>
                <w:b/>
              </w:rPr>
              <w:t xml:space="preserve">21) затвердження планів комплектування територіальних курсів, навчально-методичних центрів цивільного захисту та безпеки життєдіяльності, забезпечення проходження </w:t>
            </w:r>
            <w:r w:rsidRPr="0018236A">
              <w:rPr>
                <w:rStyle w:val="rvts0"/>
                <w:rFonts w:ascii="Times New Roman" w:eastAsia="Calibri" w:hAnsi="Times New Roman" w:cs="Times New Roman"/>
                <w:b/>
                <w:lang w:bidi="ar-SA"/>
              </w:rPr>
              <w:t xml:space="preserve">на них </w:t>
            </w:r>
            <w:r w:rsidRPr="0018236A">
              <w:rPr>
                <w:rStyle w:val="rvts0"/>
                <w:rFonts w:ascii="Times New Roman" w:eastAsia="SimSun" w:hAnsi="Times New Roman" w:cs="Times New Roman"/>
                <w:b/>
              </w:rPr>
              <w:t>навчання посадових осіб і працівників місцевих державних адміністрацій, суб'єктів господарювання, що належать до сфери їх управління, з числа керівного складу та фахівців, діяльність яких пов'язана з організацією та здійсненням заходів цивільного захисту, організація навчання населення ді</w:t>
            </w:r>
            <w:r w:rsidR="003E0D33" w:rsidRPr="0018236A">
              <w:rPr>
                <w:rStyle w:val="rvts0"/>
                <w:rFonts w:ascii="Times New Roman" w:eastAsia="SimSun" w:hAnsi="Times New Roman" w:cs="Times New Roman"/>
                <w:b/>
              </w:rPr>
              <w:t>ям</w:t>
            </w:r>
            <w:r w:rsidRPr="0018236A">
              <w:rPr>
                <w:rStyle w:val="rvts0"/>
                <w:rFonts w:ascii="Times New Roman" w:eastAsia="SimSun" w:hAnsi="Times New Roman" w:cs="Times New Roman"/>
                <w:b/>
              </w:rPr>
              <w:t xml:space="preserve"> у надзвичайних ситуаціях;</w:t>
            </w:r>
          </w:p>
          <w:p w14:paraId="7877F3AC" w14:textId="77777777" w:rsidR="00FE680C" w:rsidRPr="0018236A" w:rsidRDefault="00FE680C" w:rsidP="00B00825">
            <w:pPr>
              <w:shd w:val="clear" w:color="auto" w:fill="FFFFFF"/>
              <w:ind w:firstLine="567"/>
              <w:jc w:val="both"/>
              <w:rPr>
                <w:rFonts w:ascii="Times New Roman" w:hAnsi="Times New Roman" w:cs="Times New Roman"/>
              </w:rPr>
            </w:pPr>
            <w:r w:rsidRPr="0018236A">
              <w:rPr>
                <w:rStyle w:val="3f3f3f3f3f3f3f3f3f3f3f3f3f3f3f3f3f3f3f3f3f3f3f3f3f1"/>
                <w:rFonts w:ascii="Times New Roman" w:hAnsi="Times New Roman" w:cs="Times New Roman"/>
                <w:lang w:eastAsia="ru-RU" w:bidi="ar-SA"/>
              </w:rPr>
              <w:t>...</w:t>
            </w:r>
          </w:p>
          <w:p w14:paraId="2CCBF7F5" w14:textId="77777777" w:rsidR="00FE680C" w:rsidRPr="0018236A" w:rsidRDefault="00FE680C" w:rsidP="00B00825">
            <w:pPr>
              <w:shd w:val="clear" w:color="auto" w:fill="FFFFFF"/>
              <w:ind w:firstLine="340"/>
              <w:jc w:val="both"/>
              <w:rPr>
                <w:rFonts w:ascii="Times New Roman" w:hAnsi="Times New Roman" w:cs="Times New Roman"/>
              </w:rPr>
            </w:pPr>
            <w:r w:rsidRPr="0018236A">
              <w:rPr>
                <w:rStyle w:val="3f3f3f3f3f3f3f3f3f3f3f3f3f3f3f3f3f3f3f3f3f3f3f3f3f1"/>
                <w:rFonts w:ascii="Times New Roman" w:hAnsi="Times New Roman" w:cs="Times New Roman"/>
                <w:lang w:eastAsia="ru-RU" w:bidi="ar-SA"/>
              </w:rPr>
              <w:t>2. До повноважень органів місцевого самоврядування у сфері цивільного захисту належать:</w:t>
            </w:r>
          </w:p>
          <w:p w14:paraId="27F45031" w14:textId="77777777" w:rsidR="00FE680C" w:rsidRPr="0018236A" w:rsidRDefault="00FE680C" w:rsidP="00B00825">
            <w:pPr>
              <w:shd w:val="clear" w:color="auto" w:fill="FFFFFF"/>
              <w:ind w:firstLine="283"/>
              <w:jc w:val="both"/>
              <w:rPr>
                <w:rStyle w:val="3f3f3f3f3f3f3f3f3f3f3f3f3f3f3f3f3f3f3f3f3f3f3f3f3f1"/>
                <w:rFonts w:ascii="Times New Roman" w:hAnsi="Times New Roman" w:cs="Times New Roman"/>
                <w:b/>
                <w:lang w:eastAsia="ru-RU" w:bidi="ar-SA"/>
              </w:rPr>
            </w:pPr>
            <w:r w:rsidRPr="0018236A">
              <w:rPr>
                <w:rStyle w:val="3f3f3f3f3f3f3f3f3f3f3f3f3f3f3f3f3f3f3f3f3f3f3f3f3f1"/>
                <w:rFonts w:ascii="Times New Roman" w:hAnsi="Times New Roman" w:cs="Times New Roman"/>
                <w:b/>
                <w:lang w:eastAsia="ru-RU" w:bidi="ar-SA"/>
              </w:rPr>
              <w:t>...</w:t>
            </w:r>
          </w:p>
          <w:p w14:paraId="21903DA0" w14:textId="77777777" w:rsidR="0018236A" w:rsidRPr="0018236A" w:rsidRDefault="0018236A" w:rsidP="0018236A">
            <w:pPr>
              <w:shd w:val="clear" w:color="auto" w:fill="FFFFFF"/>
              <w:ind w:firstLine="283"/>
              <w:jc w:val="both"/>
              <w:rPr>
                <w:rFonts w:ascii="Times New Roman" w:hAnsi="Times New Roman" w:cs="Times New Roman"/>
                <w:b/>
                <w:shd w:val="clear" w:color="auto" w:fill="FFFFFF"/>
              </w:rPr>
            </w:pPr>
            <w:r w:rsidRPr="0018236A">
              <w:rPr>
                <w:rFonts w:ascii="Times New Roman" w:hAnsi="Times New Roman" w:cs="Times New Roman"/>
                <w:b/>
                <w:shd w:val="clear" w:color="auto" w:fill="FFFFFF"/>
              </w:rPr>
              <w:t xml:space="preserve">2) </w:t>
            </w:r>
            <w:r w:rsidRPr="0018236A">
              <w:rPr>
                <w:rFonts w:ascii="Times New Roman" w:hAnsi="Times New Roman" w:cs="Times New Roman"/>
                <w:b/>
                <w:bCs/>
                <w:iCs/>
                <w:shd w:val="clear" w:color="auto" w:fill="FFFFFF"/>
              </w:rPr>
              <w:t xml:space="preserve">створення </w:t>
            </w:r>
            <w:proofErr w:type="spellStart"/>
            <w:r w:rsidRPr="0018236A">
              <w:rPr>
                <w:rFonts w:ascii="Times New Roman" w:hAnsi="Times New Roman" w:cs="Times New Roman"/>
                <w:b/>
                <w:bCs/>
                <w:iCs/>
                <w:shd w:val="clear" w:color="auto" w:fill="FFFFFF"/>
              </w:rPr>
              <w:t>субланок</w:t>
            </w:r>
            <w:proofErr w:type="spellEnd"/>
            <w:r w:rsidRPr="0018236A">
              <w:rPr>
                <w:rFonts w:ascii="Times New Roman" w:hAnsi="Times New Roman" w:cs="Times New Roman"/>
                <w:b/>
                <w:bCs/>
                <w:iCs/>
                <w:shd w:val="clear" w:color="auto" w:fill="FFFFFF"/>
              </w:rPr>
              <w:t xml:space="preserve"> ланок територіальних підсистем, забезпечення виконання ними завдань</w:t>
            </w:r>
            <w:r w:rsidRPr="0018236A">
              <w:rPr>
                <w:rFonts w:ascii="Times New Roman" w:hAnsi="Times New Roman" w:cs="Times New Roman"/>
                <w:b/>
                <w:shd w:val="clear" w:color="auto" w:fill="FFFFFF"/>
              </w:rPr>
              <w:t>;</w:t>
            </w:r>
          </w:p>
          <w:p w14:paraId="3598D8B3" w14:textId="77777777" w:rsidR="0018236A" w:rsidRPr="0018236A" w:rsidRDefault="0018236A" w:rsidP="0018236A">
            <w:pPr>
              <w:shd w:val="clear" w:color="auto" w:fill="FFFFFF"/>
              <w:ind w:firstLine="283"/>
              <w:jc w:val="both"/>
              <w:rPr>
                <w:rFonts w:ascii="Times New Roman" w:hAnsi="Times New Roman" w:cs="Times New Roman"/>
                <w:b/>
                <w:shd w:val="clear" w:color="auto" w:fill="FFFFFF"/>
              </w:rPr>
            </w:pPr>
            <w:r w:rsidRPr="0018236A">
              <w:rPr>
                <w:rFonts w:ascii="Times New Roman" w:hAnsi="Times New Roman" w:cs="Times New Roman"/>
                <w:b/>
                <w:shd w:val="clear" w:color="auto" w:fill="FFFFFF"/>
              </w:rPr>
              <w:t>…</w:t>
            </w:r>
          </w:p>
          <w:p w14:paraId="43BE1FFF" w14:textId="77777777" w:rsidR="0018236A" w:rsidRPr="0018236A" w:rsidRDefault="0018236A" w:rsidP="0018236A">
            <w:pPr>
              <w:shd w:val="clear" w:color="auto" w:fill="FFFFFF"/>
              <w:ind w:firstLine="283"/>
              <w:jc w:val="both"/>
              <w:rPr>
                <w:rFonts w:ascii="Times New Roman" w:hAnsi="Times New Roman" w:cs="Times New Roman"/>
                <w:b/>
                <w:bCs/>
                <w:iCs/>
              </w:rPr>
            </w:pPr>
            <w:r w:rsidRPr="0018236A">
              <w:rPr>
                <w:rFonts w:ascii="Times New Roman" w:hAnsi="Times New Roman" w:cs="Times New Roman"/>
                <w:b/>
                <w:bCs/>
                <w:iCs/>
                <w:shd w:val="clear" w:color="auto" w:fill="FFFFFF"/>
              </w:rPr>
              <w:t>5) створення аварійно-рятувальних служб, формувань та спеціалізованих служб цивільного захисту, місцевої та добровільної пожежної охорони, керівництво ними, забезпечення їх діяльності та здійснення контролю за готовністю до дій за призначенням;</w:t>
            </w:r>
          </w:p>
          <w:p w14:paraId="5ABE8F20" w14:textId="77777777" w:rsidR="00492921" w:rsidRPr="0018236A" w:rsidRDefault="00492921" w:rsidP="00B00825">
            <w:pPr>
              <w:shd w:val="clear" w:color="auto" w:fill="FFFFFF"/>
              <w:ind w:firstLine="283"/>
              <w:jc w:val="both"/>
              <w:rPr>
                <w:rStyle w:val="3f3f3f3f3f3f3f3f3f3f3f3f3f3f3f3f3f3f3f3f3f3f3f3f3f1"/>
                <w:rFonts w:ascii="Times New Roman" w:hAnsi="Times New Roman" w:cs="Times New Roman"/>
                <w:b/>
                <w:lang w:eastAsia="ru-RU" w:bidi="ar-SA"/>
              </w:rPr>
            </w:pPr>
            <w:r w:rsidRPr="0018236A">
              <w:rPr>
                <w:rStyle w:val="3f3f3f3f3f3f3f3f3f3f3f3f3f3f3f3f3f3f3f3f3f3f3f3f3f1"/>
                <w:rFonts w:ascii="Times New Roman" w:hAnsi="Times New Roman" w:cs="Times New Roman"/>
                <w:b/>
                <w:lang w:eastAsia="ru-RU" w:bidi="ar-SA"/>
              </w:rPr>
              <w:t>…</w:t>
            </w:r>
          </w:p>
          <w:p w14:paraId="5B85A294" w14:textId="77777777" w:rsidR="00492921" w:rsidRPr="0018236A" w:rsidRDefault="00492921" w:rsidP="00B00825">
            <w:pPr>
              <w:shd w:val="clear" w:color="auto" w:fill="FFFFFF"/>
              <w:ind w:firstLine="283"/>
              <w:jc w:val="both"/>
              <w:rPr>
                <w:rFonts w:ascii="Times New Roman" w:hAnsi="Times New Roman" w:cs="Times New Roman"/>
                <w:shd w:val="clear" w:color="auto" w:fill="FFFFFF"/>
              </w:rPr>
            </w:pPr>
            <w:r w:rsidRPr="0018236A">
              <w:rPr>
                <w:rFonts w:ascii="Times New Roman" w:hAnsi="Times New Roman" w:cs="Times New Roman"/>
                <w:shd w:val="clear" w:color="auto" w:fill="FFFFFF"/>
              </w:rPr>
              <w:t>8) організація робіт з ліквідації наслідків надзвичайних си</w:t>
            </w:r>
            <w:r w:rsidR="00A83E03" w:rsidRPr="0018236A">
              <w:rPr>
                <w:rFonts w:ascii="Times New Roman" w:hAnsi="Times New Roman" w:cs="Times New Roman"/>
                <w:shd w:val="clear" w:color="auto" w:fill="FFFFFF"/>
              </w:rPr>
              <w:t xml:space="preserve">туацій на відповідній території, </w:t>
            </w:r>
            <w:r w:rsidRPr="0018236A">
              <w:rPr>
                <w:rFonts w:ascii="Times New Roman" w:hAnsi="Times New Roman" w:cs="Times New Roman"/>
                <w:shd w:val="clear" w:color="auto" w:fill="FFFFFF"/>
              </w:rPr>
              <w:t>а також радіаційного, хімічного, біологічного, медичного захисту населення та інженерного захисту територій від наслідків таких ситуацій;</w:t>
            </w:r>
          </w:p>
          <w:p w14:paraId="30BAED72" w14:textId="77777777" w:rsidR="00B00825" w:rsidRPr="0018236A" w:rsidRDefault="00B00825" w:rsidP="00B00825">
            <w:pPr>
              <w:shd w:val="clear" w:color="auto" w:fill="FFFFFF"/>
              <w:ind w:firstLine="283"/>
              <w:jc w:val="both"/>
              <w:rPr>
                <w:rFonts w:ascii="Times New Roman" w:hAnsi="Times New Roman" w:cs="Times New Roman"/>
                <w:shd w:val="clear" w:color="auto" w:fill="FFFFFF"/>
              </w:rPr>
            </w:pPr>
          </w:p>
          <w:p w14:paraId="0E33F48D" w14:textId="77777777" w:rsidR="00492921" w:rsidRPr="0018236A" w:rsidRDefault="00492921" w:rsidP="00B00825">
            <w:pPr>
              <w:shd w:val="clear" w:color="auto" w:fill="FFFFFF"/>
              <w:ind w:firstLine="283"/>
              <w:jc w:val="both"/>
              <w:rPr>
                <w:rFonts w:ascii="Times New Roman" w:hAnsi="Times New Roman" w:cs="Times New Roman"/>
              </w:rPr>
            </w:pPr>
            <w:r w:rsidRPr="0018236A">
              <w:rPr>
                <w:rFonts w:ascii="Times New Roman" w:hAnsi="Times New Roman" w:cs="Times New Roman"/>
                <w:shd w:val="clear" w:color="auto" w:fill="FFFFFF"/>
              </w:rPr>
              <w:lastRenderedPageBreak/>
              <w:t>…</w:t>
            </w:r>
          </w:p>
          <w:p w14:paraId="7A39794B" w14:textId="77777777" w:rsidR="00FE680C" w:rsidRPr="0018236A" w:rsidRDefault="00FE680C" w:rsidP="00B00825">
            <w:pPr>
              <w:shd w:val="clear" w:color="auto" w:fill="FFFFFF"/>
              <w:ind w:firstLine="283"/>
              <w:jc w:val="both"/>
              <w:rPr>
                <w:rFonts w:ascii="Times New Roman" w:hAnsi="Times New Roman" w:cs="Times New Roman"/>
              </w:rPr>
            </w:pPr>
            <w:r w:rsidRPr="0018236A">
              <w:rPr>
                <w:rStyle w:val="3f3f3f3f3f3f3f3f3f3f3f3f3f3f3f3f3f3f3f3f3f3f3f3f3f1"/>
                <w:rFonts w:ascii="Times New Roman" w:hAnsi="Times New Roman" w:cs="Times New Roman"/>
                <w:lang w:eastAsia="ru-RU" w:bidi="ar-SA"/>
              </w:rPr>
              <w:t xml:space="preserve">10) організація та здійснення евакуації населення, </w:t>
            </w:r>
            <w:r w:rsidRPr="0018236A">
              <w:rPr>
                <w:rStyle w:val="3f3f3f3f3f3f3f3f3f3f3f3f3f3f3f3f3f3f3f3f3f3f3f3f3f1"/>
                <w:rFonts w:ascii="Times New Roman" w:hAnsi="Times New Roman" w:cs="Times New Roman"/>
                <w:b/>
                <w:bCs/>
                <w:lang w:eastAsia="ru-RU" w:bidi="ar-SA"/>
              </w:rPr>
              <w:t>матеріальних і культурних цінностей</w:t>
            </w:r>
            <w:r w:rsidRPr="0018236A">
              <w:rPr>
                <w:rStyle w:val="3f3f3f3f3f3f3f3f3f3f3f3f3f3f3f3f3f3f3f3f3f3f3f3f3f1"/>
                <w:rFonts w:ascii="Times New Roman" w:hAnsi="Times New Roman" w:cs="Times New Roman"/>
                <w:lang w:eastAsia="ru-RU" w:bidi="ar-SA"/>
              </w:rPr>
              <w:t xml:space="preserve"> у безпечні райони, їх розміщення та життєзабезпечення постраждалого населення;</w:t>
            </w:r>
          </w:p>
          <w:p w14:paraId="09EF3BAB" w14:textId="77777777" w:rsidR="00492921" w:rsidRPr="0018236A" w:rsidRDefault="00FE680C" w:rsidP="00B00825">
            <w:pPr>
              <w:shd w:val="clear" w:color="auto" w:fill="FFFFFF"/>
              <w:ind w:firstLine="283"/>
              <w:jc w:val="both"/>
              <w:rPr>
                <w:rFonts w:ascii="Times New Roman" w:hAnsi="Times New Roman" w:cs="Times New Roman"/>
                <w:lang w:eastAsia="ru-RU" w:bidi="ar-SA"/>
              </w:rPr>
            </w:pPr>
            <w:r w:rsidRPr="0018236A">
              <w:rPr>
                <w:rStyle w:val="3f3f3f3f3f3f3f3f3f3f3f3f3f3f3f3f3f3f3f3f3f3f3f3f3f1"/>
                <w:rFonts w:ascii="Times New Roman" w:hAnsi="Times New Roman" w:cs="Times New Roman"/>
                <w:lang w:eastAsia="ru-RU" w:bidi="ar-SA"/>
              </w:rPr>
              <w:t>...</w:t>
            </w:r>
          </w:p>
          <w:p w14:paraId="39D0C7B1" w14:textId="77777777" w:rsidR="00FE680C" w:rsidRPr="0018236A" w:rsidRDefault="00FE680C" w:rsidP="00B00825">
            <w:pPr>
              <w:pStyle w:val="a6"/>
              <w:shd w:val="clear" w:color="auto" w:fill="FFFFFF"/>
              <w:spacing w:after="0" w:line="240" w:lineRule="auto"/>
              <w:ind w:firstLine="283"/>
              <w:jc w:val="both"/>
              <w:rPr>
                <w:rFonts w:ascii="Times New Roman" w:hAnsi="Times New Roman" w:cs="Times New Roman"/>
              </w:rPr>
            </w:pPr>
            <w:r w:rsidRPr="0018236A">
              <w:rPr>
                <w:rStyle w:val="3f3f3f3f3f3f3f3f3f3f3f3f3f3f3f3f3f3f3f3f3f3f3f3f3f1"/>
                <w:rFonts w:ascii="Times New Roman" w:hAnsi="Times New Roman" w:cs="Times New Roman"/>
                <w:lang w:eastAsia="ru-RU" w:bidi="ar-SA"/>
              </w:rPr>
              <w:t xml:space="preserve">13) підготовка пропозицій щодо віднесення </w:t>
            </w:r>
            <w:r w:rsidRPr="0018236A">
              <w:rPr>
                <w:rStyle w:val="3f3f3f3f3f3f3f3f3f3f3f3f3f3f3f3f3f3f3f3f3f3f3f3f3f1"/>
                <w:rFonts w:ascii="Times New Roman" w:eastAsia="Times New Roman" w:hAnsi="Times New Roman" w:cs="Times New Roman"/>
                <w:b/>
                <w:bCs/>
                <w:lang w:eastAsia="ru-RU" w:bidi="ar-SA"/>
              </w:rPr>
              <w:t>території та населених пунктів</w:t>
            </w:r>
            <w:r w:rsidRPr="0018236A">
              <w:rPr>
                <w:rStyle w:val="3f3f3f3f3f3f3f3f3f3f3f3f3f3f3f3f3f3f3f3f3f3f3f3f3f1"/>
                <w:rFonts w:ascii="Times New Roman" w:eastAsia="Times New Roman" w:hAnsi="Times New Roman" w:cs="Times New Roman"/>
                <w:lang w:eastAsia="ru-RU" w:bidi="ar-SA"/>
              </w:rPr>
              <w:t xml:space="preserve"> </w:t>
            </w:r>
            <w:r w:rsidRPr="0018236A">
              <w:rPr>
                <w:rStyle w:val="3f3f3f3f3f3f3f3f3f3f3f3f3f3f3f3f3f3f3f3f3f3f3f3f3f1"/>
                <w:rFonts w:ascii="Times New Roman" w:eastAsia="Times New Roman" w:hAnsi="Times New Roman" w:cs="Times New Roman"/>
                <w:b/>
                <w:bCs/>
                <w:lang w:eastAsia="ru-RU" w:bidi="ar-SA"/>
              </w:rPr>
              <w:t>територіальних громад</w:t>
            </w:r>
            <w:r w:rsidRPr="0018236A">
              <w:rPr>
                <w:rStyle w:val="3f3f3f3f3f3f3f3f3f3f3f3f3f3f3f3f3f3f3f3f3f3f3f3f3f1"/>
                <w:rFonts w:ascii="Times New Roman" w:hAnsi="Times New Roman" w:cs="Times New Roman"/>
                <w:b/>
                <w:bCs/>
                <w:iCs/>
                <w:lang w:eastAsia="ru-RU" w:bidi="ar-SA"/>
              </w:rPr>
              <w:t xml:space="preserve"> </w:t>
            </w:r>
            <w:r w:rsidRPr="0018236A">
              <w:rPr>
                <w:rStyle w:val="3f3f3f3f3f3f3f3f3f3f3f3f3f3f3f3f3f3f3f3f3f3f3f3f3f1"/>
                <w:rFonts w:ascii="Times New Roman" w:hAnsi="Times New Roman" w:cs="Times New Roman"/>
                <w:lang w:eastAsia="ru-RU" w:bidi="ar-SA"/>
              </w:rPr>
              <w:t>до груп цивільного захисту та подання їх Раді міністрів Автономної Республіки Крим, відповідним обласним державним адміністраціям;</w:t>
            </w:r>
          </w:p>
          <w:p w14:paraId="1989B076" w14:textId="77777777" w:rsidR="00FE680C" w:rsidRPr="0018236A" w:rsidRDefault="00FE680C" w:rsidP="00B00825">
            <w:pPr>
              <w:shd w:val="clear" w:color="auto" w:fill="FFFFFF"/>
              <w:ind w:firstLine="283"/>
              <w:jc w:val="both"/>
              <w:rPr>
                <w:rFonts w:ascii="Times New Roman" w:hAnsi="Times New Roman" w:cs="Times New Roman"/>
              </w:rPr>
            </w:pPr>
            <w:r w:rsidRPr="0018236A">
              <w:rPr>
                <w:rStyle w:val="3f3f3f3f3f3f3f3f3f3f3f3f3f3f3f3f3f3f3f3f3f3f3f3f3f1"/>
                <w:rFonts w:ascii="Times New Roman" w:hAnsi="Times New Roman" w:cs="Times New Roman"/>
                <w:lang w:eastAsia="ru-RU" w:bidi="ar-SA"/>
              </w:rPr>
              <w:t>...</w:t>
            </w:r>
          </w:p>
          <w:p w14:paraId="52436C91" w14:textId="77777777" w:rsidR="00A83E03" w:rsidRPr="0018236A" w:rsidRDefault="00A83E03" w:rsidP="00B00825">
            <w:pPr>
              <w:pStyle w:val="ae"/>
              <w:shd w:val="clear" w:color="auto" w:fill="FFFFFF"/>
              <w:spacing w:before="0"/>
              <w:ind w:firstLine="283"/>
              <w:rPr>
                <w:rFonts w:ascii="Times New Roman" w:hAnsi="Times New Roman" w:cs="Times New Roman"/>
                <w:b/>
                <w:sz w:val="24"/>
                <w:szCs w:val="24"/>
                <w:shd w:val="clear" w:color="auto" w:fill="FFFFFF"/>
              </w:rPr>
            </w:pPr>
            <w:r w:rsidRPr="0018236A">
              <w:rPr>
                <w:rFonts w:ascii="Times New Roman" w:hAnsi="Times New Roman" w:cs="Times New Roman"/>
                <w:b/>
                <w:sz w:val="24"/>
                <w:szCs w:val="24"/>
                <w:shd w:val="clear" w:color="auto" w:fill="FFFFFF"/>
              </w:rPr>
              <w:t xml:space="preserve">16) </w:t>
            </w:r>
            <w:r w:rsidRPr="0018236A">
              <w:rPr>
                <w:rStyle w:val="rvts0"/>
                <w:rFonts w:ascii="Times New Roman" w:eastAsia="Antiqua" w:hAnsi="Times New Roman" w:cs="Times New Roman"/>
                <w:b/>
                <w:sz w:val="24"/>
                <w:szCs w:val="24"/>
              </w:rPr>
              <w:t>забезпечення завчасного</w:t>
            </w:r>
            <w:r w:rsidRPr="0018236A">
              <w:rPr>
                <w:rFonts w:ascii="Times New Roman" w:hAnsi="Times New Roman" w:cs="Times New Roman"/>
                <w:b/>
                <w:sz w:val="24"/>
                <w:szCs w:val="24"/>
                <w:shd w:val="clear" w:color="auto" w:fill="FFFFFF"/>
              </w:rPr>
              <w:t xml:space="preserve"> накопичення і підтримання у постійній готовності засобів індивідуального захисту для населення та формувань цивільного захисту, а також приладів дозиметричного і хімічного контролю та розвідки;</w:t>
            </w:r>
          </w:p>
          <w:p w14:paraId="7FA8DE5F" w14:textId="77777777" w:rsidR="00B00825" w:rsidRPr="0018236A" w:rsidRDefault="00B00825" w:rsidP="00B00825">
            <w:pPr>
              <w:pStyle w:val="ae"/>
              <w:shd w:val="clear" w:color="auto" w:fill="FFFFFF"/>
              <w:spacing w:before="0"/>
              <w:ind w:firstLine="283"/>
              <w:rPr>
                <w:rFonts w:ascii="Times New Roman" w:hAnsi="Times New Roman" w:cs="Times New Roman"/>
                <w:sz w:val="24"/>
                <w:szCs w:val="24"/>
                <w:shd w:val="clear" w:color="auto" w:fill="FFFFFF"/>
              </w:rPr>
            </w:pPr>
          </w:p>
          <w:p w14:paraId="0C67F1B4" w14:textId="77777777" w:rsidR="00B00825" w:rsidRPr="0018236A" w:rsidRDefault="00B00825" w:rsidP="00B00825">
            <w:pPr>
              <w:pStyle w:val="ae"/>
              <w:shd w:val="clear" w:color="auto" w:fill="FFFFFF"/>
              <w:spacing w:before="0"/>
              <w:ind w:firstLine="283"/>
              <w:rPr>
                <w:rFonts w:ascii="Times New Roman" w:hAnsi="Times New Roman" w:cs="Times New Roman"/>
                <w:sz w:val="24"/>
                <w:szCs w:val="24"/>
                <w:shd w:val="clear" w:color="auto" w:fill="FFFFFF"/>
              </w:rPr>
            </w:pPr>
          </w:p>
          <w:p w14:paraId="0AB03E5E" w14:textId="77777777" w:rsidR="00B00825" w:rsidRPr="0018236A" w:rsidRDefault="00B00825" w:rsidP="00B00825">
            <w:pPr>
              <w:pStyle w:val="ae"/>
              <w:shd w:val="clear" w:color="auto" w:fill="FFFFFF"/>
              <w:spacing w:before="0"/>
              <w:ind w:firstLine="283"/>
              <w:rPr>
                <w:rFonts w:ascii="Times New Roman" w:hAnsi="Times New Roman" w:cs="Times New Roman"/>
                <w:sz w:val="24"/>
                <w:szCs w:val="24"/>
                <w:shd w:val="clear" w:color="auto" w:fill="FFFFFF"/>
              </w:rPr>
            </w:pPr>
          </w:p>
          <w:p w14:paraId="26554390" w14:textId="77777777" w:rsidR="00A83E03" w:rsidRPr="0018236A" w:rsidRDefault="00A83E03" w:rsidP="00B00825">
            <w:pPr>
              <w:pStyle w:val="ae"/>
              <w:shd w:val="clear" w:color="auto" w:fill="FFFFFF"/>
              <w:spacing w:before="0"/>
              <w:ind w:firstLine="283"/>
              <w:rPr>
                <w:rFonts w:ascii="Times New Roman" w:hAnsi="Times New Roman" w:cs="Times New Roman"/>
                <w:sz w:val="24"/>
                <w:szCs w:val="24"/>
                <w:shd w:val="clear" w:color="auto" w:fill="FFFFFF"/>
              </w:rPr>
            </w:pPr>
            <w:r w:rsidRPr="0018236A">
              <w:rPr>
                <w:rFonts w:ascii="Times New Roman" w:hAnsi="Times New Roman" w:cs="Times New Roman"/>
                <w:sz w:val="24"/>
                <w:szCs w:val="24"/>
                <w:shd w:val="clear" w:color="auto" w:fill="FFFFFF"/>
              </w:rPr>
              <w:t>…</w:t>
            </w:r>
          </w:p>
          <w:p w14:paraId="300DB39F" w14:textId="77777777" w:rsidR="00A83E03" w:rsidRPr="0018236A" w:rsidRDefault="00A83E03" w:rsidP="00B00825">
            <w:pPr>
              <w:pStyle w:val="ae"/>
              <w:shd w:val="clear" w:color="auto" w:fill="FFFFFF"/>
              <w:spacing w:before="0"/>
              <w:ind w:firstLine="283"/>
              <w:rPr>
                <w:rStyle w:val="3f3f3f3f3f3f3f3f3f3f3f3f3f3f3f3f3f3f3f3f3f3f3f3f3f1"/>
                <w:rFonts w:ascii="Times New Roman" w:hAnsi="Times New Roman" w:cs="Times New Roman"/>
                <w:sz w:val="24"/>
                <w:szCs w:val="24"/>
                <w:lang w:eastAsia="ru-RU" w:bidi="ar-SA"/>
              </w:rPr>
            </w:pPr>
            <w:r w:rsidRPr="0018236A">
              <w:rPr>
                <w:rFonts w:ascii="Times New Roman" w:hAnsi="Times New Roman" w:cs="Times New Roman"/>
                <w:sz w:val="24"/>
                <w:szCs w:val="24"/>
                <w:shd w:val="clear" w:color="auto" w:fill="FFFFFF"/>
              </w:rPr>
              <w:t xml:space="preserve">21) створення </w:t>
            </w:r>
            <w:r w:rsidRPr="0018236A">
              <w:rPr>
                <w:rStyle w:val="11"/>
                <w:rFonts w:ascii="Times New Roman" w:eastAsia="Times New Roman" w:hAnsi="Times New Roman" w:cs="Times New Roman"/>
                <w:b/>
                <w:sz w:val="24"/>
                <w:szCs w:val="24"/>
              </w:rPr>
              <w:t>згідно з вимогами цього Кодексу</w:t>
            </w:r>
            <w:r w:rsidRPr="0018236A">
              <w:rPr>
                <w:rFonts w:ascii="Times New Roman" w:hAnsi="Times New Roman" w:cs="Times New Roman"/>
                <w:sz w:val="24"/>
                <w:szCs w:val="24"/>
                <w:shd w:val="clear" w:color="auto" w:fill="FFFFFF"/>
              </w:rPr>
              <w:t xml:space="preserve"> комісій з питань техногенно-екологічної безпеки і надзвичайних ситуацій, а в разі виникнення надзвичайних ситуацій - спеціальних комісій з їх ліквідації (за потреби), забезпечення їх функціонування;</w:t>
            </w:r>
          </w:p>
          <w:p w14:paraId="18B0991B" w14:textId="1DC967B7" w:rsidR="00FE680C" w:rsidRPr="0018236A" w:rsidRDefault="00A83E03" w:rsidP="00B00825">
            <w:pPr>
              <w:shd w:val="clear" w:color="auto" w:fill="FFFFFF"/>
              <w:ind w:firstLine="340"/>
              <w:jc w:val="both"/>
              <w:rPr>
                <w:rFonts w:ascii="Times New Roman" w:hAnsi="Times New Roman" w:cs="Times New Roman"/>
                <w:b/>
              </w:rPr>
            </w:pPr>
            <w:r w:rsidRPr="0018236A">
              <w:rPr>
                <w:rStyle w:val="3f3f3f3f3f3f3f3f3f3f3f3f3f3f3f3f3f3f3f3f3f3f3f3f3f1"/>
                <w:rFonts w:ascii="Times New Roman" w:eastAsia="Times New Roman" w:hAnsi="Times New Roman" w:cs="Times New Roman"/>
                <w:b/>
                <w:lang w:eastAsia="ru-RU" w:bidi="ar-SA"/>
              </w:rPr>
              <w:t xml:space="preserve">22) забезпечення проходження </w:t>
            </w:r>
            <w:r w:rsidRPr="0018236A">
              <w:rPr>
                <w:rStyle w:val="3f3f3f3f3f3f3f3f3f3f3f3f3f3f3f3f3f3f3f3f3f3f3f3f3f1"/>
                <w:rFonts w:ascii="Times New Roman" w:eastAsia="Calibri" w:hAnsi="Times New Roman" w:cs="Times New Roman"/>
                <w:b/>
                <w:lang w:eastAsia="ru-RU" w:bidi="ar-SA"/>
              </w:rPr>
              <w:t xml:space="preserve">в установлені строки </w:t>
            </w:r>
            <w:r w:rsidRPr="0018236A">
              <w:rPr>
                <w:rStyle w:val="3f3f3f3f3f3f3f3f3f3f3f3f3f3f3f3f3f3f3f3f3f3f3f3f3f1"/>
                <w:rFonts w:ascii="Times New Roman" w:eastAsia="Times New Roman" w:hAnsi="Times New Roman" w:cs="Times New Roman"/>
                <w:b/>
                <w:lang w:eastAsia="ru-RU" w:bidi="ar-SA"/>
              </w:rPr>
              <w:t xml:space="preserve">навчання з питань цивільного захисту посадових осіб та працівників органів місцевого самоврядування та суб'єктів господарювання комунальної власності, з числа керівного складу та фахівців, діяльність яких пов'язана з організацією та здійсненням заходів цивільного захисту, організація навчання населення </w:t>
            </w:r>
            <w:r w:rsidR="00994478">
              <w:rPr>
                <w:rStyle w:val="3f3f3f3f3f3f3f3f3f3f3f3f3f3f3f3f3f3f3f3f3f3f3f3f3f1"/>
                <w:rFonts w:ascii="Times New Roman" w:eastAsia="Times New Roman" w:hAnsi="Times New Roman" w:cs="Times New Roman"/>
                <w:b/>
                <w:lang w:eastAsia="ru-RU" w:bidi="ar-SA"/>
              </w:rPr>
              <w:t>діям</w:t>
            </w:r>
            <w:r w:rsidRPr="0018236A">
              <w:rPr>
                <w:rStyle w:val="3f3f3f3f3f3f3f3f3f3f3f3f3f3f3f3f3f3f3f3f3f3f3f3f3f1"/>
                <w:rFonts w:ascii="Times New Roman" w:eastAsia="Times New Roman" w:hAnsi="Times New Roman" w:cs="Times New Roman"/>
                <w:b/>
                <w:lang w:eastAsia="ru-RU" w:bidi="ar-SA"/>
              </w:rPr>
              <w:t xml:space="preserve"> у надзвичайних ситуаціях</w:t>
            </w:r>
            <w:r w:rsidR="00994478">
              <w:rPr>
                <w:rStyle w:val="3f3f3f3f3f3f3f3f3f3f3f3f3f3f3f3f3f3f3f3f3f3f3f3f3f1"/>
                <w:rFonts w:ascii="Times New Roman" w:eastAsia="Times New Roman" w:hAnsi="Times New Roman" w:cs="Times New Roman"/>
                <w:b/>
                <w:lang w:eastAsia="ru-RU" w:bidi="ar-SA"/>
              </w:rPr>
              <w:t>,</w:t>
            </w:r>
            <w:r w:rsidRPr="0018236A">
              <w:rPr>
                <w:rStyle w:val="10"/>
                <w:rFonts w:ascii="Times New Roman" w:eastAsia="Times New Roman" w:hAnsi="Times New Roman" w:cs="Times New Roman"/>
                <w:b/>
                <w:lang w:eastAsia="ru-RU" w:bidi="ar-SA"/>
              </w:rPr>
              <w:t xml:space="preserve"> формування планів проведення і облік проведених </w:t>
            </w:r>
            <w:r w:rsidRPr="0018236A">
              <w:rPr>
                <w:rStyle w:val="10"/>
                <w:rFonts w:ascii="Times New Roman" w:eastAsia="Times New Roman" w:hAnsi="Times New Roman" w:cs="Times New Roman"/>
                <w:b/>
                <w:iCs/>
                <w:lang w:eastAsia="ru-RU" w:bidi="ar-SA"/>
              </w:rPr>
              <w:t xml:space="preserve">спеціальних </w:t>
            </w:r>
            <w:r w:rsidRPr="0018236A">
              <w:rPr>
                <w:rStyle w:val="10"/>
                <w:rFonts w:ascii="Times New Roman" w:eastAsia="Times New Roman" w:hAnsi="Times New Roman" w:cs="Times New Roman"/>
                <w:b/>
                <w:lang w:eastAsia="ru-RU" w:bidi="ar-SA"/>
              </w:rPr>
              <w:t>об'єктових навчань та тренувань з питань цивільного захисту на відповідній території;</w:t>
            </w:r>
          </w:p>
          <w:p w14:paraId="49EE5914" w14:textId="77777777" w:rsidR="00A83E03" w:rsidRPr="0018236A" w:rsidRDefault="00A83E03" w:rsidP="00B00825">
            <w:pPr>
              <w:shd w:val="clear" w:color="auto" w:fill="FFFFFF"/>
              <w:ind w:firstLine="340"/>
              <w:jc w:val="both"/>
              <w:rPr>
                <w:rStyle w:val="3f3f3f3f3f3f3f3f3f3f3f3f3f3f3f3f3f3f3f3f3f3f3f3f3f1"/>
                <w:rFonts w:ascii="Times New Roman" w:hAnsi="Times New Roman" w:cs="Times New Roman"/>
                <w:lang w:eastAsia="ru-RU" w:bidi="ar-SA"/>
              </w:rPr>
            </w:pPr>
            <w:r w:rsidRPr="0018236A">
              <w:rPr>
                <w:rStyle w:val="3f3f3f3f3f3f3f3f3f3f3f3f3f3f3f3f3f3f3f3f3f3f3f3f3f1"/>
                <w:rFonts w:ascii="Times New Roman" w:hAnsi="Times New Roman" w:cs="Times New Roman"/>
                <w:lang w:eastAsia="ru-RU" w:bidi="ar-SA"/>
              </w:rPr>
              <w:t>…</w:t>
            </w:r>
          </w:p>
          <w:p w14:paraId="57DC3DEA" w14:textId="77777777" w:rsidR="00FE680C" w:rsidRPr="0018236A" w:rsidRDefault="00FE680C" w:rsidP="00B00825">
            <w:pPr>
              <w:shd w:val="clear" w:color="auto" w:fill="FFFFFF"/>
              <w:ind w:firstLine="340"/>
              <w:jc w:val="both"/>
              <w:rPr>
                <w:rFonts w:ascii="Times New Roman" w:hAnsi="Times New Roman" w:cs="Times New Roman"/>
              </w:rPr>
            </w:pPr>
            <w:r w:rsidRPr="0018236A">
              <w:rPr>
                <w:rStyle w:val="3f3f3f3f3f3f3f3f3f3f3f3f3f3f3f3f3f3f3f3f3f3f3f3f3f1"/>
                <w:rFonts w:ascii="Times New Roman" w:hAnsi="Times New Roman" w:cs="Times New Roman"/>
                <w:lang w:eastAsia="ru-RU" w:bidi="ar-SA"/>
              </w:rPr>
              <w:lastRenderedPageBreak/>
              <w:t xml:space="preserve">24) визначення </w:t>
            </w:r>
            <w:r w:rsidRPr="0018236A">
              <w:rPr>
                <w:rStyle w:val="3f3f3f3f3f3f3f3f3f3f3f3f3f3f3f3f3f3f3f3f3f3f3f3f3f1"/>
                <w:rFonts w:ascii="Times New Roman" w:hAnsi="Times New Roman" w:cs="Times New Roman"/>
                <w:b/>
                <w:bCs/>
                <w:lang w:eastAsia="ru-RU" w:bidi="ar-SA"/>
              </w:rPr>
              <w:t>за погодженням з місцевими державними адміністраціями</w:t>
            </w:r>
            <w:r w:rsidRPr="0018236A">
              <w:rPr>
                <w:rStyle w:val="3f3f3f3f3f3f3f3f3f3f3f3f3f3f3f3f3f3f3f3f3f3f3f3f3f1"/>
                <w:rFonts w:ascii="Times New Roman" w:hAnsi="Times New Roman" w:cs="Times New Roman"/>
                <w:lang w:eastAsia="ru-RU" w:bidi="ar-SA"/>
              </w:rPr>
              <w:t xml:space="preserve"> потреби фонду захисних споруд цивільного захисту;</w:t>
            </w:r>
          </w:p>
          <w:p w14:paraId="37401832" w14:textId="77777777" w:rsidR="00A83E03" w:rsidRPr="0018236A" w:rsidRDefault="00A83E03" w:rsidP="00B00825">
            <w:pPr>
              <w:pStyle w:val="ab"/>
              <w:shd w:val="clear" w:color="auto" w:fill="FFFFFF"/>
              <w:ind w:firstLine="283"/>
              <w:jc w:val="both"/>
              <w:rPr>
                <w:rFonts w:ascii="Times New Roman" w:hAnsi="Times New Roman" w:cs="Times New Roman"/>
              </w:rPr>
            </w:pPr>
            <w:r w:rsidRPr="0018236A">
              <w:rPr>
                <w:rFonts w:ascii="Times New Roman" w:hAnsi="Times New Roman" w:cs="Times New Roman"/>
              </w:rPr>
              <w:t>…</w:t>
            </w:r>
          </w:p>
          <w:p w14:paraId="30ECF601" w14:textId="77777777" w:rsidR="00A83E03" w:rsidRPr="0018236A" w:rsidRDefault="00A83E03" w:rsidP="00B00825">
            <w:pPr>
              <w:pStyle w:val="ab"/>
              <w:shd w:val="clear" w:color="auto" w:fill="FFFFFF"/>
              <w:ind w:firstLine="283"/>
              <w:jc w:val="both"/>
              <w:rPr>
                <w:rStyle w:val="11"/>
                <w:rFonts w:ascii="Times New Roman" w:eastAsia="Times New Roman" w:hAnsi="Times New Roman" w:cs="Times New Roman"/>
                <w:b/>
              </w:rPr>
            </w:pPr>
            <w:r w:rsidRPr="0018236A">
              <w:rPr>
                <w:rStyle w:val="11"/>
                <w:rFonts w:ascii="Times New Roman" w:eastAsia="Times New Roman" w:hAnsi="Times New Roman" w:cs="Times New Roman"/>
                <w:b/>
              </w:rPr>
              <w:t>3. Організація заходів цивільного захисту здійснюється в:</w:t>
            </w:r>
          </w:p>
          <w:p w14:paraId="0DA654EA" w14:textId="77777777" w:rsidR="00A83E03" w:rsidRPr="0018236A" w:rsidRDefault="00A83E03" w:rsidP="00B00825">
            <w:pPr>
              <w:pStyle w:val="ab"/>
              <w:shd w:val="clear" w:color="auto" w:fill="FFFFFF"/>
              <w:ind w:firstLine="283"/>
              <w:jc w:val="both"/>
              <w:rPr>
                <w:rStyle w:val="11"/>
                <w:rFonts w:ascii="Times New Roman" w:eastAsia="Times New Roman" w:hAnsi="Times New Roman" w:cs="Times New Roman"/>
                <w:b/>
              </w:rPr>
            </w:pPr>
            <w:r w:rsidRPr="0018236A">
              <w:rPr>
                <w:rStyle w:val="11"/>
                <w:rFonts w:ascii="Times New Roman" w:eastAsia="Times New Roman" w:hAnsi="Times New Roman" w:cs="Times New Roman"/>
                <w:b/>
              </w:rPr>
              <w:t>територіальних підсистемах - Радою міністрів Автономної Республіки Крим, місцевими державними адміністраціями та підрозділами з питань цивільного захисту, які створюються у їх складі;</w:t>
            </w:r>
          </w:p>
          <w:p w14:paraId="41145299" w14:textId="759A1FCB" w:rsidR="00A83E03" w:rsidRPr="0018236A" w:rsidRDefault="00A83E03" w:rsidP="00B00825">
            <w:pPr>
              <w:pStyle w:val="ab"/>
              <w:shd w:val="clear" w:color="auto" w:fill="FFFFFF"/>
              <w:ind w:firstLine="283"/>
              <w:jc w:val="both"/>
              <w:rPr>
                <w:rStyle w:val="11"/>
                <w:rFonts w:ascii="Times New Roman" w:hAnsi="Times New Roman" w:cs="Times New Roman"/>
              </w:rPr>
            </w:pPr>
            <w:r w:rsidRPr="0018236A">
              <w:rPr>
                <w:rStyle w:val="11"/>
                <w:rFonts w:ascii="Times New Roman" w:eastAsia="Times New Roman" w:hAnsi="Times New Roman" w:cs="Times New Roman"/>
                <w:b/>
              </w:rPr>
              <w:t xml:space="preserve">ланках територіальних підсистем - </w:t>
            </w:r>
            <w:r w:rsidR="00994478" w:rsidRPr="00994478">
              <w:rPr>
                <w:rStyle w:val="11"/>
                <w:rFonts w:ascii="Times New Roman" w:eastAsia="Times New Roman" w:hAnsi="Times New Roman" w:cs="Times New Roman"/>
                <w:b/>
                <w:iCs/>
              </w:rPr>
              <w:t>районними державними адміністраціями</w:t>
            </w:r>
            <w:r w:rsidR="00994478" w:rsidRPr="00CE4F7C">
              <w:rPr>
                <w:rStyle w:val="11"/>
                <w:rFonts w:ascii="Times New Roman" w:eastAsia="Times New Roman" w:hAnsi="Times New Roman" w:cs="Times New Roman"/>
                <w:b/>
              </w:rPr>
              <w:t xml:space="preserve"> </w:t>
            </w:r>
            <w:r w:rsidRPr="0018236A">
              <w:rPr>
                <w:rStyle w:val="11"/>
                <w:rFonts w:ascii="Times New Roman" w:eastAsia="Times New Roman" w:hAnsi="Times New Roman" w:cs="Times New Roman"/>
                <w:b/>
              </w:rPr>
              <w:t>та підрозділами з питань цивільного захисту, які створюються у їх складі;</w:t>
            </w:r>
          </w:p>
          <w:p w14:paraId="43B19D43" w14:textId="77777777" w:rsidR="00FE680C" w:rsidRPr="0018236A" w:rsidRDefault="00A83E03" w:rsidP="00B00825">
            <w:pPr>
              <w:pStyle w:val="ab"/>
              <w:shd w:val="clear" w:color="auto" w:fill="FFFFFF"/>
              <w:ind w:firstLine="283"/>
              <w:jc w:val="both"/>
              <w:rPr>
                <w:rFonts w:ascii="Times New Roman" w:hAnsi="Times New Roman" w:cs="Times New Roman"/>
                <w:b/>
              </w:rPr>
            </w:pPr>
            <w:proofErr w:type="spellStart"/>
            <w:r w:rsidRPr="0018236A">
              <w:rPr>
                <w:rStyle w:val="11"/>
                <w:rFonts w:ascii="Times New Roman" w:eastAsia="Times New Roman" w:hAnsi="Times New Roman" w:cs="Times New Roman"/>
                <w:b/>
              </w:rPr>
              <w:t>субланках</w:t>
            </w:r>
            <w:proofErr w:type="spellEnd"/>
            <w:r w:rsidRPr="0018236A">
              <w:rPr>
                <w:rStyle w:val="11"/>
                <w:rFonts w:ascii="Times New Roman" w:eastAsia="Times New Roman" w:hAnsi="Times New Roman" w:cs="Times New Roman"/>
                <w:b/>
              </w:rPr>
              <w:t xml:space="preserve"> ланок територіальних підсистем - виконавчими органами міських, селищних і сільських рад та підрозділами з питань цивільного захисту, які створюються у їх складі.</w:t>
            </w:r>
          </w:p>
        </w:tc>
      </w:tr>
      <w:tr w:rsidR="005E1251" w:rsidRPr="005E1251" w14:paraId="6B52631A" w14:textId="77777777" w:rsidTr="009E25E4">
        <w:tc>
          <w:tcPr>
            <w:tcW w:w="6804" w:type="dxa"/>
            <w:tcBorders>
              <w:left w:val="single" w:sz="4" w:space="0" w:color="000000"/>
              <w:bottom w:val="single" w:sz="4" w:space="0" w:color="000000"/>
            </w:tcBorders>
            <w:shd w:val="clear" w:color="auto" w:fill="auto"/>
          </w:tcPr>
          <w:p w14:paraId="3FA5D165" w14:textId="77777777" w:rsidR="00A83E03" w:rsidRPr="005E1251" w:rsidRDefault="00A83E03"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bCs/>
                <w:kern w:val="0"/>
                <w:lang w:eastAsia="uk-UA" w:bidi="ar-SA"/>
              </w:rPr>
              <w:lastRenderedPageBreak/>
              <w:t>Стаття 20.</w:t>
            </w:r>
            <w:r w:rsidRPr="005E1251">
              <w:rPr>
                <w:rFonts w:ascii="Times New Roman" w:eastAsia="Times New Roman" w:hAnsi="Times New Roman" w:cs="Times New Roman"/>
                <w:kern w:val="0"/>
                <w:lang w:eastAsia="uk-UA" w:bidi="ar-SA"/>
              </w:rPr>
              <w:t> Завдання і обов’язки суб’єктів господарювання</w:t>
            </w:r>
          </w:p>
          <w:p w14:paraId="575EF2BF" w14:textId="77777777" w:rsidR="00A83E03" w:rsidRPr="005E1251" w:rsidRDefault="00A83E03" w:rsidP="00B00825">
            <w:pPr>
              <w:shd w:val="clear" w:color="auto" w:fill="FFFFFF"/>
              <w:suppressAutoHyphens w:val="0"/>
              <w:ind w:firstLine="450"/>
              <w:jc w:val="both"/>
              <w:rPr>
                <w:rFonts w:ascii="Times New Roman" w:eastAsia="Times New Roman" w:hAnsi="Times New Roman" w:cs="Times New Roman"/>
                <w:kern w:val="0"/>
                <w:lang w:eastAsia="uk-UA" w:bidi="ar-SA"/>
              </w:rPr>
            </w:pPr>
            <w:bookmarkStart w:id="12" w:name="n364"/>
            <w:bookmarkEnd w:id="12"/>
            <w:r w:rsidRPr="005E1251">
              <w:rPr>
                <w:rFonts w:ascii="Times New Roman" w:eastAsia="Times New Roman" w:hAnsi="Times New Roman" w:cs="Times New Roman"/>
                <w:kern w:val="0"/>
                <w:lang w:eastAsia="uk-UA" w:bidi="ar-SA"/>
              </w:rPr>
              <w:t>1. До завдань і обов’язків суб’єктів господарювання у сфері цивільного захисту належить:</w:t>
            </w:r>
          </w:p>
          <w:p w14:paraId="7093682B" w14:textId="77777777" w:rsidR="00A83E03" w:rsidRPr="005E1251" w:rsidRDefault="00A83E03"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w:t>
            </w:r>
          </w:p>
          <w:p w14:paraId="62103134" w14:textId="77777777" w:rsidR="00A83E03" w:rsidRPr="005E1251" w:rsidRDefault="00A83E03" w:rsidP="00B00825">
            <w:pPr>
              <w:shd w:val="clear" w:color="auto" w:fill="FFFFFF"/>
              <w:ind w:firstLine="283"/>
              <w:jc w:val="both"/>
              <w:rPr>
                <w:rFonts w:ascii="Times New Roman" w:hAnsi="Times New Roman" w:cs="Times New Roman"/>
                <w:b/>
              </w:rPr>
            </w:pPr>
            <w:r w:rsidRPr="005E1251">
              <w:rPr>
                <w:rFonts w:ascii="Times New Roman" w:hAnsi="Times New Roman" w:cs="Times New Roman"/>
                <w:b/>
                <w:shd w:val="clear" w:color="auto" w:fill="FFFFFF"/>
              </w:rPr>
              <w:t>24) своєчасне інформування відповідних органів та підрозділів цивільного захисту про несправність протипожежної техніки, систем протипожежного захисту, водопостачання, а також про закриття доріг і проїздів на відповідній території;</w:t>
            </w:r>
          </w:p>
        </w:tc>
        <w:tc>
          <w:tcPr>
            <w:tcW w:w="6896" w:type="dxa"/>
            <w:tcBorders>
              <w:left w:val="single" w:sz="4" w:space="0" w:color="000000"/>
              <w:bottom w:val="single" w:sz="4" w:space="0" w:color="000000"/>
              <w:right w:val="single" w:sz="4" w:space="0" w:color="000000"/>
            </w:tcBorders>
            <w:shd w:val="clear" w:color="auto" w:fill="auto"/>
          </w:tcPr>
          <w:p w14:paraId="223C9433" w14:textId="77777777" w:rsidR="00A83E03" w:rsidRPr="005E1251" w:rsidRDefault="00A83E03"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bCs/>
                <w:kern w:val="0"/>
                <w:lang w:eastAsia="uk-UA" w:bidi="ar-SA"/>
              </w:rPr>
              <w:t>Стаття 20.</w:t>
            </w:r>
            <w:r w:rsidRPr="005E1251">
              <w:rPr>
                <w:rFonts w:ascii="Times New Roman" w:eastAsia="Times New Roman" w:hAnsi="Times New Roman" w:cs="Times New Roman"/>
                <w:kern w:val="0"/>
                <w:lang w:eastAsia="uk-UA" w:bidi="ar-SA"/>
              </w:rPr>
              <w:t> Завдання і обов’язки суб’єктів господарювання</w:t>
            </w:r>
          </w:p>
          <w:p w14:paraId="090E291F" w14:textId="77777777" w:rsidR="00A83E03" w:rsidRPr="005E1251" w:rsidRDefault="00A83E03"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1. До завдань і обов’язків суб’єктів господарювання у сфері цивільного захисту належить:</w:t>
            </w:r>
          </w:p>
          <w:p w14:paraId="7F4C2D66" w14:textId="77777777" w:rsidR="00A83E03" w:rsidRPr="005E1251" w:rsidRDefault="00A83E03"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w:t>
            </w:r>
          </w:p>
          <w:p w14:paraId="2876A987" w14:textId="64EA311F" w:rsidR="00A83E03" w:rsidRPr="005E1251" w:rsidRDefault="00A83E03" w:rsidP="00B00825">
            <w:pPr>
              <w:shd w:val="clear" w:color="auto" w:fill="FFFFFF"/>
              <w:ind w:firstLine="283"/>
              <w:jc w:val="both"/>
              <w:rPr>
                <w:rFonts w:ascii="Times New Roman" w:hAnsi="Times New Roman" w:cs="Times New Roman"/>
                <w:b/>
              </w:rPr>
            </w:pPr>
            <w:r w:rsidRPr="005E1251">
              <w:rPr>
                <w:rStyle w:val="11"/>
                <w:rFonts w:ascii="Times New Roman" w:eastAsia="Times New Roman" w:hAnsi="Times New Roman" w:cs="Times New Roman"/>
                <w:b/>
              </w:rPr>
              <w:t>24) своєчасне інформування з питань цивільного захисту відповідних органів управління цивільного захисту за формами та у строки</w:t>
            </w:r>
            <w:r w:rsidR="003E0D33">
              <w:rPr>
                <w:rStyle w:val="11"/>
                <w:rFonts w:ascii="Times New Roman" w:eastAsia="Times New Roman" w:hAnsi="Times New Roman" w:cs="Times New Roman"/>
                <w:b/>
              </w:rPr>
              <w:t>,</w:t>
            </w:r>
            <w:r w:rsidRPr="005E1251">
              <w:rPr>
                <w:rStyle w:val="11"/>
                <w:rFonts w:ascii="Times New Roman" w:eastAsia="Times New Roman" w:hAnsi="Times New Roman" w:cs="Times New Roman"/>
                <w:b/>
              </w:rPr>
              <w:t xml:space="preserve"> встановлені центральним органом виконавчої влади, який забезпечує формування та реалізацію державної політики у сфері цивільного захисту;</w:t>
            </w:r>
          </w:p>
        </w:tc>
      </w:tr>
      <w:tr w:rsidR="005E1251" w:rsidRPr="005E1251" w14:paraId="0DFD6C7C" w14:textId="77777777" w:rsidTr="009E25E4">
        <w:tc>
          <w:tcPr>
            <w:tcW w:w="6804" w:type="dxa"/>
            <w:tcBorders>
              <w:left w:val="single" w:sz="4" w:space="0" w:color="000000"/>
              <w:bottom w:val="single" w:sz="4" w:space="0" w:color="000000"/>
            </w:tcBorders>
            <w:shd w:val="clear" w:color="auto" w:fill="auto"/>
          </w:tcPr>
          <w:p w14:paraId="52B0CC16"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Стаття 21. Права та обов’язки громадян у сфері цивільного захисту</w:t>
            </w:r>
          </w:p>
          <w:p w14:paraId="63925AB5"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w:t>
            </w:r>
          </w:p>
          <w:p w14:paraId="00AEAF1E"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2. Громадяни України зобов’язані:</w:t>
            </w:r>
          </w:p>
          <w:p w14:paraId="4880D1D0"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w:t>
            </w:r>
          </w:p>
          <w:p w14:paraId="10FDF015"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b/>
                <w:bCs/>
                <w:iCs/>
              </w:rPr>
              <w:t>норма відсутня</w:t>
            </w:r>
          </w:p>
        </w:tc>
        <w:tc>
          <w:tcPr>
            <w:tcW w:w="6896" w:type="dxa"/>
            <w:tcBorders>
              <w:left w:val="single" w:sz="4" w:space="0" w:color="000000"/>
              <w:bottom w:val="single" w:sz="4" w:space="0" w:color="000000"/>
              <w:right w:val="single" w:sz="4" w:space="0" w:color="000000"/>
            </w:tcBorders>
            <w:shd w:val="clear" w:color="auto" w:fill="auto"/>
          </w:tcPr>
          <w:p w14:paraId="78F01A8F"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Стаття 21. Права та обов’язки громадян у сфері цивільного захисту</w:t>
            </w:r>
          </w:p>
          <w:p w14:paraId="2E37E459"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w:t>
            </w:r>
          </w:p>
          <w:p w14:paraId="314002AC"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2. Громадяни України зобов’язані:</w:t>
            </w:r>
          </w:p>
          <w:p w14:paraId="7FB3603D"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w:t>
            </w:r>
          </w:p>
          <w:p w14:paraId="1F80099C" w14:textId="77777777" w:rsidR="00FE680C" w:rsidRPr="005E1251" w:rsidRDefault="00FE680C" w:rsidP="00B00825">
            <w:pPr>
              <w:pStyle w:val="ab"/>
              <w:shd w:val="clear" w:color="auto" w:fill="FFFFFF"/>
              <w:ind w:firstLine="283"/>
              <w:jc w:val="both"/>
              <w:rPr>
                <w:rFonts w:ascii="Times New Roman" w:hAnsi="Times New Roman" w:cs="Times New Roman"/>
              </w:rPr>
            </w:pPr>
            <w:r w:rsidRPr="005E1251">
              <w:rPr>
                <w:rFonts w:ascii="Times New Roman" w:hAnsi="Times New Roman" w:cs="Times New Roman"/>
                <w:b/>
                <w:bCs/>
              </w:rPr>
              <w:t xml:space="preserve">8) використовувати транспорті засоби, що перебувають у їх користуванні, для проведення евакуації (вивезення) членів сім'ї та іншого населення, яке підлягає евакуації, у разі виникнення надзвичайної ситуації; </w:t>
            </w:r>
          </w:p>
        </w:tc>
      </w:tr>
      <w:tr w:rsidR="005E1251" w:rsidRPr="005E1251" w14:paraId="4EC9ABD6" w14:textId="77777777" w:rsidTr="009E25E4">
        <w:tc>
          <w:tcPr>
            <w:tcW w:w="6804" w:type="dxa"/>
            <w:tcBorders>
              <w:left w:val="single" w:sz="4" w:space="0" w:color="000000"/>
              <w:bottom w:val="single" w:sz="4" w:space="0" w:color="000000"/>
            </w:tcBorders>
            <w:shd w:val="clear" w:color="auto" w:fill="auto"/>
          </w:tcPr>
          <w:p w14:paraId="4E37771C" w14:textId="77777777" w:rsidR="00A83E03" w:rsidRPr="005E1251" w:rsidRDefault="00A83E03"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bCs/>
                <w:shd w:val="clear" w:color="auto" w:fill="FFFFFF"/>
              </w:rPr>
              <w:lastRenderedPageBreak/>
              <w:t>Стаття 22.</w:t>
            </w:r>
            <w:r w:rsidRPr="005E1251">
              <w:rPr>
                <w:rFonts w:ascii="Times New Roman" w:hAnsi="Times New Roman" w:cs="Times New Roman"/>
                <w:shd w:val="clear" w:color="auto" w:fill="FFFFFF"/>
              </w:rPr>
              <w:t> Склад та основні завдання сил цивільного захисту</w:t>
            </w:r>
          </w:p>
          <w:p w14:paraId="40E15180" w14:textId="77777777" w:rsidR="00A83E03" w:rsidRPr="005E1251" w:rsidRDefault="00A83E03"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1F007DA9" w14:textId="77777777" w:rsidR="00A83E03" w:rsidRPr="005E1251" w:rsidRDefault="00A83E03"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shd w:val="clear" w:color="auto" w:fill="FFFFFF"/>
              </w:rPr>
              <w:t>2. Основними завданнями сил цивільного захисту є:</w:t>
            </w:r>
          </w:p>
          <w:p w14:paraId="70E16DEB" w14:textId="77777777" w:rsidR="00A83E03" w:rsidRPr="005E1251" w:rsidRDefault="00A83E03"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1342D30D" w14:textId="77777777" w:rsidR="00A83E03" w:rsidRPr="005E1251" w:rsidRDefault="00A83E03" w:rsidP="00B00825">
            <w:pPr>
              <w:shd w:val="clear" w:color="auto" w:fill="FFFFFF"/>
              <w:ind w:firstLine="283"/>
              <w:jc w:val="both"/>
              <w:rPr>
                <w:rFonts w:ascii="Times New Roman" w:hAnsi="Times New Roman" w:cs="Times New Roman"/>
                <w:b/>
                <w:shd w:val="clear" w:color="auto" w:fill="FFFFFF"/>
              </w:rPr>
            </w:pPr>
            <w:r w:rsidRPr="005E1251">
              <w:rPr>
                <w:rFonts w:ascii="Times New Roman" w:hAnsi="Times New Roman" w:cs="Times New Roman"/>
                <w:b/>
                <w:shd w:val="clear" w:color="auto" w:fill="FFFFFF"/>
              </w:rPr>
              <w:t>Норма відсутня</w:t>
            </w:r>
          </w:p>
          <w:p w14:paraId="05A744CF" w14:textId="77777777" w:rsidR="00B00825" w:rsidRPr="005E1251" w:rsidRDefault="00B00825" w:rsidP="00B00825">
            <w:pPr>
              <w:shd w:val="clear" w:color="auto" w:fill="FFFFFF"/>
              <w:ind w:firstLine="283"/>
              <w:jc w:val="both"/>
              <w:rPr>
                <w:rFonts w:ascii="Times New Roman" w:hAnsi="Times New Roman" w:cs="Times New Roman"/>
                <w:b/>
                <w:shd w:val="clear" w:color="auto" w:fill="FFFFFF"/>
              </w:rPr>
            </w:pPr>
          </w:p>
          <w:p w14:paraId="7D077DAE" w14:textId="77777777" w:rsidR="00B00825" w:rsidRPr="005E1251" w:rsidRDefault="00B00825" w:rsidP="00B00825">
            <w:pPr>
              <w:shd w:val="clear" w:color="auto" w:fill="FFFFFF"/>
              <w:ind w:firstLine="283"/>
              <w:jc w:val="both"/>
              <w:rPr>
                <w:rFonts w:ascii="Times New Roman" w:hAnsi="Times New Roman" w:cs="Times New Roman"/>
                <w:b/>
                <w:shd w:val="clear" w:color="auto" w:fill="FFFFFF"/>
              </w:rPr>
            </w:pPr>
          </w:p>
          <w:p w14:paraId="236D7D2A" w14:textId="77777777" w:rsidR="00B00825" w:rsidRPr="005E1251" w:rsidRDefault="00B00825" w:rsidP="00B00825">
            <w:pPr>
              <w:shd w:val="clear" w:color="auto" w:fill="FFFFFF"/>
              <w:ind w:firstLine="283"/>
              <w:jc w:val="both"/>
              <w:rPr>
                <w:rFonts w:ascii="Times New Roman" w:hAnsi="Times New Roman" w:cs="Times New Roman"/>
                <w:b/>
                <w:shd w:val="clear" w:color="auto" w:fill="FFFFFF"/>
              </w:rPr>
            </w:pPr>
          </w:p>
          <w:p w14:paraId="3A677EF6" w14:textId="77777777" w:rsidR="00B00825" w:rsidRPr="005E1251" w:rsidRDefault="00B00825" w:rsidP="00B00825">
            <w:pPr>
              <w:shd w:val="clear" w:color="auto" w:fill="FFFFFF"/>
              <w:ind w:firstLine="283"/>
              <w:jc w:val="both"/>
              <w:rPr>
                <w:rFonts w:ascii="Times New Roman" w:hAnsi="Times New Roman" w:cs="Times New Roman"/>
                <w:b/>
                <w:shd w:val="clear" w:color="auto" w:fill="FFFFFF"/>
              </w:rPr>
            </w:pPr>
          </w:p>
          <w:p w14:paraId="2F7E80E1" w14:textId="77777777" w:rsidR="00B00825" w:rsidRPr="005E1251" w:rsidRDefault="00B00825" w:rsidP="00B00825">
            <w:pPr>
              <w:shd w:val="clear" w:color="auto" w:fill="FFFFFF"/>
              <w:ind w:firstLine="283"/>
              <w:jc w:val="both"/>
              <w:rPr>
                <w:rFonts w:ascii="Times New Roman" w:hAnsi="Times New Roman" w:cs="Times New Roman"/>
                <w:b/>
                <w:shd w:val="clear" w:color="auto" w:fill="FFFFFF"/>
              </w:rPr>
            </w:pPr>
          </w:p>
          <w:p w14:paraId="23230597" w14:textId="77777777" w:rsidR="00B00825" w:rsidRPr="005E1251" w:rsidRDefault="00B00825" w:rsidP="00B00825">
            <w:pPr>
              <w:shd w:val="clear" w:color="auto" w:fill="FFFFFF"/>
              <w:ind w:firstLine="283"/>
              <w:jc w:val="both"/>
              <w:rPr>
                <w:rFonts w:ascii="Times New Roman" w:hAnsi="Times New Roman" w:cs="Times New Roman"/>
                <w:b/>
                <w:shd w:val="clear" w:color="auto" w:fill="FFFFFF"/>
              </w:rPr>
            </w:pPr>
          </w:p>
          <w:p w14:paraId="119A4122" w14:textId="77777777" w:rsidR="00B00825" w:rsidRPr="005E1251" w:rsidRDefault="00B00825" w:rsidP="00B00825">
            <w:pPr>
              <w:shd w:val="clear" w:color="auto" w:fill="FFFFFF"/>
              <w:ind w:firstLine="283"/>
              <w:jc w:val="both"/>
              <w:rPr>
                <w:rFonts w:ascii="Times New Roman" w:hAnsi="Times New Roman" w:cs="Times New Roman"/>
                <w:b/>
                <w:shd w:val="clear" w:color="auto" w:fill="FFFFFF"/>
              </w:rPr>
            </w:pPr>
          </w:p>
          <w:p w14:paraId="65C16F92" w14:textId="77777777" w:rsidR="00A83E03" w:rsidRPr="005E1251" w:rsidRDefault="00A83E03" w:rsidP="00B00825">
            <w:pPr>
              <w:shd w:val="clear" w:color="auto" w:fill="FFFFFF"/>
              <w:ind w:firstLine="283"/>
              <w:jc w:val="both"/>
              <w:rPr>
                <w:rFonts w:ascii="Times New Roman" w:hAnsi="Times New Roman" w:cs="Times New Roman"/>
                <w:b/>
                <w:shd w:val="clear" w:color="auto" w:fill="FFFFFF"/>
              </w:rPr>
            </w:pPr>
            <w:r w:rsidRPr="005E1251">
              <w:rPr>
                <w:rFonts w:ascii="Times New Roman" w:hAnsi="Times New Roman" w:cs="Times New Roman"/>
                <w:b/>
                <w:shd w:val="clear" w:color="auto" w:fill="FFFFFF"/>
              </w:rPr>
              <w:t>…</w:t>
            </w:r>
          </w:p>
          <w:p w14:paraId="48E2130C" w14:textId="77777777" w:rsidR="00A83E03" w:rsidRPr="005E1251" w:rsidRDefault="00A83E03" w:rsidP="00B00825">
            <w:pPr>
              <w:shd w:val="clear" w:color="auto" w:fill="FFFFFF"/>
              <w:ind w:firstLine="283"/>
              <w:jc w:val="both"/>
              <w:rPr>
                <w:rFonts w:ascii="Times New Roman" w:hAnsi="Times New Roman" w:cs="Times New Roman"/>
                <w:b/>
              </w:rPr>
            </w:pPr>
            <w:r w:rsidRPr="005E1251">
              <w:rPr>
                <w:rFonts w:ascii="Times New Roman" w:hAnsi="Times New Roman" w:cs="Times New Roman"/>
                <w:shd w:val="clear" w:color="auto" w:fill="FFFFFF"/>
              </w:rPr>
              <w:t>10) надання допомоги іноземним державам щодо проведення аварійно-рятувальних та інших невідкладних робіт, ліквідації наслідків надзвичайних ситуацій;</w:t>
            </w:r>
          </w:p>
        </w:tc>
        <w:tc>
          <w:tcPr>
            <w:tcW w:w="6896" w:type="dxa"/>
            <w:tcBorders>
              <w:left w:val="single" w:sz="4" w:space="0" w:color="000000"/>
              <w:bottom w:val="single" w:sz="4" w:space="0" w:color="000000"/>
              <w:right w:val="single" w:sz="4" w:space="0" w:color="000000"/>
            </w:tcBorders>
            <w:shd w:val="clear" w:color="auto" w:fill="auto"/>
          </w:tcPr>
          <w:p w14:paraId="2401997D" w14:textId="77777777" w:rsidR="00A83E03" w:rsidRPr="005E1251" w:rsidRDefault="00A83E03"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bCs/>
                <w:shd w:val="clear" w:color="auto" w:fill="FFFFFF"/>
              </w:rPr>
              <w:t>Стаття 22.</w:t>
            </w:r>
            <w:r w:rsidRPr="005E1251">
              <w:rPr>
                <w:rFonts w:ascii="Times New Roman" w:hAnsi="Times New Roman" w:cs="Times New Roman"/>
                <w:shd w:val="clear" w:color="auto" w:fill="FFFFFF"/>
              </w:rPr>
              <w:t> Склад та основні завдання сил цивільного захисту</w:t>
            </w:r>
          </w:p>
          <w:p w14:paraId="6C6A19FD" w14:textId="77777777" w:rsidR="00A83E03" w:rsidRPr="005E1251" w:rsidRDefault="00A83E03"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3D73E6FC" w14:textId="77777777" w:rsidR="00A83E03" w:rsidRPr="005E1251" w:rsidRDefault="00A83E03"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shd w:val="clear" w:color="auto" w:fill="FFFFFF"/>
              </w:rPr>
              <w:t>2. Основними завданнями сил цивільного захисту є:</w:t>
            </w:r>
          </w:p>
          <w:p w14:paraId="227136ED" w14:textId="77777777" w:rsidR="00A83E03" w:rsidRPr="005E1251" w:rsidRDefault="00A83E03"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6C54F2B8" w14:textId="076B6821" w:rsidR="00A83E03" w:rsidRPr="005E1251" w:rsidRDefault="00A83E03" w:rsidP="00B00825">
            <w:pPr>
              <w:shd w:val="clear" w:color="auto" w:fill="FFFFFF"/>
              <w:ind w:firstLine="283"/>
              <w:jc w:val="both"/>
              <w:rPr>
                <w:rStyle w:val="rvts9"/>
                <w:rFonts w:ascii="Times New Roman" w:eastAsia="SimSun" w:hAnsi="Times New Roman" w:cs="Times New Roman"/>
                <w:b/>
                <w:lang w:eastAsia="ru-RU"/>
              </w:rPr>
            </w:pPr>
            <w:r w:rsidRPr="005E1251">
              <w:rPr>
                <w:rStyle w:val="rvts9"/>
                <w:rFonts w:ascii="Times New Roman" w:eastAsia="SimSun" w:hAnsi="Times New Roman" w:cs="Times New Roman"/>
                <w:b/>
                <w:lang w:eastAsia="ru-RU"/>
              </w:rPr>
              <w:t>5</w:t>
            </w:r>
            <w:r w:rsidRPr="005E1251">
              <w:rPr>
                <w:rStyle w:val="rvts9"/>
                <w:rFonts w:ascii="Times New Roman" w:eastAsia="SimSun" w:hAnsi="Times New Roman" w:cs="Times New Roman"/>
                <w:b/>
                <w:vertAlign w:val="superscript"/>
                <w:lang w:eastAsia="ru-RU"/>
              </w:rPr>
              <w:t>1</w:t>
            </w:r>
            <w:r w:rsidRPr="005E1251">
              <w:rPr>
                <w:rStyle w:val="rvts9"/>
                <w:rFonts w:ascii="Times New Roman" w:eastAsia="SimSun" w:hAnsi="Times New Roman" w:cs="Times New Roman"/>
                <w:b/>
                <w:lang w:eastAsia="ru-RU"/>
              </w:rPr>
              <w:t xml:space="preserve">) здійснює через підрозділи </w:t>
            </w:r>
            <w:proofErr w:type="spellStart"/>
            <w:r w:rsidRPr="005E1251">
              <w:rPr>
                <w:rStyle w:val="rvts9"/>
                <w:rFonts w:ascii="Times New Roman" w:eastAsia="SimSun" w:hAnsi="Times New Roman" w:cs="Times New Roman"/>
                <w:b/>
                <w:lang w:eastAsia="ru-RU"/>
              </w:rPr>
              <w:t>Оперативно</w:t>
            </w:r>
            <w:proofErr w:type="spellEnd"/>
            <w:r w:rsidRPr="005E1251">
              <w:rPr>
                <w:rStyle w:val="rvts9"/>
                <w:rFonts w:ascii="Times New Roman" w:eastAsia="SimSun" w:hAnsi="Times New Roman" w:cs="Times New Roman"/>
                <w:b/>
                <w:lang w:eastAsia="ru-RU"/>
              </w:rPr>
              <w:t>-рятувальної служби цивільного захисту комплекс заходів з метою ліквідації небезпек, пов’язаних із вибухонебезпечними предметами, включаючи нетехнічне та технічне обстеження територій, складення карт, виявлення, знешкодження та (або) знищення вибухонебезпечних предметів, маркування, підготовку документації після розмінування, надання громадам інформації щодо протимінної діяльності та передачу очищеної території;</w:t>
            </w:r>
          </w:p>
          <w:p w14:paraId="11F067C5" w14:textId="77777777" w:rsidR="00A83E03" w:rsidRPr="005E1251" w:rsidRDefault="00A83E03" w:rsidP="00B00825">
            <w:pPr>
              <w:shd w:val="clear" w:color="auto" w:fill="FFFFFF"/>
              <w:ind w:firstLine="283"/>
              <w:jc w:val="both"/>
              <w:rPr>
                <w:rFonts w:ascii="Times New Roman" w:hAnsi="Times New Roman" w:cs="Times New Roman"/>
                <w:b/>
              </w:rPr>
            </w:pPr>
            <w:r w:rsidRPr="005E1251">
              <w:rPr>
                <w:rFonts w:ascii="Times New Roman" w:hAnsi="Times New Roman" w:cs="Times New Roman"/>
                <w:shd w:val="clear" w:color="auto" w:fill="FFFFFF"/>
              </w:rPr>
              <w:t>10) надання допомоги іноземним державам щодо проведення аварійно-рятувальних та інших невідкладних робіт, ліквідації наслідків надзвичайних ситуацій,</w:t>
            </w:r>
            <w:r w:rsidRPr="005E1251">
              <w:rPr>
                <w:rFonts w:ascii="Times New Roman" w:eastAsia="Times New Roman" w:hAnsi="Times New Roman" w:cs="Times New Roman"/>
                <w:lang w:eastAsia="ru-RU" w:bidi="ar-SA"/>
              </w:rPr>
              <w:t xml:space="preserve"> </w:t>
            </w:r>
            <w:r w:rsidRPr="005E1251">
              <w:rPr>
                <w:rStyle w:val="rvts9"/>
                <w:rFonts w:ascii="Times New Roman" w:eastAsia="SimSun" w:hAnsi="Times New Roman" w:cs="Times New Roman"/>
                <w:b/>
                <w:lang w:eastAsia="ru-RU" w:bidi="ar-SA"/>
              </w:rPr>
              <w:t>розмінування, гуманітарного розмінування територій та водних акваторій</w:t>
            </w:r>
            <w:r w:rsidRPr="005E1251">
              <w:rPr>
                <w:rFonts w:ascii="Times New Roman" w:hAnsi="Times New Roman" w:cs="Times New Roman"/>
                <w:shd w:val="clear" w:color="auto" w:fill="FFFFFF"/>
              </w:rPr>
              <w:t>;</w:t>
            </w:r>
          </w:p>
        </w:tc>
      </w:tr>
      <w:tr w:rsidR="005E1251" w:rsidRPr="005E1251" w14:paraId="6649733D" w14:textId="77777777" w:rsidTr="009E25E4">
        <w:tc>
          <w:tcPr>
            <w:tcW w:w="6804" w:type="dxa"/>
            <w:tcBorders>
              <w:left w:val="single" w:sz="4" w:space="0" w:color="000000"/>
              <w:bottom w:val="single" w:sz="4" w:space="0" w:color="000000"/>
            </w:tcBorders>
            <w:shd w:val="clear" w:color="auto" w:fill="auto"/>
          </w:tcPr>
          <w:p w14:paraId="29D1FE38" w14:textId="77777777" w:rsidR="00A83E03" w:rsidRPr="005E1251" w:rsidRDefault="00A83E03"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bCs/>
                <w:shd w:val="clear" w:color="auto" w:fill="FFFFFF"/>
              </w:rPr>
              <w:t>Стаття 23.</w:t>
            </w:r>
            <w:r w:rsidRPr="005E1251">
              <w:rPr>
                <w:rFonts w:ascii="Times New Roman" w:hAnsi="Times New Roman" w:cs="Times New Roman"/>
                <w:shd w:val="clear" w:color="auto" w:fill="FFFFFF"/>
              </w:rPr>
              <w:t> Аварійно-рятувальні служби</w:t>
            </w:r>
          </w:p>
          <w:p w14:paraId="78127D23" w14:textId="77777777" w:rsidR="00A83E03" w:rsidRPr="005E1251" w:rsidRDefault="00A83E03"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78579CE6" w14:textId="77777777" w:rsidR="00A83E03" w:rsidRPr="005E1251" w:rsidRDefault="00A83E03"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shd w:val="clear" w:color="auto" w:fill="FFFFFF"/>
              </w:rPr>
              <w:t>2. Аварійно-рятувальні служби утворюються:</w:t>
            </w:r>
          </w:p>
          <w:p w14:paraId="542B270E" w14:textId="77777777" w:rsidR="00A83E03" w:rsidRPr="005E1251" w:rsidRDefault="00A83E03"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16861589" w14:textId="77777777" w:rsidR="00A83E03" w:rsidRPr="005E1251" w:rsidRDefault="00141CE9" w:rsidP="00B00825">
            <w:pPr>
              <w:shd w:val="clear" w:color="auto" w:fill="FFFFFF"/>
              <w:ind w:firstLine="283"/>
              <w:jc w:val="both"/>
              <w:rPr>
                <w:rFonts w:ascii="Times New Roman" w:hAnsi="Times New Roman" w:cs="Times New Roman"/>
                <w:bCs/>
                <w:shd w:val="clear" w:color="auto" w:fill="FFFFFF"/>
              </w:rPr>
            </w:pPr>
            <w:r w:rsidRPr="005E1251">
              <w:rPr>
                <w:rFonts w:ascii="Times New Roman" w:hAnsi="Times New Roman" w:cs="Times New Roman"/>
                <w:shd w:val="clear" w:color="auto" w:fill="FFFFFF"/>
              </w:rPr>
              <w:t xml:space="preserve">3) комунальні - органами місцевого самоврядування </w:t>
            </w:r>
            <w:r w:rsidRPr="005E1251">
              <w:rPr>
                <w:rFonts w:ascii="Times New Roman" w:hAnsi="Times New Roman" w:cs="Times New Roman"/>
                <w:b/>
                <w:shd w:val="clear" w:color="auto" w:fill="FFFFFF"/>
              </w:rPr>
              <w:t>у місті, районі міста, селищі, селі</w:t>
            </w:r>
            <w:r w:rsidRPr="005E1251">
              <w:rPr>
                <w:rFonts w:ascii="Times New Roman" w:hAnsi="Times New Roman" w:cs="Times New Roman"/>
                <w:shd w:val="clear" w:color="auto" w:fill="FFFFFF"/>
              </w:rPr>
              <w:t>;</w:t>
            </w:r>
          </w:p>
        </w:tc>
        <w:tc>
          <w:tcPr>
            <w:tcW w:w="6896" w:type="dxa"/>
            <w:tcBorders>
              <w:left w:val="single" w:sz="4" w:space="0" w:color="000000"/>
              <w:bottom w:val="single" w:sz="4" w:space="0" w:color="000000"/>
              <w:right w:val="single" w:sz="4" w:space="0" w:color="000000"/>
            </w:tcBorders>
            <w:shd w:val="clear" w:color="auto" w:fill="auto"/>
          </w:tcPr>
          <w:p w14:paraId="30F4ED41" w14:textId="77777777" w:rsidR="00141CE9" w:rsidRPr="005E1251" w:rsidRDefault="00141CE9"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bCs/>
                <w:shd w:val="clear" w:color="auto" w:fill="FFFFFF"/>
              </w:rPr>
              <w:t>Стаття 23.</w:t>
            </w:r>
            <w:r w:rsidRPr="005E1251">
              <w:rPr>
                <w:rFonts w:ascii="Times New Roman" w:hAnsi="Times New Roman" w:cs="Times New Roman"/>
                <w:shd w:val="clear" w:color="auto" w:fill="FFFFFF"/>
              </w:rPr>
              <w:t> Аварійно-рятувальні служби</w:t>
            </w:r>
          </w:p>
          <w:p w14:paraId="3F3EB134" w14:textId="77777777" w:rsidR="00141CE9" w:rsidRPr="005E1251" w:rsidRDefault="00141CE9"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6320E284" w14:textId="77777777" w:rsidR="00141CE9" w:rsidRPr="005E1251" w:rsidRDefault="00141CE9"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shd w:val="clear" w:color="auto" w:fill="FFFFFF"/>
              </w:rPr>
              <w:t>2. Аварійно-рятувальні служби утворюються:</w:t>
            </w:r>
          </w:p>
          <w:p w14:paraId="7F9EDEDB" w14:textId="77777777" w:rsidR="00141CE9" w:rsidRPr="005E1251" w:rsidRDefault="00141CE9" w:rsidP="00B00825">
            <w:pPr>
              <w:shd w:val="clear" w:color="auto" w:fill="FFFFFF"/>
              <w:ind w:firstLine="283"/>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0CD86FE6" w14:textId="77777777" w:rsidR="00A83E03" w:rsidRPr="005E1251" w:rsidRDefault="00141CE9" w:rsidP="00B00825">
            <w:pPr>
              <w:shd w:val="clear" w:color="auto" w:fill="FFFFFF"/>
              <w:ind w:firstLine="283"/>
              <w:jc w:val="both"/>
              <w:rPr>
                <w:rFonts w:ascii="Times New Roman" w:hAnsi="Times New Roman" w:cs="Times New Roman"/>
                <w:bCs/>
                <w:shd w:val="clear" w:color="auto" w:fill="FFFFFF"/>
              </w:rPr>
            </w:pPr>
            <w:r w:rsidRPr="005E1251">
              <w:rPr>
                <w:rFonts w:ascii="Times New Roman" w:hAnsi="Times New Roman" w:cs="Times New Roman"/>
                <w:shd w:val="clear" w:color="auto" w:fill="FFFFFF"/>
              </w:rPr>
              <w:t>3) комунальні - органами місцевого самоврядування;</w:t>
            </w:r>
          </w:p>
        </w:tc>
      </w:tr>
      <w:tr w:rsidR="005E1251" w:rsidRPr="005E1251" w14:paraId="2038F3A1" w14:textId="77777777" w:rsidTr="009E25E4">
        <w:tc>
          <w:tcPr>
            <w:tcW w:w="6804" w:type="dxa"/>
            <w:tcBorders>
              <w:left w:val="single" w:sz="4" w:space="0" w:color="000000"/>
              <w:bottom w:val="single" w:sz="4" w:space="0" w:color="000000"/>
            </w:tcBorders>
            <w:shd w:val="clear" w:color="auto" w:fill="auto"/>
          </w:tcPr>
          <w:p w14:paraId="2AD6DD34" w14:textId="77777777" w:rsidR="00B00825" w:rsidRPr="005E1251" w:rsidRDefault="00FE680C"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rPr>
              <w:t>Стаття 25. Спеціалізовані служби цивільного захисту</w:t>
            </w:r>
            <w:bookmarkStart w:id="13" w:name="n499"/>
            <w:bookmarkEnd w:id="13"/>
          </w:p>
          <w:p w14:paraId="0FF0D8E7" w14:textId="77777777" w:rsidR="00B00825" w:rsidRPr="005E1251" w:rsidRDefault="00FE680C"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rPr>
              <w:t xml:space="preserve">1. Спеціалізовані служби цивільного захисту (енергетики, захисту сільськогосподарських тварин і рослин, інженерні, комунально-технічні, матеріального забезпечення, медичні, зв’язку і оповіщення, протипожежні, торгівлі та харчування, технічні, транспортного забезпечення, </w:t>
            </w:r>
            <w:r w:rsidRPr="005E1251">
              <w:rPr>
                <w:rFonts w:ascii="Times New Roman" w:hAnsi="Times New Roman" w:cs="Times New Roman"/>
                <w:b/>
              </w:rPr>
              <w:t>охорони громадського порядку</w:t>
            </w:r>
            <w:r w:rsidRPr="005E1251">
              <w:rPr>
                <w:rFonts w:ascii="Times New Roman" w:hAnsi="Times New Roman" w:cs="Times New Roman"/>
              </w:rPr>
              <w:t xml:space="preserve">) утворюються для проведення спеціальних робіт і заходів з цивільного захисту та їх забезпечення, що потребують залучення фахівців певної спеціальності, техніки і </w:t>
            </w:r>
            <w:r w:rsidR="00B00825" w:rsidRPr="005E1251">
              <w:rPr>
                <w:rFonts w:ascii="Times New Roman" w:hAnsi="Times New Roman" w:cs="Times New Roman"/>
              </w:rPr>
              <w:t>майна спеціального призначення:</w:t>
            </w:r>
          </w:p>
          <w:p w14:paraId="25BDD48F" w14:textId="77777777" w:rsidR="00B00825" w:rsidRPr="005E1251" w:rsidRDefault="00B00825" w:rsidP="00B00825">
            <w:pPr>
              <w:pStyle w:val="a6"/>
              <w:shd w:val="clear" w:color="auto" w:fill="FFFFFF"/>
              <w:spacing w:after="0" w:line="240" w:lineRule="auto"/>
              <w:ind w:firstLine="283"/>
              <w:jc w:val="both"/>
              <w:rPr>
                <w:rFonts w:ascii="Times New Roman" w:hAnsi="Times New Roman" w:cs="Times New Roman"/>
              </w:rPr>
            </w:pPr>
          </w:p>
          <w:p w14:paraId="7E904617" w14:textId="77777777" w:rsidR="00B00825" w:rsidRPr="005E1251" w:rsidRDefault="00B00825"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rPr>
              <w:t>...</w:t>
            </w:r>
          </w:p>
          <w:p w14:paraId="7FDDDFE1" w14:textId="77777777" w:rsidR="00141CE9" w:rsidRPr="005E1251" w:rsidRDefault="00141CE9"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eastAsia="Times New Roman" w:hAnsi="Times New Roman" w:cs="Times New Roman"/>
                <w:kern w:val="0"/>
                <w:lang w:eastAsia="uk-UA" w:bidi="ar-SA"/>
              </w:rPr>
              <w:t xml:space="preserve">3) територіальні (шляхом об’єднання об’єктових </w:t>
            </w:r>
            <w:r w:rsidRPr="005E1251">
              <w:rPr>
                <w:rFonts w:ascii="Times New Roman" w:eastAsia="Times New Roman" w:hAnsi="Times New Roman" w:cs="Times New Roman"/>
                <w:b/>
                <w:kern w:val="0"/>
                <w:lang w:eastAsia="uk-UA" w:bidi="ar-SA"/>
              </w:rPr>
              <w:t>підрозділів</w:t>
            </w:r>
            <w:r w:rsidRPr="005E1251">
              <w:rPr>
                <w:rFonts w:ascii="Times New Roman" w:eastAsia="Times New Roman" w:hAnsi="Times New Roman" w:cs="Times New Roman"/>
                <w:kern w:val="0"/>
                <w:lang w:eastAsia="uk-UA" w:bidi="ar-SA"/>
              </w:rPr>
              <w:t xml:space="preserve"> у відповідну територіальну спеціалізовану службу цивільного захисту місцевого рівня або об’єднання територіальних спеціалізованих служб цивільного захисту місцевого рівня у регіональну спеціалізовану службу цивільного захисту):</w:t>
            </w:r>
          </w:p>
          <w:p w14:paraId="7DE2C0EE" w14:textId="77777777" w:rsidR="00B00825" w:rsidRPr="005E1251" w:rsidRDefault="00B00825" w:rsidP="00B00825">
            <w:pPr>
              <w:shd w:val="clear" w:color="auto" w:fill="FFFFFF"/>
              <w:suppressAutoHyphens w:val="0"/>
              <w:ind w:firstLine="224"/>
              <w:jc w:val="both"/>
              <w:rPr>
                <w:rFonts w:ascii="Times New Roman" w:eastAsia="Times New Roman" w:hAnsi="Times New Roman" w:cs="Times New Roman"/>
                <w:kern w:val="0"/>
                <w:lang w:eastAsia="uk-UA" w:bidi="ar-SA"/>
              </w:rPr>
            </w:pPr>
            <w:bookmarkStart w:id="14" w:name="n503"/>
            <w:bookmarkEnd w:id="14"/>
          </w:p>
          <w:p w14:paraId="7F1076F3" w14:textId="77777777" w:rsidR="00B00825" w:rsidRPr="005E1251" w:rsidRDefault="00B00825" w:rsidP="00B00825">
            <w:pPr>
              <w:shd w:val="clear" w:color="auto" w:fill="FFFFFF"/>
              <w:suppressAutoHyphens w:val="0"/>
              <w:ind w:firstLine="224"/>
              <w:jc w:val="both"/>
              <w:rPr>
                <w:rFonts w:ascii="Times New Roman" w:eastAsia="Times New Roman" w:hAnsi="Times New Roman" w:cs="Times New Roman"/>
                <w:kern w:val="0"/>
                <w:lang w:eastAsia="uk-UA" w:bidi="ar-SA"/>
              </w:rPr>
            </w:pPr>
          </w:p>
          <w:p w14:paraId="35B0384C" w14:textId="77777777" w:rsidR="00141CE9" w:rsidRPr="005E1251" w:rsidRDefault="00141CE9" w:rsidP="00B00825">
            <w:pPr>
              <w:shd w:val="clear" w:color="auto" w:fill="FFFFFF"/>
              <w:suppressAutoHyphens w:val="0"/>
              <w:ind w:firstLine="224"/>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w:t>
            </w:r>
          </w:p>
          <w:p w14:paraId="446C845D" w14:textId="77777777" w:rsidR="00141CE9" w:rsidRPr="005E1251" w:rsidRDefault="00141CE9" w:rsidP="00B00825">
            <w:pPr>
              <w:shd w:val="clear" w:color="auto" w:fill="FFFFFF"/>
              <w:suppressAutoHyphens w:val="0"/>
              <w:ind w:firstLine="224"/>
              <w:jc w:val="both"/>
              <w:rPr>
                <w:rFonts w:ascii="Times New Roman" w:eastAsia="Times New Roman" w:hAnsi="Times New Roman" w:cs="Times New Roman"/>
                <w:b/>
                <w:kern w:val="0"/>
                <w:lang w:eastAsia="uk-UA" w:bidi="ar-SA"/>
              </w:rPr>
            </w:pPr>
            <w:bookmarkStart w:id="15" w:name="n505"/>
            <w:bookmarkEnd w:id="15"/>
            <w:r w:rsidRPr="005E1251">
              <w:rPr>
                <w:rFonts w:ascii="Times New Roman" w:eastAsia="Times New Roman" w:hAnsi="Times New Roman" w:cs="Times New Roman"/>
                <w:b/>
                <w:kern w:val="0"/>
                <w:lang w:eastAsia="uk-UA" w:bidi="ar-SA"/>
              </w:rPr>
              <w:t>в) у місті обласного значення - органом місцевого самоврядування.</w:t>
            </w:r>
          </w:p>
          <w:p w14:paraId="121ECBF0" w14:textId="77777777" w:rsidR="00FE680C" w:rsidRPr="005E1251" w:rsidRDefault="00FE680C" w:rsidP="00B00825">
            <w:pPr>
              <w:shd w:val="clear" w:color="auto" w:fill="FFFFFF"/>
              <w:ind w:firstLine="283"/>
              <w:jc w:val="both"/>
              <w:rPr>
                <w:rFonts w:ascii="Times New Roman" w:hAnsi="Times New Roman" w:cs="Times New Roman"/>
              </w:rPr>
            </w:pPr>
          </w:p>
        </w:tc>
        <w:tc>
          <w:tcPr>
            <w:tcW w:w="6896" w:type="dxa"/>
            <w:tcBorders>
              <w:left w:val="single" w:sz="4" w:space="0" w:color="000000"/>
              <w:bottom w:val="single" w:sz="4" w:space="0" w:color="000000"/>
              <w:right w:val="single" w:sz="4" w:space="0" w:color="000000"/>
            </w:tcBorders>
            <w:shd w:val="clear" w:color="auto" w:fill="auto"/>
          </w:tcPr>
          <w:p w14:paraId="42827C19" w14:textId="77777777" w:rsidR="00FE680C" w:rsidRPr="005E1251" w:rsidRDefault="00FE680C"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rPr>
              <w:lastRenderedPageBreak/>
              <w:t>Стаття 25. Спеціалізовані служби цивільного захисту</w:t>
            </w:r>
          </w:p>
          <w:p w14:paraId="22DF909E" w14:textId="3E8662C0" w:rsidR="00FE680C" w:rsidRPr="005E1251" w:rsidRDefault="00FE680C" w:rsidP="00B00825">
            <w:pPr>
              <w:pStyle w:val="a6"/>
              <w:spacing w:after="0" w:line="240" w:lineRule="auto"/>
              <w:ind w:firstLine="283"/>
              <w:jc w:val="both"/>
              <w:rPr>
                <w:rFonts w:ascii="Times New Roman" w:hAnsi="Times New Roman" w:cs="Times New Roman"/>
              </w:rPr>
            </w:pPr>
            <w:bookmarkStart w:id="16" w:name="n4991"/>
            <w:bookmarkEnd w:id="16"/>
            <w:r w:rsidRPr="005E1251">
              <w:rPr>
                <w:rFonts w:ascii="Times New Roman" w:hAnsi="Times New Roman" w:cs="Times New Roman"/>
              </w:rPr>
              <w:t xml:space="preserve">1. Спеціалізовані служби цивільного захисту (енергетики, захисту сільськогосподарських тварин і рослин, інженерні, комунально-технічні, матеріального забезпечення, медичні, зв’язку і оповіщення, протипожежні, торгівлі та харчування, технічні, транспортного забезпечення, </w:t>
            </w:r>
            <w:r w:rsidR="00141CE9" w:rsidRPr="005E1251">
              <w:rPr>
                <w:rStyle w:val="11"/>
                <w:rFonts w:ascii="Times New Roman" w:eastAsia="Times New Roman" w:hAnsi="Times New Roman" w:cs="Times New Roman"/>
                <w:b/>
              </w:rPr>
              <w:t>охорони публічного (громадського) порядку та інші</w:t>
            </w:r>
            <w:r w:rsidRPr="005E1251">
              <w:rPr>
                <w:rFonts w:ascii="Times New Roman" w:hAnsi="Times New Roman" w:cs="Times New Roman"/>
              </w:rPr>
              <w:t xml:space="preserve">) утворюються для проведення спеціальних робіт і заходів з цивільного захисту, </w:t>
            </w:r>
            <w:r w:rsidRPr="005E1251">
              <w:rPr>
                <w:rFonts w:ascii="Times New Roman" w:hAnsi="Times New Roman" w:cs="Times New Roman"/>
                <w:b/>
                <w:bCs/>
              </w:rPr>
              <w:t>зокрема</w:t>
            </w:r>
            <w:r w:rsidR="003E0D33">
              <w:rPr>
                <w:rFonts w:ascii="Times New Roman" w:hAnsi="Times New Roman" w:cs="Times New Roman"/>
                <w:b/>
                <w:bCs/>
              </w:rPr>
              <w:t>,</w:t>
            </w:r>
            <w:r w:rsidRPr="005E1251">
              <w:rPr>
                <w:rFonts w:ascii="Times New Roman" w:hAnsi="Times New Roman" w:cs="Times New Roman"/>
              </w:rPr>
              <w:t xml:space="preserve"> </w:t>
            </w:r>
            <w:r w:rsidRPr="005E1251">
              <w:rPr>
                <w:rStyle w:val="10"/>
                <w:rFonts w:ascii="Times New Roman" w:hAnsi="Times New Roman" w:cs="Times New Roman"/>
                <w:b/>
                <w:bCs/>
              </w:rPr>
              <w:t>реалізації заходів з евакуації,</w:t>
            </w:r>
            <w:r w:rsidRPr="005E1251">
              <w:rPr>
                <w:rStyle w:val="10"/>
                <w:rFonts w:ascii="Times New Roman" w:hAnsi="Times New Roman" w:cs="Times New Roman"/>
                <w:iCs/>
              </w:rPr>
              <w:t xml:space="preserve"> </w:t>
            </w:r>
            <w:r w:rsidRPr="005E1251">
              <w:rPr>
                <w:rFonts w:ascii="Times New Roman" w:hAnsi="Times New Roman" w:cs="Times New Roman"/>
              </w:rPr>
              <w:t xml:space="preserve"> та їх забезпечення, що потребують </w:t>
            </w:r>
            <w:r w:rsidRPr="005E1251">
              <w:rPr>
                <w:rFonts w:ascii="Times New Roman" w:hAnsi="Times New Roman" w:cs="Times New Roman"/>
              </w:rPr>
              <w:lastRenderedPageBreak/>
              <w:t>залучення фахівців певної спеціальності, техніки і майна спеціального призначення:</w:t>
            </w:r>
          </w:p>
          <w:p w14:paraId="75BBC673" w14:textId="77777777" w:rsidR="00FE680C" w:rsidRPr="005E1251" w:rsidRDefault="00FE680C" w:rsidP="00B00825">
            <w:pPr>
              <w:pStyle w:val="ab"/>
              <w:shd w:val="clear" w:color="auto" w:fill="FFFFFF"/>
              <w:ind w:firstLine="283"/>
              <w:jc w:val="both"/>
              <w:rPr>
                <w:rFonts w:ascii="Times New Roman" w:hAnsi="Times New Roman" w:cs="Times New Roman"/>
              </w:rPr>
            </w:pPr>
            <w:r w:rsidRPr="005E1251">
              <w:rPr>
                <w:rFonts w:ascii="Times New Roman" w:hAnsi="Times New Roman" w:cs="Times New Roman"/>
              </w:rPr>
              <w:t>...</w:t>
            </w:r>
          </w:p>
          <w:p w14:paraId="3FB92DCD" w14:textId="77777777" w:rsidR="00141CE9" w:rsidRPr="005E1251" w:rsidRDefault="00141CE9" w:rsidP="00B00825">
            <w:pPr>
              <w:shd w:val="clear" w:color="auto" w:fill="FFFFFF"/>
              <w:suppressAutoHyphens w:val="0"/>
              <w:ind w:firstLine="283"/>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 xml:space="preserve">3) територіальні (шляхом об’єднання об’єктових </w:t>
            </w:r>
            <w:r w:rsidRPr="005E1251">
              <w:rPr>
                <w:rStyle w:val="11"/>
                <w:rFonts w:ascii="Times New Roman" w:eastAsia="Times New Roman" w:hAnsi="Times New Roman" w:cs="Times New Roman"/>
                <w:b/>
              </w:rPr>
              <w:t>та територіальних формувань цивільного захисту відповідного галузевого спрямування</w:t>
            </w:r>
            <w:r w:rsidRPr="005E1251">
              <w:rPr>
                <w:rFonts w:ascii="Times New Roman" w:eastAsia="Times New Roman" w:hAnsi="Times New Roman" w:cs="Times New Roman"/>
                <w:kern w:val="0"/>
                <w:lang w:eastAsia="uk-UA" w:bidi="ar-SA"/>
              </w:rPr>
              <w:t xml:space="preserve"> у відповідну територіальну спеціалізовану службу цивільного захисту місцевого рівня або об’єднання територіальних спеціалізованих служб цивільного захисту місцевого рівня у регіональну спеціалізовану службу цивільного захисту):</w:t>
            </w:r>
          </w:p>
          <w:p w14:paraId="3E1EED69" w14:textId="77777777" w:rsidR="00141CE9" w:rsidRPr="005E1251" w:rsidRDefault="00141CE9" w:rsidP="00B00825">
            <w:pPr>
              <w:shd w:val="clear" w:color="auto" w:fill="FFFFFF"/>
              <w:suppressAutoHyphens w:val="0"/>
              <w:ind w:firstLine="283"/>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w:t>
            </w:r>
          </w:p>
          <w:p w14:paraId="4386AA1D" w14:textId="77777777" w:rsidR="00141CE9" w:rsidRPr="005E1251" w:rsidRDefault="00141CE9" w:rsidP="00B00825">
            <w:pPr>
              <w:pStyle w:val="ab"/>
              <w:shd w:val="clear" w:color="auto" w:fill="FFFFFF"/>
              <w:ind w:firstLine="283"/>
              <w:jc w:val="both"/>
              <w:rPr>
                <w:rFonts w:ascii="Times New Roman" w:hAnsi="Times New Roman" w:cs="Times New Roman"/>
                <w:b/>
              </w:rPr>
            </w:pPr>
            <w:r w:rsidRPr="005E1251">
              <w:rPr>
                <w:rStyle w:val="11"/>
                <w:rFonts w:ascii="Times New Roman" w:eastAsia="Times New Roman" w:hAnsi="Times New Roman" w:cs="Times New Roman"/>
                <w:b/>
              </w:rPr>
              <w:t>в) у міській, селищній та сільській територіальній громаді – органом місцевого самоврядування (у разі наявності об’єктових формувань цивільного захисту відповідного галузевого спрямування).</w:t>
            </w:r>
          </w:p>
        </w:tc>
      </w:tr>
      <w:tr w:rsidR="005E1251" w:rsidRPr="005E1251" w14:paraId="526AAAB9" w14:textId="77777777" w:rsidTr="009E25E4">
        <w:tc>
          <w:tcPr>
            <w:tcW w:w="6804" w:type="dxa"/>
            <w:tcBorders>
              <w:left w:val="single" w:sz="4" w:space="0" w:color="000000"/>
              <w:bottom w:val="single" w:sz="4" w:space="0" w:color="000000"/>
            </w:tcBorders>
            <w:shd w:val="clear" w:color="auto" w:fill="auto"/>
          </w:tcPr>
          <w:p w14:paraId="43E719D7"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lastRenderedPageBreak/>
              <w:t>Стаття 26. Формування цивільного захисту</w:t>
            </w:r>
          </w:p>
          <w:p w14:paraId="13D72958"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w:t>
            </w:r>
          </w:p>
          <w:p w14:paraId="4059DF73" w14:textId="77777777" w:rsidR="00141CE9" w:rsidRPr="005E1251" w:rsidRDefault="00141CE9" w:rsidP="00B00825">
            <w:pPr>
              <w:shd w:val="clear" w:color="auto" w:fill="FFFFFF"/>
              <w:suppressAutoHyphens w:val="0"/>
              <w:ind w:firstLine="283"/>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2. Формування цивільного захисту утворюються для проведення великих обсягів робіт з ліквідації наслідків надзвичайних ситуацій, воєнних (бойових) дій чи терористичних актів, а також для проведення відновлювальних робіт, які потребують залучення великої кількості населення і техніки:</w:t>
            </w:r>
          </w:p>
          <w:p w14:paraId="52DE0762" w14:textId="77777777" w:rsidR="00141CE9" w:rsidRPr="005E1251" w:rsidRDefault="00141CE9" w:rsidP="00B00825">
            <w:pPr>
              <w:shd w:val="clear" w:color="auto" w:fill="FFFFFF"/>
              <w:suppressAutoHyphens w:val="0"/>
              <w:ind w:firstLine="283"/>
              <w:jc w:val="both"/>
              <w:rPr>
                <w:rFonts w:ascii="Times New Roman" w:eastAsia="Times New Roman" w:hAnsi="Times New Roman" w:cs="Times New Roman"/>
                <w:kern w:val="0"/>
                <w:lang w:eastAsia="uk-UA" w:bidi="ar-SA"/>
              </w:rPr>
            </w:pPr>
            <w:bookmarkStart w:id="17" w:name="n518"/>
            <w:bookmarkEnd w:id="17"/>
            <w:r w:rsidRPr="005E1251">
              <w:rPr>
                <w:rFonts w:ascii="Times New Roman" w:eastAsia="Times New Roman" w:hAnsi="Times New Roman" w:cs="Times New Roman"/>
                <w:kern w:val="0"/>
                <w:lang w:eastAsia="uk-UA" w:bidi="ar-SA"/>
              </w:rPr>
              <w:t>…</w:t>
            </w:r>
          </w:p>
          <w:p w14:paraId="2ACE14D1" w14:textId="77777777" w:rsidR="00141CE9" w:rsidRPr="005E1251" w:rsidRDefault="00141CE9" w:rsidP="00B00825">
            <w:pPr>
              <w:shd w:val="clear" w:color="auto" w:fill="FFFFFF"/>
              <w:suppressAutoHyphens w:val="0"/>
              <w:ind w:firstLine="283"/>
              <w:jc w:val="both"/>
              <w:rPr>
                <w:rFonts w:ascii="Times New Roman" w:eastAsia="Times New Roman" w:hAnsi="Times New Roman" w:cs="Times New Roman"/>
                <w:kern w:val="0"/>
                <w:lang w:eastAsia="uk-UA" w:bidi="ar-SA"/>
              </w:rPr>
            </w:pPr>
            <w:bookmarkStart w:id="18" w:name="n519"/>
            <w:bookmarkEnd w:id="18"/>
            <w:r w:rsidRPr="005E1251">
              <w:rPr>
                <w:rFonts w:ascii="Times New Roman" w:eastAsia="Times New Roman" w:hAnsi="Times New Roman" w:cs="Times New Roman"/>
                <w:kern w:val="0"/>
                <w:lang w:eastAsia="uk-UA" w:bidi="ar-SA"/>
              </w:rPr>
              <w:t>2) територіальні (шляхом об’єднання об’єктових формувань цивільного захисту на відповідній території):</w:t>
            </w:r>
          </w:p>
          <w:p w14:paraId="3F016414" w14:textId="77777777" w:rsidR="00141CE9" w:rsidRPr="005E1251" w:rsidRDefault="00141CE9" w:rsidP="00B00825">
            <w:pPr>
              <w:shd w:val="clear" w:color="auto" w:fill="FFFFFF"/>
              <w:suppressAutoHyphens w:val="0"/>
              <w:ind w:firstLine="283"/>
              <w:jc w:val="both"/>
              <w:rPr>
                <w:rFonts w:ascii="Times New Roman" w:eastAsia="Times New Roman" w:hAnsi="Times New Roman" w:cs="Times New Roman"/>
                <w:kern w:val="0"/>
                <w:lang w:eastAsia="uk-UA" w:bidi="ar-SA"/>
              </w:rPr>
            </w:pPr>
            <w:bookmarkStart w:id="19" w:name="n520"/>
            <w:bookmarkEnd w:id="19"/>
            <w:r w:rsidRPr="005E1251">
              <w:rPr>
                <w:rFonts w:ascii="Times New Roman" w:eastAsia="Times New Roman" w:hAnsi="Times New Roman" w:cs="Times New Roman"/>
                <w:kern w:val="0"/>
                <w:lang w:eastAsia="uk-UA" w:bidi="ar-SA"/>
              </w:rPr>
              <w:t>…</w:t>
            </w:r>
          </w:p>
          <w:p w14:paraId="3369180D" w14:textId="77777777" w:rsidR="00141CE9" w:rsidRPr="005E1251" w:rsidRDefault="00141CE9" w:rsidP="00B00825">
            <w:pPr>
              <w:shd w:val="clear" w:color="auto" w:fill="FFFFFF"/>
              <w:suppressAutoHyphens w:val="0"/>
              <w:ind w:firstLine="283"/>
              <w:jc w:val="both"/>
              <w:rPr>
                <w:rFonts w:ascii="Times New Roman" w:eastAsia="Times New Roman" w:hAnsi="Times New Roman" w:cs="Times New Roman"/>
                <w:b/>
                <w:kern w:val="0"/>
                <w:lang w:eastAsia="uk-UA" w:bidi="ar-SA"/>
              </w:rPr>
            </w:pPr>
            <w:bookmarkStart w:id="20" w:name="n522"/>
            <w:bookmarkEnd w:id="20"/>
            <w:r w:rsidRPr="005E1251">
              <w:rPr>
                <w:rFonts w:ascii="Times New Roman" w:eastAsia="Times New Roman" w:hAnsi="Times New Roman" w:cs="Times New Roman"/>
                <w:b/>
                <w:kern w:val="0"/>
                <w:lang w:eastAsia="uk-UA" w:bidi="ar-SA"/>
              </w:rPr>
              <w:t>в) у місті обласного значення - міською радою.</w:t>
            </w:r>
          </w:p>
          <w:p w14:paraId="61CC7AD2" w14:textId="77777777" w:rsidR="00141CE9" w:rsidRPr="005E1251" w:rsidRDefault="00141CE9"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w:t>
            </w:r>
          </w:p>
          <w:p w14:paraId="28D26E8B" w14:textId="77777777" w:rsidR="00FE680C"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4. Права і обов’язки працівників суб’єкта господарювання, які призначаються до складу формувань цивільного захисту, визначаються цим Кодексом та іншими законами.</w:t>
            </w:r>
          </w:p>
          <w:p w14:paraId="5F6795B7" w14:textId="77777777" w:rsidR="00994478" w:rsidRDefault="00994478" w:rsidP="00B00825">
            <w:pPr>
              <w:shd w:val="clear" w:color="auto" w:fill="FFFFFF"/>
              <w:ind w:firstLine="283"/>
              <w:jc w:val="both"/>
              <w:rPr>
                <w:rFonts w:ascii="Times New Roman" w:hAnsi="Times New Roman" w:cs="Times New Roman"/>
                <w:b/>
                <w:bCs/>
                <w:iCs/>
              </w:rPr>
            </w:pPr>
          </w:p>
          <w:p w14:paraId="540EB5D9" w14:textId="77777777" w:rsidR="00994478" w:rsidRDefault="00994478" w:rsidP="00B00825">
            <w:pPr>
              <w:shd w:val="clear" w:color="auto" w:fill="FFFFFF"/>
              <w:ind w:firstLine="283"/>
              <w:jc w:val="both"/>
              <w:rPr>
                <w:rFonts w:ascii="Times New Roman" w:hAnsi="Times New Roman" w:cs="Times New Roman"/>
                <w:b/>
                <w:bCs/>
                <w:iCs/>
              </w:rPr>
            </w:pPr>
          </w:p>
          <w:p w14:paraId="7C90AACB" w14:textId="266A38B8" w:rsidR="00994478" w:rsidRPr="005E1251" w:rsidRDefault="00994478" w:rsidP="00B00825">
            <w:pPr>
              <w:shd w:val="clear" w:color="auto" w:fill="FFFFFF"/>
              <w:ind w:firstLine="283"/>
              <w:jc w:val="both"/>
              <w:rPr>
                <w:rFonts w:ascii="Times New Roman" w:hAnsi="Times New Roman" w:cs="Times New Roman"/>
              </w:rPr>
            </w:pPr>
            <w:r w:rsidRPr="00994478">
              <w:rPr>
                <w:rFonts w:ascii="Times New Roman" w:hAnsi="Times New Roman" w:cs="Times New Roman"/>
                <w:b/>
                <w:bCs/>
                <w:iCs/>
              </w:rPr>
              <w:lastRenderedPageBreak/>
              <w:t>Норма відсутня</w:t>
            </w:r>
          </w:p>
        </w:tc>
        <w:tc>
          <w:tcPr>
            <w:tcW w:w="6896" w:type="dxa"/>
            <w:tcBorders>
              <w:left w:val="single" w:sz="4" w:space="0" w:color="000000"/>
              <w:bottom w:val="single" w:sz="4" w:space="0" w:color="000000"/>
              <w:right w:val="single" w:sz="4" w:space="0" w:color="000000"/>
            </w:tcBorders>
            <w:shd w:val="clear" w:color="auto" w:fill="auto"/>
          </w:tcPr>
          <w:p w14:paraId="54F52C26"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lastRenderedPageBreak/>
              <w:t>Стаття 26. Формування цивільного захисту</w:t>
            </w:r>
          </w:p>
          <w:p w14:paraId="5CAB9820" w14:textId="77777777" w:rsidR="00141CE9" w:rsidRPr="005E1251" w:rsidRDefault="00141CE9"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w:t>
            </w:r>
          </w:p>
          <w:p w14:paraId="3DF7FA29" w14:textId="77777777" w:rsidR="00141CE9" w:rsidRPr="005E1251" w:rsidRDefault="00141CE9" w:rsidP="00B00825">
            <w:pPr>
              <w:shd w:val="clear" w:color="auto" w:fill="FFFFFF"/>
              <w:suppressAutoHyphens w:val="0"/>
              <w:ind w:firstLine="283"/>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2. Формування цивільного захисту утворюються для проведення великих обсягів робіт з ліквідації наслідків надзвичайних ситуацій, воєнних (бойових) дій чи терористичних актів, а також для проведення відновлювальних робіт, які потребують залучення великої кількості населення і техніки:</w:t>
            </w:r>
          </w:p>
          <w:p w14:paraId="6D44DE5E" w14:textId="77777777" w:rsidR="00141CE9" w:rsidRPr="005E1251" w:rsidRDefault="00141CE9" w:rsidP="00B00825">
            <w:pPr>
              <w:shd w:val="clear" w:color="auto" w:fill="FFFFFF"/>
              <w:suppressAutoHyphens w:val="0"/>
              <w:ind w:firstLine="283"/>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w:t>
            </w:r>
          </w:p>
          <w:p w14:paraId="0613B66F" w14:textId="77777777" w:rsidR="00141CE9" w:rsidRPr="005E1251" w:rsidRDefault="00141CE9" w:rsidP="00B00825">
            <w:pPr>
              <w:shd w:val="clear" w:color="auto" w:fill="FFFFFF"/>
              <w:suppressAutoHyphens w:val="0"/>
              <w:ind w:firstLine="283"/>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2) територіальні (шляхом об’єднання об’єктових формувань цивільного захисту на відповідній території):</w:t>
            </w:r>
          </w:p>
          <w:p w14:paraId="3D4A8496" w14:textId="77777777" w:rsidR="00141CE9" w:rsidRPr="005E1251" w:rsidRDefault="00141CE9" w:rsidP="00B00825">
            <w:pPr>
              <w:shd w:val="clear" w:color="auto" w:fill="FFFFFF"/>
              <w:suppressAutoHyphens w:val="0"/>
              <w:ind w:firstLine="283"/>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w:t>
            </w:r>
          </w:p>
          <w:p w14:paraId="6ECD342C" w14:textId="77777777" w:rsidR="00141CE9" w:rsidRPr="005E1251" w:rsidRDefault="00141CE9" w:rsidP="00B00825">
            <w:pPr>
              <w:shd w:val="clear" w:color="auto" w:fill="FFFFFF"/>
              <w:ind w:firstLine="283"/>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в) у міській, селищній та сільській територіальній громаді - органом місцевого самоврядування.</w:t>
            </w:r>
          </w:p>
          <w:p w14:paraId="51577957" w14:textId="77777777" w:rsidR="00141CE9" w:rsidRPr="005E1251" w:rsidRDefault="00141CE9"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w:t>
            </w:r>
          </w:p>
          <w:p w14:paraId="23D6D41A" w14:textId="7777777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4. Права і обов’язки працівників суб’єкта господарювання, які призначаються до складу формувань цивільного захисту, визначаються цим Кодексом та іншими законами.</w:t>
            </w:r>
          </w:p>
          <w:p w14:paraId="0393A697" w14:textId="537D492A" w:rsidR="00FE680C" w:rsidRPr="005E1251" w:rsidRDefault="00141CE9" w:rsidP="00B00825">
            <w:pPr>
              <w:pStyle w:val="ab"/>
              <w:shd w:val="clear" w:color="auto" w:fill="FFFFFF"/>
              <w:ind w:firstLine="283"/>
              <w:jc w:val="both"/>
              <w:rPr>
                <w:rFonts w:ascii="Times New Roman" w:hAnsi="Times New Roman" w:cs="Times New Roman"/>
                <w:b/>
              </w:rPr>
            </w:pPr>
            <w:r w:rsidRPr="005E1251">
              <w:rPr>
                <w:rFonts w:ascii="Times New Roman" w:hAnsi="Times New Roman" w:cs="Times New Roman"/>
                <w:b/>
                <w:iCs/>
              </w:rPr>
              <w:lastRenderedPageBreak/>
              <w:t>Підготовка п</w:t>
            </w:r>
            <w:r w:rsidRPr="005E1251">
              <w:rPr>
                <w:rFonts w:ascii="Times New Roman" w:hAnsi="Times New Roman" w:cs="Times New Roman"/>
                <w:b/>
              </w:rPr>
              <w:t xml:space="preserve">рацівників, яких призначено до складу формувань цивільного захисту, </w:t>
            </w:r>
            <w:r w:rsidRPr="005E1251">
              <w:rPr>
                <w:rFonts w:ascii="Times New Roman" w:hAnsi="Times New Roman" w:cs="Times New Roman"/>
                <w:b/>
                <w:iCs/>
              </w:rPr>
              <w:t xml:space="preserve">здійснюється на </w:t>
            </w:r>
            <w:r w:rsidRPr="005E1251">
              <w:rPr>
                <w:rStyle w:val="10"/>
                <w:rFonts w:ascii="Times New Roman" w:hAnsi="Times New Roman" w:cs="Times New Roman"/>
                <w:b/>
              </w:rPr>
              <w:t>територіальн</w:t>
            </w:r>
            <w:r w:rsidR="003E0D33">
              <w:rPr>
                <w:rStyle w:val="10"/>
                <w:rFonts w:ascii="Times New Roman" w:hAnsi="Times New Roman" w:cs="Times New Roman"/>
                <w:b/>
              </w:rPr>
              <w:t>их</w:t>
            </w:r>
            <w:r w:rsidRPr="005E1251">
              <w:rPr>
                <w:rStyle w:val="10"/>
                <w:rFonts w:ascii="Times New Roman" w:hAnsi="Times New Roman" w:cs="Times New Roman"/>
                <w:b/>
              </w:rPr>
              <w:t xml:space="preserve"> курсах, навчально-методичних центрах цивільного захисту та безпеки життєдіяльності, а також безпосередньо у роботодавця відповідно до порядку н</w:t>
            </w:r>
            <w:r w:rsidRPr="005E1251">
              <w:rPr>
                <w:rFonts w:ascii="Times New Roman" w:hAnsi="Times New Roman" w:cs="Times New Roman"/>
                <w:b/>
              </w:rPr>
              <w:t>авчання населення ді</w:t>
            </w:r>
            <w:r w:rsidR="003E0D33">
              <w:rPr>
                <w:rFonts w:ascii="Times New Roman" w:hAnsi="Times New Roman" w:cs="Times New Roman"/>
                <w:b/>
              </w:rPr>
              <w:t>ям</w:t>
            </w:r>
            <w:r w:rsidRPr="005E1251">
              <w:rPr>
                <w:rFonts w:ascii="Times New Roman" w:hAnsi="Times New Roman" w:cs="Times New Roman"/>
                <w:b/>
              </w:rPr>
              <w:t xml:space="preserve"> у надзвичайних ситуаціях</w:t>
            </w:r>
            <w:r w:rsidR="003E0D33">
              <w:rPr>
                <w:rFonts w:ascii="Times New Roman" w:hAnsi="Times New Roman" w:cs="Times New Roman"/>
                <w:b/>
              </w:rPr>
              <w:t>,</w:t>
            </w:r>
            <w:r w:rsidRPr="005E1251">
              <w:rPr>
                <w:rFonts w:ascii="Times New Roman" w:hAnsi="Times New Roman" w:cs="Times New Roman"/>
                <w:b/>
              </w:rPr>
              <w:t xml:space="preserve"> </w:t>
            </w:r>
            <w:r w:rsidRPr="005E1251">
              <w:rPr>
                <w:rStyle w:val="rvts0"/>
                <w:rFonts w:ascii="Times New Roman" w:eastAsia="Calibri" w:hAnsi="Times New Roman" w:cs="Times New Roman"/>
                <w:b/>
                <w:iCs/>
                <w:lang w:eastAsia="ru-RU" w:bidi="ar-SA"/>
              </w:rPr>
              <w:t>затвердженого Кабінетом Міністрів України.</w:t>
            </w:r>
          </w:p>
        </w:tc>
      </w:tr>
      <w:tr w:rsidR="005E1251" w:rsidRPr="005E1251" w14:paraId="2665000F" w14:textId="77777777" w:rsidTr="009E25E4">
        <w:tc>
          <w:tcPr>
            <w:tcW w:w="6804" w:type="dxa"/>
            <w:tcBorders>
              <w:left w:val="single" w:sz="4" w:space="0" w:color="000000"/>
              <w:bottom w:val="single" w:sz="4" w:space="0" w:color="000000"/>
            </w:tcBorders>
            <w:shd w:val="clear" w:color="auto" w:fill="auto"/>
          </w:tcPr>
          <w:p w14:paraId="61245A11" w14:textId="77777777" w:rsidR="00FE680C" w:rsidRPr="005E1251" w:rsidRDefault="00FE680C" w:rsidP="00E213BA">
            <w:pPr>
              <w:shd w:val="clear" w:color="auto" w:fill="FFFFFF"/>
              <w:ind w:firstLine="283"/>
              <w:jc w:val="both"/>
              <w:rPr>
                <w:rFonts w:ascii="Times New Roman" w:hAnsi="Times New Roman" w:cs="Times New Roman"/>
              </w:rPr>
            </w:pPr>
            <w:r w:rsidRPr="005E1251">
              <w:rPr>
                <w:rFonts w:ascii="Times New Roman" w:eastAsia="Times New Roman" w:hAnsi="Times New Roman" w:cs="Times New Roman"/>
              </w:rPr>
              <w:lastRenderedPageBreak/>
              <w:t>Стаття 3</w:t>
            </w:r>
            <w:r w:rsidRPr="005E1251">
              <w:rPr>
                <w:rFonts w:ascii="Times New Roman" w:hAnsi="Times New Roman" w:cs="Times New Roman"/>
              </w:rPr>
              <w:t>2</w:t>
            </w:r>
            <w:r w:rsidRPr="005E1251">
              <w:rPr>
                <w:rFonts w:ascii="Times New Roman" w:eastAsia="Times New Roman" w:hAnsi="Times New Roman" w:cs="Times New Roman"/>
              </w:rPr>
              <w:t xml:space="preserve">. Укриття населення в </w:t>
            </w:r>
            <w:r w:rsidRPr="005E1251">
              <w:rPr>
                <w:rFonts w:ascii="Times New Roman" w:eastAsia="Times New Roman" w:hAnsi="Times New Roman" w:cs="Times New Roman"/>
                <w:b/>
              </w:rPr>
              <w:t>захисних споруд</w:t>
            </w:r>
            <w:r w:rsidRPr="005E1251">
              <w:rPr>
                <w:rFonts w:ascii="Times New Roman" w:eastAsia="Times New Roman" w:hAnsi="Times New Roman" w:cs="Times New Roman"/>
                <w:b/>
                <w:bCs/>
                <w:iCs/>
              </w:rPr>
              <w:t>ах</w:t>
            </w:r>
            <w:r w:rsidRPr="005E1251">
              <w:rPr>
                <w:rFonts w:ascii="Times New Roman" w:eastAsia="Times New Roman" w:hAnsi="Times New Roman" w:cs="Times New Roman"/>
              </w:rPr>
              <w:t xml:space="preserve"> цивільного захисту</w:t>
            </w:r>
          </w:p>
          <w:p w14:paraId="4AA0165E" w14:textId="77777777" w:rsidR="00FE680C" w:rsidRPr="005E1251" w:rsidRDefault="00FE680C" w:rsidP="00E213BA">
            <w:pPr>
              <w:pStyle w:val="a6"/>
              <w:spacing w:after="0" w:line="240" w:lineRule="auto"/>
              <w:ind w:firstLine="283"/>
              <w:jc w:val="both"/>
              <w:rPr>
                <w:rFonts w:ascii="Times New Roman" w:hAnsi="Times New Roman" w:cs="Times New Roman"/>
              </w:rPr>
            </w:pPr>
            <w:bookmarkStart w:id="21" w:name="n571"/>
            <w:bookmarkEnd w:id="21"/>
            <w:r w:rsidRPr="005E1251">
              <w:rPr>
                <w:rFonts w:ascii="Times New Roman" w:hAnsi="Times New Roman" w:cs="Times New Roman"/>
              </w:rPr>
              <w:t>1. До захисних споруд цивільного захисту належать:</w:t>
            </w:r>
          </w:p>
          <w:p w14:paraId="7A86E5F8" w14:textId="77777777" w:rsidR="00FE680C" w:rsidRPr="005E1251" w:rsidRDefault="00FE680C" w:rsidP="00E213BA">
            <w:pPr>
              <w:pStyle w:val="a6"/>
              <w:spacing w:after="0" w:line="240" w:lineRule="auto"/>
              <w:ind w:firstLine="283"/>
              <w:jc w:val="both"/>
              <w:rPr>
                <w:rFonts w:ascii="Times New Roman" w:hAnsi="Times New Roman" w:cs="Times New Roman"/>
              </w:rPr>
            </w:pPr>
            <w:bookmarkStart w:id="22" w:name="n572"/>
            <w:bookmarkEnd w:id="22"/>
            <w:r w:rsidRPr="005E1251">
              <w:rPr>
                <w:rFonts w:ascii="Times New Roman" w:hAnsi="Times New Roman" w:cs="Times New Roman"/>
              </w:rPr>
              <w:t>1) сховище — герметична споруда для захисту людей, в якій протягом певного часу створюються умови, що виключають вплив на них небезпечних факторів, які виникають внаслідок надзвичайної ситуації, воєнних (бойових) дій та терористичних актів;</w:t>
            </w:r>
          </w:p>
          <w:p w14:paraId="2431426C" w14:textId="77777777" w:rsidR="00FE680C" w:rsidRPr="005E1251" w:rsidRDefault="00FE680C" w:rsidP="00E213BA">
            <w:pPr>
              <w:pStyle w:val="a6"/>
              <w:spacing w:after="0" w:line="240" w:lineRule="auto"/>
              <w:ind w:firstLine="283"/>
              <w:jc w:val="both"/>
              <w:rPr>
                <w:rFonts w:ascii="Times New Roman" w:hAnsi="Times New Roman" w:cs="Times New Roman"/>
              </w:rPr>
            </w:pPr>
            <w:bookmarkStart w:id="23" w:name="n573"/>
            <w:bookmarkEnd w:id="23"/>
            <w:r w:rsidRPr="005E1251">
              <w:rPr>
                <w:rFonts w:ascii="Times New Roman" w:hAnsi="Times New Roman" w:cs="Times New Roman"/>
              </w:rPr>
              <w:t>2) протирадіаційне укриття — негерметична споруда для захисту людей, в якій створюються умови, що виключають вплив на них іонізуючого опромінення у разі радіоактивного забруднення місцевості;</w:t>
            </w:r>
          </w:p>
          <w:p w14:paraId="10CDEF4C" w14:textId="77777777" w:rsidR="00FE680C" w:rsidRPr="005E1251" w:rsidRDefault="00FE680C" w:rsidP="00E213BA">
            <w:pPr>
              <w:pStyle w:val="a6"/>
              <w:spacing w:after="0" w:line="240" w:lineRule="auto"/>
              <w:ind w:firstLine="283"/>
              <w:jc w:val="both"/>
              <w:rPr>
                <w:rFonts w:ascii="Times New Roman" w:hAnsi="Times New Roman" w:cs="Times New Roman"/>
              </w:rPr>
            </w:pPr>
          </w:p>
          <w:p w14:paraId="4761E3B7" w14:textId="77777777" w:rsidR="00FE680C" w:rsidRPr="005E1251" w:rsidRDefault="00FE680C" w:rsidP="00E213BA">
            <w:pPr>
              <w:pStyle w:val="a6"/>
              <w:spacing w:after="0" w:line="240" w:lineRule="auto"/>
              <w:ind w:firstLine="283"/>
              <w:jc w:val="both"/>
              <w:rPr>
                <w:rFonts w:ascii="Times New Roman" w:hAnsi="Times New Roman" w:cs="Times New Roman"/>
              </w:rPr>
            </w:pPr>
            <w:bookmarkStart w:id="24" w:name="n574"/>
            <w:bookmarkEnd w:id="24"/>
            <w:r w:rsidRPr="005E1251">
              <w:rPr>
                <w:rFonts w:ascii="Times New Roman" w:hAnsi="Times New Roman" w:cs="Times New Roman"/>
                <w:b/>
                <w:bCs/>
                <w:iCs/>
              </w:rPr>
              <w:t xml:space="preserve">3) </w:t>
            </w:r>
            <w:proofErr w:type="spellStart"/>
            <w:r w:rsidRPr="005E1251">
              <w:rPr>
                <w:rFonts w:ascii="Times New Roman" w:hAnsi="Times New Roman" w:cs="Times New Roman"/>
                <w:b/>
                <w:bCs/>
                <w:iCs/>
              </w:rPr>
              <w:t>швидкоспоруджувана</w:t>
            </w:r>
            <w:proofErr w:type="spellEnd"/>
            <w:r w:rsidRPr="005E1251">
              <w:rPr>
                <w:rFonts w:ascii="Times New Roman" w:hAnsi="Times New Roman" w:cs="Times New Roman"/>
                <w:b/>
                <w:bCs/>
                <w:iCs/>
              </w:rPr>
              <w:t xml:space="preserve"> захисна споруда цивільного захисту - захисна споруда, що зводиться із спеціальних конструкцій за короткий час для захисту людей від дії засобів ураження в особливий період.</w:t>
            </w:r>
          </w:p>
          <w:p w14:paraId="1169CAA9" w14:textId="77777777" w:rsidR="00FE680C" w:rsidRPr="005E1251" w:rsidRDefault="00FE680C" w:rsidP="00E213BA">
            <w:pPr>
              <w:pStyle w:val="a6"/>
              <w:spacing w:after="0" w:line="240" w:lineRule="auto"/>
              <w:ind w:firstLine="283"/>
              <w:jc w:val="both"/>
              <w:rPr>
                <w:rFonts w:ascii="Times New Roman" w:hAnsi="Times New Roman" w:cs="Times New Roman"/>
                <w:b/>
              </w:rPr>
            </w:pPr>
            <w:bookmarkStart w:id="25" w:name="n575"/>
            <w:bookmarkEnd w:id="25"/>
            <w:r w:rsidRPr="005E1251">
              <w:rPr>
                <w:rFonts w:ascii="Times New Roman" w:hAnsi="Times New Roman" w:cs="Times New Roman"/>
                <w:b/>
                <w:bCs/>
                <w:iCs/>
              </w:rPr>
              <w:t>2. Для захисту людей від деяких факторів небезпеки, що виникають внаслідок надзвичайних ситуацій у мирний час, та дії засобів ураження в особливий період також використовуються споруди подвійного призначення та найпростіші укриття.</w:t>
            </w:r>
          </w:p>
          <w:p w14:paraId="22906D71" w14:textId="77777777" w:rsidR="00FE680C" w:rsidRPr="005E1251" w:rsidRDefault="00FE680C" w:rsidP="00E213BA">
            <w:pPr>
              <w:pStyle w:val="a6"/>
              <w:spacing w:after="0" w:line="240" w:lineRule="auto"/>
              <w:ind w:firstLine="283"/>
              <w:jc w:val="both"/>
              <w:rPr>
                <w:rFonts w:ascii="Times New Roman" w:hAnsi="Times New Roman" w:cs="Times New Roman"/>
                <w:b/>
              </w:rPr>
            </w:pPr>
            <w:bookmarkStart w:id="26" w:name="n576"/>
            <w:bookmarkEnd w:id="26"/>
            <w:r w:rsidRPr="005E1251">
              <w:rPr>
                <w:rFonts w:ascii="Times New Roman" w:hAnsi="Times New Roman" w:cs="Times New Roman"/>
                <w:b/>
              </w:rPr>
              <w:t xml:space="preserve">Споруда подвійного призначення - це наземна або підземна споруда, </w:t>
            </w:r>
            <w:r w:rsidRPr="005E1251">
              <w:rPr>
                <w:rFonts w:ascii="Times New Roman" w:hAnsi="Times New Roman" w:cs="Times New Roman"/>
                <w:b/>
                <w:bCs/>
                <w:iCs/>
              </w:rPr>
              <w:t>що може бути</w:t>
            </w:r>
            <w:r w:rsidRPr="005E1251">
              <w:rPr>
                <w:rFonts w:ascii="Times New Roman" w:hAnsi="Times New Roman" w:cs="Times New Roman"/>
                <w:b/>
              </w:rPr>
              <w:t xml:space="preserve"> використан</w:t>
            </w:r>
            <w:r w:rsidRPr="005E1251">
              <w:rPr>
                <w:rFonts w:ascii="Times New Roman" w:hAnsi="Times New Roman" w:cs="Times New Roman"/>
                <w:b/>
                <w:bCs/>
                <w:iCs/>
              </w:rPr>
              <w:t>а</w:t>
            </w:r>
            <w:r w:rsidRPr="005E1251">
              <w:rPr>
                <w:rFonts w:ascii="Times New Roman" w:hAnsi="Times New Roman" w:cs="Times New Roman"/>
                <w:b/>
              </w:rPr>
              <w:t xml:space="preserve"> за основним функціональним призначенням і для захисту населення.</w:t>
            </w:r>
          </w:p>
          <w:p w14:paraId="19C35CCC" w14:textId="77777777" w:rsidR="00FE680C" w:rsidRPr="005E1251" w:rsidRDefault="00FE680C" w:rsidP="00E213BA">
            <w:pPr>
              <w:pStyle w:val="a6"/>
              <w:spacing w:after="0" w:line="240" w:lineRule="auto"/>
              <w:ind w:firstLine="283"/>
              <w:jc w:val="both"/>
              <w:rPr>
                <w:rFonts w:ascii="Times New Roman" w:hAnsi="Times New Roman" w:cs="Times New Roman"/>
                <w:b/>
              </w:rPr>
            </w:pPr>
            <w:bookmarkStart w:id="27" w:name="n577"/>
            <w:bookmarkEnd w:id="27"/>
            <w:r w:rsidRPr="005E1251">
              <w:rPr>
                <w:rFonts w:ascii="Times New Roman" w:hAnsi="Times New Roman" w:cs="Times New Roman"/>
                <w:b/>
                <w:bCs/>
                <w:iCs/>
              </w:rPr>
              <w:lastRenderedPageBreak/>
              <w:t>Найпростіше</w:t>
            </w:r>
            <w:r w:rsidRPr="005E1251">
              <w:rPr>
                <w:rFonts w:ascii="Times New Roman" w:hAnsi="Times New Roman" w:cs="Times New Roman"/>
                <w:b/>
              </w:rPr>
              <w:t xml:space="preserve"> укриття - це фортифікаційна споруда, цокольне або підвальне приміщення, </w:t>
            </w:r>
            <w:r w:rsidRPr="005E1251">
              <w:rPr>
                <w:rFonts w:ascii="Times New Roman" w:hAnsi="Times New Roman" w:cs="Times New Roman"/>
                <w:b/>
                <w:bCs/>
                <w:iCs/>
              </w:rPr>
              <w:t xml:space="preserve">що знижує комбіноване ураження людей від небезпечних наслідків надзвичайних ситуацій, </w:t>
            </w:r>
            <w:r w:rsidRPr="005E1251">
              <w:rPr>
                <w:rFonts w:ascii="Times New Roman" w:hAnsi="Times New Roman" w:cs="Times New Roman"/>
                <w:b/>
              </w:rPr>
              <w:t>а також від дії засобів ураження в особливий період.</w:t>
            </w:r>
          </w:p>
          <w:p w14:paraId="76CBC24B" w14:textId="77777777" w:rsidR="00FE680C" w:rsidRPr="005E1251" w:rsidRDefault="00FE680C" w:rsidP="00B00825">
            <w:pPr>
              <w:pStyle w:val="a6"/>
              <w:spacing w:after="0" w:line="240" w:lineRule="auto"/>
              <w:ind w:firstLine="340"/>
              <w:jc w:val="both"/>
              <w:rPr>
                <w:rFonts w:ascii="Times New Roman" w:hAnsi="Times New Roman" w:cs="Times New Roman"/>
              </w:rPr>
            </w:pPr>
          </w:p>
          <w:p w14:paraId="01E99C54" w14:textId="77777777" w:rsidR="00FE680C" w:rsidRPr="005E1251" w:rsidRDefault="00FE680C" w:rsidP="00B00825">
            <w:pPr>
              <w:pStyle w:val="a6"/>
              <w:spacing w:after="0" w:line="240" w:lineRule="auto"/>
              <w:ind w:firstLine="340"/>
              <w:jc w:val="both"/>
              <w:rPr>
                <w:rFonts w:ascii="Times New Roman" w:hAnsi="Times New Roman" w:cs="Times New Roman"/>
              </w:rPr>
            </w:pPr>
          </w:p>
          <w:p w14:paraId="7A1EF756" w14:textId="77777777" w:rsidR="00FE680C" w:rsidRPr="005E1251" w:rsidRDefault="00FE680C" w:rsidP="00B00825">
            <w:pPr>
              <w:pStyle w:val="a6"/>
              <w:spacing w:after="0" w:line="240" w:lineRule="auto"/>
              <w:ind w:firstLine="340"/>
              <w:jc w:val="both"/>
              <w:rPr>
                <w:rFonts w:ascii="Times New Roman" w:hAnsi="Times New Roman" w:cs="Times New Roman"/>
              </w:rPr>
            </w:pPr>
          </w:p>
          <w:p w14:paraId="1103A09F" w14:textId="77777777" w:rsidR="00FE680C" w:rsidRPr="005E1251" w:rsidRDefault="00FE680C" w:rsidP="00B00825">
            <w:pPr>
              <w:pStyle w:val="a6"/>
              <w:spacing w:after="0" w:line="240" w:lineRule="auto"/>
              <w:ind w:firstLine="340"/>
              <w:jc w:val="both"/>
              <w:rPr>
                <w:rFonts w:ascii="Times New Roman" w:hAnsi="Times New Roman" w:cs="Times New Roman"/>
              </w:rPr>
            </w:pPr>
          </w:p>
          <w:p w14:paraId="5335C06A" w14:textId="77777777" w:rsidR="00FE680C" w:rsidRPr="005E1251" w:rsidRDefault="00FE680C" w:rsidP="00B00825">
            <w:pPr>
              <w:pStyle w:val="a6"/>
              <w:spacing w:after="0" w:line="240" w:lineRule="auto"/>
              <w:ind w:firstLine="340"/>
              <w:jc w:val="both"/>
              <w:rPr>
                <w:rFonts w:ascii="Times New Roman" w:hAnsi="Times New Roman" w:cs="Times New Roman"/>
              </w:rPr>
            </w:pPr>
          </w:p>
          <w:p w14:paraId="50237561" w14:textId="77777777" w:rsidR="00FE680C" w:rsidRPr="005E1251" w:rsidRDefault="00FE680C" w:rsidP="00B00825">
            <w:pPr>
              <w:pStyle w:val="a6"/>
              <w:spacing w:after="0" w:line="240" w:lineRule="auto"/>
              <w:ind w:firstLine="340"/>
              <w:jc w:val="both"/>
              <w:rPr>
                <w:rFonts w:ascii="Times New Roman" w:hAnsi="Times New Roman" w:cs="Times New Roman"/>
              </w:rPr>
            </w:pPr>
          </w:p>
          <w:p w14:paraId="7B5AE007" w14:textId="77777777" w:rsidR="00FE680C" w:rsidRPr="005E1251" w:rsidRDefault="00FE680C" w:rsidP="00B00825">
            <w:pPr>
              <w:pStyle w:val="a6"/>
              <w:spacing w:after="0" w:line="240" w:lineRule="auto"/>
              <w:ind w:firstLine="340"/>
              <w:jc w:val="both"/>
              <w:rPr>
                <w:rFonts w:ascii="Times New Roman" w:hAnsi="Times New Roman" w:cs="Times New Roman"/>
              </w:rPr>
            </w:pPr>
          </w:p>
          <w:p w14:paraId="68516BEB" w14:textId="77777777" w:rsidR="00FE680C" w:rsidRPr="005E1251" w:rsidRDefault="00FE680C" w:rsidP="00B00825">
            <w:pPr>
              <w:pStyle w:val="a6"/>
              <w:spacing w:after="0" w:line="240" w:lineRule="auto"/>
              <w:ind w:firstLine="340"/>
              <w:jc w:val="both"/>
              <w:rPr>
                <w:rFonts w:ascii="Times New Roman" w:hAnsi="Times New Roman" w:cs="Times New Roman"/>
              </w:rPr>
            </w:pPr>
          </w:p>
          <w:p w14:paraId="16A60E7C" w14:textId="77777777" w:rsidR="00FE680C" w:rsidRPr="005E1251" w:rsidRDefault="00FE680C" w:rsidP="00B00825">
            <w:pPr>
              <w:pStyle w:val="a6"/>
              <w:spacing w:after="0" w:line="240" w:lineRule="auto"/>
              <w:ind w:firstLine="340"/>
              <w:jc w:val="both"/>
              <w:rPr>
                <w:rFonts w:ascii="Times New Roman" w:hAnsi="Times New Roman" w:cs="Times New Roman"/>
              </w:rPr>
            </w:pPr>
          </w:p>
          <w:p w14:paraId="7B86650A" w14:textId="77777777" w:rsidR="00FE680C" w:rsidRPr="005E1251" w:rsidRDefault="00FE680C" w:rsidP="00B00825">
            <w:pPr>
              <w:pStyle w:val="a6"/>
              <w:spacing w:after="0" w:line="240" w:lineRule="auto"/>
              <w:ind w:firstLine="340"/>
              <w:jc w:val="both"/>
              <w:rPr>
                <w:rFonts w:ascii="Times New Roman" w:hAnsi="Times New Roman" w:cs="Times New Roman"/>
              </w:rPr>
            </w:pPr>
          </w:p>
          <w:p w14:paraId="6DDF2119" w14:textId="77777777" w:rsidR="00FE680C" w:rsidRPr="005E1251" w:rsidRDefault="00FE680C" w:rsidP="00E213BA">
            <w:pPr>
              <w:pStyle w:val="a6"/>
              <w:spacing w:after="0" w:line="240" w:lineRule="auto"/>
              <w:ind w:firstLine="340"/>
              <w:jc w:val="both"/>
              <w:rPr>
                <w:rFonts w:ascii="Times New Roman" w:hAnsi="Times New Roman" w:cs="Times New Roman"/>
              </w:rPr>
            </w:pPr>
            <w:bookmarkStart w:id="28" w:name="n578"/>
            <w:bookmarkEnd w:id="28"/>
            <w:r w:rsidRPr="005E1251">
              <w:rPr>
                <w:rFonts w:ascii="Times New Roman" w:hAnsi="Times New Roman" w:cs="Times New Roman"/>
              </w:rPr>
              <w:t>3. Укриттю підлягають:</w:t>
            </w:r>
          </w:p>
          <w:p w14:paraId="2405AEA6" w14:textId="77777777" w:rsidR="00FE680C" w:rsidRPr="005E1251" w:rsidRDefault="00FE680C" w:rsidP="00E213BA">
            <w:pPr>
              <w:pStyle w:val="a6"/>
              <w:spacing w:after="0" w:line="240" w:lineRule="auto"/>
              <w:ind w:firstLine="340"/>
              <w:jc w:val="both"/>
              <w:rPr>
                <w:rFonts w:ascii="Times New Roman" w:hAnsi="Times New Roman" w:cs="Times New Roman"/>
              </w:rPr>
            </w:pPr>
            <w:bookmarkStart w:id="29" w:name="n579"/>
            <w:bookmarkEnd w:id="29"/>
            <w:r w:rsidRPr="005E1251">
              <w:rPr>
                <w:rFonts w:ascii="Times New Roman" w:hAnsi="Times New Roman" w:cs="Times New Roman"/>
              </w:rPr>
              <w:t>1) у сховищах:</w:t>
            </w:r>
          </w:p>
          <w:p w14:paraId="0909E5CF" w14:textId="77777777" w:rsidR="00FE680C" w:rsidRPr="005E1251" w:rsidRDefault="00FE680C" w:rsidP="00E213BA">
            <w:pPr>
              <w:pStyle w:val="a6"/>
              <w:spacing w:after="0" w:line="240" w:lineRule="auto"/>
              <w:ind w:firstLine="340"/>
              <w:jc w:val="both"/>
              <w:rPr>
                <w:rFonts w:ascii="Times New Roman" w:hAnsi="Times New Roman" w:cs="Times New Roman"/>
              </w:rPr>
            </w:pPr>
            <w:bookmarkStart w:id="30" w:name="n580"/>
            <w:bookmarkEnd w:id="30"/>
            <w:r w:rsidRPr="005E1251">
              <w:rPr>
                <w:rFonts w:ascii="Times New Roman" w:hAnsi="Times New Roman" w:cs="Times New Roman"/>
              </w:rPr>
              <w:t>а) працівники найбільшої працюючої зміни суб’єктів господарювання, віднесених до відповідних категорій цивільного захисту та розташованих у зонах можливих значних руйнувань населених пунктів</w:t>
            </w:r>
            <w:r w:rsidRPr="005E1251">
              <w:rPr>
                <w:rFonts w:ascii="Times New Roman" w:hAnsi="Times New Roman" w:cs="Times New Roman"/>
                <w:b/>
                <w:bCs/>
                <w:iCs/>
              </w:rPr>
              <w:t>, які продовжують свою діяльність в особливий період;</w:t>
            </w:r>
          </w:p>
          <w:p w14:paraId="5BC1DEF5" w14:textId="77777777" w:rsidR="00FE680C" w:rsidRPr="005E1251" w:rsidRDefault="00FE680C" w:rsidP="00E213BA">
            <w:pPr>
              <w:pStyle w:val="a6"/>
              <w:spacing w:after="0" w:line="240" w:lineRule="auto"/>
              <w:ind w:firstLine="340"/>
              <w:jc w:val="both"/>
              <w:rPr>
                <w:rFonts w:ascii="Times New Roman" w:hAnsi="Times New Roman" w:cs="Times New Roman"/>
                <w:b/>
              </w:rPr>
            </w:pPr>
            <w:bookmarkStart w:id="31" w:name="n581"/>
            <w:bookmarkEnd w:id="31"/>
            <w:r w:rsidRPr="005E1251">
              <w:rPr>
                <w:rFonts w:ascii="Times New Roman" w:hAnsi="Times New Roman" w:cs="Times New Roman"/>
                <w:b/>
              </w:rPr>
              <w:t xml:space="preserve">б) </w:t>
            </w:r>
            <w:r w:rsidRPr="005E1251">
              <w:rPr>
                <w:rFonts w:ascii="Times New Roman" w:hAnsi="Times New Roman" w:cs="Times New Roman"/>
                <w:b/>
                <w:bCs/>
                <w:iCs/>
              </w:rPr>
              <w:t>персонал</w:t>
            </w:r>
            <w:r w:rsidRPr="005E1251">
              <w:rPr>
                <w:rFonts w:ascii="Times New Roman" w:hAnsi="Times New Roman" w:cs="Times New Roman"/>
                <w:b/>
              </w:rPr>
              <w:t xml:space="preserve"> атомних електростанцій, інших ядерних установок </w:t>
            </w:r>
            <w:r w:rsidRPr="005E1251">
              <w:rPr>
                <w:rFonts w:ascii="Times New Roman" w:hAnsi="Times New Roman" w:cs="Times New Roman"/>
                <w:b/>
                <w:bCs/>
                <w:iCs/>
              </w:rPr>
              <w:t>і</w:t>
            </w:r>
            <w:r w:rsidRPr="005E1251">
              <w:rPr>
                <w:rFonts w:ascii="Times New Roman" w:hAnsi="Times New Roman" w:cs="Times New Roman"/>
                <w:b/>
              </w:rPr>
              <w:t xml:space="preserve"> працівники суб’єктів господарювання, які забезпечують функціонування таких станцій (установок);</w:t>
            </w:r>
          </w:p>
          <w:p w14:paraId="37935604" w14:textId="77777777" w:rsidR="00FE680C" w:rsidRPr="005E1251" w:rsidRDefault="00FE680C" w:rsidP="00E213BA">
            <w:pPr>
              <w:pStyle w:val="a6"/>
              <w:spacing w:after="0" w:line="240" w:lineRule="auto"/>
              <w:ind w:firstLine="340"/>
              <w:jc w:val="both"/>
              <w:rPr>
                <w:rFonts w:ascii="Times New Roman" w:hAnsi="Times New Roman" w:cs="Times New Roman"/>
              </w:rPr>
            </w:pPr>
          </w:p>
          <w:p w14:paraId="2A579858" w14:textId="77777777" w:rsidR="00FE680C" w:rsidRPr="005E1251" w:rsidRDefault="00FE680C" w:rsidP="00E213BA">
            <w:pPr>
              <w:pStyle w:val="a6"/>
              <w:spacing w:after="0" w:line="240" w:lineRule="auto"/>
              <w:ind w:firstLine="340"/>
              <w:jc w:val="both"/>
              <w:rPr>
                <w:rFonts w:ascii="Times New Roman" w:hAnsi="Times New Roman" w:cs="Times New Roman"/>
              </w:rPr>
            </w:pPr>
          </w:p>
          <w:p w14:paraId="7D7C26FB" w14:textId="77777777" w:rsidR="00FE680C" w:rsidRPr="005E1251" w:rsidRDefault="00FE680C" w:rsidP="00E213BA">
            <w:pPr>
              <w:pStyle w:val="a6"/>
              <w:spacing w:after="0" w:line="240" w:lineRule="auto"/>
              <w:ind w:firstLine="340"/>
              <w:jc w:val="both"/>
              <w:rPr>
                <w:rFonts w:ascii="Times New Roman" w:hAnsi="Times New Roman" w:cs="Times New Roman"/>
              </w:rPr>
            </w:pPr>
            <w:bookmarkStart w:id="32" w:name="n582"/>
            <w:bookmarkEnd w:id="32"/>
            <w:r w:rsidRPr="005E1251">
              <w:rPr>
                <w:rFonts w:ascii="Times New Roman" w:hAnsi="Times New Roman" w:cs="Times New Roman"/>
              </w:rPr>
              <w:t xml:space="preserve">в) працівники найбільшої працюючої зміни суб’єктів господарювання, віднесених до категорії особливої важливості цивільного захисту та розташованих за межами зон можливих значних руйнувань населених пунктів, </w:t>
            </w:r>
            <w:r w:rsidRPr="005E1251">
              <w:rPr>
                <w:rFonts w:ascii="Times New Roman" w:hAnsi="Times New Roman" w:cs="Times New Roman"/>
                <w:b/>
                <w:bCs/>
                <w:iCs/>
              </w:rPr>
              <w:t>а також працівники чергового персоналу суб’єктів господарювання, які забезпечують життєдіяльність міст, віднесених до відповідних груп цивільного захисту;</w:t>
            </w:r>
          </w:p>
          <w:p w14:paraId="1EF0622C" w14:textId="77777777" w:rsidR="00FE680C" w:rsidRPr="005E1251" w:rsidRDefault="00FE680C" w:rsidP="00E213BA">
            <w:pPr>
              <w:pStyle w:val="a6"/>
              <w:spacing w:after="0" w:line="240" w:lineRule="auto"/>
              <w:ind w:firstLine="340"/>
              <w:jc w:val="both"/>
              <w:rPr>
                <w:rFonts w:ascii="Times New Roman" w:hAnsi="Times New Roman" w:cs="Times New Roman"/>
              </w:rPr>
            </w:pPr>
            <w:bookmarkStart w:id="33" w:name="n583"/>
            <w:bookmarkEnd w:id="33"/>
            <w:r w:rsidRPr="005E1251">
              <w:rPr>
                <w:rFonts w:ascii="Times New Roman" w:hAnsi="Times New Roman" w:cs="Times New Roman"/>
              </w:rPr>
              <w:lastRenderedPageBreak/>
              <w:t xml:space="preserve">г) хворі, медичний та обслуговуючий персонал закладів охорони здоров’я, які не підлягають евакуації </w:t>
            </w:r>
            <w:r w:rsidRPr="005E1251">
              <w:rPr>
                <w:rFonts w:ascii="Times New Roman" w:hAnsi="Times New Roman" w:cs="Times New Roman"/>
                <w:b/>
                <w:bCs/>
                <w:iCs/>
              </w:rPr>
              <w:t xml:space="preserve">або не можуть бути евакуйовані </w:t>
            </w:r>
            <w:r w:rsidRPr="005E1251">
              <w:rPr>
                <w:rFonts w:ascii="Times New Roman" w:hAnsi="Times New Roman" w:cs="Times New Roman"/>
              </w:rPr>
              <w:t>у безпечне місце;</w:t>
            </w:r>
          </w:p>
          <w:p w14:paraId="06F2F68C" w14:textId="77777777" w:rsidR="00FE680C" w:rsidRPr="005E1251" w:rsidRDefault="00FE680C" w:rsidP="00E213BA">
            <w:pPr>
              <w:pStyle w:val="a6"/>
              <w:spacing w:after="0" w:line="240" w:lineRule="auto"/>
              <w:ind w:firstLine="340"/>
              <w:jc w:val="both"/>
              <w:rPr>
                <w:rFonts w:ascii="Times New Roman" w:hAnsi="Times New Roman" w:cs="Times New Roman"/>
              </w:rPr>
            </w:pPr>
          </w:p>
          <w:p w14:paraId="31E9140E" w14:textId="77777777" w:rsidR="00FE680C" w:rsidRPr="005E1251" w:rsidRDefault="00FE680C" w:rsidP="00E213BA">
            <w:pPr>
              <w:pStyle w:val="a6"/>
              <w:spacing w:after="0" w:line="240" w:lineRule="auto"/>
              <w:ind w:firstLine="340"/>
              <w:jc w:val="both"/>
              <w:rPr>
                <w:rFonts w:ascii="Times New Roman" w:hAnsi="Times New Roman" w:cs="Times New Roman"/>
                <w:b/>
              </w:rPr>
            </w:pPr>
            <w:bookmarkStart w:id="34" w:name="n584"/>
            <w:bookmarkEnd w:id="34"/>
            <w:r w:rsidRPr="005E1251">
              <w:rPr>
                <w:rFonts w:ascii="Times New Roman" w:hAnsi="Times New Roman" w:cs="Times New Roman"/>
                <w:b/>
              </w:rPr>
              <w:t>2) у протирадіаційних укриттях:</w:t>
            </w:r>
          </w:p>
          <w:p w14:paraId="55B32398" w14:textId="77777777" w:rsidR="00FE680C" w:rsidRPr="005E1251" w:rsidRDefault="00FE680C" w:rsidP="00E213BA">
            <w:pPr>
              <w:pStyle w:val="a6"/>
              <w:spacing w:after="0" w:line="240" w:lineRule="auto"/>
              <w:ind w:firstLine="340"/>
              <w:jc w:val="both"/>
              <w:rPr>
                <w:rFonts w:ascii="Times New Roman" w:hAnsi="Times New Roman" w:cs="Times New Roman"/>
                <w:b/>
              </w:rPr>
            </w:pPr>
            <w:bookmarkStart w:id="35" w:name="n585"/>
            <w:bookmarkEnd w:id="35"/>
            <w:r w:rsidRPr="005E1251">
              <w:rPr>
                <w:rFonts w:ascii="Times New Roman" w:hAnsi="Times New Roman" w:cs="Times New Roman"/>
                <w:b/>
                <w:bCs/>
                <w:iCs/>
              </w:rPr>
              <w:t xml:space="preserve">а) </w:t>
            </w:r>
            <w:r w:rsidRPr="005E1251">
              <w:rPr>
                <w:rFonts w:ascii="Times New Roman" w:hAnsi="Times New Roman" w:cs="Times New Roman"/>
                <w:b/>
              </w:rPr>
              <w:t>працівники суб’єктів господарювання</w:t>
            </w:r>
            <w:r w:rsidRPr="005E1251">
              <w:rPr>
                <w:rFonts w:ascii="Times New Roman" w:hAnsi="Times New Roman" w:cs="Times New Roman"/>
                <w:b/>
                <w:bCs/>
                <w:iCs/>
              </w:rPr>
              <w:t>, віднесених до першої та другої категорій цивільного захисту та розташованих за межами зон можливих значних руйнувань населених пунктів, які продовжують свою діяльність у воєнний час;</w:t>
            </w:r>
          </w:p>
          <w:p w14:paraId="54695522" w14:textId="77777777" w:rsidR="00FE680C" w:rsidRPr="005E1251" w:rsidRDefault="00FE680C" w:rsidP="00E213BA">
            <w:pPr>
              <w:pStyle w:val="a6"/>
              <w:spacing w:after="0" w:line="240" w:lineRule="auto"/>
              <w:ind w:firstLine="340"/>
              <w:jc w:val="both"/>
              <w:rPr>
                <w:rFonts w:ascii="Times New Roman" w:hAnsi="Times New Roman" w:cs="Times New Roman"/>
                <w:b/>
              </w:rPr>
            </w:pPr>
            <w:bookmarkStart w:id="36" w:name="n586"/>
            <w:bookmarkEnd w:id="36"/>
            <w:r w:rsidRPr="005E1251">
              <w:rPr>
                <w:rFonts w:ascii="Times New Roman" w:hAnsi="Times New Roman" w:cs="Times New Roman"/>
                <w:b/>
                <w:bCs/>
                <w:iCs/>
              </w:rPr>
              <w:t xml:space="preserve">б) </w:t>
            </w:r>
            <w:r w:rsidRPr="005E1251">
              <w:rPr>
                <w:rFonts w:ascii="Times New Roman" w:hAnsi="Times New Roman" w:cs="Times New Roman"/>
                <w:b/>
                <w:iCs/>
              </w:rPr>
              <w:t>працівники суб’єктів господарювання</w:t>
            </w:r>
            <w:r w:rsidRPr="005E1251">
              <w:rPr>
                <w:rFonts w:ascii="Times New Roman" w:hAnsi="Times New Roman" w:cs="Times New Roman"/>
                <w:b/>
                <w:bCs/>
                <w:iCs/>
              </w:rPr>
              <w:t>, розташованих у зонах можливих руйнувань, небезпечного і значного радіоактивного забруднення навколо атомних електростанцій;</w:t>
            </w:r>
          </w:p>
          <w:p w14:paraId="67F3EE2A" w14:textId="77777777" w:rsidR="00FE680C" w:rsidRPr="005E1251" w:rsidRDefault="00FE680C" w:rsidP="00E213BA">
            <w:pPr>
              <w:pStyle w:val="a6"/>
              <w:spacing w:after="0" w:line="240" w:lineRule="auto"/>
              <w:ind w:firstLine="340"/>
              <w:jc w:val="both"/>
              <w:rPr>
                <w:rFonts w:ascii="Times New Roman" w:hAnsi="Times New Roman" w:cs="Times New Roman"/>
                <w:b/>
              </w:rPr>
            </w:pPr>
            <w:bookmarkStart w:id="37" w:name="n587"/>
            <w:bookmarkEnd w:id="37"/>
            <w:r w:rsidRPr="005E1251">
              <w:rPr>
                <w:rFonts w:ascii="Times New Roman" w:hAnsi="Times New Roman" w:cs="Times New Roman"/>
                <w:b/>
                <w:bCs/>
                <w:iCs/>
              </w:rPr>
              <w:t xml:space="preserve">в) </w:t>
            </w:r>
            <w:r w:rsidRPr="005E1251">
              <w:rPr>
                <w:rFonts w:ascii="Times New Roman" w:hAnsi="Times New Roman" w:cs="Times New Roman"/>
                <w:b/>
              </w:rPr>
              <w:t>населення</w:t>
            </w:r>
            <w:r w:rsidRPr="005E1251">
              <w:rPr>
                <w:rFonts w:ascii="Times New Roman" w:hAnsi="Times New Roman" w:cs="Times New Roman"/>
                <w:b/>
                <w:bCs/>
                <w:iCs/>
              </w:rPr>
              <w:t xml:space="preserve"> міст, не віднесених до груп цивільного захисту, та інших населених пунктів, а також </w:t>
            </w:r>
            <w:r w:rsidRPr="005E1251">
              <w:rPr>
                <w:rFonts w:ascii="Times New Roman" w:hAnsi="Times New Roman" w:cs="Times New Roman"/>
                <w:b/>
                <w:iCs/>
              </w:rPr>
              <w:t>населення, евакуйоване</w:t>
            </w:r>
            <w:r w:rsidRPr="005E1251">
              <w:rPr>
                <w:rFonts w:ascii="Times New Roman" w:hAnsi="Times New Roman" w:cs="Times New Roman"/>
                <w:b/>
                <w:bCs/>
                <w:iCs/>
              </w:rPr>
              <w:t xml:space="preserve"> з міст, віднесених до груп цивільного захисту і зон можливих значних руйнувань;</w:t>
            </w:r>
          </w:p>
          <w:p w14:paraId="1404A1EB" w14:textId="77777777" w:rsidR="00FE680C" w:rsidRPr="005E1251" w:rsidRDefault="00FE680C" w:rsidP="00E213BA">
            <w:pPr>
              <w:pStyle w:val="a6"/>
              <w:spacing w:after="0" w:line="240" w:lineRule="auto"/>
              <w:ind w:firstLine="340"/>
              <w:jc w:val="both"/>
              <w:rPr>
                <w:rFonts w:ascii="Times New Roman" w:hAnsi="Times New Roman" w:cs="Times New Roman"/>
                <w:b/>
              </w:rPr>
            </w:pPr>
            <w:bookmarkStart w:id="38" w:name="n588"/>
            <w:bookmarkEnd w:id="38"/>
            <w:r w:rsidRPr="005E1251">
              <w:rPr>
                <w:rFonts w:ascii="Times New Roman" w:hAnsi="Times New Roman" w:cs="Times New Roman"/>
                <w:b/>
                <w:bCs/>
                <w:iCs/>
              </w:rPr>
              <w:t xml:space="preserve">г) </w:t>
            </w:r>
            <w:r w:rsidRPr="005E1251">
              <w:rPr>
                <w:rFonts w:ascii="Times New Roman" w:hAnsi="Times New Roman" w:cs="Times New Roman"/>
                <w:b/>
              </w:rPr>
              <w:t>хворі, медичн</w:t>
            </w:r>
            <w:r w:rsidRPr="005E1251">
              <w:rPr>
                <w:rFonts w:ascii="Times New Roman" w:hAnsi="Times New Roman" w:cs="Times New Roman"/>
                <w:b/>
                <w:bCs/>
                <w:iCs/>
              </w:rPr>
              <w:t>ий</w:t>
            </w:r>
            <w:r w:rsidRPr="005E1251">
              <w:rPr>
                <w:rFonts w:ascii="Times New Roman" w:hAnsi="Times New Roman" w:cs="Times New Roman"/>
                <w:b/>
              </w:rPr>
              <w:t xml:space="preserve"> та обслуговуючий персонал закладів охорони здоров’я</w:t>
            </w:r>
            <w:r w:rsidRPr="005E1251">
              <w:rPr>
                <w:rFonts w:ascii="Times New Roman" w:hAnsi="Times New Roman" w:cs="Times New Roman"/>
                <w:b/>
                <w:bCs/>
                <w:iCs/>
              </w:rPr>
              <w:t>, розташованих за межами зон можливих значних руйнувань міст, віднесених до груп цивільного захисту, і суб’єктів господарювання, віднесених до категорій цивільного захисту, а також закладів охорони здоров’я, які продовжують свою діяльність у воєнний час;</w:t>
            </w:r>
          </w:p>
          <w:p w14:paraId="10C473FD" w14:textId="77777777" w:rsidR="00FE680C" w:rsidRPr="005E1251" w:rsidRDefault="00FE680C" w:rsidP="00E213BA">
            <w:pPr>
              <w:pStyle w:val="a6"/>
              <w:spacing w:after="0" w:line="240" w:lineRule="auto"/>
              <w:ind w:firstLine="340"/>
              <w:jc w:val="both"/>
              <w:rPr>
                <w:rFonts w:ascii="Times New Roman" w:hAnsi="Times New Roman" w:cs="Times New Roman"/>
                <w:b/>
              </w:rPr>
            </w:pPr>
            <w:bookmarkStart w:id="39" w:name="n589"/>
            <w:bookmarkEnd w:id="39"/>
            <w:r w:rsidRPr="005E1251">
              <w:rPr>
                <w:rFonts w:ascii="Times New Roman" w:hAnsi="Times New Roman" w:cs="Times New Roman"/>
                <w:b/>
                <w:bCs/>
                <w:iCs/>
              </w:rPr>
              <w:t xml:space="preserve">3) у </w:t>
            </w:r>
            <w:proofErr w:type="spellStart"/>
            <w:r w:rsidRPr="005E1251">
              <w:rPr>
                <w:rFonts w:ascii="Times New Roman" w:hAnsi="Times New Roman" w:cs="Times New Roman"/>
                <w:b/>
                <w:bCs/>
                <w:iCs/>
              </w:rPr>
              <w:t>швидкоспоруджуваних</w:t>
            </w:r>
            <w:proofErr w:type="spellEnd"/>
            <w:r w:rsidRPr="005E1251">
              <w:rPr>
                <w:rFonts w:ascii="Times New Roman" w:hAnsi="Times New Roman" w:cs="Times New Roman"/>
                <w:b/>
                <w:bCs/>
                <w:iCs/>
              </w:rPr>
              <w:t xml:space="preserve"> захисних спорудах цивільного захисту, найпростіших </w:t>
            </w:r>
            <w:r w:rsidRPr="005E1251">
              <w:rPr>
                <w:rFonts w:ascii="Times New Roman" w:hAnsi="Times New Roman" w:cs="Times New Roman"/>
                <w:b/>
                <w:iCs/>
              </w:rPr>
              <w:t>укриттях</w:t>
            </w:r>
            <w:r w:rsidRPr="005E1251">
              <w:rPr>
                <w:rFonts w:ascii="Times New Roman" w:hAnsi="Times New Roman" w:cs="Times New Roman"/>
                <w:b/>
                <w:bCs/>
                <w:iCs/>
              </w:rPr>
              <w:t xml:space="preserve"> та </w:t>
            </w:r>
            <w:r w:rsidRPr="005E1251">
              <w:rPr>
                <w:rFonts w:ascii="Times New Roman" w:hAnsi="Times New Roman" w:cs="Times New Roman"/>
                <w:b/>
                <w:iCs/>
              </w:rPr>
              <w:t>спорудах подвійного призначення</w:t>
            </w:r>
            <w:r w:rsidRPr="005E1251">
              <w:rPr>
                <w:rFonts w:ascii="Times New Roman" w:hAnsi="Times New Roman" w:cs="Times New Roman"/>
                <w:b/>
                <w:bCs/>
                <w:iCs/>
              </w:rPr>
              <w:t xml:space="preserve"> - населення міст, віднесених до груп цивільного захисту, яке не підлягає евакуації у безпечне місце, а також інших населених пунктів.</w:t>
            </w:r>
          </w:p>
          <w:p w14:paraId="5BA26C8D" w14:textId="77777777" w:rsidR="00FE680C" w:rsidRPr="005E1251" w:rsidRDefault="00EE2EB2" w:rsidP="00E213BA">
            <w:pPr>
              <w:pStyle w:val="a6"/>
              <w:spacing w:after="0" w:line="240" w:lineRule="auto"/>
              <w:ind w:firstLine="340"/>
              <w:jc w:val="both"/>
              <w:rPr>
                <w:rFonts w:ascii="Times New Roman" w:hAnsi="Times New Roman" w:cs="Times New Roman"/>
                <w:b/>
              </w:rPr>
            </w:pPr>
            <w:r w:rsidRPr="005E1251">
              <w:rPr>
                <w:rFonts w:ascii="Times New Roman" w:hAnsi="Times New Roman" w:cs="Times New Roman"/>
                <w:b/>
              </w:rPr>
              <w:t>норма відсутня</w:t>
            </w:r>
          </w:p>
          <w:p w14:paraId="012B4D8B" w14:textId="77777777" w:rsidR="00FE680C" w:rsidRPr="005E1251" w:rsidRDefault="00FE680C" w:rsidP="00E213BA">
            <w:pPr>
              <w:pStyle w:val="a6"/>
              <w:spacing w:after="0" w:line="240" w:lineRule="auto"/>
              <w:ind w:firstLine="340"/>
              <w:jc w:val="both"/>
              <w:rPr>
                <w:rFonts w:ascii="Times New Roman" w:hAnsi="Times New Roman" w:cs="Times New Roman"/>
              </w:rPr>
            </w:pPr>
          </w:p>
          <w:p w14:paraId="1DA6638B" w14:textId="77777777" w:rsidR="00BB6FE5" w:rsidRPr="00BB6FE5" w:rsidRDefault="00BB6FE5" w:rsidP="00BB6FE5">
            <w:pPr>
              <w:pStyle w:val="a6"/>
              <w:spacing w:after="0" w:line="240" w:lineRule="auto"/>
              <w:ind w:firstLine="340"/>
              <w:jc w:val="both"/>
              <w:rPr>
                <w:rFonts w:ascii="Times New Roman" w:hAnsi="Times New Roman" w:cs="Times New Roman"/>
                <w:shd w:val="clear" w:color="auto" w:fill="FFFFFF"/>
              </w:rPr>
            </w:pPr>
            <w:r w:rsidRPr="00BB6FE5">
              <w:rPr>
                <w:rFonts w:ascii="Times New Roman" w:hAnsi="Times New Roman" w:cs="Times New Roman"/>
                <w:shd w:val="clear" w:color="auto" w:fill="FFFFFF"/>
              </w:rPr>
              <w:t xml:space="preserve">4. Для вирішення питань щодо укриття </w:t>
            </w:r>
            <w:r w:rsidRPr="00BB6FE5">
              <w:rPr>
                <w:rFonts w:ascii="Times New Roman" w:hAnsi="Times New Roman" w:cs="Times New Roman"/>
                <w:b/>
                <w:shd w:val="clear" w:color="auto" w:fill="FFFFFF"/>
              </w:rPr>
              <w:t>населення в захисних спорудах цивільного захисту центральні органи виконавчої влади</w:t>
            </w:r>
            <w:r w:rsidRPr="00BB6FE5">
              <w:rPr>
                <w:rFonts w:ascii="Times New Roman" w:hAnsi="Times New Roman" w:cs="Times New Roman"/>
                <w:shd w:val="clear" w:color="auto" w:fill="FFFFFF"/>
              </w:rPr>
              <w:t xml:space="preserve">, Рада міністрів Автономної Республіки Крим, місцеві </w:t>
            </w:r>
            <w:r w:rsidRPr="00BB6FE5">
              <w:rPr>
                <w:rFonts w:ascii="Times New Roman" w:hAnsi="Times New Roman" w:cs="Times New Roman"/>
                <w:shd w:val="clear" w:color="auto" w:fill="FFFFFF"/>
              </w:rPr>
              <w:lastRenderedPageBreak/>
              <w:t>державні адміністрації, органи місцевого самоврядування та суб’єкти господарювання завчасно створюють фонд таких споруд.</w:t>
            </w:r>
          </w:p>
          <w:p w14:paraId="5A3AACD8" w14:textId="77777777" w:rsidR="00FE680C" w:rsidRPr="005E1251" w:rsidRDefault="00FE680C" w:rsidP="00E213BA">
            <w:pPr>
              <w:pStyle w:val="a6"/>
              <w:spacing w:after="0" w:line="240" w:lineRule="auto"/>
              <w:ind w:firstLine="340"/>
              <w:jc w:val="both"/>
              <w:rPr>
                <w:rFonts w:ascii="Times New Roman" w:hAnsi="Times New Roman" w:cs="Times New Roman"/>
              </w:rPr>
            </w:pPr>
            <w:bookmarkStart w:id="40" w:name="n591"/>
            <w:bookmarkEnd w:id="40"/>
            <w:r w:rsidRPr="005E1251">
              <w:rPr>
                <w:rFonts w:ascii="Times New Roman" w:hAnsi="Times New Roman" w:cs="Times New Roman"/>
              </w:rPr>
              <w:t>5.</w:t>
            </w:r>
            <w:r w:rsidRPr="005E1251">
              <w:rPr>
                <w:rFonts w:ascii="Times New Roman" w:hAnsi="Times New Roman" w:cs="Times New Roman"/>
                <w:b/>
                <w:bCs/>
                <w:iCs/>
              </w:rPr>
              <w:t xml:space="preserve"> </w:t>
            </w:r>
            <w:hyperlink r:id="rId9" w:anchor="_blank" w:history="1">
              <w:r w:rsidRPr="005E1251">
                <w:rPr>
                  <w:rStyle w:val="a3"/>
                  <w:rFonts w:ascii="Times New Roman" w:hAnsi="Times New Roman" w:cs="Times New Roman"/>
                  <w:color w:val="auto"/>
                  <w:u w:val="none"/>
                </w:rPr>
                <w:t xml:space="preserve">Порядок створення, утримання фонду захисних споруд </w:t>
              </w:r>
            </w:hyperlink>
            <w:hyperlink r:id="rId10" w:anchor="_blank" w:history="1">
              <w:r w:rsidRPr="005E1251">
                <w:rPr>
                  <w:rStyle w:val="a3"/>
                  <w:rFonts w:ascii="Times New Roman" w:hAnsi="Times New Roman" w:cs="Times New Roman"/>
                  <w:bCs/>
                  <w:iCs/>
                  <w:color w:val="auto"/>
                  <w:u w:val="none"/>
                </w:rPr>
                <w:t>цивільного захисту</w:t>
              </w:r>
            </w:hyperlink>
            <w:hyperlink r:id="rId11" w:anchor="_blank" w:history="1">
              <w:r w:rsidRPr="005E1251">
                <w:rPr>
                  <w:rStyle w:val="a3"/>
                  <w:rFonts w:ascii="Times New Roman" w:hAnsi="Times New Roman" w:cs="Times New Roman"/>
                  <w:color w:val="auto"/>
                  <w:u w:val="none"/>
                </w:rPr>
                <w:t xml:space="preserve"> та ведення його обліку</w:t>
              </w:r>
            </w:hyperlink>
            <w:r w:rsidRPr="005E1251">
              <w:rPr>
                <w:rFonts w:ascii="Times New Roman" w:hAnsi="Times New Roman" w:cs="Times New Roman"/>
              </w:rPr>
              <w:t xml:space="preserve"> визначається Кабінетом Міністрів України.</w:t>
            </w:r>
          </w:p>
          <w:p w14:paraId="1805B369" w14:textId="77777777" w:rsidR="00FE680C" w:rsidRPr="005E1251" w:rsidRDefault="00FE680C" w:rsidP="00E213BA">
            <w:pPr>
              <w:pStyle w:val="a6"/>
              <w:spacing w:after="0" w:line="240" w:lineRule="auto"/>
              <w:ind w:firstLine="340"/>
              <w:jc w:val="both"/>
              <w:rPr>
                <w:rFonts w:ascii="Times New Roman" w:hAnsi="Times New Roman" w:cs="Times New Roman"/>
              </w:rPr>
            </w:pPr>
            <w:bookmarkStart w:id="41" w:name="n592"/>
            <w:bookmarkEnd w:id="41"/>
            <w:r w:rsidRPr="005E1251">
              <w:rPr>
                <w:rFonts w:ascii="Times New Roman" w:hAnsi="Times New Roman" w:cs="Times New Roman"/>
              </w:rPr>
              <w:t>6. Проектування, будівництво, пристосування і розміщення захисних споруд та</w:t>
            </w:r>
            <w:r w:rsidRPr="005E1251">
              <w:rPr>
                <w:rFonts w:ascii="Times New Roman" w:hAnsi="Times New Roman" w:cs="Times New Roman"/>
                <w:b/>
                <w:bCs/>
                <w:iCs/>
              </w:rPr>
              <w:t xml:space="preserve"> об’єктів</w:t>
            </w:r>
            <w:r w:rsidRPr="005E1251">
              <w:rPr>
                <w:rFonts w:ascii="Times New Roman" w:hAnsi="Times New Roman" w:cs="Times New Roman"/>
              </w:rPr>
              <w:t xml:space="preserve"> подвійного призначення здійснюються згідно з нормами, які розробляються відповідно до Закону України “Про будівельні норми”.</w:t>
            </w:r>
          </w:p>
          <w:p w14:paraId="2DC08DED" w14:textId="77777777" w:rsidR="00FE680C" w:rsidRPr="005E1251" w:rsidRDefault="00FE680C" w:rsidP="00E213BA">
            <w:pPr>
              <w:pStyle w:val="a6"/>
              <w:spacing w:after="0" w:line="240" w:lineRule="auto"/>
              <w:ind w:firstLine="340"/>
              <w:jc w:val="both"/>
              <w:rPr>
                <w:rFonts w:ascii="Times New Roman" w:hAnsi="Times New Roman" w:cs="Times New Roman"/>
              </w:rPr>
            </w:pPr>
            <w:r w:rsidRPr="005E1251">
              <w:rPr>
                <w:rFonts w:ascii="Times New Roman" w:hAnsi="Times New Roman" w:cs="Times New Roman"/>
              </w:rPr>
              <w:t>...</w:t>
            </w:r>
          </w:p>
        </w:tc>
        <w:tc>
          <w:tcPr>
            <w:tcW w:w="6896" w:type="dxa"/>
            <w:tcBorders>
              <w:left w:val="single" w:sz="4" w:space="0" w:color="000000"/>
              <w:bottom w:val="single" w:sz="4" w:space="0" w:color="000000"/>
              <w:right w:val="single" w:sz="4" w:space="0" w:color="000000"/>
            </w:tcBorders>
            <w:shd w:val="clear" w:color="auto" w:fill="auto"/>
          </w:tcPr>
          <w:p w14:paraId="4F117B36" w14:textId="77777777" w:rsidR="00FE680C" w:rsidRPr="005E1251" w:rsidRDefault="00FE680C" w:rsidP="00E213BA">
            <w:pPr>
              <w:shd w:val="clear" w:color="auto" w:fill="FFFFFF"/>
              <w:ind w:firstLine="283"/>
              <w:jc w:val="both"/>
              <w:rPr>
                <w:rFonts w:ascii="Times New Roman" w:hAnsi="Times New Roman" w:cs="Times New Roman"/>
              </w:rPr>
            </w:pPr>
            <w:r w:rsidRPr="005E1251">
              <w:rPr>
                <w:rFonts w:ascii="Times New Roman" w:hAnsi="Times New Roman" w:cs="Times New Roman"/>
              </w:rPr>
              <w:lastRenderedPageBreak/>
              <w:t>Стаття 32. Укриття населення</w:t>
            </w:r>
            <w:r w:rsidRPr="005E1251">
              <w:rPr>
                <w:rFonts w:ascii="Times New Roman" w:hAnsi="Times New Roman" w:cs="Times New Roman"/>
                <w:b/>
                <w:bCs/>
              </w:rPr>
              <w:t xml:space="preserve"> у фонді </w:t>
            </w:r>
            <w:r w:rsidRPr="005E1251">
              <w:rPr>
                <w:rFonts w:ascii="Times New Roman" w:hAnsi="Times New Roman" w:cs="Times New Roman"/>
                <w:b/>
              </w:rPr>
              <w:t>захисних</w:t>
            </w:r>
            <w:r w:rsidRPr="005E1251">
              <w:rPr>
                <w:rFonts w:ascii="Times New Roman" w:hAnsi="Times New Roman" w:cs="Times New Roman"/>
                <w:b/>
                <w:bCs/>
              </w:rPr>
              <w:t xml:space="preserve"> </w:t>
            </w:r>
            <w:r w:rsidRPr="005E1251">
              <w:rPr>
                <w:rFonts w:ascii="Times New Roman" w:hAnsi="Times New Roman" w:cs="Times New Roman"/>
                <w:b/>
              </w:rPr>
              <w:t>споруд</w:t>
            </w:r>
            <w:r w:rsidRPr="005E1251">
              <w:rPr>
                <w:rFonts w:ascii="Times New Roman" w:hAnsi="Times New Roman" w:cs="Times New Roman"/>
              </w:rPr>
              <w:t xml:space="preserve"> цивільного захисту </w:t>
            </w:r>
          </w:p>
          <w:p w14:paraId="6CB0B6B5" w14:textId="77777777" w:rsidR="00FE680C" w:rsidRPr="005E1251" w:rsidRDefault="00FE680C" w:rsidP="00E213BA">
            <w:pPr>
              <w:shd w:val="clear" w:color="auto" w:fill="FFFFFF"/>
              <w:ind w:firstLine="283"/>
              <w:jc w:val="both"/>
              <w:rPr>
                <w:rFonts w:ascii="Times New Roman" w:hAnsi="Times New Roman" w:cs="Times New Roman"/>
              </w:rPr>
            </w:pPr>
            <w:r w:rsidRPr="005E1251">
              <w:rPr>
                <w:rFonts w:ascii="Times New Roman" w:eastAsia="Times New Roman" w:hAnsi="Times New Roman" w:cs="Times New Roman"/>
              </w:rPr>
              <w:t>1.</w:t>
            </w:r>
            <w:r w:rsidRPr="005E1251">
              <w:rPr>
                <w:rFonts w:ascii="Times New Roman" w:eastAsia="Times New Roman" w:hAnsi="Times New Roman" w:cs="Times New Roman"/>
                <w:b/>
                <w:bCs/>
              </w:rPr>
              <w:t xml:space="preserve"> </w:t>
            </w:r>
            <w:r w:rsidRPr="005E1251">
              <w:rPr>
                <w:rFonts w:ascii="Times New Roman" w:eastAsia="Times New Roman" w:hAnsi="Times New Roman" w:cs="Times New Roman"/>
              </w:rPr>
              <w:t>До захисних споруд цивільного захисту належать:</w:t>
            </w:r>
          </w:p>
          <w:p w14:paraId="525E33C4" w14:textId="77777777" w:rsidR="00FE680C" w:rsidRPr="005E1251" w:rsidRDefault="00FE680C" w:rsidP="00E213BA">
            <w:pPr>
              <w:shd w:val="clear" w:color="auto" w:fill="FFFFFF"/>
              <w:ind w:firstLine="283"/>
              <w:jc w:val="both"/>
              <w:rPr>
                <w:rFonts w:ascii="Times New Roman" w:hAnsi="Times New Roman" w:cs="Times New Roman"/>
              </w:rPr>
            </w:pPr>
            <w:r w:rsidRPr="005E1251">
              <w:rPr>
                <w:rFonts w:ascii="Times New Roman" w:eastAsia="Times New Roman" w:hAnsi="Times New Roman" w:cs="Times New Roman"/>
              </w:rPr>
              <w:t>1) сховище – герметична споруда для захисту людей, в якій протягом певного часу створюються умови, що виключають вплив на них небезпечних чинників, які виникають унаслідок надзвичайної ситуації, воєнних (бойових) дій та терористичних актів;</w:t>
            </w:r>
          </w:p>
          <w:p w14:paraId="02F4C358" w14:textId="77777777" w:rsidR="00FE680C" w:rsidRPr="005E1251" w:rsidRDefault="00FE680C" w:rsidP="00E213BA">
            <w:pPr>
              <w:shd w:val="clear" w:color="auto" w:fill="FFFFFF"/>
              <w:ind w:firstLine="283"/>
              <w:jc w:val="both"/>
              <w:rPr>
                <w:rFonts w:ascii="Times New Roman" w:hAnsi="Times New Roman" w:cs="Times New Roman"/>
              </w:rPr>
            </w:pPr>
            <w:r w:rsidRPr="005E1251">
              <w:rPr>
                <w:rFonts w:ascii="Times New Roman" w:eastAsia="Times New Roman" w:hAnsi="Times New Roman" w:cs="Times New Roman"/>
              </w:rPr>
              <w:t xml:space="preserve">2) протирадіаційне укриття – негерметична споруда для захисту людей, в якій створюються умови, що виключають вплив на них іонізуючого опромінення в разі радіоактивного забруднення місцевості </w:t>
            </w:r>
            <w:r w:rsidRPr="005E1251">
              <w:rPr>
                <w:rStyle w:val="rvts0"/>
                <w:rFonts w:ascii="Times New Roman" w:eastAsia="SimSun" w:hAnsi="Times New Roman" w:cs="Times New Roman"/>
                <w:b/>
                <w:bCs/>
                <w:iCs/>
                <w:lang w:eastAsia="ru-RU"/>
              </w:rPr>
              <w:t>та дії звичайних засобів ураження.</w:t>
            </w:r>
          </w:p>
          <w:p w14:paraId="02F6B1FB" w14:textId="77777777" w:rsidR="00141CE9" w:rsidRPr="005E1251" w:rsidRDefault="00141CE9" w:rsidP="00E213BA">
            <w:pPr>
              <w:shd w:val="clear" w:color="auto" w:fill="FFFFFF"/>
              <w:ind w:firstLine="283"/>
              <w:jc w:val="both"/>
              <w:rPr>
                <w:rStyle w:val="rvts0"/>
                <w:rFonts w:ascii="Times New Roman" w:eastAsia="SimSun" w:hAnsi="Times New Roman" w:cs="Times New Roman"/>
                <w:b/>
                <w:bCs/>
                <w:lang w:eastAsia="ru-RU"/>
              </w:rPr>
            </w:pPr>
          </w:p>
          <w:p w14:paraId="4D16A7B4" w14:textId="77777777" w:rsidR="00FE680C" w:rsidRPr="005E1251" w:rsidRDefault="00FE680C" w:rsidP="00E213BA">
            <w:pPr>
              <w:shd w:val="clear" w:color="auto" w:fill="FFFFFF"/>
              <w:ind w:firstLine="283"/>
              <w:jc w:val="both"/>
              <w:rPr>
                <w:rFonts w:ascii="Times New Roman" w:hAnsi="Times New Roman" w:cs="Times New Roman"/>
              </w:rPr>
            </w:pPr>
            <w:r w:rsidRPr="005E1251">
              <w:rPr>
                <w:rStyle w:val="rvts0"/>
                <w:rFonts w:ascii="Times New Roman" w:eastAsia="SimSun" w:hAnsi="Times New Roman" w:cs="Times New Roman"/>
                <w:b/>
                <w:bCs/>
                <w:lang w:eastAsia="ru-RU"/>
              </w:rPr>
              <w:t>ви</w:t>
            </w:r>
            <w:r w:rsidR="00141CE9" w:rsidRPr="005E1251">
              <w:rPr>
                <w:rStyle w:val="rvts0"/>
                <w:rFonts w:ascii="Times New Roman" w:eastAsia="SimSun" w:hAnsi="Times New Roman" w:cs="Times New Roman"/>
                <w:b/>
                <w:bCs/>
                <w:lang w:eastAsia="ru-RU"/>
              </w:rPr>
              <w:t>к</w:t>
            </w:r>
            <w:r w:rsidRPr="005E1251">
              <w:rPr>
                <w:rStyle w:val="rvts0"/>
                <w:rFonts w:ascii="Times New Roman" w:eastAsia="SimSun" w:hAnsi="Times New Roman" w:cs="Times New Roman"/>
                <w:b/>
                <w:bCs/>
                <w:lang w:eastAsia="ru-RU"/>
              </w:rPr>
              <w:t>л</w:t>
            </w:r>
            <w:r w:rsidR="00141CE9" w:rsidRPr="005E1251">
              <w:rPr>
                <w:rStyle w:val="rvts0"/>
                <w:rFonts w:ascii="Times New Roman" w:eastAsia="SimSun" w:hAnsi="Times New Roman" w:cs="Times New Roman"/>
                <w:b/>
                <w:bCs/>
                <w:lang w:eastAsia="ru-RU"/>
              </w:rPr>
              <w:t>ю</w:t>
            </w:r>
            <w:r w:rsidRPr="005E1251">
              <w:rPr>
                <w:rStyle w:val="rvts0"/>
                <w:rFonts w:ascii="Times New Roman" w:eastAsia="SimSun" w:hAnsi="Times New Roman" w:cs="Times New Roman"/>
                <w:b/>
                <w:bCs/>
                <w:lang w:eastAsia="ru-RU"/>
              </w:rPr>
              <w:t>чено</w:t>
            </w:r>
          </w:p>
          <w:p w14:paraId="792C73BB" w14:textId="77777777" w:rsidR="00FE680C" w:rsidRPr="005E1251" w:rsidRDefault="00FE680C" w:rsidP="00E213BA">
            <w:pPr>
              <w:shd w:val="clear" w:color="auto" w:fill="FFFFFF"/>
              <w:ind w:firstLine="283"/>
              <w:jc w:val="both"/>
              <w:rPr>
                <w:rFonts w:ascii="Times New Roman" w:hAnsi="Times New Roman" w:cs="Times New Roman"/>
              </w:rPr>
            </w:pPr>
          </w:p>
          <w:p w14:paraId="3960D335" w14:textId="77777777" w:rsidR="00FE680C" w:rsidRPr="005E1251" w:rsidRDefault="00FE680C" w:rsidP="00E213BA">
            <w:pPr>
              <w:shd w:val="clear" w:color="auto" w:fill="FFFFFF"/>
              <w:ind w:firstLine="283"/>
              <w:jc w:val="both"/>
              <w:rPr>
                <w:rFonts w:ascii="Times New Roman" w:hAnsi="Times New Roman" w:cs="Times New Roman"/>
              </w:rPr>
            </w:pPr>
          </w:p>
          <w:p w14:paraId="52935EE9" w14:textId="77777777" w:rsidR="00FE680C" w:rsidRPr="005E1251" w:rsidRDefault="00FE680C" w:rsidP="00E213BA">
            <w:pPr>
              <w:shd w:val="clear" w:color="auto" w:fill="FFFFFF"/>
              <w:ind w:firstLine="283"/>
              <w:jc w:val="both"/>
              <w:rPr>
                <w:rFonts w:ascii="Times New Roman" w:hAnsi="Times New Roman" w:cs="Times New Roman"/>
              </w:rPr>
            </w:pPr>
          </w:p>
          <w:p w14:paraId="7AACF57F" w14:textId="77777777" w:rsidR="00141CE9" w:rsidRPr="005E1251" w:rsidRDefault="00141CE9" w:rsidP="00E213BA">
            <w:pPr>
              <w:shd w:val="clear" w:color="auto" w:fill="FFFFFF"/>
              <w:ind w:firstLine="283"/>
              <w:jc w:val="both"/>
              <w:rPr>
                <w:rFonts w:ascii="Times New Roman" w:hAnsi="Times New Roman" w:cs="Times New Roman"/>
                <w:b/>
              </w:rPr>
            </w:pPr>
            <w:r w:rsidRPr="005E1251">
              <w:rPr>
                <w:rStyle w:val="rvts0"/>
                <w:rFonts w:ascii="Times New Roman" w:eastAsia="SimSun" w:hAnsi="Times New Roman" w:cs="Times New Roman"/>
                <w:b/>
                <w:lang w:eastAsia="ru-RU"/>
              </w:rPr>
              <w:t xml:space="preserve">2. Для укриття населення також використовуються </w:t>
            </w:r>
            <w:r w:rsidRPr="005E1251">
              <w:rPr>
                <w:rStyle w:val="rvts0"/>
                <w:rFonts w:ascii="Times New Roman" w:eastAsia="SimSun" w:hAnsi="Times New Roman" w:cs="Times New Roman"/>
                <w:b/>
              </w:rPr>
              <w:t>с</w:t>
            </w:r>
            <w:r w:rsidRPr="005E1251">
              <w:rPr>
                <w:rStyle w:val="rvts0"/>
                <w:rFonts w:ascii="Times New Roman" w:eastAsia="SimSun" w:hAnsi="Times New Roman" w:cs="Times New Roman"/>
                <w:b/>
                <w:lang w:eastAsia="ru-RU"/>
              </w:rPr>
              <w:t>поруд</w:t>
            </w:r>
            <w:r w:rsidRPr="005E1251">
              <w:rPr>
                <w:rStyle w:val="rvts0"/>
                <w:rFonts w:ascii="Times New Roman" w:eastAsia="SimSun" w:hAnsi="Times New Roman" w:cs="Times New Roman"/>
                <w:b/>
              </w:rPr>
              <w:t>и</w:t>
            </w:r>
            <w:r w:rsidRPr="005E1251">
              <w:rPr>
                <w:rStyle w:val="rvts0"/>
                <w:rFonts w:ascii="Times New Roman" w:eastAsia="SimSun" w:hAnsi="Times New Roman" w:cs="Times New Roman"/>
                <w:b/>
                <w:lang w:eastAsia="ru-RU"/>
              </w:rPr>
              <w:t xml:space="preserve"> подвійного призначення – наземні або підземн</w:t>
            </w:r>
            <w:r w:rsidRPr="005E1251">
              <w:rPr>
                <w:rStyle w:val="rvts0"/>
                <w:rFonts w:ascii="Times New Roman" w:eastAsia="SimSun" w:hAnsi="Times New Roman" w:cs="Times New Roman"/>
                <w:b/>
              </w:rPr>
              <w:t>і</w:t>
            </w:r>
            <w:r w:rsidRPr="005E1251">
              <w:rPr>
                <w:rStyle w:val="rvts0"/>
                <w:rFonts w:ascii="Times New Roman" w:eastAsia="SimSun" w:hAnsi="Times New Roman" w:cs="Times New Roman"/>
                <w:b/>
                <w:lang w:eastAsia="ru-RU"/>
              </w:rPr>
              <w:t xml:space="preserve"> споруд</w:t>
            </w:r>
            <w:r w:rsidRPr="005E1251">
              <w:rPr>
                <w:rStyle w:val="rvts0"/>
                <w:rFonts w:ascii="Times New Roman" w:eastAsia="SimSun" w:hAnsi="Times New Roman" w:cs="Times New Roman"/>
                <w:b/>
              </w:rPr>
              <w:t>и</w:t>
            </w:r>
            <w:r w:rsidRPr="005E1251">
              <w:rPr>
                <w:rStyle w:val="rvts0"/>
                <w:rFonts w:ascii="Times New Roman" w:eastAsia="SimSun" w:hAnsi="Times New Roman" w:cs="Times New Roman"/>
                <w:b/>
                <w:lang w:eastAsia="ru-RU"/>
              </w:rPr>
              <w:t xml:space="preserve"> (ї</w:t>
            </w:r>
            <w:r w:rsidRPr="005E1251">
              <w:rPr>
                <w:rStyle w:val="rvts0"/>
                <w:rFonts w:ascii="Times New Roman" w:eastAsia="SimSun" w:hAnsi="Times New Roman" w:cs="Times New Roman"/>
                <w:b/>
              </w:rPr>
              <w:t>х</w:t>
            </w:r>
            <w:r w:rsidRPr="005E1251">
              <w:rPr>
                <w:rStyle w:val="rvts0"/>
                <w:rFonts w:ascii="Times New Roman" w:eastAsia="SimSun" w:hAnsi="Times New Roman" w:cs="Times New Roman"/>
                <w:b/>
                <w:lang w:eastAsia="ru-RU"/>
              </w:rPr>
              <w:t xml:space="preserve"> окрем</w:t>
            </w:r>
            <w:r w:rsidRPr="005E1251">
              <w:rPr>
                <w:rStyle w:val="rvts0"/>
                <w:rFonts w:ascii="Times New Roman" w:eastAsia="SimSun" w:hAnsi="Times New Roman" w:cs="Times New Roman"/>
                <w:b/>
              </w:rPr>
              <w:t>і</w:t>
            </w:r>
            <w:r w:rsidRPr="005E1251">
              <w:rPr>
                <w:rStyle w:val="rvts0"/>
                <w:rFonts w:ascii="Times New Roman" w:eastAsia="SimSun" w:hAnsi="Times New Roman" w:cs="Times New Roman"/>
                <w:b/>
                <w:lang w:eastAsia="ru-RU"/>
              </w:rPr>
              <w:t xml:space="preserve"> частин</w:t>
            </w:r>
            <w:r w:rsidRPr="005E1251">
              <w:rPr>
                <w:rStyle w:val="rvts0"/>
                <w:rFonts w:ascii="Times New Roman" w:eastAsia="SimSun" w:hAnsi="Times New Roman" w:cs="Times New Roman"/>
                <w:b/>
              </w:rPr>
              <w:t>и</w:t>
            </w:r>
            <w:r w:rsidRPr="005E1251">
              <w:rPr>
                <w:rStyle w:val="rvts0"/>
                <w:rFonts w:ascii="Times New Roman" w:eastAsia="SimSun" w:hAnsi="Times New Roman" w:cs="Times New Roman"/>
                <w:b/>
                <w:lang w:eastAsia="ru-RU"/>
              </w:rPr>
              <w:t>), спроектован</w:t>
            </w:r>
            <w:r w:rsidRPr="005E1251">
              <w:rPr>
                <w:rStyle w:val="rvts0"/>
                <w:rFonts w:ascii="Times New Roman" w:eastAsia="SimSun" w:hAnsi="Times New Roman" w:cs="Times New Roman"/>
                <w:b/>
              </w:rPr>
              <w:t>і</w:t>
            </w:r>
            <w:r w:rsidRPr="005E1251">
              <w:rPr>
                <w:rStyle w:val="rvts0"/>
                <w:rFonts w:ascii="Times New Roman" w:eastAsia="SimSun" w:hAnsi="Times New Roman" w:cs="Times New Roman"/>
                <w:b/>
                <w:lang w:eastAsia="ru-RU"/>
              </w:rPr>
              <w:t xml:space="preserve"> (пристосован</w:t>
            </w:r>
            <w:r w:rsidRPr="005E1251">
              <w:rPr>
                <w:rStyle w:val="rvts0"/>
                <w:rFonts w:ascii="Times New Roman" w:eastAsia="SimSun" w:hAnsi="Times New Roman" w:cs="Times New Roman"/>
                <w:b/>
              </w:rPr>
              <w:t>і</w:t>
            </w:r>
            <w:r w:rsidRPr="005E1251">
              <w:rPr>
                <w:rStyle w:val="rvts0"/>
                <w:rFonts w:ascii="Times New Roman" w:eastAsia="SimSun" w:hAnsi="Times New Roman" w:cs="Times New Roman"/>
                <w:b/>
                <w:lang w:eastAsia="ru-RU"/>
              </w:rPr>
              <w:t>) для використання за основним функціональним призначенням і для захисту населення.</w:t>
            </w:r>
          </w:p>
          <w:p w14:paraId="5852F5B5" w14:textId="77777777" w:rsidR="00141CE9" w:rsidRPr="005E1251" w:rsidRDefault="00141CE9" w:rsidP="00E213BA">
            <w:pPr>
              <w:shd w:val="clear" w:color="auto" w:fill="FFFFFF"/>
              <w:ind w:firstLine="283"/>
              <w:jc w:val="both"/>
              <w:rPr>
                <w:rFonts w:ascii="Times New Roman" w:hAnsi="Times New Roman" w:cs="Times New Roman"/>
                <w:b/>
              </w:rPr>
            </w:pPr>
            <w:r w:rsidRPr="005E1251">
              <w:rPr>
                <w:rStyle w:val="rvts0"/>
                <w:rFonts w:ascii="Times New Roman" w:eastAsia="SimSun" w:hAnsi="Times New Roman" w:cs="Times New Roman"/>
                <w:b/>
                <w:lang w:eastAsia="ru-RU"/>
              </w:rPr>
              <w:t xml:space="preserve">В особливий період нарощування фонду захисних споруд цивільного захисту здійснюється шляхом будівництва  </w:t>
            </w:r>
            <w:proofErr w:type="spellStart"/>
            <w:r w:rsidRPr="005E1251">
              <w:rPr>
                <w:rStyle w:val="rvts0"/>
                <w:rFonts w:ascii="Times New Roman" w:eastAsia="SimSun" w:hAnsi="Times New Roman" w:cs="Times New Roman"/>
                <w:b/>
                <w:lang w:eastAsia="ru-RU"/>
              </w:rPr>
              <w:t>швидкоспоруджуваних</w:t>
            </w:r>
            <w:proofErr w:type="spellEnd"/>
            <w:r w:rsidRPr="005E1251">
              <w:rPr>
                <w:rStyle w:val="rvts0"/>
                <w:rFonts w:ascii="Times New Roman" w:eastAsia="SimSun" w:hAnsi="Times New Roman" w:cs="Times New Roman"/>
                <w:b/>
                <w:lang w:eastAsia="ru-RU"/>
              </w:rPr>
              <w:t xml:space="preserve"> захисних споруд цивільного захисту та створення найпростіших </w:t>
            </w:r>
            <w:proofErr w:type="spellStart"/>
            <w:r w:rsidRPr="005E1251">
              <w:rPr>
                <w:rStyle w:val="rvts0"/>
                <w:rFonts w:ascii="Times New Roman" w:eastAsia="SimSun" w:hAnsi="Times New Roman" w:cs="Times New Roman"/>
                <w:b/>
                <w:lang w:eastAsia="ru-RU"/>
              </w:rPr>
              <w:t>укриттів</w:t>
            </w:r>
            <w:proofErr w:type="spellEnd"/>
            <w:r w:rsidRPr="005E1251">
              <w:rPr>
                <w:rStyle w:val="rvts0"/>
                <w:rFonts w:ascii="Times New Roman" w:eastAsia="SimSun" w:hAnsi="Times New Roman" w:cs="Times New Roman"/>
                <w:b/>
                <w:lang w:eastAsia="ru-RU"/>
              </w:rPr>
              <w:t xml:space="preserve">. </w:t>
            </w:r>
          </w:p>
          <w:p w14:paraId="01A9023D" w14:textId="77777777" w:rsidR="00141CE9" w:rsidRPr="005E1251" w:rsidRDefault="00141CE9" w:rsidP="00E213BA">
            <w:pPr>
              <w:shd w:val="clear" w:color="auto" w:fill="FFFFFF"/>
              <w:ind w:firstLine="283"/>
              <w:jc w:val="both"/>
              <w:rPr>
                <w:rFonts w:ascii="Times New Roman" w:hAnsi="Times New Roman" w:cs="Times New Roman"/>
                <w:b/>
              </w:rPr>
            </w:pPr>
            <w:proofErr w:type="spellStart"/>
            <w:r w:rsidRPr="005E1251">
              <w:rPr>
                <w:rStyle w:val="rvts0"/>
                <w:rFonts w:ascii="Times New Roman" w:eastAsia="SimSun" w:hAnsi="Times New Roman" w:cs="Times New Roman"/>
                <w:b/>
                <w:lang w:eastAsia="ru-RU"/>
              </w:rPr>
              <w:lastRenderedPageBreak/>
              <w:t>Швидкоспоруджувана</w:t>
            </w:r>
            <w:proofErr w:type="spellEnd"/>
            <w:r w:rsidRPr="005E1251">
              <w:rPr>
                <w:rStyle w:val="rvts0"/>
                <w:rFonts w:ascii="Times New Roman" w:eastAsia="SimSun" w:hAnsi="Times New Roman" w:cs="Times New Roman"/>
                <w:b/>
                <w:lang w:eastAsia="ru-RU"/>
              </w:rPr>
              <w:t xml:space="preserve"> захисна споруда цивільного захисту — це споруда що зводиться (виготовляється, монтується) за короткий час із спеціальних конструкцій (виробів), вимоги до яких встановлюються будівельними нормами, стандартами та правилами. </w:t>
            </w:r>
          </w:p>
          <w:p w14:paraId="4BC79DB3" w14:textId="77777777" w:rsidR="00141CE9" w:rsidRPr="005E1251" w:rsidRDefault="00141CE9" w:rsidP="00E213BA">
            <w:pPr>
              <w:shd w:val="clear" w:color="auto" w:fill="FFFFFF"/>
              <w:ind w:firstLine="283"/>
              <w:jc w:val="both"/>
              <w:rPr>
                <w:rFonts w:ascii="Times New Roman" w:hAnsi="Times New Roman" w:cs="Times New Roman"/>
                <w:b/>
              </w:rPr>
            </w:pPr>
            <w:r w:rsidRPr="005E1251">
              <w:rPr>
                <w:rStyle w:val="rvts0"/>
                <w:rFonts w:ascii="Times New Roman" w:eastAsia="SimSun" w:hAnsi="Times New Roman" w:cs="Times New Roman"/>
                <w:b/>
                <w:iCs/>
              </w:rPr>
              <w:t>Найпростіше укриття – це  фортифікаційна споруда, цокольне або підвальне приміщення, інша споруда підземного простору, в якій створені умови для тимчасового перебування людей з метою їх захисту від небезпечних чинників, а також від дії засобів ураження в особливий період.</w:t>
            </w:r>
            <w:r w:rsidRPr="005E1251">
              <w:rPr>
                <w:rStyle w:val="rvts0"/>
                <w:rFonts w:ascii="Times New Roman" w:eastAsia="SimSun" w:hAnsi="Times New Roman" w:cs="Times New Roman"/>
                <w:b/>
                <w:iCs/>
                <w:lang w:eastAsia="ru-RU" w:bidi="ar-SA"/>
              </w:rPr>
              <w:t xml:space="preserve"> </w:t>
            </w:r>
          </w:p>
          <w:p w14:paraId="43F9B711" w14:textId="77777777" w:rsidR="00141CE9" w:rsidRPr="005E1251" w:rsidRDefault="00141CE9" w:rsidP="00E213BA">
            <w:pPr>
              <w:shd w:val="clear" w:color="auto" w:fill="FFFFFF"/>
              <w:ind w:firstLine="283"/>
              <w:jc w:val="both"/>
              <w:rPr>
                <w:rFonts w:ascii="Times New Roman" w:eastAsia="Times New Roman" w:hAnsi="Times New Roman" w:cs="Times New Roman"/>
                <w:b/>
              </w:rPr>
            </w:pPr>
            <w:r w:rsidRPr="005E1251">
              <w:rPr>
                <w:rStyle w:val="rvts0"/>
                <w:rFonts w:ascii="Times New Roman" w:eastAsia="SimSun" w:hAnsi="Times New Roman" w:cs="Times New Roman"/>
                <w:b/>
                <w:iCs/>
              </w:rPr>
              <w:t>Захисні споруди цивільного захисту, споруди подвійного призначення та найпростіші укриття складають фонд захисних споруд цивільного захисту  і належать до засобів колективного захисту.</w:t>
            </w:r>
            <w:r w:rsidRPr="005E1251">
              <w:rPr>
                <w:rFonts w:ascii="Times New Roman" w:eastAsia="Times New Roman" w:hAnsi="Times New Roman" w:cs="Times New Roman"/>
                <w:b/>
              </w:rPr>
              <w:t xml:space="preserve"> </w:t>
            </w:r>
          </w:p>
          <w:p w14:paraId="5DF0E0B7" w14:textId="77777777" w:rsidR="00FE680C" w:rsidRPr="005E1251" w:rsidRDefault="00FE680C" w:rsidP="00E213BA">
            <w:pPr>
              <w:shd w:val="clear" w:color="auto" w:fill="FFFFFF"/>
              <w:ind w:firstLine="283"/>
              <w:jc w:val="both"/>
              <w:rPr>
                <w:rFonts w:ascii="Times New Roman" w:hAnsi="Times New Roman" w:cs="Times New Roman"/>
              </w:rPr>
            </w:pPr>
            <w:r w:rsidRPr="005E1251">
              <w:rPr>
                <w:rFonts w:ascii="Times New Roman" w:eastAsia="Times New Roman" w:hAnsi="Times New Roman" w:cs="Times New Roman"/>
              </w:rPr>
              <w:t>3. Укриттю підлягають:</w:t>
            </w:r>
          </w:p>
          <w:p w14:paraId="7CE9A8A4" w14:textId="77777777" w:rsidR="00FE680C" w:rsidRPr="005E1251" w:rsidRDefault="00FE680C" w:rsidP="00E213BA">
            <w:pPr>
              <w:pStyle w:val="af0"/>
              <w:shd w:val="clear" w:color="auto" w:fill="FFFFFF"/>
              <w:spacing w:before="0" w:line="240" w:lineRule="auto"/>
              <w:ind w:firstLine="283"/>
              <w:rPr>
                <w:rFonts w:ascii="Times New Roman" w:hAnsi="Times New Roman" w:cs="Times New Roman"/>
                <w:sz w:val="24"/>
                <w:szCs w:val="24"/>
              </w:rPr>
            </w:pPr>
            <w:r w:rsidRPr="005E1251">
              <w:rPr>
                <w:rFonts w:ascii="Times New Roman" w:eastAsia="Times New Roman" w:hAnsi="Times New Roman" w:cs="Times New Roman"/>
                <w:sz w:val="24"/>
                <w:szCs w:val="24"/>
              </w:rPr>
              <w:t>1) у сховищах:</w:t>
            </w:r>
          </w:p>
          <w:p w14:paraId="2AF78574" w14:textId="77777777" w:rsidR="00FE680C" w:rsidRPr="005E1251" w:rsidRDefault="00FE680C" w:rsidP="00E213BA">
            <w:pPr>
              <w:pStyle w:val="af0"/>
              <w:shd w:val="clear" w:color="auto" w:fill="FFFFFF"/>
              <w:spacing w:before="0" w:line="240" w:lineRule="auto"/>
              <w:ind w:firstLine="283"/>
              <w:rPr>
                <w:rFonts w:ascii="Times New Roman" w:hAnsi="Times New Roman" w:cs="Times New Roman"/>
                <w:sz w:val="24"/>
                <w:szCs w:val="24"/>
              </w:rPr>
            </w:pPr>
            <w:r w:rsidRPr="005E1251">
              <w:rPr>
                <w:rStyle w:val="a4"/>
                <w:rFonts w:ascii="Times New Roman" w:eastAsia="Times New Roman" w:hAnsi="Times New Roman" w:cs="Times New Roman"/>
                <w:sz w:val="24"/>
                <w:szCs w:val="24"/>
              </w:rPr>
              <w:t xml:space="preserve">а) </w:t>
            </w:r>
            <w:r w:rsidRPr="005E1251">
              <w:rPr>
                <w:rStyle w:val="a4"/>
                <w:rFonts w:ascii="Times New Roman" w:eastAsia="Times New Roman" w:hAnsi="Times New Roman" w:cs="Times New Roman"/>
                <w:sz w:val="24"/>
                <w:szCs w:val="24"/>
                <w:lang w:eastAsia="uk-UA"/>
              </w:rPr>
              <w:t>працівники найбільшої працюючої зміни суб’єктів господарювання, віднесених до відповідних категорій  цивільного захисту та розташованих у зонах можливих значних руйнувань населених пунктів;</w:t>
            </w:r>
          </w:p>
          <w:p w14:paraId="74C77FF0" w14:textId="77777777" w:rsidR="00FE680C" w:rsidRPr="005E1251" w:rsidRDefault="00FE680C" w:rsidP="00B00825">
            <w:pPr>
              <w:pStyle w:val="af0"/>
              <w:shd w:val="clear" w:color="auto" w:fill="FFFFFF"/>
              <w:spacing w:before="0" w:line="240" w:lineRule="auto"/>
              <w:ind w:firstLine="283"/>
              <w:rPr>
                <w:rFonts w:ascii="Times New Roman" w:hAnsi="Times New Roman" w:cs="Times New Roman"/>
                <w:sz w:val="24"/>
                <w:szCs w:val="24"/>
              </w:rPr>
            </w:pPr>
          </w:p>
          <w:p w14:paraId="2484215C" w14:textId="77777777" w:rsidR="00EE2EB2" w:rsidRPr="005E1251" w:rsidRDefault="00EE2EB2" w:rsidP="00B00825">
            <w:pPr>
              <w:pStyle w:val="af0"/>
              <w:shd w:val="clear" w:color="auto" w:fill="FFFFFF"/>
              <w:spacing w:before="0" w:line="240" w:lineRule="auto"/>
              <w:ind w:firstLine="283"/>
              <w:rPr>
                <w:rFonts w:ascii="Times New Roman" w:hAnsi="Times New Roman" w:cs="Times New Roman"/>
                <w:b/>
                <w:sz w:val="24"/>
                <w:szCs w:val="24"/>
                <w:shd w:val="clear" w:color="auto" w:fill="FFFFFF"/>
              </w:rPr>
            </w:pPr>
            <w:r w:rsidRPr="005E1251">
              <w:rPr>
                <w:rStyle w:val="rvts0"/>
                <w:rFonts w:ascii="Times New Roman" w:eastAsia="Antiqua" w:hAnsi="Times New Roman" w:cs="Times New Roman"/>
                <w:b/>
                <w:iCs/>
                <w:sz w:val="24"/>
                <w:szCs w:val="24"/>
              </w:rPr>
              <w:t>б) працівники найбільшої працюючої зміни</w:t>
            </w:r>
            <w:r w:rsidRPr="005E1251">
              <w:rPr>
                <w:rFonts w:ascii="Times New Roman" w:hAnsi="Times New Roman" w:cs="Times New Roman"/>
                <w:b/>
                <w:sz w:val="24"/>
                <w:szCs w:val="24"/>
                <w:shd w:val="clear" w:color="auto" w:fill="FFFFFF"/>
              </w:rPr>
              <w:t xml:space="preserve"> атомних електростанцій, інших ядерних установок і працівники суб’єктів господарювання, які забезпечують функціонування таких станцій (установок)</w:t>
            </w:r>
            <w:r w:rsidRPr="005E1251">
              <w:rPr>
                <w:rStyle w:val="rvts0"/>
                <w:rFonts w:ascii="Times New Roman" w:eastAsia="Antiqua" w:hAnsi="Times New Roman" w:cs="Times New Roman"/>
                <w:b/>
                <w:iCs/>
                <w:sz w:val="24"/>
                <w:szCs w:val="24"/>
              </w:rPr>
              <w:t xml:space="preserve"> та знаходяться у зоні можливих значних руйнувань від них</w:t>
            </w:r>
            <w:r w:rsidRPr="005E1251">
              <w:rPr>
                <w:rFonts w:ascii="Times New Roman" w:hAnsi="Times New Roman" w:cs="Times New Roman"/>
                <w:b/>
                <w:sz w:val="24"/>
                <w:szCs w:val="24"/>
                <w:shd w:val="clear" w:color="auto" w:fill="FFFFFF"/>
              </w:rPr>
              <w:t>;</w:t>
            </w:r>
          </w:p>
          <w:p w14:paraId="7C0093F8" w14:textId="77777777" w:rsidR="00FE680C" w:rsidRPr="005E1251" w:rsidRDefault="00FE680C" w:rsidP="00B00825">
            <w:pPr>
              <w:pStyle w:val="af0"/>
              <w:shd w:val="clear" w:color="auto" w:fill="FFFFFF"/>
              <w:spacing w:before="0" w:line="240" w:lineRule="auto"/>
              <w:ind w:firstLine="283"/>
              <w:rPr>
                <w:rFonts w:ascii="Times New Roman" w:hAnsi="Times New Roman" w:cs="Times New Roman"/>
                <w:sz w:val="24"/>
                <w:szCs w:val="24"/>
              </w:rPr>
            </w:pPr>
            <w:r w:rsidRPr="005E1251">
              <w:rPr>
                <w:rFonts w:ascii="Times New Roman" w:eastAsia="Times New Roman" w:hAnsi="Times New Roman" w:cs="Times New Roman"/>
                <w:sz w:val="24"/>
                <w:szCs w:val="24"/>
              </w:rPr>
              <w:t xml:space="preserve">в) </w:t>
            </w:r>
            <w:r w:rsidRPr="005E1251">
              <w:rPr>
                <w:rStyle w:val="a4"/>
                <w:rFonts w:ascii="Times New Roman" w:eastAsia="Times New Roman" w:hAnsi="Times New Roman" w:cs="Times New Roman"/>
                <w:sz w:val="24"/>
                <w:szCs w:val="24"/>
                <w:lang w:eastAsia="uk-UA"/>
              </w:rPr>
              <w:t>працівники</w:t>
            </w:r>
            <w:r w:rsidRPr="005E1251">
              <w:rPr>
                <w:rStyle w:val="a4"/>
                <w:rFonts w:ascii="Times New Roman" w:eastAsia="Times New Roman" w:hAnsi="Times New Roman" w:cs="Times New Roman"/>
                <w:b/>
                <w:bCs/>
                <w:sz w:val="24"/>
                <w:szCs w:val="24"/>
                <w:lang w:eastAsia="uk-UA"/>
              </w:rPr>
              <w:t xml:space="preserve"> </w:t>
            </w:r>
            <w:r w:rsidRPr="005E1251">
              <w:rPr>
                <w:rStyle w:val="a4"/>
                <w:rFonts w:ascii="Times New Roman" w:eastAsia="Times New Roman" w:hAnsi="Times New Roman" w:cs="Times New Roman"/>
                <w:sz w:val="24"/>
                <w:szCs w:val="24"/>
                <w:lang w:eastAsia="uk-UA"/>
              </w:rPr>
              <w:t>найбільшої</w:t>
            </w:r>
            <w:r w:rsidRPr="005E1251">
              <w:rPr>
                <w:rStyle w:val="a4"/>
                <w:rFonts w:ascii="Times New Roman" w:eastAsia="Times New Roman" w:hAnsi="Times New Roman" w:cs="Times New Roman"/>
                <w:b/>
                <w:bCs/>
                <w:sz w:val="24"/>
                <w:szCs w:val="24"/>
                <w:lang w:eastAsia="uk-UA"/>
              </w:rPr>
              <w:t xml:space="preserve"> </w:t>
            </w:r>
            <w:r w:rsidRPr="005E1251">
              <w:rPr>
                <w:rStyle w:val="a4"/>
                <w:rFonts w:ascii="Times New Roman" w:eastAsia="Times New Roman" w:hAnsi="Times New Roman" w:cs="Times New Roman"/>
                <w:sz w:val="24"/>
                <w:szCs w:val="24"/>
                <w:lang w:eastAsia="uk-UA"/>
              </w:rPr>
              <w:t>працюючої</w:t>
            </w:r>
            <w:r w:rsidRPr="005E1251">
              <w:rPr>
                <w:rStyle w:val="a4"/>
                <w:rFonts w:ascii="Times New Roman" w:eastAsia="Times New Roman" w:hAnsi="Times New Roman" w:cs="Times New Roman"/>
                <w:b/>
                <w:bCs/>
                <w:sz w:val="24"/>
                <w:szCs w:val="24"/>
                <w:lang w:eastAsia="uk-UA"/>
              </w:rPr>
              <w:t xml:space="preserve"> </w:t>
            </w:r>
            <w:r w:rsidRPr="005E1251">
              <w:rPr>
                <w:rStyle w:val="a4"/>
                <w:rFonts w:ascii="Times New Roman" w:eastAsia="Times New Roman" w:hAnsi="Times New Roman" w:cs="Times New Roman"/>
                <w:sz w:val="24"/>
                <w:szCs w:val="24"/>
                <w:lang w:eastAsia="uk-UA"/>
              </w:rPr>
              <w:t>зміни</w:t>
            </w:r>
            <w:r w:rsidRPr="005E1251">
              <w:rPr>
                <w:rStyle w:val="a4"/>
                <w:rFonts w:ascii="Times New Roman" w:eastAsia="Times New Roman" w:hAnsi="Times New Roman" w:cs="Times New Roman"/>
                <w:b/>
                <w:bCs/>
                <w:sz w:val="24"/>
                <w:szCs w:val="24"/>
                <w:lang w:eastAsia="uk-UA"/>
              </w:rPr>
              <w:t xml:space="preserve"> </w:t>
            </w:r>
            <w:r w:rsidRPr="005E1251">
              <w:rPr>
                <w:rStyle w:val="a4"/>
                <w:rFonts w:ascii="Times New Roman" w:eastAsia="Times New Roman" w:hAnsi="Times New Roman" w:cs="Times New Roman"/>
                <w:sz w:val="24"/>
                <w:szCs w:val="24"/>
                <w:lang w:eastAsia="uk-UA"/>
              </w:rPr>
              <w:t>суб’єктів господарювання,</w:t>
            </w:r>
            <w:r w:rsidRPr="005E1251">
              <w:rPr>
                <w:rStyle w:val="a4"/>
                <w:rFonts w:ascii="Times New Roman" w:eastAsia="Times New Roman" w:hAnsi="Times New Roman" w:cs="Times New Roman"/>
                <w:b/>
                <w:bCs/>
                <w:sz w:val="24"/>
                <w:szCs w:val="24"/>
                <w:lang w:eastAsia="uk-UA"/>
              </w:rPr>
              <w:t xml:space="preserve"> </w:t>
            </w:r>
            <w:r w:rsidRPr="005E1251">
              <w:rPr>
                <w:rStyle w:val="a4"/>
                <w:rFonts w:ascii="Times New Roman" w:eastAsia="Times New Roman" w:hAnsi="Times New Roman" w:cs="Times New Roman"/>
                <w:sz w:val="24"/>
                <w:szCs w:val="24"/>
                <w:lang w:eastAsia="uk-UA"/>
              </w:rPr>
              <w:t>віднесених до категорії особливої важливості цивільного захисту</w:t>
            </w:r>
            <w:r w:rsidRPr="005E1251">
              <w:rPr>
                <w:rStyle w:val="a4"/>
                <w:rFonts w:ascii="Times New Roman" w:eastAsia="Times New Roman" w:hAnsi="Times New Roman" w:cs="Times New Roman"/>
                <w:b/>
                <w:bCs/>
                <w:sz w:val="24"/>
                <w:szCs w:val="24"/>
                <w:lang w:eastAsia="uk-UA"/>
              </w:rPr>
              <w:t xml:space="preserve"> </w:t>
            </w:r>
            <w:r w:rsidRPr="005E1251">
              <w:rPr>
                <w:rStyle w:val="a4"/>
                <w:rFonts w:ascii="Times New Roman" w:eastAsia="Times New Roman" w:hAnsi="Times New Roman" w:cs="Times New Roman"/>
                <w:sz w:val="24"/>
                <w:szCs w:val="24"/>
                <w:lang w:eastAsia="uk-UA"/>
              </w:rPr>
              <w:t>та розташованих за межами зон  можливих значних руйнувань населених пунктів;</w:t>
            </w:r>
          </w:p>
          <w:p w14:paraId="3D399139" w14:textId="77777777" w:rsidR="00FE680C" w:rsidRPr="005E1251" w:rsidRDefault="00FE680C" w:rsidP="00B00825">
            <w:pPr>
              <w:pStyle w:val="af0"/>
              <w:shd w:val="clear" w:color="auto" w:fill="FFFFFF"/>
              <w:spacing w:before="0" w:line="240" w:lineRule="auto"/>
              <w:ind w:firstLine="283"/>
              <w:rPr>
                <w:rFonts w:ascii="Times New Roman" w:hAnsi="Times New Roman" w:cs="Times New Roman"/>
                <w:sz w:val="24"/>
                <w:szCs w:val="24"/>
              </w:rPr>
            </w:pPr>
          </w:p>
          <w:p w14:paraId="6485028F" w14:textId="77777777" w:rsidR="00FE680C" w:rsidRPr="005E1251" w:rsidRDefault="00FE680C" w:rsidP="00B00825">
            <w:pPr>
              <w:pStyle w:val="af0"/>
              <w:shd w:val="clear" w:color="auto" w:fill="FFFFFF"/>
              <w:spacing w:before="0" w:line="240" w:lineRule="auto"/>
              <w:ind w:firstLine="283"/>
              <w:rPr>
                <w:rFonts w:ascii="Times New Roman" w:hAnsi="Times New Roman" w:cs="Times New Roman"/>
                <w:sz w:val="24"/>
                <w:szCs w:val="24"/>
              </w:rPr>
            </w:pPr>
          </w:p>
          <w:p w14:paraId="5DC01365" w14:textId="77777777" w:rsidR="00FE680C" w:rsidRPr="005E1251" w:rsidRDefault="00FE680C" w:rsidP="00B00825">
            <w:pPr>
              <w:pStyle w:val="af0"/>
              <w:shd w:val="clear" w:color="auto" w:fill="FFFFFF"/>
              <w:spacing w:before="0" w:line="240" w:lineRule="auto"/>
              <w:ind w:firstLine="283"/>
              <w:rPr>
                <w:rFonts w:ascii="Times New Roman" w:hAnsi="Times New Roman" w:cs="Times New Roman"/>
                <w:sz w:val="24"/>
                <w:szCs w:val="24"/>
              </w:rPr>
            </w:pPr>
          </w:p>
          <w:p w14:paraId="2CB4F5AA" w14:textId="77777777" w:rsidR="00EE2EB2" w:rsidRPr="005E1251" w:rsidRDefault="00FE680C" w:rsidP="00B00825">
            <w:pPr>
              <w:pStyle w:val="af0"/>
              <w:shd w:val="clear" w:color="auto" w:fill="FFFFFF"/>
              <w:spacing w:before="0" w:line="240" w:lineRule="auto"/>
              <w:ind w:firstLine="283"/>
              <w:rPr>
                <w:rFonts w:ascii="Times New Roman" w:hAnsi="Times New Roman" w:cs="Times New Roman"/>
                <w:sz w:val="24"/>
                <w:szCs w:val="24"/>
              </w:rPr>
            </w:pPr>
            <w:r w:rsidRPr="005E1251">
              <w:rPr>
                <w:rFonts w:ascii="Times New Roman" w:eastAsia="Times New Roman" w:hAnsi="Times New Roman" w:cs="Times New Roman"/>
                <w:sz w:val="24"/>
                <w:szCs w:val="24"/>
              </w:rPr>
              <w:lastRenderedPageBreak/>
              <w:t>г) хворі, медичний</w:t>
            </w:r>
            <w:r w:rsidRPr="005E1251">
              <w:rPr>
                <w:rFonts w:ascii="Times New Roman" w:eastAsia="Times New Roman" w:hAnsi="Times New Roman" w:cs="Times New Roman"/>
                <w:b/>
                <w:bCs/>
                <w:sz w:val="24"/>
                <w:szCs w:val="24"/>
              </w:rPr>
              <w:t xml:space="preserve">  </w:t>
            </w:r>
            <w:r w:rsidRPr="005E1251">
              <w:rPr>
                <w:rFonts w:ascii="Times New Roman" w:eastAsia="Times New Roman" w:hAnsi="Times New Roman" w:cs="Times New Roman"/>
                <w:sz w:val="24"/>
                <w:szCs w:val="24"/>
              </w:rPr>
              <w:t>та обслуговуючий персонал</w:t>
            </w:r>
            <w:r w:rsidRPr="005E1251">
              <w:rPr>
                <w:rFonts w:ascii="Times New Roman" w:eastAsia="Times New Roman" w:hAnsi="Times New Roman" w:cs="Times New Roman"/>
                <w:b/>
                <w:bCs/>
                <w:sz w:val="24"/>
                <w:szCs w:val="24"/>
              </w:rPr>
              <w:t xml:space="preserve"> </w:t>
            </w:r>
            <w:r w:rsidRPr="005E1251">
              <w:rPr>
                <w:rFonts w:ascii="Times New Roman" w:eastAsia="Times New Roman" w:hAnsi="Times New Roman" w:cs="Times New Roman"/>
                <w:sz w:val="24"/>
                <w:szCs w:val="24"/>
              </w:rPr>
              <w:t>закладів охорони здоров'я, які не підлягають евакуації в безпечне місце</w:t>
            </w:r>
            <w:r w:rsidRPr="005E1251">
              <w:rPr>
                <w:rFonts w:ascii="Times New Roman" w:eastAsia="Times New Roman" w:hAnsi="Times New Roman" w:cs="Times New Roman"/>
                <w:b/>
                <w:bCs/>
                <w:sz w:val="24"/>
                <w:szCs w:val="24"/>
              </w:rPr>
              <w:t xml:space="preserve"> </w:t>
            </w:r>
            <w:r w:rsidRPr="005E1251">
              <w:rPr>
                <w:rStyle w:val="a4"/>
                <w:rFonts w:ascii="Times New Roman" w:eastAsia="Times New Roman" w:hAnsi="Times New Roman" w:cs="Times New Roman"/>
                <w:b/>
                <w:bCs/>
                <w:sz w:val="24"/>
                <w:szCs w:val="24"/>
                <w:lang w:eastAsia="uk-UA"/>
              </w:rPr>
              <w:t>і розташовуються в зонах можливих значних руйнувань населених пунктів;</w:t>
            </w:r>
          </w:p>
          <w:p w14:paraId="35414AC8" w14:textId="77777777" w:rsidR="00EE2EB2" w:rsidRPr="005E1251" w:rsidRDefault="00EE2EB2" w:rsidP="00B00825">
            <w:pPr>
              <w:pStyle w:val="af0"/>
              <w:shd w:val="clear" w:color="auto" w:fill="FFFFFF"/>
              <w:spacing w:before="0" w:line="240" w:lineRule="auto"/>
              <w:ind w:firstLine="283"/>
              <w:rPr>
                <w:rFonts w:ascii="Times New Roman" w:hAnsi="Times New Roman" w:cs="Times New Roman"/>
                <w:b/>
                <w:sz w:val="24"/>
                <w:szCs w:val="24"/>
              </w:rPr>
            </w:pPr>
            <w:r w:rsidRPr="005E1251">
              <w:rPr>
                <w:rStyle w:val="a4"/>
                <w:rFonts w:ascii="Times New Roman" w:eastAsia="Times New Roman" w:hAnsi="Times New Roman" w:cs="Times New Roman"/>
                <w:b/>
                <w:sz w:val="24"/>
                <w:szCs w:val="24"/>
              </w:rPr>
              <w:t xml:space="preserve">2) </w:t>
            </w:r>
            <w:r w:rsidRPr="005E1251">
              <w:rPr>
                <w:rStyle w:val="a4"/>
                <w:rFonts w:ascii="Times New Roman" w:eastAsia="Times New Roman" w:hAnsi="Times New Roman" w:cs="Times New Roman"/>
                <w:b/>
                <w:sz w:val="24"/>
                <w:szCs w:val="24"/>
                <w:lang w:eastAsia="uk-UA"/>
              </w:rPr>
              <w:t>у протирадіаційних укриттях</w:t>
            </w:r>
            <w:r w:rsidRPr="005E1251">
              <w:rPr>
                <w:rStyle w:val="a4"/>
                <w:rFonts w:ascii="Times New Roman" w:eastAsia="Times New Roman" w:hAnsi="Times New Roman" w:cs="Times New Roman"/>
                <w:b/>
                <w:bCs/>
                <w:sz w:val="24"/>
                <w:szCs w:val="24"/>
                <w:lang w:eastAsia="uk-UA"/>
              </w:rPr>
              <w:t xml:space="preserve"> – </w:t>
            </w:r>
            <w:r w:rsidRPr="005E1251">
              <w:rPr>
                <w:rStyle w:val="a4"/>
                <w:rFonts w:ascii="Times New Roman" w:eastAsia="Times New Roman" w:hAnsi="Times New Roman" w:cs="Times New Roman"/>
                <w:b/>
                <w:sz w:val="24"/>
                <w:szCs w:val="24"/>
                <w:lang w:eastAsia="uk-UA"/>
              </w:rPr>
              <w:t>населення,</w:t>
            </w:r>
            <w:r w:rsidRPr="005E1251">
              <w:rPr>
                <w:rStyle w:val="a4"/>
                <w:rFonts w:ascii="Times New Roman" w:eastAsia="Times New Roman" w:hAnsi="Times New Roman" w:cs="Times New Roman"/>
                <w:b/>
                <w:bCs/>
                <w:sz w:val="24"/>
                <w:szCs w:val="24"/>
                <w:lang w:eastAsia="uk-UA"/>
              </w:rPr>
              <w:t xml:space="preserve"> у тому числі </w:t>
            </w:r>
            <w:r w:rsidRPr="005E1251">
              <w:rPr>
                <w:rStyle w:val="a4"/>
                <w:rFonts w:ascii="Times New Roman" w:eastAsia="Times New Roman" w:hAnsi="Times New Roman" w:cs="Times New Roman"/>
                <w:b/>
                <w:sz w:val="24"/>
                <w:szCs w:val="24"/>
                <w:lang w:eastAsia="uk-UA"/>
              </w:rPr>
              <w:t>працівники суб’єктів господарювання</w:t>
            </w:r>
            <w:r w:rsidRPr="005E1251">
              <w:rPr>
                <w:rStyle w:val="a4"/>
                <w:rFonts w:ascii="Times New Roman" w:eastAsia="Times New Roman" w:hAnsi="Times New Roman" w:cs="Times New Roman"/>
                <w:b/>
                <w:bCs/>
                <w:sz w:val="24"/>
                <w:szCs w:val="24"/>
                <w:lang w:eastAsia="uk-UA"/>
              </w:rPr>
              <w:t xml:space="preserve">, </w:t>
            </w:r>
            <w:r w:rsidRPr="005E1251">
              <w:rPr>
                <w:rFonts w:ascii="Times New Roman" w:eastAsia="Times New Roman" w:hAnsi="Times New Roman" w:cs="Times New Roman"/>
                <w:b/>
                <w:sz w:val="24"/>
                <w:szCs w:val="24"/>
              </w:rPr>
              <w:t>хворі, медичн</w:t>
            </w:r>
            <w:r w:rsidRPr="005E1251">
              <w:rPr>
                <w:rFonts w:ascii="Times New Roman" w:eastAsia="Times New Roman" w:hAnsi="Times New Roman" w:cs="Times New Roman"/>
                <w:b/>
                <w:bCs/>
                <w:sz w:val="24"/>
                <w:szCs w:val="24"/>
              </w:rPr>
              <w:t xml:space="preserve">ий та </w:t>
            </w:r>
            <w:r w:rsidRPr="005E1251">
              <w:rPr>
                <w:rFonts w:ascii="Times New Roman" w:eastAsia="Times New Roman" w:hAnsi="Times New Roman" w:cs="Times New Roman"/>
                <w:b/>
                <w:sz w:val="24"/>
                <w:szCs w:val="24"/>
              </w:rPr>
              <w:t>обслуговуючий персонал закладів охорони здоров'я</w:t>
            </w:r>
            <w:r w:rsidRPr="005E1251">
              <w:rPr>
                <w:rFonts w:ascii="Times New Roman" w:eastAsia="Times New Roman" w:hAnsi="Times New Roman" w:cs="Times New Roman"/>
                <w:b/>
                <w:bCs/>
                <w:sz w:val="24"/>
                <w:szCs w:val="24"/>
              </w:rPr>
              <w:t xml:space="preserve">, </w:t>
            </w:r>
            <w:r w:rsidRPr="005E1251">
              <w:rPr>
                <w:rFonts w:ascii="Times New Roman" w:eastAsia="Times New Roman" w:hAnsi="Times New Roman" w:cs="Times New Roman"/>
                <w:b/>
                <w:sz w:val="24"/>
                <w:szCs w:val="24"/>
              </w:rPr>
              <w:t>евакуйоване населення,</w:t>
            </w:r>
            <w:r w:rsidRPr="005E1251">
              <w:rPr>
                <w:rStyle w:val="a4"/>
                <w:rFonts w:ascii="Times New Roman" w:eastAsia="Times New Roman" w:hAnsi="Times New Roman" w:cs="Times New Roman"/>
                <w:b/>
                <w:sz w:val="24"/>
                <w:szCs w:val="24"/>
                <w:lang w:eastAsia="uk-UA"/>
              </w:rPr>
              <w:t xml:space="preserve"> </w:t>
            </w:r>
            <w:r w:rsidRPr="005E1251">
              <w:rPr>
                <w:rStyle w:val="a4"/>
                <w:rFonts w:ascii="Times New Roman" w:eastAsia="Times New Roman" w:hAnsi="Times New Roman" w:cs="Times New Roman"/>
                <w:b/>
                <w:bCs/>
                <w:sz w:val="24"/>
                <w:szCs w:val="24"/>
                <w:lang w:eastAsia="uk-UA"/>
              </w:rPr>
              <w:t>яке проживає або працює в зонах можливого небезпечного і значного радіоактивного забруднення, за винятком тих, хто підлягає укриттю у сховищах</w:t>
            </w:r>
            <w:r w:rsidRPr="005E1251">
              <w:rPr>
                <w:rStyle w:val="a4"/>
                <w:rFonts w:ascii="Times New Roman" w:eastAsia="Times New Roman" w:hAnsi="Times New Roman" w:cs="Times New Roman"/>
                <w:b/>
                <w:bCs/>
                <w:sz w:val="24"/>
                <w:szCs w:val="24"/>
              </w:rPr>
              <w:t>;</w:t>
            </w:r>
          </w:p>
          <w:p w14:paraId="24DEB433"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0EB3BE54"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20996007"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3705B945"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71A165E7"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57CF46F4"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45E1D82E"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042F38E0"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22A5ACE3"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48E64D31"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462C2AA4"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276CA740"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0E591BA5" w14:textId="77777777" w:rsidR="00E213BA" w:rsidRPr="005E1251" w:rsidRDefault="00E213BA" w:rsidP="00B00825">
            <w:pPr>
              <w:shd w:val="clear" w:color="auto" w:fill="FFFFFF"/>
              <w:ind w:firstLine="283"/>
              <w:jc w:val="both"/>
              <w:rPr>
                <w:rStyle w:val="rvts0"/>
                <w:rFonts w:ascii="Times New Roman" w:eastAsia="SimSun" w:hAnsi="Times New Roman" w:cs="Times New Roman"/>
                <w:b/>
                <w:bCs/>
              </w:rPr>
            </w:pPr>
          </w:p>
          <w:p w14:paraId="0B8630CF" w14:textId="77777777" w:rsidR="00EE2EB2" w:rsidRPr="005E1251" w:rsidRDefault="00EE2EB2" w:rsidP="00B00825">
            <w:pPr>
              <w:shd w:val="clear" w:color="auto" w:fill="FFFFFF"/>
              <w:ind w:firstLine="283"/>
              <w:jc w:val="both"/>
              <w:rPr>
                <w:rFonts w:ascii="Times New Roman" w:hAnsi="Times New Roman" w:cs="Times New Roman"/>
                <w:b/>
              </w:rPr>
            </w:pPr>
            <w:r w:rsidRPr="005E1251">
              <w:rPr>
                <w:rStyle w:val="rvts0"/>
                <w:rFonts w:ascii="Times New Roman" w:eastAsia="SimSun" w:hAnsi="Times New Roman" w:cs="Times New Roman"/>
                <w:b/>
                <w:bCs/>
              </w:rPr>
              <w:t xml:space="preserve">3) </w:t>
            </w:r>
            <w:r w:rsidRPr="005E1251">
              <w:rPr>
                <w:rStyle w:val="rvts0"/>
                <w:rFonts w:ascii="Times New Roman" w:eastAsia="SimSun" w:hAnsi="Times New Roman" w:cs="Times New Roman"/>
                <w:b/>
              </w:rPr>
              <w:t>у</w:t>
            </w:r>
            <w:r w:rsidRPr="005E1251">
              <w:rPr>
                <w:rStyle w:val="rvts0"/>
                <w:rFonts w:ascii="Times New Roman" w:eastAsia="SimSun" w:hAnsi="Times New Roman" w:cs="Times New Roman"/>
                <w:b/>
                <w:bCs/>
              </w:rPr>
              <w:t xml:space="preserve"> </w:t>
            </w:r>
            <w:r w:rsidRPr="005E1251">
              <w:rPr>
                <w:rStyle w:val="rvts0"/>
                <w:rFonts w:ascii="Times New Roman" w:eastAsia="SimSun" w:hAnsi="Times New Roman" w:cs="Times New Roman"/>
                <w:b/>
              </w:rPr>
              <w:t>спорудах подвійного призначення</w:t>
            </w:r>
            <w:r w:rsidRPr="005E1251">
              <w:rPr>
                <w:rStyle w:val="rvts0"/>
                <w:rFonts w:ascii="Times New Roman" w:eastAsia="SimSun" w:hAnsi="Times New Roman" w:cs="Times New Roman"/>
                <w:b/>
                <w:bCs/>
              </w:rPr>
              <w:t xml:space="preserve"> – населення, яке підлягає укриттю у захисних спорудах цивільного захисту, крім таких споруд, </w:t>
            </w:r>
            <w:r w:rsidRPr="005E1251">
              <w:rPr>
                <w:rFonts w:ascii="Times New Roman" w:eastAsia="Times New Roman" w:hAnsi="Times New Roman" w:cs="Times New Roman"/>
                <w:b/>
                <w:bCs/>
              </w:rPr>
              <w:t>що мають перебувати в постійній готовності до використання за призначенням;</w:t>
            </w:r>
          </w:p>
          <w:p w14:paraId="360B1A97" w14:textId="77777777" w:rsidR="00EE2EB2" w:rsidRPr="005E1251" w:rsidRDefault="00EE2EB2" w:rsidP="00B00825">
            <w:pPr>
              <w:shd w:val="clear" w:color="auto" w:fill="FFFFFF"/>
              <w:ind w:firstLine="283"/>
              <w:jc w:val="both"/>
              <w:rPr>
                <w:rFonts w:ascii="Times New Roman" w:hAnsi="Times New Roman" w:cs="Times New Roman"/>
                <w:b/>
              </w:rPr>
            </w:pPr>
            <w:r w:rsidRPr="005E1251">
              <w:rPr>
                <w:rStyle w:val="rvts0"/>
                <w:rFonts w:ascii="Times New Roman" w:eastAsia="SimSun" w:hAnsi="Times New Roman" w:cs="Times New Roman"/>
                <w:b/>
                <w:bCs/>
                <w:lang w:eastAsia="uk-UA"/>
              </w:rPr>
              <w:t xml:space="preserve">4) </w:t>
            </w:r>
            <w:r w:rsidRPr="005E1251">
              <w:rPr>
                <w:rStyle w:val="rvts0"/>
                <w:rFonts w:ascii="Times New Roman" w:eastAsia="SimSun" w:hAnsi="Times New Roman" w:cs="Times New Roman"/>
                <w:b/>
                <w:lang w:eastAsia="uk-UA"/>
              </w:rPr>
              <w:t>у найпростіших</w:t>
            </w:r>
            <w:r w:rsidRPr="005E1251">
              <w:rPr>
                <w:rStyle w:val="rvts0"/>
                <w:rFonts w:ascii="Times New Roman" w:eastAsia="SimSun" w:hAnsi="Times New Roman" w:cs="Times New Roman"/>
                <w:b/>
                <w:bCs/>
              </w:rPr>
              <w:t xml:space="preserve"> </w:t>
            </w:r>
            <w:r w:rsidRPr="005E1251">
              <w:rPr>
                <w:rStyle w:val="rvts0"/>
                <w:rFonts w:ascii="Times New Roman" w:eastAsia="SimSun" w:hAnsi="Times New Roman" w:cs="Times New Roman"/>
                <w:b/>
                <w:lang w:eastAsia="uk-UA"/>
              </w:rPr>
              <w:t>укриттях</w:t>
            </w:r>
            <w:r w:rsidRPr="005E1251">
              <w:rPr>
                <w:rStyle w:val="rvts0"/>
                <w:rFonts w:ascii="Times New Roman" w:eastAsia="SimSun" w:hAnsi="Times New Roman" w:cs="Times New Roman"/>
                <w:b/>
                <w:bCs/>
                <w:lang w:eastAsia="uk-UA"/>
              </w:rPr>
              <w:t xml:space="preserve"> – населення, яке не підлягає укриттю в захисних спорудах та спорудах подвійного призначення.</w:t>
            </w:r>
            <w:r w:rsidRPr="005E1251">
              <w:rPr>
                <w:rStyle w:val="rvts0"/>
                <w:rFonts w:ascii="Times New Roman" w:eastAsia="SimSun" w:hAnsi="Times New Roman" w:cs="Times New Roman"/>
                <w:b/>
              </w:rPr>
              <w:t>»;</w:t>
            </w:r>
          </w:p>
          <w:p w14:paraId="2333C555" w14:textId="77777777" w:rsidR="00BB6FE5" w:rsidRPr="00BB6FE5" w:rsidRDefault="00BB6FE5" w:rsidP="00BB6FE5">
            <w:pPr>
              <w:shd w:val="clear" w:color="auto" w:fill="FFFFFF"/>
              <w:ind w:firstLine="283"/>
              <w:jc w:val="both"/>
              <w:rPr>
                <w:rFonts w:ascii="Times New Roman" w:hAnsi="Times New Roman" w:cs="Times New Roman"/>
                <w:b/>
              </w:rPr>
            </w:pPr>
            <w:r w:rsidRPr="00BB6FE5">
              <w:rPr>
                <w:rFonts w:ascii="Times New Roman" w:hAnsi="Times New Roman" w:cs="Times New Roman"/>
                <w:shd w:val="clear" w:color="auto" w:fill="FFFFFF"/>
              </w:rPr>
              <w:t xml:space="preserve">4. Для вирішення питань щодо укриття </w:t>
            </w:r>
            <w:r w:rsidRPr="00BB6FE5">
              <w:rPr>
                <w:rStyle w:val="rvts0"/>
                <w:rFonts w:ascii="Times New Roman" w:eastAsia="SimSun" w:hAnsi="Times New Roman" w:cs="Times New Roman"/>
                <w:b/>
                <w:bCs/>
                <w:lang w:eastAsia="uk-UA" w:bidi="ar-SA"/>
              </w:rPr>
              <w:t xml:space="preserve">відповідних категорій населення, визначених частиною третьою цієї статті, </w:t>
            </w:r>
            <w:r w:rsidRPr="00BB6FE5">
              <w:rPr>
                <w:rStyle w:val="rvts0"/>
                <w:rFonts w:ascii="Times New Roman" w:eastAsia="SimSun" w:hAnsi="Times New Roman" w:cs="Times New Roman"/>
                <w:b/>
                <w:bCs/>
                <w:iCs/>
                <w:lang w:eastAsia="uk-UA" w:bidi="ar-SA"/>
              </w:rPr>
              <w:t xml:space="preserve">центральні органи виконавчої влади, інші органи державної </w:t>
            </w:r>
            <w:r w:rsidRPr="00BB6FE5">
              <w:rPr>
                <w:rStyle w:val="rvts0"/>
                <w:rFonts w:ascii="Times New Roman" w:eastAsia="SimSun" w:hAnsi="Times New Roman" w:cs="Times New Roman"/>
                <w:b/>
                <w:bCs/>
                <w:iCs/>
                <w:lang w:eastAsia="uk-UA" w:bidi="ar-SA"/>
              </w:rPr>
              <w:lastRenderedPageBreak/>
              <w:t>влади</w:t>
            </w:r>
            <w:r w:rsidRPr="00BB6FE5">
              <w:rPr>
                <w:rFonts w:ascii="Times New Roman" w:hAnsi="Times New Roman" w:cs="Times New Roman"/>
                <w:shd w:val="clear" w:color="auto" w:fill="FFFFFF"/>
              </w:rPr>
              <w:t>, Рада міністрів Автономної Республіки Крим, місцеві державні адміністрації, органи місцевого самоврядування та суб’єкти господарювання завчасно створюють фонд таких споруд</w:t>
            </w:r>
            <w:r w:rsidRPr="00BB6FE5">
              <w:rPr>
                <w:rStyle w:val="rvts0"/>
                <w:rFonts w:ascii="Times New Roman" w:eastAsia="SimSun" w:hAnsi="Times New Roman" w:cs="Times New Roman"/>
                <w:b/>
                <w:iCs/>
                <w:lang w:eastAsia="uk-UA" w:bidi="ar-SA"/>
              </w:rPr>
              <w:t>.</w:t>
            </w:r>
          </w:p>
          <w:p w14:paraId="52B848DC" w14:textId="412CD057" w:rsidR="00FE680C" w:rsidRPr="005E1251" w:rsidRDefault="00FE680C" w:rsidP="00B00825">
            <w:pPr>
              <w:shd w:val="clear" w:color="auto" w:fill="FFFFFF"/>
              <w:ind w:firstLine="283"/>
              <w:jc w:val="both"/>
              <w:rPr>
                <w:rFonts w:ascii="Times New Roman" w:hAnsi="Times New Roman" w:cs="Times New Roman"/>
              </w:rPr>
            </w:pPr>
            <w:r w:rsidRPr="005E1251">
              <w:rPr>
                <w:rFonts w:ascii="Times New Roman" w:hAnsi="Times New Roman" w:cs="Times New Roman"/>
              </w:rPr>
              <w:t xml:space="preserve">5. Порядок створення, утримання фонду захисних споруд цивільного захисту, </w:t>
            </w:r>
            <w:r w:rsidRPr="005E1251">
              <w:rPr>
                <w:rFonts w:ascii="Times New Roman" w:hAnsi="Times New Roman" w:cs="Times New Roman"/>
                <w:b/>
              </w:rPr>
              <w:t>їх</w:t>
            </w:r>
            <w:r w:rsidRPr="005E1251">
              <w:rPr>
                <w:rFonts w:ascii="Times New Roman" w:hAnsi="Times New Roman" w:cs="Times New Roman"/>
              </w:rPr>
              <w:t xml:space="preserve"> </w:t>
            </w:r>
            <w:r w:rsidRPr="005E1251">
              <w:rPr>
                <w:rStyle w:val="rvts0"/>
                <w:rFonts w:ascii="Times New Roman" w:eastAsia="Calibri" w:hAnsi="Times New Roman" w:cs="Times New Roman"/>
                <w:b/>
                <w:bCs/>
                <w:lang w:eastAsia="uk-UA" w:bidi="ar-SA"/>
              </w:rPr>
              <w:t xml:space="preserve">виключення з такого фонду </w:t>
            </w:r>
            <w:r w:rsidRPr="005E1251">
              <w:rPr>
                <w:rFonts w:ascii="Times New Roman" w:hAnsi="Times New Roman" w:cs="Times New Roman"/>
              </w:rPr>
              <w:t xml:space="preserve">та ведення його обліку </w:t>
            </w:r>
            <w:r w:rsidR="00BB6FE5" w:rsidRPr="005E1251">
              <w:rPr>
                <w:rFonts w:ascii="Times New Roman" w:hAnsi="Times New Roman" w:cs="Times New Roman"/>
              </w:rPr>
              <w:t xml:space="preserve">визначається </w:t>
            </w:r>
            <w:r w:rsidRPr="005E1251">
              <w:rPr>
                <w:rFonts w:ascii="Times New Roman" w:hAnsi="Times New Roman" w:cs="Times New Roman"/>
              </w:rPr>
              <w:t>Кабінетом Міністрів України.</w:t>
            </w:r>
          </w:p>
          <w:p w14:paraId="02CFF592" w14:textId="77777777" w:rsidR="00FE680C" w:rsidRPr="005E1251" w:rsidRDefault="00FE680C" w:rsidP="00B00825">
            <w:pPr>
              <w:pStyle w:val="a6"/>
              <w:shd w:val="clear" w:color="auto" w:fill="FFFFFF"/>
              <w:spacing w:after="0" w:line="240" w:lineRule="auto"/>
              <w:ind w:firstLine="283"/>
              <w:jc w:val="both"/>
              <w:rPr>
                <w:rFonts w:ascii="Times New Roman" w:hAnsi="Times New Roman" w:cs="Times New Roman"/>
              </w:rPr>
            </w:pPr>
            <w:r w:rsidRPr="005E1251">
              <w:rPr>
                <w:rFonts w:ascii="Times New Roman" w:hAnsi="Times New Roman" w:cs="Times New Roman"/>
              </w:rPr>
              <w:t>6.</w:t>
            </w:r>
            <w:r w:rsidRPr="005E1251">
              <w:rPr>
                <w:rFonts w:ascii="Times New Roman" w:hAnsi="Times New Roman" w:cs="Times New Roman"/>
                <w:b/>
                <w:bCs/>
              </w:rPr>
              <w:t xml:space="preserve"> </w:t>
            </w:r>
            <w:r w:rsidRPr="005E1251">
              <w:rPr>
                <w:rFonts w:ascii="Times New Roman" w:hAnsi="Times New Roman" w:cs="Times New Roman"/>
              </w:rPr>
              <w:t xml:space="preserve">Проектування, будівництво, пристосування і розміщення захисних споруд та </w:t>
            </w:r>
            <w:r w:rsidRPr="005E1251">
              <w:rPr>
                <w:rFonts w:ascii="Times New Roman" w:hAnsi="Times New Roman" w:cs="Times New Roman"/>
                <w:b/>
                <w:bCs/>
              </w:rPr>
              <w:t xml:space="preserve">споруд </w:t>
            </w:r>
            <w:r w:rsidRPr="005E1251">
              <w:rPr>
                <w:rFonts w:ascii="Times New Roman" w:hAnsi="Times New Roman" w:cs="Times New Roman"/>
              </w:rPr>
              <w:t>подвійного призначення</w:t>
            </w:r>
            <w:r w:rsidRPr="005E1251">
              <w:rPr>
                <w:rFonts w:ascii="Times New Roman" w:hAnsi="Times New Roman" w:cs="Times New Roman"/>
                <w:b/>
                <w:bCs/>
              </w:rPr>
              <w:t xml:space="preserve"> </w:t>
            </w:r>
            <w:r w:rsidRPr="005E1251">
              <w:rPr>
                <w:rFonts w:ascii="Times New Roman" w:hAnsi="Times New Roman" w:cs="Times New Roman"/>
              </w:rPr>
              <w:t>здійснюються</w:t>
            </w:r>
            <w:r w:rsidRPr="005E1251">
              <w:rPr>
                <w:rFonts w:ascii="Times New Roman" w:hAnsi="Times New Roman" w:cs="Times New Roman"/>
                <w:b/>
                <w:bCs/>
              </w:rPr>
              <w:t xml:space="preserve"> </w:t>
            </w:r>
            <w:r w:rsidRPr="005E1251">
              <w:rPr>
                <w:rFonts w:ascii="Times New Roman" w:hAnsi="Times New Roman" w:cs="Times New Roman"/>
              </w:rPr>
              <w:t>згідно з нормами, які розробляються відповідно до Закону України “Про будівельні норми”.</w:t>
            </w:r>
          </w:p>
          <w:p w14:paraId="7F0C86C0" w14:textId="77777777" w:rsidR="00FE680C" w:rsidRPr="005E1251" w:rsidRDefault="00FE680C" w:rsidP="00B00825">
            <w:pPr>
              <w:shd w:val="clear" w:color="auto" w:fill="FFFFFF"/>
              <w:ind w:firstLine="283"/>
              <w:jc w:val="both"/>
              <w:rPr>
                <w:rFonts w:ascii="Times New Roman" w:hAnsi="Times New Roman" w:cs="Times New Roman"/>
              </w:rPr>
            </w:pPr>
            <w:r w:rsidRPr="005E1251">
              <w:rPr>
                <w:rStyle w:val="3f3f3f3f3f3f3f3f3f3f3f3f3f3f3f3f3f3f3f3f3f3f3f3f3f1"/>
                <w:rFonts w:ascii="Times New Roman" w:eastAsia="Times New Roman" w:hAnsi="Times New Roman" w:cs="Times New Roman"/>
                <w:b/>
                <w:bCs/>
                <w:lang w:eastAsia="ru-RU" w:bidi="ar-SA"/>
              </w:rPr>
              <w:t>...</w:t>
            </w:r>
          </w:p>
          <w:p w14:paraId="1E9A741B" w14:textId="77777777" w:rsidR="00FE680C" w:rsidRPr="005E1251" w:rsidRDefault="00FE680C" w:rsidP="00B00825">
            <w:pPr>
              <w:pStyle w:val="ab"/>
              <w:shd w:val="clear" w:color="auto" w:fill="FFFFFF"/>
              <w:ind w:firstLine="283"/>
              <w:jc w:val="both"/>
              <w:rPr>
                <w:rFonts w:ascii="Times New Roman" w:hAnsi="Times New Roman" w:cs="Times New Roman"/>
              </w:rPr>
            </w:pPr>
          </w:p>
        </w:tc>
      </w:tr>
      <w:tr w:rsidR="005E1251" w:rsidRPr="005E1251" w14:paraId="4BEA1B14" w14:textId="77777777" w:rsidTr="009E25E4">
        <w:tc>
          <w:tcPr>
            <w:tcW w:w="6804" w:type="dxa"/>
            <w:tcBorders>
              <w:left w:val="single" w:sz="4" w:space="0" w:color="000000"/>
              <w:bottom w:val="single" w:sz="4" w:space="0" w:color="000000"/>
            </w:tcBorders>
            <w:shd w:val="clear" w:color="auto" w:fill="auto"/>
          </w:tcPr>
          <w:p w14:paraId="0BC00789"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rPr>
              <w:lastRenderedPageBreak/>
              <w:t>Стаття 33. Заходи з евакуації</w:t>
            </w:r>
          </w:p>
          <w:p w14:paraId="60EDBC34"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rPr>
              <w:t>...</w:t>
            </w:r>
          </w:p>
          <w:p w14:paraId="1B5A01E4" w14:textId="77777777" w:rsidR="00FE680C" w:rsidRPr="005E1251" w:rsidRDefault="00FE680C" w:rsidP="00B00825">
            <w:pPr>
              <w:shd w:val="clear" w:color="auto" w:fill="FFFFFF"/>
              <w:ind w:firstLine="340"/>
              <w:jc w:val="both"/>
              <w:rPr>
                <w:rFonts w:ascii="Times New Roman" w:hAnsi="Times New Roman" w:cs="Times New Roman"/>
                <w:b/>
              </w:rPr>
            </w:pPr>
            <w:r w:rsidRPr="005E1251">
              <w:rPr>
                <w:rFonts w:ascii="Times New Roman" w:hAnsi="Times New Roman" w:cs="Times New Roman"/>
                <w:b/>
              </w:rPr>
              <w:t>4. У разі виникнення радіаційних аварій рішення про евакуацію населення, яке може потрапити до зони радіоактивного забруднення, приймається місцевими державними адміністраціями на підставі</w:t>
            </w:r>
            <w:r w:rsidRPr="005E1251">
              <w:rPr>
                <w:rFonts w:ascii="Times New Roman" w:hAnsi="Times New Roman" w:cs="Times New Roman"/>
                <w:b/>
                <w:bCs/>
                <w:iCs/>
              </w:rPr>
              <w:t xml:space="preserve"> висновку санітарно-епідеміологічної служби відповідно до прогнозованого </w:t>
            </w:r>
            <w:proofErr w:type="spellStart"/>
            <w:r w:rsidRPr="005E1251">
              <w:rPr>
                <w:rFonts w:ascii="Times New Roman" w:hAnsi="Times New Roman" w:cs="Times New Roman"/>
                <w:b/>
                <w:bCs/>
                <w:iCs/>
              </w:rPr>
              <w:t>дозового</w:t>
            </w:r>
            <w:proofErr w:type="spellEnd"/>
            <w:r w:rsidRPr="005E1251">
              <w:rPr>
                <w:rFonts w:ascii="Times New Roman" w:hAnsi="Times New Roman" w:cs="Times New Roman"/>
                <w:b/>
                <w:bCs/>
                <w:iCs/>
              </w:rPr>
              <w:t xml:space="preserve"> навантаження на населення або</w:t>
            </w:r>
            <w:r w:rsidRPr="005E1251">
              <w:rPr>
                <w:rFonts w:ascii="Times New Roman" w:hAnsi="Times New Roman" w:cs="Times New Roman"/>
                <w:b/>
              </w:rPr>
              <w:t xml:space="preserve"> </w:t>
            </w:r>
            <w:r w:rsidRPr="005E1251">
              <w:rPr>
                <w:rFonts w:ascii="Times New Roman" w:hAnsi="Times New Roman" w:cs="Times New Roman"/>
                <w:b/>
                <w:bCs/>
                <w:iCs/>
              </w:rPr>
              <w:t>за інформацією</w:t>
            </w:r>
            <w:r w:rsidRPr="005E1251">
              <w:rPr>
                <w:rFonts w:ascii="Times New Roman" w:hAnsi="Times New Roman" w:cs="Times New Roman"/>
                <w:b/>
              </w:rPr>
              <w:t xml:space="preserve"> суб’єктів господарювання, які експлуатують ядерні установки, про випадки порушень у їх роботі.</w:t>
            </w:r>
          </w:p>
          <w:p w14:paraId="670749FD"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rPr>
              <w:t>...</w:t>
            </w:r>
          </w:p>
          <w:p w14:paraId="1DAE57AA"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rPr>
              <w:t>6. Обов’язкова евакуація населення проводиться у разі виникнення загрози:</w:t>
            </w:r>
          </w:p>
          <w:p w14:paraId="4465C5B0" w14:textId="77777777" w:rsidR="00FE680C" w:rsidRPr="005E1251" w:rsidRDefault="00FE680C" w:rsidP="00B00825">
            <w:pPr>
              <w:pStyle w:val="a6"/>
              <w:shd w:val="clear" w:color="auto" w:fill="FFFFFF"/>
              <w:spacing w:after="0" w:line="240" w:lineRule="auto"/>
              <w:ind w:firstLine="397"/>
              <w:jc w:val="both"/>
              <w:rPr>
                <w:rFonts w:ascii="Times New Roman" w:hAnsi="Times New Roman" w:cs="Times New Roman"/>
              </w:rPr>
            </w:pPr>
            <w:r w:rsidRPr="005E1251">
              <w:rPr>
                <w:rFonts w:ascii="Times New Roman" w:hAnsi="Times New Roman" w:cs="Times New Roman"/>
              </w:rPr>
              <w:t>...</w:t>
            </w:r>
          </w:p>
          <w:p w14:paraId="0F5DBBDE" w14:textId="77777777" w:rsidR="00FE680C" w:rsidRPr="005E1251" w:rsidRDefault="00FE680C" w:rsidP="00B00825">
            <w:pPr>
              <w:pStyle w:val="a6"/>
              <w:shd w:val="clear" w:color="auto" w:fill="FFFFFF"/>
              <w:spacing w:after="0" w:line="240" w:lineRule="auto"/>
              <w:ind w:firstLine="397"/>
              <w:jc w:val="both"/>
              <w:rPr>
                <w:rFonts w:ascii="Times New Roman" w:hAnsi="Times New Roman" w:cs="Times New Roman"/>
              </w:rPr>
            </w:pPr>
            <w:bookmarkStart w:id="42" w:name="n622"/>
            <w:bookmarkEnd w:id="42"/>
            <w:r w:rsidRPr="005E1251">
              <w:rPr>
                <w:rFonts w:ascii="Times New Roman" w:hAnsi="Times New Roman" w:cs="Times New Roman"/>
              </w:rPr>
              <w:t xml:space="preserve">4) збройних конфліктів (з районів можливих бойових дій </w:t>
            </w:r>
            <w:r w:rsidRPr="005E1251">
              <w:rPr>
                <w:rFonts w:ascii="Times New Roman" w:hAnsi="Times New Roman" w:cs="Times New Roman"/>
                <w:b/>
                <w:bCs/>
                <w:iCs/>
              </w:rPr>
              <w:t>у безпечні райони, які визначаються Міністерством оборони України на особливий період</w:t>
            </w:r>
            <w:r w:rsidRPr="005E1251">
              <w:rPr>
                <w:rFonts w:ascii="Times New Roman" w:hAnsi="Times New Roman" w:cs="Times New Roman"/>
              </w:rPr>
              <w:t>).</w:t>
            </w:r>
          </w:p>
          <w:p w14:paraId="19FCFFB4"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b/>
                <w:bCs/>
                <w:iCs/>
              </w:rPr>
              <w:t>Норма відсутня</w:t>
            </w:r>
          </w:p>
          <w:p w14:paraId="19EA5DE1" w14:textId="77777777" w:rsidR="00FE680C" w:rsidRPr="005E1251" w:rsidRDefault="00FE680C" w:rsidP="00B00825">
            <w:pPr>
              <w:shd w:val="clear" w:color="auto" w:fill="FFFFFF"/>
              <w:ind w:firstLine="340"/>
              <w:jc w:val="both"/>
              <w:rPr>
                <w:rFonts w:ascii="Times New Roman" w:hAnsi="Times New Roman" w:cs="Times New Roman"/>
                <w:b/>
                <w:bCs/>
                <w:iCs/>
              </w:rPr>
            </w:pPr>
          </w:p>
          <w:p w14:paraId="4F205123" w14:textId="77777777" w:rsidR="00FE680C" w:rsidRPr="005E1251" w:rsidRDefault="00FE680C" w:rsidP="00B00825">
            <w:pPr>
              <w:shd w:val="clear" w:color="auto" w:fill="FFFFFF"/>
              <w:ind w:firstLine="340"/>
              <w:jc w:val="both"/>
              <w:rPr>
                <w:rFonts w:ascii="Times New Roman" w:hAnsi="Times New Roman" w:cs="Times New Roman"/>
                <w:b/>
                <w:bCs/>
                <w:iCs/>
              </w:rPr>
            </w:pPr>
          </w:p>
          <w:p w14:paraId="25D581BC" w14:textId="77777777" w:rsidR="00FE680C" w:rsidRPr="005E1251" w:rsidRDefault="00FE680C" w:rsidP="00B00825">
            <w:pPr>
              <w:shd w:val="clear" w:color="auto" w:fill="FFFFFF"/>
              <w:ind w:firstLine="340"/>
              <w:jc w:val="both"/>
              <w:rPr>
                <w:rFonts w:ascii="Times New Roman" w:hAnsi="Times New Roman" w:cs="Times New Roman"/>
                <w:b/>
                <w:bCs/>
                <w:iCs/>
              </w:rPr>
            </w:pPr>
          </w:p>
          <w:p w14:paraId="0ADED0DB" w14:textId="77777777" w:rsidR="00FE680C" w:rsidRPr="005E1251" w:rsidRDefault="00FE680C" w:rsidP="00B00825">
            <w:pPr>
              <w:shd w:val="clear" w:color="auto" w:fill="FFFFFF"/>
              <w:ind w:firstLine="454"/>
              <w:jc w:val="both"/>
              <w:rPr>
                <w:rFonts w:ascii="Times New Roman" w:hAnsi="Times New Roman" w:cs="Times New Roman"/>
              </w:rPr>
            </w:pPr>
            <w:r w:rsidRPr="005E1251">
              <w:rPr>
                <w:rFonts w:ascii="Times New Roman" w:hAnsi="Times New Roman" w:cs="Times New Roman"/>
              </w:rPr>
              <w:lastRenderedPageBreak/>
              <w:t>7. Загальна евакуація проводиться для всіх категорій населення із зон:</w:t>
            </w:r>
          </w:p>
          <w:p w14:paraId="20FF26F2" w14:textId="77777777" w:rsidR="00FE680C" w:rsidRPr="005E1251" w:rsidRDefault="00FE680C" w:rsidP="00B00825">
            <w:pPr>
              <w:shd w:val="clear" w:color="auto" w:fill="FFFFFF"/>
              <w:ind w:firstLine="454"/>
              <w:jc w:val="both"/>
              <w:rPr>
                <w:rFonts w:ascii="Times New Roman" w:hAnsi="Times New Roman" w:cs="Times New Roman"/>
              </w:rPr>
            </w:pPr>
            <w:r w:rsidRPr="005E1251">
              <w:rPr>
                <w:rFonts w:ascii="Times New Roman" w:hAnsi="Times New Roman" w:cs="Times New Roman"/>
              </w:rPr>
              <w:t>...</w:t>
            </w:r>
          </w:p>
          <w:p w14:paraId="7785CD08" w14:textId="77777777" w:rsidR="00FE680C" w:rsidRPr="005E1251" w:rsidRDefault="00FE680C" w:rsidP="00B00825">
            <w:pPr>
              <w:shd w:val="clear" w:color="auto" w:fill="FFFFFF"/>
              <w:ind w:firstLine="454"/>
              <w:jc w:val="both"/>
              <w:rPr>
                <w:rFonts w:ascii="Times New Roman" w:hAnsi="Times New Roman" w:cs="Times New Roman"/>
              </w:rPr>
            </w:pPr>
            <w:r w:rsidRPr="005E1251">
              <w:rPr>
                <w:rFonts w:ascii="Times New Roman" w:hAnsi="Times New Roman" w:cs="Times New Roman"/>
                <w:b/>
                <w:bCs/>
                <w:iCs/>
              </w:rPr>
              <w:t>Норма відсутня</w:t>
            </w:r>
          </w:p>
          <w:p w14:paraId="631791CF" w14:textId="77777777" w:rsidR="00FE680C" w:rsidRPr="005E1251" w:rsidRDefault="00FE680C" w:rsidP="00B00825">
            <w:pPr>
              <w:shd w:val="clear" w:color="auto" w:fill="FFFFFF"/>
              <w:ind w:firstLine="454"/>
              <w:jc w:val="both"/>
              <w:rPr>
                <w:rFonts w:ascii="Times New Roman" w:hAnsi="Times New Roman" w:cs="Times New Roman"/>
              </w:rPr>
            </w:pPr>
          </w:p>
          <w:p w14:paraId="1A418D3D" w14:textId="77777777" w:rsidR="00FE680C" w:rsidRPr="005E1251" w:rsidRDefault="00FE680C" w:rsidP="00B00825">
            <w:pPr>
              <w:shd w:val="clear" w:color="auto" w:fill="FFFFFF"/>
              <w:ind w:firstLine="454"/>
              <w:jc w:val="both"/>
              <w:rPr>
                <w:rFonts w:ascii="Times New Roman" w:hAnsi="Times New Roman" w:cs="Times New Roman"/>
                <w:b/>
                <w:bCs/>
                <w:iCs/>
              </w:rPr>
            </w:pPr>
          </w:p>
          <w:p w14:paraId="5FD42B3C" w14:textId="77777777" w:rsidR="00FE680C" w:rsidRPr="005E1251" w:rsidRDefault="00FE680C" w:rsidP="00B00825">
            <w:pPr>
              <w:shd w:val="clear" w:color="auto" w:fill="FFFFFF"/>
              <w:ind w:firstLine="454"/>
              <w:jc w:val="both"/>
              <w:rPr>
                <w:rFonts w:ascii="Times New Roman" w:hAnsi="Times New Roman" w:cs="Times New Roman"/>
                <w:b/>
                <w:bCs/>
                <w:iCs/>
              </w:rPr>
            </w:pPr>
          </w:p>
          <w:p w14:paraId="698B80F9" w14:textId="77777777" w:rsidR="00FE680C" w:rsidRPr="005E1251" w:rsidRDefault="00FE680C" w:rsidP="00B00825">
            <w:pPr>
              <w:shd w:val="clear" w:color="auto" w:fill="FFFFFF"/>
              <w:ind w:firstLine="454"/>
              <w:jc w:val="both"/>
              <w:rPr>
                <w:rFonts w:ascii="Times New Roman" w:hAnsi="Times New Roman" w:cs="Times New Roman"/>
              </w:rPr>
            </w:pPr>
            <w:r w:rsidRPr="005E1251">
              <w:rPr>
                <w:rFonts w:ascii="Times New Roman" w:hAnsi="Times New Roman" w:cs="Times New Roman"/>
                <w:b/>
                <w:bCs/>
                <w:iCs/>
              </w:rPr>
              <w:t>...</w:t>
            </w:r>
          </w:p>
          <w:p w14:paraId="27DFCB0B" w14:textId="77777777" w:rsidR="00FE680C" w:rsidRPr="005E1251" w:rsidRDefault="00FE680C" w:rsidP="00B00825">
            <w:pPr>
              <w:shd w:val="clear" w:color="auto" w:fill="FFFFFF"/>
              <w:ind w:firstLine="397"/>
              <w:jc w:val="both"/>
              <w:rPr>
                <w:rFonts w:ascii="Times New Roman" w:hAnsi="Times New Roman" w:cs="Times New Roman"/>
              </w:rPr>
            </w:pPr>
            <w:r w:rsidRPr="005E1251">
              <w:rPr>
                <w:rFonts w:ascii="Times New Roman" w:hAnsi="Times New Roman" w:cs="Times New Roman"/>
              </w:rPr>
              <w:t>10. За рішенням органів, зазначених у частині третій цієї статті (крім керівників суб’єктів господарювання), для виведення чи вивезення основної частини населення із зони надзвичайної ситуації, районів можливих бойових дій залучаються у порядку, встановленому законом, транспортні засоби суб’єктів</w:t>
            </w:r>
            <w:r w:rsidRPr="005E1251">
              <w:rPr>
                <w:rFonts w:ascii="Times New Roman" w:hAnsi="Times New Roman" w:cs="Times New Roman"/>
                <w:b/>
                <w:bCs/>
                <w:iCs/>
              </w:rPr>
              <w:t xml:space="preserve"> </w:t>
            </w:r>
            <w:r w:rsidRPr="005E1251">
              <w:rPr>
                <w:rFonts w:ascii="Times New Roman" w:hAnsi="Times New Roman" w:cs="Times New Roman"/>
              </w:rPr>
              <w:t>господарювання, а в разі безпосередньої загрози життю або здоров’ю населення - усі наявні транспортні засоби суб’єктів господарювання та громадян.</w:t>
            </w:r>
          </w:p>
          <w:p w14:paraId="4F7D1EC4" w14:textId="77777777" w:rsidR="00FE680C" w:rsidRPr="005E1251" w:rsidRDefault="00FE680C" w:rsidP="00B00825">
            <w:pPr>
              <w:shd w:val="clear" w:color="auto" w:fill="FFFFFF"/>
              <w:ind w:firstLine="397"/>
              <w:jc w:val="both"/>
              <w:rPr>
                <w:rFonts w:ascii="Times New Roman" w:hAnsi="Times New Roman" w:cs="Times New Roman"/>
                <w:b/>
                <w:bCs/>
                <w:iCs/>
              </w:rPr>
            </w:pPr>
          </w:p>
          <w:p w14:paraId="4F07665A" w14:textId="77777777" w:rsidR="00BB6FE5" w:rsidRPr="00BB6FE5" w:rsidRDefault="00BB6FE5" w:rsidP="00BB6FE5">
            <w:pPr>
              <w:pStyle w:val="a6"/>
              <w:shd w:val="clear" w:color="auto" w:fill="FFFFFF"/>
              <w:spacing w:after="0" w:line="240" w:lineRule="auto"/>
              <w:ind w:firstLine="567"/>
              <w:jc w:val="both"/>
              <w:rPr>
                <w:rFonts w:ascii="Times New Roman" w:hAnsi="Times New Roman" w:cs="Times New Roman"/>
                <w:b/>
                <w:bCs/>
              </w:rPr>
            </w:pPr>
            <w:r w:rsidRPr="00BB6FE5">
              <w:rPr>
                <w:rFonts w:ascii="Times New Roman" w:hAnsi="Times New Roman" w:cs="Times New Roman"/>
                <w:b/>
                <w:bCs/>
              </w:rPr>
              <w:t>Норма відсутня</w:t>
            </w:r>
          </w:p>
          <w:p w14:paraId="0E1220C5" w14:textId="77777777" w:rsidR="00FE680C" w:rsidRPr="005E1251" w:rsidRDefault="00FE680C" w:rsidP="00B00825">
            <w:pPr>
              <w:shd w:val="clear" w:color="auto" w:fill="FFFFFF"/>
              <w:ind w:firstLine="397"/>
              <w:jc w:val="both"/>
              <w:rPr>
                <w:rFonts w:ascii="Times New Roman" w:hAnsi="Times New Roman" w:cs="Times New Roman"/>
                <w:b/>
                <w:bCs/>
                <w:iCs/>
              </w:rPr>
            </w:pPr>
          </w:p>
          <w:p w14:paraId="687FD7B1" w14:textId="77777777" w:rsidR="00FE680C" w:rsidRPr="005E1251" w:rsidRDefault="00FE680C" w:rsidP="00B00825">
            <w:pPr>
              <w:shd w:val="clear" w:color="auto" w:fill="FFFFFF"/>
              <w:ind w:firstLine="397"/>
              <w:jc w:val="both"/>
              <w:rPr>
                <w:rFonts w:ascii="Times New Roman" w:hAnsi="Times New Roman" w:cs="Times New Roman"/>
                <w:b/>
                <w:bCs/>
                <w:iCs/>
              </w:rPr>
            </w:pPr>
          </w:p>
          <w:p w14:paraId="0B828F00" w14:textId="77777777" w:rsidR="00FE680C" w:rsidRPr="005E1251" w:rsidRDefault="00FE680C" w:rsidP="00B00825">
            <w:pPr>
              <w:shd w:val="clear" w:color="auto" w:fill="FFFFFF"/>
              <w:ind w:firstLine="397"/>
              <w:jc w:val="both"/>
              <w:rPr>
                <w:rFonts w:ascii="Times New Roman" w:hAnsi="Times New Roman" w:cs="Times New Roman"/>
                <w:b/>
                <w:bCs/>
                <w:iCs/>
              </w:rPr>
            </w:pPr>
          </w:p>
          <w:p w14:paraId="2AB4A37B" w14:textId="77777777" w:rsidR="00FE680C" w:rsidRPr="005E1251" w:rsidRDefault="00FE680C" w:rsidP="00B00825">
            <w:pPr>
              <w:shd w:val="clear" w:color="auto" w:fill="FFFFFF"/>
              <w:ind w:firstLine="397"/>
              <w:jc w:val="both"/>
              <w:rPr>
                <w:rFonts w:ascii="Times New Roman" w:hAnsi="Times New Roman" w:cs="Times New Roman"/>
                <w:b/>
                <w:bCs/>
                <w:iCs/>
              </w:rPr>
            </w:pPr>
          </w:p>
          <w:p w14:paraId="6EF06D2A" w14:textId="77777777" w:rsidR="00FE680C" w:rsidRPr="005E1251" w:rsidRDefault="00FE680C" w:rsidP="00B00825">
            <w:pPr>
              <w:shd w:val="clear" w:color="auto" w:fill="FFFFFF"/>
              <w:ind w:firstLine="397"/>
              <w:jc w:val="both"/>
              <w:rPr>
                <w:rFonts w:ascii="Times New Roman" w:hAnsi="Times New Roman" w:cs="Times New Roman"/>
              </w:rPr>
            </w:pPr>
            <w:r w:rsidRPr="005E1251">
              <w:rPr>
                <w:rFonts w:ascii="Times New Roman" w:hAnsi="Times New Roman" w:cs="Times New Roman"/>
              </w:rPr>
              <w:t>...</w:t>
            </w:r>
          </w:p>
          <w:p w14:paraId="1898C90A" w14:textId="77777777" w:rsidR="00FE680C" w:rsidRPr="005E1251" w:rsidRDefault="00FE680C" w:rsidP="00B00825">
            <w:pPr>
              <w:shd w:val="clear" w:color="auto" w:fill="FFFFFF"/>
              <w:ind w:firstLine="397"/>
              <w:jc w:val="both"/>
              <w:rPr>
                <w:rFonts w:ascii="Times New Roman" w:hAnsi="Times New Roman" w:cs="Times New Roman"/>
              </w:rPr>
            </w:pPr>
            <w:r w:rsidRPr="005E1251">
              <w:rPr>
                <w:rFonts w:ascii="Times New Roman" w:hAnsi="Times New Roman" w:cs="Times New Roman"/>
              </w:rPr>
              <w:t xml:space="preserve">13. </w:t>
            </w:r>
            <w:r w:rsidRPr="005E1251">
              <w:rPr>
                <w:rFonts w:ascii="Times New Roman" w:hAnsi="Times New Roman" w:cs="Times New Roman"/>
                <w:b/>
                <w:bCs/>
                <w:iCs/>
              </w:rPr>
              <w:t>У разі виникнення загрози життю або здоров’ю громадянам України на території іноземних держав відповідні центральні органи виконавчої влади проводять їх евакуацію.</w:t>
            </w:r>
          </w:p>
          <w:p w14:paraId="386543F3" w14:textId="77777777" w:rsidR="00FE680C" w:rsidRPr="005E1251" w:rsidRDefault="00FE680C" w:rsidP="00B00825">
            <w:pPr>
              <w:shd w:val="clear" w:color="auto" w:fill="FFFFFF"/>
              <w:ind w:firstLine="397"/>
              <w:jc w:val="both"/>
              <w:rPr>
                <w:rFonts w:ascii="Times New Roman" w:hAnsi="Times New Roman" w:cs="Times New Roman"/>
              </w:rPr>
            </w:pPr>
          </w:p>
          <w:p w14:paraId="59174FC3" w14:textId="77777777" w:rsidR="00BB6FE5" w:rsidRPr="00BB6FE5" w:rsidRDefault="00BB6FE5" w:rsidP="00BB6FE5">
            <w:pPr>
              <w:pStyle w:val="a6"/>
              <w:shd w:val="clear" w:color="auto" w:fill="FFFFFF"/>
              <w:spacing w:after="0" w:line="240" w:lineRule="auto"/>
              <w:ind w:firstLine="567"/>
              <w:jc w:val="both"/>
              <w:rPr>
                <w:rFonts w:ascii="Times New Roman" w:hAnsi="Times New Roman" w:cs="Times New Roman"/>
                <w:b/>
                <w:bCs/>
              </w:rPr>
            </w:pPr>
            <w:r w:rsidRPr="00BB6FE5">
              <w:rPr>
                <w:rFonts w:ascii="Times New Roman" w:hAnsi="Times New Roman" w:cs="Times New Roman"/>
                <w:b/>
                <w:bCs/>
              </w:rPr>
              <w:t>Норма відсутня</w:t>
            </w:r>
          </w:p>
          <w:p w14:paraId="1C2AB430" w14:textId="77777777" w:rsidR="00FE680C" w:rsidRPr="005E1251" w:rsidRDefault="00FE680C" w:rsidP="00B00825">
            <w:pPr>
              <w:shd w:val="clear" w:color="auto" w:fill="FFFFFF"/>
              <w:ind w:firstLine="397"/>
              <w:jc w:val="both"/>
              <w:rPr>
                <w:rFonts w:ascii="Times New Roman" w:hAnsi="Times New Roman" w:cs="Times New Roman"/>
              </w:rPr>
            </w:pPr>
          </w:p>
          <w:p w14:paraId="2D4F4DDC" w14:textId="77777777" w:rsidR="00FE680C" w:rsidRPr="005E1251" w:rsidRDefault="00FE680C" w:rsidP="00B00825">
            <w:pPr>
              <w:shd w:val="clear" w:color="auto" w:fill="FFFFFF"/>
              <w:ind w:firstLine="397"/>
              <w:jc w:val="both"/>
              <w:rPr>
                <w:rFonts w:ascii="Times New Roman" w:hAnsi="Times New Roman" w:cs="Times New Roman"/>
              </w:rPr>
            </w:pPr>
          </w:p>
          <w:p w14:paraId="566AC225" w14:textId="77777777" w:rsidR="00FE680C" w:rsidRPr="005E1251" w:rsidRDefault="00FE680C" w:rsidP="00B00825">
            <w:pPr>
              <w:shd w:val="clear" w:color="auto" w:fill="FFFFFF"/>
              <w:ind w:firstLine="397"/>
              <w:jc w:val="both"/>
              <w:rPr>
                <w:rFonts w:ascii="Times New Roman" w:hAnsi="Times New Roman" w:cs="Times New Roman"/>
              </w:rPr>
            </w:pPr>
          </w:p>
          <w:p w14:paraId="58A6DB62" w14:textId="77777777" w:rsidR="00FE680C" w:rsidRPr="005E1251" w:rsidRDefault="00FE680C" w:rsidP="00B00825">
            <w:pPr>
              <w:pStyle w:val="a6"/>
              <w:shd w:val="clear" w:color="auto" w:fill="FFFFFF"/>
              <w:spacing w:after="0" w:line="240" w:lineRule="auto"/>
              <w:ind w:firstLine="454"/>
              <w:jc w:val="both"/>
              <w:rPr>
                <w:rFonts w:ascii="Times New Roman" w:hAnsi="Times New Roman" w:cs="Times New Roman"/>
              </w:rPr>
            </w:pPr>
            <w:r w:rsidRPr="005E1251">
              <w:rPr>
                <w:rFonts w:ascii="Times New Roman" w:hAnsi="Times New Roman" w:cs="Times New Roman"/>
              </w:rPr>
              <w:t xml:space="preserve">14. Евакуація матеріальних і культурних цінностей проводиться у разі загрози або виникнення надзвичайних </w:t>
            </w:r>
            <w:r w:rsidRPr="005E1251">
              <w:rPr>
                <w:rFonts w:ascii="Times New Roman" w:hAnsi="Times New Roman" w:cs="Times New Roman"/>
              </w:rPr>
              <w:lastRenderedPageBreak/>
              <w:t>ситуацій, які можуть заподіяти їм шкоду, за наявності часу на її проведення.</w:t>
            </w:r>
          </w:p>
          <w:p w14:paraId="143B258E" w14:textId="77777777" w:rsidR="00FE680C" w:rsidRPr="005E1251" w:rsidRDefault="00FE680C" w:rsidP="00B00825">
            <w:pPr>
              <w:pStyle w:val="a6"/>
              <w:shd w:val="clear" w:color="auto" w:fill="FFFFFF"/>
              <w:spacing w:after="0" w:line="240" w:lineRule="auto"/>
              <w:ind w:firstLine="567"/>
              <w:jc w:val="both"/>
              <w:rPr>
                <w:rFonts w:ascii="Times New Roman" w:hAnsi="Times New Roman" w:cs="Times New Roman"/>
              </w:rPr>
            </w:pPr>
          </w:p>
          <w:p w14:paraId="2DF89BE8" w14:textId="77777777" w:rsidR="00BB6FE5" w:rsidRPr="00BB6FE5" w:rsidRDefault="00BB6FE5" w:rsidP="00BB6FE5">
            <w:pPr>
              <w:pStyle w:val="a6"/>
              <w:shd w:val="clear" w:color="auto" w:fill="FFFFFF"/>
              <w:spacing w:after="0" w:line="240" w:lineRule="auto"/>
              <w:ind w:firstLine="567"/>
              <w:jc w:val="both"/>
              <w:rPr>
                <w:rFonts w:ascii="Times New Roman" w:hAnsi="Times New Roman" w:cs="Times New Roman"/>
                <w:b/>
                <w:bCs/>
              </w:rPr>
            </w:pPr>
            <w:bookmarkStart w:id="43" w:name="n640"/>
            <w:bookmarkEnd w:id="43"/>
            <w:r w:rsidRPr="00BB6FE5">
              <w:rPr>
                <w:rFonts w:ascii="Times New Roman" w:hAnsi="Times New Roman" w:cs="Times New Roman"/>
                <w:b/>
                <w:bCs/>
              </w:rPr>
              <w:t>Норма відсутня</w:t>
            </w:r>
          </w:p>
          <w:p w14:paraId="3C1C8217" w14:textId="77777777" w:rsidR="00E213BA" w:rsidRPr="005E1251" w:rsidRDefault="00E213BA" w:rsidP="00B00825">
            <w:pPr>
              <w:pStyle w:val="a6"/>
              <w:shd w:val="clear" w:color="auto" w:fill="FFFFFF"/>
              <w:spacing w:after="0" w:line="240" w:lineRule="auto"/>
              <w:ind w:firstLine="567"/>
              <w:jc w:val="both"/>
              <w:rPr>
                <w:rFonts w:ascii="Times New Roman" w:hAnsi="Times New Roman" w:cs="Times New Roman"/>
              </w:rPr>
            </w:pPr>
          </w:p>
          <w:p w14:paraId="18BAD14B" w14:textId="77777777" w:rsidR="00E213BA" w:rsidRPr="005E1251" w:rsidRDefault="00E213BA" w:rsidP="00B00825">
            <w:pPr>
              <w:pStyle w:val="a6"/>
              <w:shd w:val="clear" w:color="auto" w:fill="FFFFFF"/>
              <w:spacing w:after="0" w:line="240" w:lineRule="auto"/>
              <w:ind w:firstLine="567"/>
              <w:jc w:val="both"/>
              <w:rPr>
                <w:rFonts w:ascii="Times New Roman" w:hAnsi="Times New Roman" w:cs="Times New Roman"/>
              </w:rPr>
            </w:pPr>
          </w:p>
          <w:p w14:paraId="51FBF386" w14:textId="77777777" w:rsidR="00E213BA" w:rsidRPr="005E1251" w:rsidRDefault="00E213BA" w:rsidP="00B00825">
            <w:pPr>
              <w:pStyle w:val="a6"/>
              <w:shd w:val="clear" w:color="auto" w:fill="FFFFFF"/>
              <w:spacing w:after="0" w:line="240" w:lineRule="auto"/>
              <w:ind w:firstLine="567"/>
              <w:jc w:val="both"/>
              <w:rPr>
                <w:rFonts w:ascii="Times New Roman" w:hAnsi="Times New Roman" w:cs="Times New Roman"/>
              </w:rPr>
            </w:pPr>
          </w:p>
          <w:p w14:paraId="49BA4E3F" w14:textId="77777777" w:rsidR="00E213BA" w:rsidRPr="005E1251" w:rsidRDefault="00E213BA" w:rsidP="00B00825">
            <w:pPr>
              <w:pStyle w:val="a6"/>
              <w:shd w:val="clear" w:color="auto" w:fill="FFFFFF"/>
              <w:spacing w:after="0" w:line="240" w:lineRule="auto"/>
              <w:ind w:firstLine="567"/>
              <w:jc w:val="both"/>
              <w:rPr>
                <w:rFonts w:ascii="Times New Roman" w:hAnsi="Times New Roman" w:cs="Times New Roman"/>
              </w:rPr>
            </w:pPr>
          </w:p>
          <w:p w14:paraId="0B589650" w14:textId="77777777" w:rsidR="00FE680C" w:rsidRPr="005E1251" w:rsidRDefault="00FE680C" w:rsidP="00B00825">
            <w:pPr>
              <w:pStyle w:val="a6"/>
              <w:shd w:val="clear" w:color="auto" w:fill="FFFFFF"/>
              <w:spacing w:after="0" w:line="240" w:lineRule="auto"/>
              <w:ind w:firstLine="567"/>
              <w:jc w:val="both"/>
              <w:rPr>
                <w:rFonts w:ascii="Times New Roman" w:hAnsi="Times New Roman" w:cs="Times New Roman"/>
              </w:rPr>
            </w:pPr>
            <w:r w:rsidRPr="005E1251">
              <w:rPr>
                <w:rFonts w:ascii="Times New Roman" w:hAnsi="Times New Roman" w:cs="Times New Roman"/>
              </w:rPr>
              <w:t>15. Порядок проведення евакуації визначається Кабінетом Міністрів України.</w:t>
            </w:r>
          </w:p>
          <w:p w14:paraId="608B4337" w14:textId="77777777" w:rsidR="00FE680C" w:rsidRPr="005E1251" w:rsidRDefault="00FE680C" w:rsidP="00B00825">
            <w:pPr>
              <w:pStyle w:val="a6"/>
              <w:shd w:val="clear" w:color="auto" w:fill="FFFFFF"/>
              <w:spacing w:after="0" w:line="240" w:lineRule="auto"/>
              <w:ind w:firstLine="567"/>
              <w:jc w:val="both"/>
              <w:rPr>
                <w:rFonts w:ascii="Times New Roman" w:hAnsi="Times New Roman" w:cs="Times New Roman"/>
              </w:rPr>
            </w:pPr>
          </w:p>
          <w:p w14:paraId="4968CF42" w14:textId="21B21949" w:rsidR="00BB6FE5" w:rsidRPr="00BB6FE5" w:rsidRDefault="00BB6FE5" w:rsidP="00BB6FE5">
            <w:pPr>
              <w:pStyle w:val="a6"/>
              <w:shd w:val="clear" w:color="auto" w:fill="FFFFFF"/>
              <w:spacing w:after="0" w:line="240" w:lineRule="auto"/>
              <w:ind w:firstLine="567"/>
              <w:jc w:val="both"/>
              <w:rPr>
                <w:rFonts w:ascii="Times New Roman" w:hAnsi="Times New Roman" w:cs="Times New Roman"/>
                <w:b/>
                <w:bCs/>
              </w:rPr>
            </w:pPr>
            <w:r w:rsidRPr="00BB6FE5">
              <w:rPr>
                <w:rFonts w:ascii="Times New Roman" w:hAnsi="Times New Roman" w:cs="Times New Roman"/>
                <w:b/>
                <w:bCs/>
              </w:rPr>
              <w:t>Норм</w:t>
            </w:r>
            <w:r>
              <w:rPr>
                <w:rFonts w:ascii="Times New Roman" w:hAnsi="Times New Roman" w:cs="Times New Roman"/>
                <w:b/>
                <w:bCs/>
              </w:rPr>
              <w:t>и відсутні</w:t>
            </w:r>
          </w:p>
          <w:p w14:paraId="599E921C" w14:textId="77777777" w:rsidR="00FE680C" w:rsidRPr="005E1251" w:rsidRDefault="00FE680C" w:rsidP="00B00825">
            <w:pPr>
              <w:pStyle w:val="a6"/>
              <w:shd w:val="clear" w:color="auto" w:fill="FFFFFF"/>
              <w:spacing w:after="0" w:line="240" w:lineRule="auto"/>
              <w:ind w:firstLine="567"/>
              <w:jc w:val="both"/>
              <w:rPr>
                <w:rFonts w:ascii="Times New Roman" w:hAnsi="Times New Roman" w:cs="Times New Roman"/>
              </w:rPr>
            </w:pPr>
          </w:p>
          <w:p w14:paraId="3358230D" w14:textId="77777777" w:rsidR="00FE680C" w:rsidRPr="005E1251" w:rsidRDefault="00FE680C" w:rsidP="00B00825">
            <w:pPr>
              <w:pStyle w:val="a6"/>
              <w:shd w:val="clear" w:color="auto" w:fill="FFFFFF"/>
              <w:spacing w:after="0" w:line="240" w:lineRule="auto"/>
              <w:ind w:firstLine="567"/>
              <w:jc w:val="both"/>
              <w:rPr>
                <w:rFonts w:ascii="Times New Roman" w:hAnsi="Times New Roman" w:cs="Times New Roman"/>
              </w:rPr>
            </w:pPr>
          </w:p>
          <w:p w14:paraId="57456C42" w14:textId="77777777" w:rsidR="00FE680C" w:rsidRPr="005E1251" w:rsidRDefault="00FE680C" w:rsidP="00B00825">
            <w:pPr>
              <w:pStyle w:val="a6"/>
              <w:shd w:val="clear" w:color="auto" w:fill="FFFFFF"/>
              <w:spacing w:after="0" w:line="240" w:lineRule="auto"/>
              <w:ind w:firstLine="567"/>
              <w:jc w:val="both"/>
              <w:rPr>
                <w:rFonts w:ascii="Times New Roman" w:hAnsi="Times New Roman" w:cs="Times New Roman"/>
              </w:rPr>
            </w:pPr>
          </w:p>
          <w:p w14:paraId="1D570535" w14:textId="77777777" w:rsidR="00FE680C" w:rsidRPr="005E1251" w:rsidRDefault="00FE680C" w:rsidP="00B00825">
            <w:pPr>
              <w:pStyle w:val="a6"/>
              <w:shd w:val="clear" w:color="auto" w:fill="FFFFFF"/>
              <w:spacing w:after="0" w:line="240" w:lineRule="auto"/>
              <w:ind w:firstLine="567"/>
              <w:jc w:val="both"/>
              <w:rPr>
                <w:rFonts w:ascii="Times New Roman" w:hAnsi="Times New Roman" w:cs="Times New Roman"/>
              </w:rPr>
            </w:pPr>
          </w:p>
          <w:p w14:paraId="2E6F84F1" w14:textId="77777777" w:rsidR="00FE680C" w:rsidRPr="005E1251" w:rsidRDefault="00FE680C" w:rsidP="00B00825">
            <w:pPr>
              <w:pStyle w:val="a6"/>
              <w:shd w:val="clear" w:color="auto" w:fill="FFFFFF"/>
              <w:spacing w:after="0" w:line="240" w:lineRule="auto"/>
              <w:ind w:firstLine="567"/>
              <w:jc w:val="both"/>
              <w:rPr>
                <w:rFonts w:ascii="Times New Roman" w:hAnsi="Times New Roman" w:cs="Times New Roman"/>
              </w:rPr>
            </w:pPr>
          </w:p>
          <w:p w14:paraId="074BDE5B" w14:textId="77777777" w:rsidR="00E213BA" w:rsidRPr="005E1251" w:rsidRDefault="00E213BA" w:rsidP="00B00825">
            <w:pPr>
              <w:pStyle w:val="a6"/>
              <w:shd w:val="clear" w:color="auto" w:fill="FFFFFF"/>
              <w:spacing w:after="0" w:line="240" w:lineRule="auto"/>
              <w:ind w:firstLine="567"/>
              <w:jc w:val="both"/>
              <w:rPr>
                <w:rFonts w:ascii="Times New Roman" w:hAnsi="Times New Roman" w:cs="Times New Roman"/>
              </w:rPr>
            </w:pPr>
            <w:bookmarkStart w:id="44" w:name="n641"/>
            <w:bookmarkEnd w:id="44"/>
          </w:p>
          <w:p w14:paraId="049E0382" w14:textId="77777777" w:rsidR="00E213BA" w:rsidRPr="005E1251" w:rsidRDefault="00E213BA" w:rsidP="00B00825">
            <w:pPr>
              <w:pStyle w:val="a6"/>
              <w:shd w:val="clear" w:color="auto" w:fill="FFFFFF"/>
              <w:spacing w:after="0" w:line="240" w:lineRule="auto"/>
              <w:ind w:firstLine="567"/>
              <w:jc w:val="both"/>
              <w:rPr>
                <w:rFonts w:ascii="Times New Roman" w:hAnsi="Times New Roman" w:cs="Times New Roman"/>
              </w:rPr>
            </w:pPr>
          </w:p>
          <w:p w14:paraId="3CF9396A" w14:textId="77777777" w:rsidR="00E213BA" w:rsidRPr="005E1251" w:rsidRDefault="00E213BA" w:rsidP="00B00825">
            <w:pPr>
              <w:pStyle w:val="a6"/>
              <w:shd w:val="clear" w:color="auto" w:fill="FFFFFF"/>
              <w:spacing w:after="0" w:line="240" w:lineRule="auto"/>
              <w:ind w:firstLine="567"/>
              <w:jc w:val="both"/>
              <w:rPr>
                <w:rFonts w:ascii="Times New Roman" w:hAnsi="Times New Roman" w:cs="Times New Roman"/>
              </w:rPr>
            </w:pPr>
          </w:p>
          <w:p w14:paraId="401C7146" w14:textId="77777777" w:rsidR="00E213BA" w:rsidRPr="005E1251" w:rsidRDefault="00E213BA" w:rsidP="00B00825">
            <w:pPr>
              <w:pStyle w:val="a6"/>
              <w:shd w:val="clear" w:color="auto" w:fill="FFFFFF"/>
              <w:spacing w:after="0" w:line="240" w:lineRule="auto"/>
              <w:ind w:firstLine="567"/>
              <w:jc w:val="both"/>
              <w:rPr>
                <w:rFonts w:ascii="Times New Roman" w:hAnsi="Times New Roman" w:cs="Times New Roman"/>
              </w:rPr>
            </w:pPr>
          </w:p>
          <w:p w14:paraId="1E325523" w14:textId="77777777" w:rsidR="00E213BA" w:rsidRPr="005E1251" w:rsidRDefault="00E213BA" w:rsidP="00B00825">
            <w:pPr>
              <w:pStyle w:val="a6"/>
              <w:shd w:val="clear" w:color="auto" w:fill="FFFFFF"/>
              <w:spacing w:after="0" w:line="240" w:lineRule="auto"/>
              <w:ind w:firstLine="567"/>
              <w:jc w:val="both"/>
              <w:rPr>
                <w:rFonts w:ascii="Times New Roman" w:hAnsi="Times New Roman" w:cs="Times New Roman"/>
              </w:rPr>
            </w:pPr>
          </w:p>
          <w:p w14:paraId="6457AA22" w14:textId="77777777" w:rsidR="00E213BA" w:rsidRPr="005E1251" w:rsidRDefault="00E213BA" w:rsidP="00B00825">
            <w:pPr>
              <w:pStyle w:val="a6"/>
              <w:shd w:val="clear" w:color="auto" w:fill="FFFFFF"/>
              <w:spacing w:after="0" w:line="240" w:lineRule="auto"/>
              <w:ind w:firstLine="567"/>
              <w:jc w:val="both"/>
              <w:rPr>
                <w:rFonts w:ascii="Times New Roman" w:hAnsi="Times New Roman" w:cs="Times New Roman"/>
              </w:rPr>
            </w:pPr>
          </w:p>
          <w:p w14:paraId="1226CFFE" w14:textId="77777777" w:rsidR="00FE680C" w:rsidRPr="005E1251" w:rsidRDefault="00FE680C" w:rsidP="00B00825">
            <w:pPr>
              <w:pStyle w:val="a6"/>
              <w:shd w:val="clear" w:color="auto" w:fill="FFFFFF"/>
              <w:spacing w:after="0" w:line="240" w:lineRule="auto"/>
              <w:ind w:firstLine="567"/>
              <w:jc w:val="both"/>
              <w:rPr>
                <w:rFonts w:ascii="Times New Roman" w:hAnsi="Times New Roman" w:cs="Times New Roman"/>
              </w:rPr>
            </w:pPr>
            <w:r w:rsidRPr="005E1251">
              <w:rPr>
                <w:rFonts w:ascii="Times New Roman" w:hAnsi="Times New Roman" w:cs="Times New Roman"/>
              </w:rPr>
              <w:t xml:space="preserve">16. Планування заходів з евакуації здійснюється відповідно до методики, що затверджується центральним органом виконавчої влади, який забезпечує формування </w:t>
            </w:r>
            <w:r w:rsidRPr="005E1251">
              <w:rPr>
                <w:rFonts w:ascii="Times New Roman" w:hAnsi="Times New Roman" w:cs="Times New Roman"/>
                <w:bCs/>
                <w:iCs/>
              </w:rPr>
              <w:t>та реалізує</w:t>
            </w:r>
            <w:r w:rsidRPr="005E1251">
              <w:rPr>
                <w:rFonts w:ascii="Times New Roman" w:hAnsi="Times New Roman" w:cs="Times New Roman"/>
              </w:rPr>
              <w:t xml:space="preserve"> державну політику у сфері цивільного захисту.</w:t>
            </w:r>
          </w:p>
          <w:p w14:paraId="7605FD7D" w14:textId="77777777" w:rsidR="00FE680C" w:rsidRPr="005E1251" w:rsidRDefault="00FE680C" w:rsidP="00B00825">
            <w:pPr>
              <w:shd w:val="clear" w:color="auto" w:fill="FFFFFF"/>
              <w:ind w:firstLine="397"/>
              <w:jc w:val="both"/>
              <w:rPr>
                <w:rFonts w:ascii="Times New Roman" w:hAnsi="Times New Roman" w:cs="Times New Roman"/>
              </w:rPr>
            </w:pPr>
          </w:p>
        </w:tc>
        <w:tc>
          <w:tcPr>
            <w:tcW w:w="6896" w:type="dxa"/>
            <w:tcBorders>
              <w:left w:val="single" w:sz="4" w:space="0" w:color="000000"/>
              <w:bottom w:val="single" w:sz="4" w:space="0" w:color="000000"/>
              <w:right w:val="single" w:sz="4" w:space="0" w:color="000000"/>
            </w:tcBorders>
            <w:shd w:val="clear" w:color="auto" w:fill="auto"/>
          </w:tcPr>
          <w:p w14:paraId="5EDAA9C8"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rPr>
              <w:lastRenderedPageBreak/>
              <w:t>Стаття 33. Заходи з евакуації</w:t>
            </w:r>
          </w:p>
          <w:p w14:paraId="05B043CA"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rPr>
              <w:t>...</w:t>
            </w:r>
          </w:p>
          <w:p w14:paraId="56253F99" w14:textId="77777777" w:rsidR="00EE2EB2" w:rsidRPr="005E1251" w:rsidRDefault="00EE2EB2" w:rsidP="00B00825">
            <w:pPr>
              <w:shd w:val="clear" w:color="auto" w:fill="FFFFFF"/>
              <w:ind w:firstLine="340"/>
              <w:jc w:val="both"/>
              <w:rPr>
                <w:rFonts w:ascii="Times New Roman" w:hAnsi="Times New Roman" w:cs="Times New Roman"/>
                <w:b/>
                <w:iCs/>
              </w:rPr>
            </w:pPr>
            <w:r w:rsidRPr="005E1251">
              <w:rPr>
                <w:rFonts w:ascii="Times New Roman" w:hAnsi="Times New Roman" w:cs="Times New Roman"/>
                <w:b/>
              </w:rPr>
              <w:t xml:space="preserve">4.  У разі виникнення радіаційних аварій рішення про евакуацію населення, яке може потрапити або потрапило до зони радіоактивного забруднення, приймається Радою міністрів Автономної Республіки Крим та місцевими державними адміністраціями </w:t>
            </w:r>
            <w:r w:rsidRPr="005E1251">
              <w:rPr>
                <w:rFonts w:ascii="Times New Roman" w:hAnsi="Times New Roman" w:cs="Times New Roman"/>
                <w:b/>
                <w:iCs/>
              </w:rPr>
              <w:t xml:space="preserve">на підставі інформації суб'єктів господарювання, які експлуатують ядерні установки, про випадки порушень у їх роботі та прогнозованого </w:t>
            </w:r>
            <w:proofErr w:type="spellStart"/>
            <w:r w:rsidRPr="005E1251">
              <w:rPr>
                <w:rFonts w:ascii="Times New Roman" w:hAnsi="Times New Roman" w:cs="Times New Roman"/>
                <w:b/>
                <w:iCs/>
              </w:rPr>
              <w:t>дозового</w:t>
            </w:r>
            <w:proofErr w:type="spellEnd"/>
            <w:r w:rsidRPr="005E1251">
              <w:rPr>
                <w:rFonts w:ascii="Times New Roman" w:hAnsi="Times New Roman" w:cs="Times New Roman"/>
                <w:b/>
                <w:iCs/>
              </w:rPr>
              <w:t xml:space="preserve"> навантаження на населення.</w:t>
            </w:r>
          </w:p>
          <w:p w14:paraId="6E05B8A8"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iCs/>
              </w:rPr>
              <w:t>...</w:t>
            </w:r>
          </w:p>
          <w:p w14:paraId="6C89EA55"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iCs/>
              </w:rPr>
              <w:t xml:space="preserve">6. Обов’язкова евакуація населення </w:t>
            </w:r>
            <w:r w:rsidRPr="005E1251">
              <w:rPr>
                <w:rFonts w:ascii="Times New Roman" w:hAnsi="Times New Roman" w:cs="Times New Roman"/>
                <w:b/>
                <w:bCs/>
                <w:iCs/>
              </w:rPr>
              <w:t>завчасно планується та</w:t>
            </w:r>
            <w:r w:rsidRPr="005E1251">
              <w:rPr>
                <w:rFonts w:ascii="Times New Roman" w:hAnsi="Times New Roman" w:cs="Times New Roman"/>
                <w:iCs/>
              </w:rPr>
              <w:t xml:space="preserve"> проводиться у разі виникнення загрози:</w:t>
            </w:r>
          </w:p>
          <w:p w14:paraId="01EFAEE7"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iCs/>
              </w:rPr>
              <w:t>...</w:t>
            </w:r>
          </w:p>
          <w:p w14:paraId="6315764F"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rPr>
              <w:t xml:space="preserve">4) збройних конфліктів (з районів можливих бойових дій, </w:t>
            </w:r>
            <w:r w:rsidRPr="005E1251">
              <w:rPr>
                <w:rFonts w:ascii="Times New Roman" w:hAnsi="Times New Roman" w:cs="Times New Roman"/>
                <w:b/>
                <w:bCs/>
              </w:rPr>
              <w:t>які визначаються Міністерством оборони України на особливий період, у безпечні райони</w:t>
            </w:r>
            <w:r w:rsidRPr="005E1251">
              <w:rPr>
                <w:rFonts w:ascii="Times New Roman" w:hAnsi="Times New Roman" w:cs="Times New Roman"/>
              </w:rPr>
              <w:t xml:space="preserve">); </w:t>
            </w:r>
          </w:p>
          <w:p w14:paraId="49689CDA" w14:textId="0CCAD3A2" w:rsidR="00FE680C" w:rsidRPr="005E1251" w:rsidRDefault="00FE680C" w:rsidP="00B00825">
            <w:pPr>
              <w:shd w:val="clear" w:color="auto" w:fill="FFFFFF"/>
              <w:ind w:firstLine="340"/>
              <w:jc w:val="both"/>
              <w:rPr>
                <w:rFonts w:ascii="Times New Roman" w:hAnsi="Times New Roman" w:cs="Times New Roman"/>
              </w:rPr>
            </w:pPr>
            <w:r w:rsidRPr="005E1251">
              <w:rPr>
                <w:rStyle w:val="rvts0"/>
                <w:rFonts w:ascii="Times New Roman" w:eastAsia="Calibri" w:hAnsi="Times New Roman" w:cs="Times New Roman"/>
                <w:b/>
                <w:bCs/>
                <w:iCs/>
                <w:lang w:eastAsia="uk-UA" w:bidi="ar-SA"/>
              </w:rPr>
              <w:t xml:space="preserve">5) виникнення надзвичайних ситуацій на арсеналах, базах (складах) озброєння, ракет, боєприпасів і компонентів ракетного палива, інших </w:t>
            </w:r>
            <w:proofErr w:type="spellStart"/>
            <w:r w:rsidRPr="005E1251">
              <w:rPr>
                <w:rStyle w:val="rvts0"/>
                <w:rFonts w:ascii="Times New Roman" w:eastAsia="Calibri" w:hAnsi="Times New Roman" w:cs="Times New Roman"/>
                <w:b/>
                <w:bCs/>
                <w:iCs/>
                <w:lang w:eastAsia="uk-UA" w:bidi="ar-SA"/>
              </w:rPr>
              <w:t>вибухопожежонебезпечних</w:t>
            </w:r>
            <w:proofErr w:type="spellEnd"/>
            <w:r w:rsidRPr="005E1251">
              <w:rPr>
                <w:rStyle w:val="rvts0"/>
                <w:rFonts w:ascii="Times New Roman" w:eastAsia="Calibri" w:hAnsi="Times New Roman" w:cs="Times New Roman"/>
                <w:b/>
                <w:bCs/>
                <w:iCs/>
                <w:lang w:eastAsia="uk-UA" w:bidi="ar-SA"/>
              </w:rPr>
              <w:t xml:space="preserve"> об'єктах Збройних Сил</w:t>
            </w:r>
            <w:r w:rsidR="00BB6FE5" w:rsidRPr="005E1251">
              <w:rPr>
                <w:rFonts w:ascii="Times New Roman" w:hAnsi="Times New Roman" w:cs="Times New Roman"/>
                <w:b/>
                <w:bCs/>
              </w:rPr>
              <w:t xml:space="preserve"> України</w:t>
            </w:r>
            <w:r w:rsidRPr="005E1251">
              <w:rPr>
                <w:rStyle w:val="rvts0"/>
                <w:rFonts w:ascii="Times New Roman" w:eastAsia="Calibri" w:hAnsi="Times New Roman" w:cs="Times New Roman"/>
                <w:b/>
                <w:bCs/>
                <w:iCs/>
                <w:lang w:eastAsia="uk-UA" w:bidi="ar-SA"/>
              </w:rPr>
              <w:t>.</w:t>
            </w:r>
          </w:p>
          <w:p w14:paraId="4D56341B" w14:textId="77777777" w:rsidR="00FE680C" w:rsidRPr="005E1251" w:rsidRDefault="00FE680C" w:rsidP="00B00825">
            <w:pPr>
              <w:shd w:val="clear" w:color="auto" w:fill="FFFFFF"/>
              <w:ind w:firstLine="454"/>
              <w:jc w:val="both"/>
              <w:rPr>
                <w:rFonts w:ascii="Times New Roman" w:hAnsi="Times New Roman" w:cs="Times New Roman"/>
              </w:rPr>
            </w:pPr>
            <w:r w:rsidRPr="005E1251">
              <w:rPr>
                <w:rFonts w:ascii="Times New Roman" w:hAnsi="Times New Roman" w:cs="Times New Roman"/>
              </w:rPr>
              <w:lastRenderedPageBreak/>
              <w:t>7. Загальна евакуація проводиться для всіх категорій населення із зон:</w:t>
            </w:r>
          </w:p>
          <w:p w14:paraId="7F19D2A3" w14:textId="77777777" w:rsidR="00FE680C" w:rsidRPr="005E1251" w:rsidRDefault="00FE680C" w:rsidP="00B00825">
            <w:pPr>
              <w:shd w:val="clear" w:color="auto" w:fill="FFFFFF"/>
              <w:ind w:firstLine="454"/>
              <w:jc w:val="both"/>
              <w:rPr>
                <w:rFonts w:ascii="Times New Roman" w:hAnsi="Times New Roman" w:cs="Times New Roman"/>
              </w:rPr>
            </w:pPr>
            <w:r w:rsidRPr="005E1251">
              <w:rPr>
                <w:rFonts w:ascii="Times New Roman" w:hAnsi="Times New Roman" w:cs="Times New Roman"/>
              </w:rPr>
              <w:t>....</w:t>
            </w:r>
          </w:p>
          <w:p w14:paraId="1CB2A776" w14:textId="255E007F" w:rsidR="00FE680C" w:rsidRPr="005E1251" w:rsidRDefault="00FE680C" w:rsidP="00B00825">
            <w:pPr>
              <w:pStyle w:val="ae"/>
              <w:shd w:val="clear" w:color="auto" w:fill="FFFFFF"/>
              <w:spacing w:before="0"/>
              <w:ind w:firstLine="283"/>
              <w:rPr>
                <w:rFonts w:ascii="Times New Roman" w:hAnsi="Times New Roman" w:cs="Times New Roman"/>
                <w:sz w:val="24"/>
                <w:szCs w:val="24"/>
              </w:rPr>
            </w:pPr>
            <w:r w:rsidRPr="005E1251">
              <w:rPr>
                <w:rStyle w:val="rvts0"/>
                <w:rFonts w:ascii="Times New Roman" w:eastAsia="Calibri" w:hAnsi="Times New Roman" w:cs="Times New Roman"/>
                <w:b/>
                <w:bCs/>
                <w:sz w:val="24"/>
                <w:szCs w:val="24"/>
                <w:lang w:eastAsia="uk-UA" w:bidi="ar-SA"/>
              </w:rPr>
              <w:t xml:space="preserve">3) можливого ураження в разі виникнення надзвичайних ситуацій на арсеналах, базах (складах) озброєння, ракет, боєприпасів і компонентів ракетного палива, інших </w:t>
            </w:r>
            <w:proofErr w:type="spellStart"/>
            <w:r w:rsidRPr="005E1251">
              <w:rPr>
                <w:rStyle w:val="rvts0"/>
                <w:rFonts w:ascii="Times New Roman" w:eastAsia="Calibri" w:hAnsi="Times New Roman" w:cs="Times New Roman"/>
                <w:b/>
                <w:bCs/>
                <w:sz w:val="24"/>
                <w:szCs w:val="24"/>
                <w:lang w:eastAsia="uk-UA" w:bidi="ar-SA"/>
              </w:rPr>
              <w:t>вибухопожежонебезпечних</w:t>
            </w:r>
            <w:proofErr w:type="spellEnd"/>
            <w:r w:rsidRPr="005E1251">
              <w:rPr>
                <w:rStyle w:val="rvts0"/>
                <w:rFonts w:ascii="Times New Roman" w:eastAsia="Calibri" w:hAnsi="Times New Roman" w:cs="Times New Roman"/>
                <w:b/>
                <w:bCs/>
                <w:sz w:val="24"/>
                <w:szCs w:val="24"/>
                <w:lang w:eastAsia="uk-UA" w:bidi="ar-SA"/>
              </w:rPr>
              <w:t xml:space="preserve"> об'єктах Збройних Сил</w:t>
            </w:r>
            <w:r w:rsidR="00BB6FE5" w:rsidRPr="005E1251">
              <w:rPr>
                <w:rFonts w:ascii="Times New Roman" w:hAnsi="Times New Roman" w:cs="Times New Roman"/>
                <w:b/>
                <w:bCs/>
              </w:rPr>
              <w:t xml:space="preserve"> України</w:t>
            </w:r>
            <w:r w:rsidRPr="005E1251">
              <w:rPr>
                <w:rStyle w:val="rvts0"/>
                <w:rFonts w:ascii="Times New Roman" w:eastAsia="Calibri" w:hAnsi="Times New Roman" w:cs="Times New Roman"/>
                <w:b/>
                <w:bCs/>
                <w:sz w:val="24"/>
                <w:szCs w:val="24"/>
                <w:lang w:eastAsia="uk-UA" w:bidi="ar-SA"/>
              </w:rPr>
              <w:t>.</w:t>
            </w:r>
          </w:p>
          <w:p w14:paraId="0CCF113E" w14:textId="77777777" w:rsidR="00FE680C" w:rsidRPr="005E1251" w:rsidRDefault="00FE680C" w:rsidP="00B00825">
            <w:pPr>
              <w:pStyle w:val="ae"/>
              <w:shd w:val="clear" w:color="auto" w:fill="FFFFFF"/>
              <w:spacing w:before="0"/>
              <w:ind w:firstLine="283"/>
              <w:rPr>
                <w:rFonts w:ascii="Times New Roman" w:hAnsi="Times New Roman" w:cs="Times New Roman"/>
                <w:sz w:val="24"/>
                <w:szCs w:val="24"/>
              </w:rPr>
            </w:pPr>
            <w:r w:rsidRPr="005E1251">
              <w:rPr>
                <w:rStyle w:val="rvts0"/>
                <w:rFonts w:ascii="Times New Roman" w:eastAsia="Calibri" w:hAnsi="Times New Roman" w:cs="Times New Roman"/>
                <w:b/>
                <w:bCs/>
                <w:sz w:val="24"/>
                <w:szCs w:val="24"/>
                <w:lang w:eastAsia="uk-UA" w:bidi="ar-SA"/>
              </w:rPr>
              <w:t>...</w:t>
            </w:r>
          </w:p>
          <w:p w14:paraId="7ED533EA" w14:textId="77777777" w:rsidR="00FE680C" w:rsidRPr="005E1251" w:rsidRDefault="00FE680C" w:rsidP="00B00825">
            <w:pPr>
              <w:shd w:val="clear" w:color="auto" w:fill="FFFFFF"/>
              <w:ind w:firstLine="454"/>
              <w:jc w:val="both"/>
              <w:rPr>
                <w:rFonts w:ascii="Times New Roman" w:hAnsi="Times New Roman" w:cs="Times New Roman"/>
              </w:rPr>
            </w:pPr>
            <w:r w:rsidRPr="005E1251">
              <w:rPr>
                <w:rStyle w:val="rvts0"/>
                <w:rFonts w:ascii="Times New Roman" w:eastAsia="Calibri" w:hAnsi="Times New Roman" w:cs="Times New Roman"/>
                <w:lang w:eastAsia="uk-UA" w:bidi="ar-SA"/>
              </w:rPr>
              <w:t>10. За рішенням органів, зазначених у частині третій цієї статті (крім керівників суб’єктів господарювання), для виведення чи вивезення основної частини населення із зони надзвичайної ситуації, районів можливих бойових дій залучаються у порядку, встановленому законом, транспортні засоби суб’єктів</w:t>
            </w:r>
            <w:r w:rsidRPr="005E1251">
              <w:rPr>
                <w:rStyle w:val="rvts0"/>
                <w:rFonts w:ascii="Times New Roman" w:eastAsia="Calibri" w:hAnsi="Times New Roman" w:cs="Times New Roman"/>
                <w:b/>
                <w:bCs/>
                <w:lang w:eastAsia="uk-UA" w:bidi="ar-SA"/>
              </w:rPr>
              <w:t xml:space="preserve"> </w:t>
            </w:r>
            <w:r w:rsidRPr="005E1251">
              <w:rPr>
                <w:rStyle w:val="rvts0"/>
                <w:rFonts w:ascii="Times New Roman" w:eastAsia="Calibri" w:hAnsi="Times New Roman" w:cs="Times New Roman"/>
                <w:lang w:eastAsia="uk-UA" w:bidi="ar-SA"/>
              </w:rPr>
              <w:t>господарювання, а в разі безпосередньої загрози життю або здоров’ю населення — усі наявні транспортні засоби суб’єктів господарювання та громадян.</w:t>
            </w:r>
          </w:p>
          <w:p w14:paraId="54358148" w14:textId="77777777" w:rsidR="00FE680C" w:rsidRPr="005E1251" w:rsidRDefault="00FE680C" w:rsidP="00B00825">
            <w:pPr>
              <w:shd w:val="clear" w:color="auto" w:fill="FFFFFF"/>
              <w:ind w:firstLine="454"/>
              <w:jc w:val="both"/>
              <w:rPr>
                <w:rFonts w:ascii="Times New Roman" w:hAnsi="Times New Roman" w:cs="Times New Roman"/>
              </w:rPr>
            </w:pPr>
            <w:r w:rsidRPr="005E1251">
              <w:rPr>
                <w:rStyle w:val="rvts0"/>
                <w:rFonts w:ascii="Times New Roman" w:eastAsia="Calibri" w:hAnsi="Times New Roman" w:cs="Times New Roman"/>
                <w:b/>
                <w:bCs/>
                <w:iCs/>
                <w:lang w:eastAsia="uk-UA" w:bidi="ar-SA"/>
              </w:rPr>
              <w:t>Обсяги, види та типи транспортних засобів, що планується залучити під час евакуації населення із зони надзвичайної ситуації, а також збройних конфліктів (із районів можливих бойових дій), визначаються органом, який прийняв рішення про залучення транспортних засобів.</w:t>
            </w:r>
          </w:p>
          <w:p w14:paraId="23AD88F1" w14:textId="77777777" w:rsidR="00FE680C" w:rsidRPr="005E1251" w:rsidRDefault="00FE680C" w:rsidP="00B00825">
            <w:pPr>
              <w:shd w:val="clear" w:color="auto" w:fill="FFFFFF"/>
              <w:ind w:firstLine="454"/>
              <w:jc w:val="both"/>
              <w:rPr>
                <w:rFonts w:ascii="Times New Roman" w:hAnsi="Times New Roman" w:cs="Times New Roman"/>
              </w:rPr>
            </w:pPr>
            <w:r w:rsidRPr="005E1251">
              <w:rPr>
                <w:rStyle w:val="rvts0"/>
                <w:rFonts w:ascii="Times New Roman" w:eastAsia="Calibri" w:hAnsi="Times New Roman" w:cs="Times New Roman"/>
                <w:iCs/>
                <w:lang w:eastAsia="uk-UA" w:bidi="ar-SA"/>
              </w:rPr>
              <w:t>...</w:t>
            </w:r>
          </w:p>
          <w:p w14:paraId="536B3A99" w14:textId="77777777" w:rsidR="00FE680C" w:rsidRPr="005E1251" w:rsidRDefault="00FE680C" w:rsidP="00B00825">
            <w:pPr>
              <w:shd w:val="clear" w:color="auto" w:fill="FFFFFF"/>
              <w:ind w:firstLine="454"/>
              <w:jc w:val="both"/>
              <w:rPr>
                <w:rFonts w:ascii="Times New Roman" w:hAnsi="Times New Roman" w:cs="Times New Roman"/>
              </w:rPr>
            </w:pPr>
            <w:r w:rsidRPr="005E1251">
              <w:rPr>
                <w:rStyle w:val="rvts0"/>
                <w:rFonts w:ascii="Times New Roman" w:eastAsia="Calibri" w:hAnsi="Times New Roman" w:cs="Times New Roman"/>
                <w:iCs/>
                <w:lang w:eastAsia="uk-UA" w:bidi="ar-SA"/>
              </w:rPr>
              <w:t xml:space="preserve">13. </w:t>
            </w:r>
            <w:r w:rsidRPr="005E1251">
              <w:rPr>
                <w:rStyle w:val="rvts0"/>
                <w:rFonts w:ascii="Times New Roman" w:eastAsia="Calibri" w:hAnsi="Times New Roman" w:cs="Times New Roman"/>
                <w:b/>
                <w:bCs/>
                <w:iCs/>
                <w:lang w:eastAsia="uk-UA" w:bidi="ar-SA"/>
              </w:rPr>
              <w:t>Проведення евакуації громадян України та членів їх сімей з території інших держав, на якій виникли надзвичайні ситуації або існує загроза їх виникнення, здійснюється відповідно до порядку, який визначається Кабінетом Міністрів України.</w:t>
            </w:r>
          </w:p>
          <w:p w14:paraId="53B3F080" w14:textId="77777777" w:rsidR="00FE680C" w:rsidRPr="005E1251" w:rsidRDefault="00FE680C" w:rsidP="00B00825">
            <w:pPr>
              <w:shd w:val="clear" w:color="auto" w:fill="FFFFFF"/>
              <w:ind w:firstLine="454"/>
              <w:jc w:val="both"/>
              <w:rPr>
                <w:rFonts w:ascii="Times New Roman" w:hAnsi="Times New Roman" w:cs="Times New Roman"/>
              </w:rPr>
            </w:pPr>
            <w:r w:rsidRPr="005E1251">
              <w:rPr>
                <w:rStyle w:val="rvts0"/>
                <w:rFonts w:ascii="Times New Roman" w:eastAsia="Calibri" w:hAnsi="Times New Roman" w:cs="Times New Roman"/>
                <w:b/>
                <w:bCs/>
                <w:iCs/>
                <w:lang w:eastAsia="uk-UA" w:bidi="ar-SA"/>
              </w:rPr>
              <w:t>Координація заходів, пов'язаних з плануванням і проведенням евакуації, передбаченої цією частиною, здійснюється центральним органом виконавчої влади, що забезпечує формування та реалізує державну політику у сфері зовнішніх зносин.</w:t>
            </w:r>
          </w:p>
          <w:p w14:paraId="391E2E13" w14:textId="77777777" w:rsidR="00FE680C" w:rsidRPr="005E1251" w:rsidRDefault="00FE680C" w:rsidP="00B00825">
            <w:pPr>
              <w:pStyle w:val="a6"/>
              <w:shd w:val="clear" w:color="auto" w:fill="FFFFFF"/>
              <w:spacing w:after="0" w:line="240" w:lineRule="auto"/>
              <w:ind w:firstLine="454"/>
              <w:jc w:val="both"/>
              <w:rPr>
                <w:rFonts w:ascii="Times New Roman" w:hAnsi="Times New Roman" w:cs="Times New Roman"/>
              </w:rPr>
            </w:pPr>
            <w:r w:rsidRPr="005E1251">
              <w:rPr>
                <w:rStyle w:val="rvts0"/>
                <w:rFonts w:ascii="Times New Roman" w:eastAsia="Calibri" w:hAnsi="Times New Roman" w:cs="Times New Roman"/>
                <w:lang w:eastAsia="uk-UA" w:bidi="ar-SA"/>
              </w:rPr>
              <w:t xml:space="preserve">14. Евакуація матеріальних і культурних цінностей проводиться у разі загрози або виникнення надзвичайних </w:t>
            </w:r>
            <w:r w:rsidRPr="005E1251">
              <w:rPr>
                <w:rStyle w:val="rvts0"/>
                <w:rFonts w:ascii="Times New Roman" w:eastAsia="Calibri" w:hAnsi="Times New Roman" w:cs="Times New Roman"/>
                <w:lang w:eastAsia="uk-UA" w:bidi="ar-SA"/>
              </w:rPr>
              <w:lastRenderedPageBreak/>
              <w:t>ситуацій, які можуть заподіяти їм шкоду, за наявності часу на її проведення.</w:t>
            </w:r>
          </w:p>
          <w:p w14:paraId="55DA64FE" w14:textId="77777777" w:rsidR="00FE680C" w:rsidRPr="005E1251" w:rsidRDefault="00FE680C" w:rsidP="00B00825">
            <w:pPr>
              <w:pStyle w:val="rvps2"/>
              <w:shd w:val="clear" w:color="auto" w:fill="FFFFFF"/>
              <w:spacing w:before="0" w:after="0"/>
              <w:ind w:firstLine="510"/>
              <w:jc w:val="both"/>
              <w:rPr>
                <w:rFonts w:ascii="Times New Roman" w:hAnsi="Times New Roman" w:cs="Times New Roman"/>
                <w:color w:val="auto"/>
              </w:rPr>
            </w:pPr>
            <w:r w:rsidRPr="005E1251">
              <w:rPr>
                <w:rStyle w:val="rvts0"/>
                <w:rFonts w:ascii="Times New Roman" w:eastAsia="Calibri" w:hAnsi="Times New Roman" w:cs="Times New Roman"/>
                <w:b/>
                <w:bCs/>
                <w:iCs/>
                <w:color w:val="auto"/>
                <w:lang w:eastAsia="uk-UA" w:bidi="ar-SA"/>
              </w:rPr>
              <w:t>Перелік, обсяги та черговість проведення евакуації матеріальних і культурних цінностей визначаються органами державної влади, суб'єктами господарювання, у віданні або власності (на адміністративній території) яких перебувають зазначені цінності, та враховуються під час планування заходів з евакуації.</w:t>
            </w:r>
          </w:p>
          <w:p w14:paraId="3661592A" w14:textId="77777777" w:rsidR="00FE680C" w:rsidRPr="005E1251" w:rsidRDefault="00FE680C" w:rsidP="00B00825">
            <w:pPr>
              <w:pStyle w:val="a6"/>
              <w:shd w:val="clear" w:color="auto" w:fill="FFFFFF"/>
              <w:spacing w:after="0" w:line="240" w:lineRule="auto"/>
              <w:ind w:firstLine="454"/>
              <w:jc w:val="both"/>
              <w:textAlignment w:val="baseline"/>
              <w:rPr>
                <w:rFonts w:ascii="Times New Roman" w:hAnsi="Times New Roman" w:cs="Times New Roman"/>
              </w:rPr>
            </w:pPr>
            <w:r w:rsidRPr="005E1251">
              <w:rPr>
                <w:rStyle w:val="rvts0"/>
                <w:rFonts w:ascii="Times New Roman" w:eastAsia="Calibri" w:hAnsi="Times New Roman" w:cs="Times New Roman"/>
                <w:lang w:eastAsia="uk-UA" w:bidi="ar-SA"/>
              </w:rPr>
              <w:t>15. Порядок проведення евакуації визначається Кабінетом Міністрів України.</w:t>
            </w:r>
          </w:p>
          <w:p w14:paraId="4FA66185" w14:textId="5C86F87E" w:rsidR="00FE680C" w:rsidRPr="005E1251" w:rsidRDefault="00FE680C" w:rsidP="00B00825">
            <w:pPr>
              <w:pStyle w:val="rvps2"/>
              <w:shd w:val="clear" w:color="auto" w:fill="FFFFFF"/>
              <w:spacing w:before="0" w:after="0"/>
              <w:ind w:firstLine="567"/>
              <w:jc w:val="both"/>
              <w:rPr>
                <w:rFonts w:ascii="Times New Roman" w:hAnsi="Times New Roman" w:cs="Times New Roman"/>
                <w:color w:val="auto"/>
              </w:rPr>
            </w:pPr>
            <w:r w:rsidRPr="005E1251">
              <w:rPr>
                <w:rStyle w:val="rvts0"/>
                <w:rFonts w:ascii="Times New Roman" w:eastAsia="Calibri" w:hAnsi="Times New Roman" w:cs="Times New Roman"/>
                <w:b/>
                <w:bCs/>
                <w:iCs/>
                <w:color w:val="auto"/>
                <w:lang w:eastAsia="uk-UA" w:bidi="ar-SA"/>
              </w:rPr>
              <w:t>Перелік областей, з території яких здійснюється евакуація населення, матеріальних і культурних цінностей під час збройних конфліктів (із районів м</w:t>
            </w:r>
            <w:r w:rsidR="00BB6FE5">
              <w:rPr>
                <w:rStyle w:val="rvts0"/>
                <w:rFonts w:ascii="Times New Roman" w:eastAsia="Calibri" w:hAnsi="Times New Roman" w:cs="Times New Roman"/>
                <w:b/>
                <w:bCs/>
                <w:iCs/>
                <w:color w:val="auto"/>
                <w:lang w:eastAsia="uk-UA" w:bidi="ar-SA"/>
              </w:rPr>
              <w:t>ожливих бойових дій), затверджує</w:t>
            </w:r>
            <w:r w:rsidRPr="005E1251">
              <w:rPr>
                <w:rStyle w:val="rvts0"/>
                <w:rFonts w:ascii="Times New Roman" w:eastAsia="Calibri" w:hAnsi="Times New Roman" w:cs="Times New Roman"/>
                <w:b/>
                <w:bCs/>
                <w:iCs/>
                <w:color w:val="auto"/>
                <w:lang w:eastAsia="uk-UA" w:bidi="ar-SA"/>
              </w:rPr>
              <w:t>ться Кабінетом Міністрів України.</w:t>
            </w:r>
          </w:p>
          <w:p w14:paraId="3CF80D2C" w14:textId="77777777" w:rsidR="00FE680C" w:rsidRPr="005E1251" w:rsidRDefault="00FE680C" w:rsidP="00B00825">
            <w:pPr>
              <w:pStyle w:val="rvps2"/>
              <w:shd w:val="clear" w:color="auto" w:fill="FFFFFF"/>
              <w:spacing w:before="0" w:after="0"/>
              <w:ind w:firstLine="454"/>
              <w:jc w:val="both"/>
              <w:rPr>
                <w:rFonts w:ascii="Times New Roman" w:hAnsi="Times New Roman" w:cs="Times New Roman"/>
                <w:color w:val="auto"/>
              </w:rPr>
            </w:pPr>
            <w:r w:rsidRPr="005E1251">
              <w:rPr>
                <w:rFonts w:ascii="Times New Roman" w:hAnsi="Times New Roman" w:cs="Times New Roman"/>
                <w:b/>
                <w:bCs/>
                <w:color w:val="auto"/>
              </w:rPr>
              <w:t>Організація евакуації населення та матеріальних і культурних цінностей в особливий період здійснюється із урахуванням положень, визначених Законом України «Про правовий режим воєнного стану».</w:t>
            </w:r>
          </w:p>
          <w:p w14:paraId="131E335E" w14:textId="77777777" w:rsidR="00FE680C" w:rsidRPr="005E1251" w:rsidRDefault="00FE680C" w:rsidP="00B00825">
            <w:pPr>
              <w:pStyle w:val="rvps2"/>
              <w:shd w:val="clear" w:color="auto" w:fill="FFFFFF"/>
              <w:snapToGrid w:val="0"/>
              <w:spacing w:before="0" w:after="0"/>
              <w:ind w:firstLine="567"/>
              <w:jc w:val="both"/>
              <w:rPr>
                <w:rFonts w:ascii="Times New Roman" w:hAnsi="Times New Roman" w:cs="Times New Roman"/>
                <w:color w:val="auto"/>
              </w:rPr>
            </w:pPr>
            <w:r w:rsidRPr="005E1251">
              <w:rPr>
                <w:rStyle w:val="rvts0"/>
                <w:rFonts w:ascii="Times New Roman" w:eastAsia="Calibri" w:hAnsi="Times New Roman" w:cs="Times New Roman"/>
                <w:b/>
                <w:bCs/>
                <w:iCs/>
                <w:color w:val="auto"/>
                <w:lang w:eastAsia="uk-UA" w:bidi="ar-SA"/>
              </w:rPr>
              <w:t>Перелік матеріальних і культурних цінностей, що перебувають у державній власності та підлягають обов'язковій евакуації під час збройних конфліктів (із районів можливих бойових дій), установлюється Кабінетом Міністрів України.</w:t>
            </w:r>
          </w:p>
          <w:p w14:paraId="08A56396" w14:textId="6D0070B3" w:rsidR="00FE680C" w:rsidRPr="005E1251" w:rsidRDefault="00FE680C" w:rsidP="00B00825">
            <w:pPr>
              <w:pStyle w:val="ab"/>
              <w:shd w:val="clear" w:color="auto" w:fill="FFFFFF"/>
              <w:snapToGrid w:val="0"/>
              <w:ind w:firstLine="454"/>
              <w:jc w:val="both"/>
              <w:rPr>
                <w:rFonts w:ascii="Times New Roman" w:hAnsi="Times New Roman" w:cs="Times New Roman"/>
              </w:rPr>
            </w:pPr>
            <w:r w:rsidRPr="005E1251">
              <w:rPr>
                <w:rStyle w:val="rvts0"/>
                <w:rFonts w:ascii="Times New Roman" w:eastAsia="Calibri" w:hAnsi="Times New Roman" w:cs="Times New Roman"/>
                <w:iCs/>
                <w:lang w:eastAsia="uk-UA"/>
              </w:rPr>
              <w:t>16. Планування</w:t>
            </w:r>
            <w:r w:rsidRPr="005E1251">
              <w:rPr>
                <w:rStyle w:val="rvts0"/>
                <w:rFonts w:ascii="Times New Roman" w:eastAsia="Calibri" w:hAnsi="Times New Roman" w:cs="Times New Roman"/>
                <w:b/>
                <w:iCs/>
                <w:lang w:eastAsia="uk-UA"/>
              </w:rPr>
              <w:t>,</w:t>
            </w:r>
            <w:r w:rsidRPr="005E1251">
              <w:rPr>
                <w:rStyle w:val="rvts0"/>
                <w:rFonts w:ascii="Times New Roman" w:eastAsia="Calibri" w:hAnsi="Times New Roman" w:cs="Times New Roman"/>
                <w:iCs/>
                <w:lang w:eastAsia="uk-UA"/>
              </w:rPr>
              <w:t xml:space="preserve"> </w:t>
            </w:r>
            <w:r w:rsidRPr="005E1251">
              <w:rPr>
                <w:rStyle w:val="rvts0"/>
                <w:rFonts w:ascii="Times New Roman" w:eastAsia="Calibri" w:hAnsi="Times New Roman" w:cs="Times New Roman"/>
                <w:b/>
                <w:bCs/>
                <w:iCs/>
                <w:lang w:eastAsia="uk-UA"/>
              </w:rPr>
              <w:t xml:space="preserve">організація та проведення </w:t>
            </w:r>
            <w:r w:rsidR="00BB6FE5">
              <w:rPr>
                <w:rStyle w:val="rvts0"/>
                <w:rFonts w:ascii="Times New Roman" w:eastAsia="Calibri" w:hAnsi="Times New Roman" w:cs="Times New Roman"/>
                <w:iCs/>
                <w:lang w:eastAsia="uk-UA" w:bidi="ar-SA"/>
              </w:rPr>
              <w:t>заходів з евакуації здійснює</w:t>
            </w:r>
            <w:r w:rsidRPr="005E1251">
              <w:rPr>
                <w:rStyle w:val="rvts0"/>
                <w:rFonts w:ascii="Times New Roman" w:eastAsia="Calibri" w:hAnsi="Times New Roman" w:cs="Times New Roman"/>
                <w:iCs/>
                <w:lang w:eastAsia="uk-UA" w:bidi="ar-SA"/>
              </w:rPr>
              <w:t>ться відповідно до методики, що затверджується центральним органом виконавчої влади, який забезпечує формування  державної політики у сфері цивільного захисту.</w:t>
            </w:r>
          </w:p>
        </w:tc>
      </w:tr>
      <w:tr w:rsidR="005E1251" w:rsidRPr="005E1251" w14:paraId="1F363352" w14:textId="77777777" w:rsidTr="00E213BA">
        <w:trPr>
          <w:trHeight w:val="1112"/>
        </w:trPr>
        <w:tc>
          <w:tcPr>
            <w:tcW w:w="6804" w:type="dxa"/>
            <w:tcBorders>
              <w:left w:val="single" w:sz="4" w:space="0" w:color="000000"/>
              <w:bottom w:val="single" w:sz="4" w:space="0" w:color="000000"/>
            </w:tcBorders>
            <w:shd w:val="clear" w:color="auto" w:fill="auto"/>
          </w:tcPr>
          <w:p w14:paraId="6F1DA0D6" w14:textId="77777777" w:rsidR="00FE680C" w:rsidRPr="005E1251" w:rsidRDefault="00FE680C" w:rsidP="00E213BA">
            <w:pPr>
              <w:shd w:val="clear" w:color="auto" w:fill="FFFFFF"/>
              <w:ind w:firstLine="340"/>
              <w:jc w:val="both"/>
              <w:rPr>
                <w:rFonts w:ascii="Times New Roman" w:hAnsi="Times New Roman" w:cs="Times New Roman"/>
              </w:rPr>
            </w:pPr>
            <w:r w:rsidRPr="005E1251">
              <w:rPr>
                <w:rFonts w:ascii="Times New Roman" w:eastAsia="Times New Roman" w:hAnsi="Times New Roman" w:cs="Times New Roman"/>
              </w:rPr>
              <w:lastRenderedPageBreak/>
              <w:t xml:space="preserve">Стаття </w:t>
            </w:r>
            <w:r w:rsidRPr="005E1251">
              <w:rPr>
                <w:rFonts w:ascii="Times New Roman" w:hAnsi="Times New Roman" w:cs="Times New Roman"/>
              </w:rPr>
              <w:t>34</w:t>
            </w:r>
            <w:r w:rsidRPr="005E1251">
              <w:rPr>
                <w:rFonts w:ascii="Times New Roman" w:eastAsia="Times New Roman" w:hAnsi="Times New Roman" w:cs="Times New Roman"/>
              </w:rPr>
              <w:t>. Інженерний захист територій</w:t>
            </w:r>
          </w:p>
          <w:p w14:paraId="5EB01206" w14:textId="77777777" w:rsidR="00FE680C" w:rsidRPr="005E1251" w:rsidRDefault="00FE680C" w:rsidP="00E213BA">
            <w:pPr>
              <w:pStyle w:val="a6"/>
              <w:spacing w:after="0" w:line="240" w:lineRule="auto"/>
              <w:ind w:firstLine="340"/>
              <w:jc w:val="both"/>
              <w:rPr>
                <w:rFonts w:ascii="Times New Roman" w:hAnsi="Times New Roman" w:cs="Times New Roman"/>
              </w:rPr>
            </w:pPr>
            <w:r w:rsidRPr="005E1251">
              <w:rPr>
                <w:rFonts w:ascii="Times New Roman" w:eastAsia="Times New Roman" w:hAnsi="Times New Roman" w:cs="Times New Roman"/>
              </w:rPr>
              <w:t>1. Інженерний захист територій включає:</w:t>
            </w:r>
          </w:p>
          <w:p w14:paraId="23B059C1" w14:textId="77777777" w:rsidR="00FE680C" w:rsidRPr="005E1251" w:rsidRDefault="00FE680C" w:rsidP="00E213BA">
            <w:pPr>
              <w:pStyle w:val="a6"/>
              <w:spacing w:after="0" w:line="240" w:lineRule="auto"/>
              <w:ind w:firstLine="340"/>
              <w:jc w:val="both"/>
              <w:rPr>
                <w:rFonts w:ascii="Times New Roman" w:hAnsi="Times New Roman" w:cs="Times New Roman"/>
                <w:b/>
              </w:rPr>
            </w:pPr>
            <w:bookmarkStart w:id="45" w:name="n645"/>
            <w:bookmarkEnd w:id="45"/>
            <w:r w:rsidRPr="005E1251">
              <w:rPr>
                <w:rFonts w:ascii="Times New Roman" w:hAnsi="Times New Roman" w:cs="Times New Roman"/>
                <w:b/>
              </w:rPr>
              <w:t xml:space="preserve">1) проведення </w:t>
            </w:r>
            <w:r w:rsidRPr="005E1251">
              <w:rPr>
                <w:rFonts w:ascii="Times New Roman" w:hAnsi="Times New Roman" w:cs="Times New Roman"/>
                <w:b/>
                <w:bCs/>
                <w:iCs/>
              </w:rPr>
              <w:t>районування</w:t>
            </w:r>
            <w:r w:rsidRPr="005E1251">
              <w:rPr>
                <w:rFonts w:ascii="Times New Roman" w:hAnsi="Times New Roman" w:cs="Times New Roman"/>
                <w:b/>
              </w:rPr>
              <w:t xml:space="preserve"> територій за наявністю потенційно небезпечних об’єктів і небезпечних геологічних, гідрогеологічних та метеорологічних явищ і процесів, </w:t>
            </w:r>
            <w:r w:rsidRPr="005E1251">
              <w:rPr>
                <w:rFonts w:ascii="Times New Roman" w:hAnsi="Times New Roman" w:cs="Times New Roman"/>
                <w:b/>
                <w:bCs/>
                <w:iCs/>
              </w:rPr>
              <w:t>а також</w:t>
            </w:r>
            <w:r w:rsidRPr="005E1251">
              <w:rPr>
                <w:rFonts w:ascii="Times New Roman" w:hAnsi="Times New Roman" w:cs="Times New Roman"/>
                <w:b/>
              </w:rPr>
              <w:t xml:space="preserve"> </w:t>
            </w:r>
            <w:r w:rsidRPr="005E1251">
              <w:rPr>
                <w:rFonts w:ascii="Times New Roman" w:hAnsi="Times New Roman" w:cs="Times New Roman"/>
                <w:b/>
              </w:rPr>
              <w:lastRenderedPageBreak/>
              <w:t>ризику виникнення надзвичайних ситуацій, пов’язаних з ними;</w:t>
            </w:r>
          </w:p>
          <w:p w14:paraId="3F701855" w14:textId="77777777" w:rsidR="00FE680C" w:rsidRPr="005E1251" w:rsidRDefault="00FE680C" w:rsidP="00E213BA">
            <w:pPr>
              <w:pStyle w:val="a6"/>
              <w:spacing w:after="0" w:line="240" w:lineRule="auto"/>
              <w:ind w:firstLine="340"/>
              <w:jc w:val="both"/>
              <w:rPr>
                <w:rFonts w:ascii="Times New Roman" w:hAnsi="Times New Roman" w:cs="Times New Roman"/>
              </w:rPr>
            </w:pPr>
          </w:p>
          <w:p w14:paraId="4A6238D7" w14:textId="77777777" w:rsidR="00FE680C" w:rsidRPr="005E1251" w:rsidRDefault="00FE680C" w:rsidP="00E213BA">
            <w:pPr>
              <w:pStyle w:val="a6"/>
              <w:spacing w:after="0" w:line="240" w:lineRule="auto"/>
              <w:ind w:firstLine="340"/>
              <w:jc w:val="both"/>
              <w:rPr>
                <w:rFonts w:ascii="Times New Roman" w:hAnsi="Times New Roman" w:cs="Times New Roman"/>
              </w:rPr>
            </w:pPr>
            <w:r w:rsidRPr="005E1251">
              <w:rPr>
                <w:rFonts w:ascii="Times New Roman" w:hAnsi="Times New Roman" w:cs="Times New Roman"/>
              </w:rPr>
              <w:t xml:space="preserve">2) віднесення </w:t>
            </w:r>
            <w:r w:rsidRPr="005E1251">
              <w:rPr>
                <w:rFonts w:ascii="Times New Roman" w:hAnsi="Times New Roman" w:cs="Times New Roman"/>
                <w:b/>
                <w:bCs/>
                <w:iCs/>
              </w:rPr>
              <w:t>міст</w:t>
            </w:r>
            <w:r w:rsidRPr="005E1251">
              <w:rPr>
                <w:rFonts w:ascii="Times New Roman" w:hAnsi="Times New Roman" w:cs="Times New Roman"/>
              </w:rPr>
              <w:t xml:space="preserve"> до відповідних груп цивільного захисту та віднесення суб’єктів господарювання до відповідних категорій цивільного захисту;</w:t>
            </w:r>
          </w:p>
          <w:p w14:paraId="352B6048" w14:textId="77777777" w:rsidR="00E213BA" w:rsidRPr="005E1251" w:rsidRDefault="00E213BA" w:rsidP="00E213BA">
            <w:pPr>
              <w:pStyle w:val="a6"/>
              <w:spacing w:after="0" w:line="240" w:lineRule="auto"/>
              <w:ind w:firstLine="340"/>
              <w:jc w:val="both"/>
              <w:rPr>
                <w:rFonts w:ascii="Times New Roman" w:hAnsi="Times New Roman" w:cs="Times New Roman"/>
              </w:rPr>
            </w:pPr>
          </w:p>
          <w:p w14:paraId="5C196B44" w14:textId="77777777" w:rsidR="00FE680C" w:rsidRPr="005E1251" w:rsidRDefault="00FE680C" w:rsidP="00E213BA">
            <w:pPr>
              <w:pStyle w:val="a6"/>
              <w:spacing w:after="0" w:line="240" w:lineRule="auto"/>
              <w:ind w:firstLine="340"/>
              <w:jc w:val="both"/>
              <w:rPr>
                <w:rFonts w:ascii="Times New Roman" w:hAnsi="Times New Roman" w:cs="Times New Roman"/>
              </w:rPr>
            </w:pPr>
            <w:r w:rsidRPr="005E1251">
              <w:rPr>
                <w:rFonts w:ascii="Times New Roman" w:hAnsi="Times New Roman" w:cs="Times New Roman"/>
              </w:rPr>
              <w:t>...</w:t>
            </w:r>
          </w:p>
          <w:p w14:paraId="563509FC" w14:textId="77777777" w:rsidR="00FE680C" w:rsidRPr="005E1251" w:rsidRDefault="00FE680C" w:rsidP="00E213BA">
            <w:pPr>
              <w:pStyle w:val="a6"/>
              <w:spacing w:after="0" w:line="240" w:lineRule="auto"/>
              <w:ind w:firstLine="340"/>
              <w:jc w:val="both"/>
              <w:rPr>
                <w:rFonts w:ascii="Times New Roman" w:hAnsi="Times New Roman" w:cs="Times New Roman"/>
              </w:rPr>
            </w:pPr>
            <w:bookmarkStart w:id="46" w:name="n656"/>
            <w:bookmarkEnd w:id="46"/>
            <w:r w:rsidRPr="005E1251">
              <w:rPr>
                <w:rFonts w:ascii="Times New Roman" w:hAnsi="Times New Roman" w:cs="Times New Roman"/>
                <w:b/>
                <w:bCs/>
                <w:iCs/>
              </w:rPr>
              <w:t>3. За результатами визначення ризиків виникнення надзвичайних ситуацій внаслідок небезпечних геологічних, гідрогеологічних та метеорологічних явищ і процесів, а також на об’єктах підвищеної небезпеки центральний орган виконавчої влади, який забезпечує формування та реалізує державну політику у сфері цивільного захисту, веде Державний реєстр небезпечних територій у порядку, встановленому Кабінетом Міністрів України.</w:t>
            </w:r>
          </w:p>
          <w:p w14:paraId="4BCCF32B" w14:textId="77777777" w:rsidR="00FE680C" w:rsidRPr="005E1251" w:rsidRDefault="00FE680C" w:rsidP="00E213BA">
            <w:pPr>
              <w:pStyle w:val="a6"/>
              <w:spacing w:after="0" w:line="240" w:lineRule="auto"/>
              <w:ind w:firstLine="340"/>
              <w:jc w:val="both"/>
              <w:rPr>
                <w:rFonts w:ascii="Times New Roman" w:hAnsi="Times New Roman" w:cs="Times New Roman"/>
                <w:b/>
                <w:bCs/>
                <w:iCs/>
              </w:rPr>
            </w:pPr>
          </w:p>
          <w:p w14:paraId="1099A4AC" w14:textId="77777777" w:rsidR="00FE680C" w:rsidRPr="005E1251" w:rsidRDefault="00FE680C" w:rsidP="00E213BA">
            <w:pPr>
              <w:pStyle w:val="a6"/>
              <w:spacing w:after="0" w:line="240" w:lineRule="auto"/>
              <w:ind w:firstLine="340"/>
              <w:jc w:val="both"/>
              <w:rPr>
                <w:rFonts w:ascii="Times New Roman" w:hAnsi="Times New Roman" w:cs="Times New Roman"/>
                <w:b/>
                <w:bCs/>
                <w:iCs/>
              </w:rPr>
            </w:pPr>
          </w:p>
          <w:p w14:paraId="714F0B1C" w14:textId="77777777" w:rsidR="00FE680C" w:rsidRPr="005E1251" w:rsidRDefault="00FE680C" w:rsidP="00E213BA">
            <w:pPr>
              <w:pStyle w:val="a6"/>
              <w:spacing w:after="0" w:line="240" w:lineRule="auto"/>
              <w:ind w:firstLine="340"/>
              <w:jc w:val="both"/>
              <w:rPr>
                <w:rFonts w:ascii="Times New Roman" w:hAnsi="Times New Roman" w:cs="Times New Roman"/>
                <w:b/>
                <w:bCs/>
                <w:iCs/>
              </w:rPr>
            </w:pPr>
          </w:p>
          <w:p w14:paraId="006A2CF5" w14:textId="77777777" w:rsidR="00FE680C" w:rsidRPr="005E1251" w:rsidRDefault="00FE680C" w:rsidP="00E213BA">
            <w:pPr>
              <w:pStyle w:val="a6"/>
              <w:spacing w:after="0" w:line="240" w:lineRule="auto"/>
              <w:ind w:firstLine="340"/>
              <w:jc w:val="both"/>
              <w:rPr>
                <w:rFonts w:ascii="Times New Roman" w:hAnsi="Times New Roman" w:cs="Times New Roman"/>
                <w:b/>
                <w:bCs/>
                <w:iCs/>
              </w:rPr>
            </w:pPr>
          </w:p>
          <w:p w14:paraId="044B692E" w14:textId="77777777" w:rsidR="00FE680C" w:rsidRPr="005E1251" w:rsidRDefault="00FE680C" w:rsidP="00E213BA">
            <w:pPr>
              <w:pStyle w:val="a6"/>
              <w:spacing w:after="0" w:line="240" w:lineRule="auto"/>
              <w:ind w:firstLine="340"/>
              <w:jc w:val="both"/>
              <w:rPr>
                <w:rFonts w:ascii="Times New Roman" w:hAnsi="Times New Roman" w:cs="Times New Roman"/>
                <w:b/>
                <w:bCs/>
                <w:iCs/>
              </w:rPr>
            </w:pPr>
            <w:r w:rsidRPr="005E1251">
              <w:rPr>
                <w:rFonts w:ascii="Times New Roman" w:hAnsi="Times New Roman" w:cs="Times New Roman"/>
                <w:b/>
                <w:bCs/>
                <w:iCs/>
              </w:rPr>
              <w:t>…</w:t>
            </w:r>
          </w:p>
          <w:p w14:paraId="5C0EC9B3" w14:textId="77777777" w:rsidR="00FE680C" w:rsidRPr="005E1251" w:rsidRDefault="00FE680C" w:rsidP="00E213BA">
            <w:pPr>
              <w:pStyle w:val="a6"/>
              <w:spacing w:after="0" w:line="240" w:lineRule="auto"/>
              <w:ind w:firstLine="340"/>
              <w:jc w:val="both"/>
              <w:rPr>
                <w:rFonts w:ascii="Times New Roman" w:hAnsi="Times New Roman" w:cs="Times New Roman"/>
              </w:rPr>
            </w:pPr>
            <w:r w:rsidRPr="005E1251">
              <w:rPr>
                <w:rFonts w:ascii="Times New Roman" w:hAnsi="Times New Roman" w:cs="Times New Roman"/>
                <w:b/>
                <w:bCs/>
                <w:iCs/>
              </w:rPr>
              <w:t>Норма відсутня</w:t>
            </w:r>
          </w:p>
        </w:tc>
        <w:tc>
          <w:tcPr>
            <w:tcW w:w="6896" w:type="dxa"/>
            <w:tcBorders>
              <w:left w:val="single" w:sz="4" w:space="0" w:color="000000"/>
              <w:bottom w:val="single" w:sz="4" w:space="0" w:color="000000"/>
              <w:right w:val="single" w:sz="4" w:space="0" w:color="000000"/>
            </w:tcBorders>
            <w:shd w:val="clear" w:color="auto" w:fill="auto"/>
          </w:tcPr>
          <w:p w14:paraId="3E5CC202" w14:textId="77777777" w:rsidR="00FE680C" w:rsidRPr="005E1251" w:rsidRDefault="00FE680C" w:rsidP="00E213BA">
            <w:pPr>
              <w:shd w:val="clear" w:color="auto" w:fill="FFFFFF"/>
              <w:ind w:firstLine="340"/>
              <w:jc w:val="both"/>
              <w:rPr>
                <w:rFonts w:ascii="Times New Roman" w:hAnsi="Times New Roman" w:cs="Times New Roman"/>
              </w:rPr>
            </w:pPr>
            <w:r w:rsidRPr="005E1251">
              <w:rPr>
                <w:rFonts w:ascii="Times New Roman" w:hAnsi="Times New Roman" w:cs="Times New Roman"/>
              </w:rPr>
              <w:lastRenderedPageBreak/>
              <w:t>Стаття 34. Інженерний захист територій</w:t>
            </w:r>
          </w:p>
          <w:p w14:paraId="078BA97C" w14:textId="77777777" w:rsidR="00FE680C" w:rsidRPr="005E1251" w:rsidRDefault="00FE680C" w:rsidP="00E213BA">
            <w:pPr>
              <w:shd w:val="clear" w:color="auto" w:fill="FFFFFF"/>
              <w:ind w:firstLine="340"/>
              <w:jc w:val="both"/>
              <w:rPr>
                <w:rFonts w:ascii="Times New Roman" w:hAnsi="Times New Roman" w:cs="Times New Roman"/>
              </w:rPr>
            </w:pPr>
            <w:r w:rsidRPr="005E1251">
              <w:rPr>
                <w:rFonts w:ascii="Times New Roman" w:hAnsi="Times New Roman" w:cs="Times New Roman"/>
              </w:rPr>
              <w:t>1. Інженерний захист територій включає:</w:t>
            </w:r>
          </w:p>
          <w:p w14:paraId="13F1BCF6" w14:textId="77777777" w:rsidR="00FE680C" w:rsidRPr="005E1251" w:rsidRDefault="00FE680C" w:rsidP="00E213BA">
            <w:pPr>
              <w:shd w:val="clear" w:color="auto" w:fill="FFFFFF"/>
              <w:ind w:firstLine="340"/>
              <w:jc w:val="both"/>
              <w:rPr>
                <w:rFonts w:ascii="Times New Roman" w:hAnsi="Times New Roman" w:cs="Times New Roman"/>
              </w:rPr>
            </w:pPr>
            <w:r w:rsidRPr="005E1251">
              <w:rPr>
                <w:rFonts w:ascii="Times New Roman" w:hAnsi="Times New Roman" w:cs="Times New Roman"/>
                <w:b/>
              </w:rPr>
              <w:t>1) проведення</w:t>
            </w:r>
            <w:r w:rsidRPr="005E1251">
              <w:rPr>
                <w:rFonts w:ascii="Times New Roman" w:hAnsi="Times New Roman" w:cs="Times New Roman"/>
                <w:b/>
                <w:bCs/>
              </w:rPr>
              <w:t xml:space="preserve"> зонування </w:t>
            </w:r>
            <w:r w:rsidRPr="005E1251">
              <w:rPr>
                <w:rFonts w:ascii="Times New Roman" w:hAnsi="Times New Roman" w:cs="Times New Roman"/>
                <w:b/>
              </w:rPr>
              <w:t xml:space="preserve">територій за наявністю об'єктів підвищеної небезпеки і небезпечних геологічних, гідрогеологічних та метеорологічних явищ і процесів, ризику </w:t>
            </w:r>
            <w:r w:rsidRPr="005E1251">
              <w:rPr>
                <w:rFonts w:ascii="Times New Roman" w:hAnsi="Times New Roman" w:cs="Times New Roman"/>
                <w:b/>
              </w:rPr>
              <w:lastRenderedPageBreak/>
              <w:t xml:space="preserve">виникнення надзвичайних ситуацій, пов'язаних з ними, </w:t>
            </w:r>
            <w:r w:rsidRPr="005E1251">
              <w:rPr>
                <w:rFonts w:ascii="Times New Roman" w:hAnsi="Times New Roman" w:cs="Times New Roman"/>
                <w:b/>
                <w:bCs/>
              </w:rPr>
              <w:t>а також інших небезпечних зон, визначених відповідно до державних будівельних норм;</w:t>
            </w:r>
          </w:p>
          <w:p w14:paraId="3BEAE4B6" w14:textId="77777777" w:rsidR="00FE680C" w:rsidRPr="005E1251" w:rsidRDefault="00FE680C" w:rsidP="00E213BA">
            <w:pPr>
              <w:shd w:val="clear" w:color="auto" w:fill="FFFFFF"/>
              <w:ind w:firstLine="340"/>
              <w:jc w:val="both"/>
              <w:rPr>
                <w:rFonts w:ascii="Times New Roman" w:hAnsi="Times New Roman" w:cs="Times New Roman"/>
              </w:rPr>
            </w:pPr>
            <w:r w:rsidRPr="005E1251">
              <w:rPr>
                <w:rFonts w:ascii="Times New Roman" w:hAnsi="Times New Roman" w:cs="Times New Roman"/>
              </w:rPr>
              <w:t xml:space="preserve">2) віднесення </w:t>
            </w:r>
            <w:r w:rsidRPr="005E1251">
              <w:rPr>
                <w:rFonts w:ascii="Times New Roman" w:eastAsia="Times New Roman" w:hAnsi="Times New Roman" w:cs="Times New Roman"/>
                <w:b/>
                <w:bCs/>
              </w:rPr>
              <w:t>території та населених пунктів територіальних громад</w:t>
            </w:r>
            <w:r w:rsidRPr="005E1251">
              <w:rPr>
                <w:rFonts w:ascii="Times New Roman" w:eastAsia="Times New Roman" w:hAnsi="Times New Roman" w:cs="Times New Roman"/>
              </w:rPr>
              <w:t xml:space="preserve"> </w:t>
            </w:r>
            <w:r w:rsidRPr="005E1251">
              <w:rPr>
                <w:rFonts w:ascii="Times New Roman" w:hAnsi="Times New Roman" w:cs="Times New Roman"/>
              </w:rPr>
              <w:t xml:space="preserve">до відповідних груп цивільного захисту та віднесення суб’єктів господарювання до відповідних категорій </w:t>
            </w:r>
            <w:r w:rsidRPr="005E1251">
              <w:rPr>
                <w:rFonts w:ascii="Times New Roman" w:hAnsi="Times New Roman" w:cs="Times New Roman"/>
                <w:b/>
                <w:bCs/>
                <w:iCs/>
              </w:rPr>
              <w:t xml:space="preserve"> </w:t>
            </w:r>
            <w:r w:rsidRPr="005E1251">
              <w:rPr>
                <w:rFonts w:ascii="Times New Roman" w:hAnsi="Times New Roman" w:cs="Times New Roman"/>
              </w:rPr>
              <w:t>цивільного захисту;</w:t>
            </w:r>
          </w:p>
          <w:p w14:paraId="3D54EE90" w14:textId="77777777" w:rsidR="00FE680C" w:rsidRPr="005E1251" w:rsidRDefault="00FE680C" w:rsidP="00E213BA">
            <w:pPr>
              <w:shd w:val="clear" w:color="auto" w:fill="FFFFFF"/>
              <w:ind w:firstLine="340"/>
              <w:jc w:val="both"/>
              <w:rPr>
                <w:rFonts w:ascii="Times New Roman" w:hAnsi="Times New Roman" w:cs="Times New Roman"/>
              </w:rPr>
            </w:pPr>
            <w:r w:rsidRPr="005E1251">
              <w:rPr>
                <w:rFonts w:ascii="Times New Roman" w:hAnsi="Times New Roman" w:cs="Times New Roman"/>
                <w:b/>
                <w:bCs/>
              </w:rPr>
              <w:t>...</w:t>
            </w:r>
          </w:p>
          <w:p w14:paraId="7E50D8FC" w14:textId="77777777" w:rsidR="00EE2EB2" w:rsidRPr="005E1251" w:rsidRDefault="00EE2EB2" w:rsidP="00E213BA">
            <w:pPr>
              <w:shd w:val="clear" w:color="auto" w:fill="FFFFFF"/>
              <w:autoSpaceDE w:val="0"/>
              <w:ind w:firstLine="340"/>
              <w:jc w:val="both"/>
              <w:rPr>
                <w:rFonts w:ascii="Times New Roman" w:hAnsi="Times New Roman" w:cs="Times New Roman"/>
                <w:b/>
              </w:rPr>
            </w:pPr>
            <w:r w:rsidRPr="005E1251">
              <w:rPr>
                <w:rFonts w:ascii="Times New Roman" w:eastAsia="Times New Roman" w:hAnsi="Times New Roman" w:cs="Times New Roman"/>
                <w:b/>
                <w:bCs/>
              </w:rPr>
              <w:t xml:space="preserve">3. Порядок проведення зонування територій за результатами визначення рівнів ризиків виникнення надзвичайних ситуацій, пов’язаних із наявністю об’єктів підвищеної небезпеки, а також впливом небезпечних геологічних, гідрологічних та метеорологічних явищ і процесів, </w:t>
            </w:r>
            <w:r w:rsidRPr="005E1251">
              <w:rPr>
                <w:rFonts w:ascii="Times New Roman" w:hAnsi="Times New Roman" w:cs="Times New Roman"/>
                <w:b/>
                <w:bCs/>
              </w:rPr>
              <w:t xml:space="preserve">установлюється </w:t>
            </w:r>
            <w:r w:rsidRPr="005E1251">
              <w:rPr>
                <w:rFonts w:ascii="Times New Roman" w:eastAsia="Times New Roman" w:hAnsi="Times New Roman" w:cs="Times New Roman"/>
                <w:b/>
                <w:bCs/>
              </w:rPr>
              <w:t xml:space="preserve">центральним органом виконавчої влади, </w:t>
            </w:r>
            <w:r w:rsidRPr="005E1251">
              <w:rPr>
                <w:rFonts w:ascii="Times New Roman" w:hAnsi="Times New Roman" w:cs="Times New Roman"/>
                <w:b/>
                <w:shd w:val="clear" w:color="auto" w:fill="FFFFFF"/>
              </w:rPr>
              <w:t>який забезпечує формування та реалізує державну політику у сфері цивільного захисту</w:t>
            </w:r>
            <w:r w:rsidRPr="005E1251">
              <w:rPr>
                <w:rFonts w:ascii="Times New Roman" w:eastAsia="Times New Roman" w:hAnsi="Times New Roman" w:cs="Times New Roman"/>
                <w:b/>
                <w:bCs/>
              </w:rPr>
              <w:t>.</w:t>
            </w:r>
          </w:p>
          <w:p w14:paraId="7EA1311B" w14:textId="74DF0135" w:rsidR="00EE2EB2" w:rsidRPr="005E1251" w:rsidRDefault="00EE2EB2" w:rsidP="00E213BA">
            <w:pPr>
              <w:shd w:val="clear" w:color="auto" w:fill="FFFFFF"/>
              <w:autoSpaceDE w:val="0"/>
              <w:ind w:firstLine="340"/>
              <w:jc w:val="both"/>
              <w:rPr>
                <w:rFonts w:ascii="Times New Roman" w:eastAsia="Times New Roman" w:hAnsi="Times New Roman" w:cs="Times New Roman"/>
                <w:b/>
                <w:bCs/>
              </w:rPr>
            </w:pPr>
            <w:r w:rsidRPr="005E1251">
              <w:rPr>
                <w:rFonts w:ascii="Times New Roman" w:eastAsia="Times New Roman" w:hAnsi="Times New Roman" w:cs="Times New Roman"/>
                <w:b/>
                <w:bCs/>
              </w:rPr>
              <w:t>Належність територій до небезпечних зон, визначених відповідно до державних будівельних норм, ураховується в містобудівних умовах та обмеженнях на проектування та будівництво</w:t>
            </w:r>
            <w:r w:rsidR="00A40A6C">
              <w:rPr>
                <w:rFonts w:ascii="Times New Roman" w:eastAsia="Times New Roman" w:hAnsi="Times New Roman" w:cs="Times New Roman"/>
                <w:b/>
                <w:bCs/>
              </w:rPr>
              <w:t>;</w:t>
            </w:r>
            <w:r w:rsidRPr="005E1251">
              <w:rPr>
                <w:rFonts w:ascii="Times New Roman" w:eastAsia="Times New Roman" w:hAnsi="Times New Roman" w:cs="Times New Roman"/>
                <w:b/>
                <w:bCs/>
              </w:rPr>
              <w:t xml:space="preserve"> </w:t>
            </w:r>
          </w:p>
          <w:p w14:paraId="08E5D8DD" w14:textId="77777777" w:rsidR="00FE680C" w:rsidRPr="005E1251" w:rsidRDefault="00FE680C" w:rsidP="00E213BA">
            <w:pPr>
              <w:shd w:val="clear" w:color="auto" w:fill="FFFFFF"/>
              <w:autoSpaceDE w:val="0"/>
              <w:ind w:firstLine="340"/>
              <w:jc w:val="both"/>
              <w:rPr>
                <w:rFonts w:ascii="Times New Roman" w:hAnsi="Times New Roman" w:cs="Times New Roman"/>
              </w:rPr>
            </w:pPr>
            <w:r w:rsidRPr="005E1251">
              <w:rPr>
                <w:rFonts w:ascii="Times New Roman" w:eastAsia="Times New Roman" w:hAnsi="Times New Roman" w:cs="Times New Roman"/>
                <w:b/>
                <w:bCs/>
              </w:rPr>
              <w:t>…</w:t>
            </w:r>
          </w:p>
          <w:p w14:paraId="74BD5A18" w14:textId="77777777" w:rsidR="00FE680C" w:rsidRPr="005E1251" w:rsidRDefault="00FE680C" w:rsidP="00E213BA">
            <w:pPr>
              <w:pStyle w:val="ab"/>
              <w:shd w:val="clear" w:color="auto" w:fill="FFFFFF"/>
              <w:ind w:firstLine="340"/>
              <w:jc w:val="both"/>
              <w:rPr>
                <w:rFonts w:ascii="Times New Roman" w:hAnsi="Times New Roman" w:cs="Times New Roman"/>
              </w:rPr>
            </w:pPr>
            <w:r w:rsidRPr="005E1251">
              <w:rPr>
                <w:rFonts w:ascii="Times New Roman" w:eastAsia="Times New Roman" w:hAnsi="Times New Roman" w:cs="Times New Roman"/>
                <w:b/>
                <w:bCs/>
              </w:rPr>
              <w:t>8. Проекти містобудівної документації та проекти будівництва об'єктів  підлягають експертизі  щодо додержання нормативів з питань інженерно-технічних заходів цивільного захисту у випадках, передбачених законом.</w:t>
            </w:r>
          </w:p>
        </w:tc>
      </w:tr>
      <w:tr w:rsidR="005E1251" w:rsidRPr="005E1251" w14:paraId="2D942676" w14:textId="77777777" w:rsidTr="009E25E4">
        <w:tc>
          <w:tcPr>
            <w:tcW w:w="6804" w:type="dxa"/>
            <w:tcBorders>
              <w:left w:val="single" w:sz="4" w:space="0" w:color="000000"/>
              <w:bottom w:val="single" w:sz="4" w:space="0" w:color="000000"/>
            </w:tcBorders>
            <w:shd w:val="clear" w:color="auto" w:fill="auto"/>
          </w:tcPr>
          <w:p w14:paraId="7D5B9A24" w14:textId="77777777" w:rsidR="00FE680C" w:rsidRPr="005E1251" w:rsidRDefault="00FE680C" w:rsidP="00B00825">
            <w:pPr>
              <w:ind w:firstLine="567"/>
              <w:jc w:val="both"/>
              <w:rPr>
                <w:rFonts w:ascii="Times New Roman" w:hAnsi="Times New Roman" w:cs="Times New Roman"/>
              </w:rPr>
            </w:pPr>
            <w:r w:rsidRPr="005E1251">
              <w:rPr>
                <w:rFonts w:ascii="Times New Roman" w:hAnsi="Times New Roman" w:cs="Times New Roman"/>
              </w:rPr>
              <w:lastRenderedPageBreak/>
              <w:t>Стаття 35. Радіаційний і хімічний захист населення і територій</w:t>
            </w:r>
          </w:p>
          <w:p w14:paraId="3E35509D" w14:textId="77777777" w:rsidR="00FE680C" w:rsidRPr="005E1251" w:rsidRDefault="00FE680C" w:rsidP="00B00825">
            <w:pPr>
              <w:ind w:firstLine="567"/>
              <w:jc w:val="both"/>
              <w:rPr>
                <w:rFonts w:ascii="Times New Roman" w:hAnsi="Times New Roman" w:cs="Times New Roman"/>
              </w:rPr>
            </w:pPr>
            <w:r w:rsidRPr="005E1251">
              <w:rPr>
                <w:rFonts w:ascii="Times New Roman" w:hAnsi="Times New Roman" w:cs="Times New Roman"/>
              </w:rPr>
              <w:t>1. Радіаційний і хімічний захист населення і територій включає:</w:t>
            </w:r>
          </w:p>
          <w:p w14:paraId="1E62627E" w14:textId="77777777" w:rsidR="00FE680C" w:rsidRPr="005E1251" w:rsidRDefault="00FE680C" w:rsidP="00B00825">
            <w:pPr>
              <w:ind w:firstLine="567"/>
              <w:jc w:val="both"/>
              <w:rPr>
                <w:rFonts w:ascii="Times New Roman" w:hAnsi="Times New Roman" w:cs="Times New Roman"/>
              </w:rPr>
            </w:pPr>
            <w:r w:rsidRPr="005E1251">
              <w:rPr>
                <w:rFonts w:ascii="Times New Roman" w:hAnsi="Times New Roman" w:cs="Times New Roman"/>
              </w:rPr>
              <w:t>...</w:t>
            </w:r>
          </w:p>
          <w:p w14:paraId="3F692BE1" w14:textId="77777777" w:rsidR="00FE680C" w:rsidRPr="005E1251" w:rsidRDefault="00FE680C" w:rsidP="00B00825">
            <w:pPr>
              <w:ind w:firstLine="567"/>
              <w:jc w:val="both"/>
              <w:rPr>
                <w:rFonts w:ascii="Times New Roman" w:hAnsi="Times New Roman" w:cs="Times New Roman"/>
              </w:rPr>
            </w:pPr>
            <w:r w:rsidRPr="005E1251">
              <w:rPr>
                <w:rFonts w:ascii="Times New Roman" w:hAnsi="Times New Roman" w:cs="Times New Roman"/>
              </w:rPr>
              <w:t xml:space="preserve">6) </w:t>
            </w:r>
            <w:r w:rsidRPr="005E1251">
              <w:rPr>
                <w:rFonts w:ascii="Times New Roman" w:hAnsi="Times New Roman" w:cs="Times New Roman"/>
                <w:b/>
                <w:bCs/>
                <w:iCs/>
              </w:rPr>
              <w:t xml:space="preserve">проведення йодної профілактики рятувальників, які залучаються до ліквідації радіаційної аварії, персоналу радіаційно небезпечних об’єктів та населення, яке проживає </w:t>
            </w:r>
            <w:r w:rsidRPr="005E1251">
              <w:rPr>
                <w:rFonts w:ascii="Times New Roman" w:hAnsi="Times New Roman" w:cs="Times New Roman"/>
                <w:b/>
                <w:bCs/>
                <w:iCs/>
              </w:rPr>
              <w:lastRenderedPageBreak/>
              <w:t>в зонах можливого забруднення, радіоактивними ізотопами йоду з метою запобігання опроміненню щитоподібної залози;</w:t>
            </w:r>
          </w:p>
          <w:p w14:paraId="40C521BE" w14:textId="77777777" w:rsidR="00FE680C" w:rsidRPr="005E1251" w:rsidRDefault="00FE680C" w:rsidP="00B00825">
            <w:pPr>
              <w:ind w:firstLine="567"/>
              <w:jc w:val="both"/>
              <w:rPr>
                <w:rFonts w:ascii="Times New Roman" w:hAnsi="Times New Roman" w:cs="Times New Roman"/>
              </w:rPr>
            </w:pPr>
            <w:r w:rsidRPr="005E1251">
              <w:rPr>
                <w:rFonts w:ascii="Times New Roman" w:hAnsi="Times New Roman" w:cs="Times New Roman"/>
              </w:rPr>
              <w:t>...</w:t>
            </w:r>
          </w:p>
          <w:p w14:paraId="65AC490B" w14:textId="77777777" w:rsidR="00FE680C" w:rsidRPr="005E1251" w:rsidRDefault="00FE680C" w:rsidP="00B00825">
            <w:pPr>
              <w:ind w:firstLine="567"/>
              <w:jc w:val="both"/>
              <w:rPr>
                <w:rFonts w:ascii="Times New Roman" w:hAnsi="Times New Roman" w:cs="Times New Roman"/>
              </w:rPr>
            </w:pPr>
            <w:r w:rsidRPr="005E1251">
              <w:rPr>
                <w:rFonts w:ascii="Times New Roman" w:hAnsi="Times New Roman" w:cs="Times New Roman"/>
              </w:rPr>
              <w:t>8) проведення санітарної обробки населення та спеціальної обробки одягу, майна і транспорту;</w:t>
            </w:r>
          </w:p>
          <w:p w14:paraId="1D7B0EBA" w14:textId="77777777" w:rsidR="00E213BA" w:rsidRPr="005E1251" w:rsidRDefault="00E213BA" w:rsidP="00B00825">
            <w:pPr>
              <w:ind w:firstLine="567"/>
              <w:jc w:val="both"/>
              <w:rPr>
                <w:rFonts w:ascii="Times New Roman" w:hAnsi="Times New Roman" w:cs="Times New Roman"/>
              </w:rPr>
            </w:pPr>
          </w:p>
          <w:p w14:paraId="14F0C659" w14:textId="77777777" w:rsidR="00FE680C" w:rsidRPr="005E1251" w:rsidRDefault="00FE680C" w:rsidP="00B00825">
            <w:pPr>
              <w:ind w:firstLine="567"/>
              <w:jc w:val="both"/>
              <w:rPr>
                <w:rFonts w:ascii="Times New Roman" w:hAnsi="Times New Roman" w:cs="Times New Roman"/>
              </w:rPr>
            </w:pPr>
            <w:r w:rsidRPr="005E1251">
              <w:rPr>
                <w:rFonts w:ascii="Times New Roman" w:hAnsi="Times New Roman" w:cs="Times New Roman"/>
              </w:rPr>
              <w:t>...</w:t>
            </w:r>
          </w:p>
        </w:tc>
        <w:tc>
          <w:tcPr>
            <w:tcW w:w="6896" w:type="dxa"/>
            <w:tcBorders>
              <w:left w:val="single" w:sz="4" w:space="0" w:color="000000"/>
              <w:bottom w:val="single" w:sz="4" w:space="0" w:color="000000"/>
              <w:right w:val="single" w:sz="4" w:space="0" w:color="000000"/>
            </w:tcBorders>
            <w:shd w:val="clear" w:color="auto" w:fill="auto"/>
          </w:tcPr>
          <w:p w14:paraId="73F5F076" w14:textId="77777777" w:rsidR="00FE680C" w:rsidRPr="005E1251" w:rsidRDefault="00FE680C" w:rsidP="00B00825">
            <w:pPr>
              <w:ind w:firstLine="567"/>
              <w:jc w:val="both"/>
              <w:rPr>
                <w:rFonts w:ascii="Times New Roman" w:hAnsi="Times New Roman" w:cs="Times New Roman"/>
              </w:rPr>
            </w:pPr>
            <w:r w:rsidRPr="005E1251">
              <w:rPr>
                <w:rFonts w:ascii="Times New Roman" w:hAnsi="Times New Roman" w:cs="Times New Roman"/>
              </w:rPr>
              <w:lastRenderedPageBreak/>
              <w:t>Стаття 35. Радіаційний і хімічний захист населення і територій</w:t>
            </w:r>
          </w:p>
          <w:p w14:paraId="3D16DE8C" w14:textId="77777777" w:rsidR="00FE680C" w:rsidRPr="005E1251" w:rsidRDefault="00FE680C" w:rsidP="00B00825">
            <w:pPr>
              <w:ind w:firstLine="567"/>
              <w:jc w:val="both"/>
              <w:rPr>
                <w:rFonts w:ascii="Times New Roman" w:hAnsi="Times New Roman" w:cs="Times New Roman"/>
              </w:rPr>
            </w:pPr>
            <w:r w:rsidRPr="005E1251">
              <w:rPr>
                <w:rFonts w:ascii="Times New Roman" w:hAnsi="Times New Roman" w:cs="Times New Roman"/>
              </w:rPr>
              <w:t>1. Радіаційний і хімічний захист населення і територій включає:</w:t>
            </w:r>
          </w:p>
          <w:p w14:paraId="3164681E" w14:textId="77777777" w:rsidR="00FE680C" w:rsidRPr="005E1251" w:rsidRDefault="00FE680C" w:rsidP="00B00825">
            <w:pPr>
              <w:ind w:firstLine="567"/>
              <w:jc w:val="both"/>
              <w:rPr>
                <w:rFonts w:ascii="Times New Roman" w:hAnsi="Times New Roman" w:cs="Times New Roman"/>
              </w:rPr>
            </w:pPr>
            <w:r w:rsidRPr="005E1251">
              <w:rPr>
                <w:rFonts w:ascii="Times New Roman" w:hAnsi="Times New Roman" w:cs="Times New Roman"/>
              </w:rPr>
              <w:t>...</w:t>
            </w:r>
          </w:p>
          <w:p w14:paraId="73FB16C5" w14:textId="77777777" w:rsidR="00FE680C" w:rsidRPr="005E1251" w:rsidRDefault="00FE680C" w:rsidP="00B00825">
            <w:pPr>
              <w:pStyle w:val="af1"/>
              <w:snapToGrid w:val="0"/>
              <w:ind w:firstLine="567"/>
              <w:jc w:val="both"/>
              <w:rPr>
                <w:rFonts w:ascii="Times New Roman" w:hAnsi="Times New Roman" w:cs="Times New Roman"/>
              </w:rPr>
            </w:pPr>
            <w:r w:rsidRPr="005E1251">
              <w:rPr>
                <w:rFonts w:ascii="Times New Roman" w:hAnsi="Times New Roman" w:cs="Times New Roman"/>
                <w:b/>
                <w:bCs/>
              </w:rPr>
              <w:t xml:space="preserve">6) йодне блокування щитовидної залози осіб, які залучаються до ліквідації радіаційної аварії, персоналу </w:t>
            </w:r>
            <w:r w:rsidRPr="005E1251">
              <w:rPr>
                <w:rFonts w:ascii="Times New Roman" w:hAnsi="Times New Roman" w:cs="Times New Roman"/>
                <w:b/>
                <w:bCs/>
              </w:rPr>
              <w:lastRenderedPageBreak/>
              <w:t>радіаційно небезпечних об’єктів та населення, яке потрапляє в зони можливого радіоактивного забруднення;</w:t>
            </w:r>
          </w:p>
          <w:p w14:paraId="02A57589" w14:textId="77777777" w:rsidR="00E213BA" w:rsidRPr="005E1251" w:rsidRDefault="00E213BA" w:rsidP="00B00825">
            <w:pPr>
              <w:pStyle w:val="af1"/>
              <w:snapToGrid w:val="0"/>
              <w:ind w:firstLine="567"/>
              <w:jc w:val="both"/>
              <w:rPr>
                <w:rFonts w:ascii="Times New Roman" w:hAnsi="Times New Roman" w:cs="Times New Roman"/>
                <w:b/>
                <w:bCs/>
              </w:rPr>
            </w:pPr>
          </w:p>
          <w:p w14:paraId="209AC6E3" w14:textId="77777777" w:rsidR="00FE680C" w:rsidRPr="005E1251" w:rsidRDefault="00FE680C" w:rsidP="00B00825">
            <w:pPr>
              <w:pStyle w:val="af1"/>
              <w:snapToGrid w:val="0"/>
              <w:ind w:firstLine="567"/>
              <w:jc w:val="both"/>
              <w:rPr>
                <w:rFonts w:ascii="Times New Roman" w:hAnsi="Times New Roman" w:cs="Times New Roman"/>
              </w:rPr>
            </w:pPr>
            <w:r w:rsidRPr="005E1251">
              <w:rPr>
                <w:rFonts w:ascii="Times New Roman" w:hAnsi="Times New Roman" w:cs="Times New Roman"/>
                <w:b/>
                <w:bCs/>
              </w:rPr>
              <w:t>...</w:t>
            </w:r>
          </w:p>
          <w:p w14:paraId="6CCCBC32" w14:textId="77777777" w:rsidR="00FE680C" w:rsidRPr="005E1251" w:rsidRDefault="00FE680C" w:rsidP="00B00825">
            <w:pPr>
              <w:snapToGrid w:val="0"/>
              <w:ind w:firstLine="567"/>
              <w:jc w:val="both"/>
              <w:rPr>
                <w:rFonts w:ascii="Times New Roman" w:hAnsi="Times New Roman" w:cs="Times New Roman"/>
              </w:rPr>
            </w:pPr>
            <w:r w:rsidRPr="005E1251">
              <w:rPr>
                <w:rFonts w:ascii="Times New Roman" w:hAnsi="Times New Roman" w:cs="Times New Roman"/>
              </w:rPr>
              <w:t xml:space="preserve">8) проведення санітарної обробки населення та спеціальної обробки </w:t>
            </w:r>
            <w:r w:rsidRPr="005E1251">
              <w:rPr>
                <w:rFonts w:ascii="Times New Roman" w:hAnsi="Times New Roman" w:cs="Times New Roman"/>
                <w:b/>
                <w:bCs/>
              </w:rPr>
              <w:t xml:space="preserve"> </w:t>
            </w:r>
            <w:r w:rsidRPr="005E1251">
              <w:rPr>
                <w:rFonts w:ascii="Times New Roman" w:hAnsi="Times New Roman" w:cs="Times New Roman"/>
              </w:rPr>
              <w:t xml:space="preserve">одягу, майна, транспорту, </w:t>
            </w:r>
            <w:r w:rsidRPr="005E1251">
              <w:rPr>
                <w:rFonts w:ascii="Times New Roman" w:hAnsi="Times New Roman" w:cs="Times New Roman"/>
                <w:b/>
                <w:bCs/>
              </w:rPr>
              <w:t>будівель, доріг та окремих ділянок місцевості;</w:t>
            </w:r>
          </w:p>
          <w:p w14:paraId="055CB0D2" w14:textId="77777777" w:rsidR="00FE680C" w:rsidRPr="005E1251" w:rsidRDefault="00FE680C" w:rsidP="00B00825">
            <w:pPr>
              <w:snapToGrid w:val="0"/>
              <w:ind w:firstLine="567"/>
              <w:jc w:val="both"/>
              <w:rPr>
                <w:rFonts w:ascii="Times New Roman" w:hAnsi="Times New Roman" w:cs="Times New Roman"/>
              </w:rPr>
            </w:pPr>
            <w:r w:rsidRPr="005E1251">
              <w:rPr>
                <w:rFonts w:ascii="Times New Roman" w:hAnsi="Times New Roman" w:cs="Times New Roman"/>
                <w:b/>
                <w:bCs/>
              </w:rPr>
              <w:t>...</w:t>
            </w:r>
          </w:p>
          <w:p w14:paraId="4FF81612" w14:textId="77777777" w:rsidR="00FE680C" w:rsidRPr="005E1251" w:rsidRDefault="00FE680C" w:rsidP="00B00825">
            <w:pPr>
              <w:snapToGrid w:val="0"/>
              <w:ind w:firstLine="567"/>
              <w:jc w:val="both"/>
              <w:rPr>
                <w:rFonts w:ascii="Times New Roman" w:hAnsi="Times New Roman" w:cs="Times New Roman"/>
                <w:b/>
                <w:bCs/>
              </w:rPr>
            </w:pPr>
          </w:p>
          <w:p w14:paraId="7B7389B3" w14:textId="77777777" w:rsidR="00FE680C" w:rsidRPr="005E1251" w:rsidRDefault="00FE680C" w:rsidP="00B00825">
            <w:pPr>
              <w:ind w:firstLine="567"/>
              <w:jc w:val="both"/>
              <w:rPr>
                <w:rFonts w:ascii="Times New Roman" w:hAnsi="Times New Roman" w:cs="Times New Roman"/>
                <w:b/>
                <w:bCs/>
              </w:rPr>
            </w:pPr>
          </w:p>
          <w:p w14:paraId="1A769E14" w14:textId="77777777" w:rsidR="00FE680C" w:rsidRPr="005E1251" w:rsidRDefault="00FE680C" w:rsidP="00B00825">
            <w:pPr>
              <w:ind w:firstLine="567"/>
              <w:jc w:val="both"/>
              <w:rPr>
                <w:rFonts w:ascii="Times New Roman" w:hAnsi="Times New Roman" w:cs="Times New Roman"/>
              </w:rPr>
            </w:pPr>
          </w:p>
          <w:p w14:paraId="539B1718" w14:textId="77777777" w:rsidR="00FE680C" w:rsidRPr="005E1251" w:rsidRDefault="00FE680C" w:rsidP="00B00825">
            <w:pPr>
              <w:ind w:firstLine="567"/>
              <w:jc w:val="both"/>
              <w:rPr>
                <w:rFonts w:ascii="Times New Roman" w:hAnsi="Times New Roman" w:cs="Times New Roman"/>
              </w:rPr>
            </w:pPr>
          </w:p>
          <w:p w14:paraId="7FD1C589" w14:textId="77777777" w:rsidR="00FE680C" w:rsidRPr="005E1251" w:rsidRDefault="00FE680C" w:rsidP="00B00825">
            <w:pPr>
              <w:shd w:val="clear" w:color="auto" w:fill="FFFFFF"/>
              <w:ind w:firstLine="340"/>
              <w:jc w:val="both"/>
              <w:rPr>
                <w:rFonts w:ascii="Times New Roman" w:hAnsi="Times New Roman" w:cs="Times New Roman"/>
              </w:rPr>
            </w:pPr>
          </w:p>
        </w:tc>
      </w:tr>
      <w:tr w:rsidR="005E1251" w:rsidRPr="005E1251" w14:paraId="591FF920" w14:textId="77777777" w:rsidTr="009E25E4">
        <w:tc>
          <w:tcPr>
            <w:tcW w:w="6804" w:type="dxa"/>
            <w:tcBorders>
              <w:left w:val="single" w:sz="4" w:space="0" w:color="000000"/>
              <w:bottom w:val="single" w:sz="4" w:space="0" w:color="000000"/>
            </w:tcBorders>
            <w:shd w:val="clear" w:color="auto" w:fill="auto"/>
          </w:tcPr>
          <w:p w14:paraId="279442ED"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rPr>
              <w:lastRenderedPageBreak/>
              <w:t>Стаття 40. Навчання працюючого населення</w:t>
            </w:r>
          </w:p>
          <w:p w14:paraId="7DD85190"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rPr>
              <w:t>1. Навчання працюючого населення діям у надзвичайних ситуаціях є обов’язковим і здійснюється в робочий час за рахунок коштів роботодавця за програмами підготовки населення діям у надзвичайних ситуаціях, а також під час проведення спеціальних об’єктових навчань і тренувань з питань цивільного захисту.</w:t>
            </w:r>
          </w:p>
          <w:p w14:paraId="6EBE0ED9"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b/>
                <w:bCs/>
                <w:iCs/>
              </w:rPr>
              <w:t>Норма відсутня</w:t>
            </w:r>
          </w:p>
        </w:tc>
        <w:tc>
          <w:tcPr>
            <w:tcW w:w="6896" w:type="dxa"/>
            <w:tcBorders>
              <w:left w:val="single" w:sz="4" w:space="0" w:color="000000"/>
              <w:bottom w:val="single" w:sz="4" w:space="0" w:color="000000"/>
              <w:right w:val="single" w:sz="4" w:space="0" w:color="000000"/>
            </w:tcBorders>
            <w:shd w:val="clear" w:color="auto" w:fill="auto"/>
          </w:tcPr>
          <w:p w14:paraId="0C4C9FAF"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rPr>
              <w:t>Стаття 40. Навчання працюючого населення</w:t>
            </w:r>
          </w:p>
          <w:p w14:paraId="7296B1FF" w14:textId="77777777" w:rsidR="00FE680C" w:rsidRPr="005E1251" w:rsidRDefault="00FE680C" w:rsidP="00B00825">
            <w:pPr>
              <w:shd w:val="clear" w:color="auto" w:fill="FFFFFF"/>
              <w:ind w:firstLine="340"/>
              <w:jc w:val="both"/>
              <w:rPr>
                <w:rFonts w:ascii="Times New Roman" w:hAnsi="Times New Roman" w:cs="Times New Roman"/>
              </w:rPr>
            </w:pPr>
            <w:r w:rsidRPr="005E1251">
              <w:rPr>
                <w:rFonts w:ascii="Times New Roman" w:hAnsi="Times New Roman" w:cs="Times New Roman"/>
              </w:rPr>
              <w:t>1. Навчання працюючого населення діям у надзвичайних ситуаціях є обов’язковим і здійснюється в робочий час за рахунок коштів роботодавця за програмами підготовки населення діям у надзвичайних ситуаціях, а також під час проведення спеціальних об’єктових навчань і тренувань з питань цивільного захисту.</w:t>
            </w:r>
          </w:p>
          <w:p w14:paraId="1A377109" w14:textId="77777777" w:rsidR="00E213BA" w:rsidRPr="005E1251" w:rsidRDefault="00E213BA" w:rsidP="00B00825">
            <w:pPr>
              <w:pStyle w:val="ae"/>
              <w:shd w:val="clear" w:color="auto" w:fill="FFFFFF"/>
              <w:spacing w:before="0"/>
              <w:ind w:firstLine="340"/>
              <w:rPr>
                <w:rStyle w:val="rvts0"/>
                <w:rFonts w:ascii="Times New Roman" w:eastAsia="Calibri" w:hAnsi="Times New Roman" w:cs="Times New Roman"/>
                <w:b/>
                <w:bCs/>
                <w:sz w:val="24"/>
                <w:szCs w:val="24"/>
                <w:lang w:eastAsia="uk-UA" w:bidi="ar-SA"/>
              </w:rPr>
            </w:pPr>
          </w:p>
          <w:p w14:paraId="5BF8213D" w14:textId="77777777" w:rsidR="00FE680C" w:rsidRPr="005E1251" w:rsidRDefault="00FE680C" w:rsidP="00E213BA">
            <w:pPr>
              <w:pStyle w:val="ae"/>
              <w:shd w:val="clear" w:color="auto" w:fill="FFFFFF"/>
              <w:spacing w:before="0"/>
              <w:ind w:firstLine="340"/>
              <w:rPr>
                <w:rFonts w:ascii="Times New Roman" w:hAnsi="Times New Roman" w:cs="Times New Roman"/>
                <w:sz w:val="24"/>
                <w:szCs w:val="24"/>
              </w:rPr>
            </w:pPr>
            <w:r w:rsidRPr="005E1251">
              <w:rPr>
                <w:rStyle w:val="rvts0"/>
                <w:rFonts w:ascii="Times New Roman" w:eastAsia="Calibri" w:hAnsi="Times New Roman" w:cs="Times New Roman"/>
                <w:b/>
                <w:bCs/>
                <w:sz w:val="24"/>
                <w:szCs w:val="24"/>
                <w:lang w:eastAsia="uk-UA" w:bidi="ar-SA"/>
              </w:rPr>
              <w:t>Навчання працівників центральних органів виконавчої влади, інших органів державної влади, Ради міністрів Автономної Республіки Крим, місцевих державних адміністрацій, органів місцевого самоврядування, суб’єктів господарювання із числа керівного складу і фахівців, діяльність яких пов’язана з організацією і здійсненням заходів з питань цивільного захисту, організовується роботодавцем відповідно до п</w:t>
            </w:r>
            <w:r w:rsidRPr="005E1251">
              <w:rPr>
                <w:rStyle w:val="rvts0"/>
                <w:rFonts w:ascii="Times New Roman" w:eastAsia="Calibri" w:hAnsi="Times New Roman" w:cs="Times New Roman"/>
                <w:b/>
                <w:bCs/>
                <w:sz w:val="24"/>
                <w:szCs w:val="24"/>
                <w:lang w:eastAsia="ru-RU" w:bidi="ar-SA"/>
              </w:rPr>
              <w:t>орядку проведення навчання керівного складу та фахівців, діяльність яких пов’язана з організацією і здійсненням заходів цивільного захисту, затвердженого Кабінетом Міністрів України.</w:t>
            </w:r>
          </w:p>
        </w:tc>
      </w:tr>
      <w:tr w:rsidR="005E1251" w:rsidRPr="005E1251" w14:paraId="3424456D" w14:textId="77777777" w:rsidTr="009E25E4">
        <w:tc>
          <w:tcPr>
            <w:tcW w:w="6804" w:type="dxa"/>
            <w:tcBorders>
              <w:left w:val="single" w:sz="4" w:space="0" w:color="000000"/>
              <w:bottom w:val="single" w:sz="4" w:space="0" w:color="000000"/>
            </w:tcBorders>
            <w:shd w:val="clear" w:color="auto" w:fill="auto"/>
          </w:tcPr>
          <w:p w14:paraId="3AA523E8" w14:textId="77777777" w:rsidR="00FE680C" w:rsidRPr="005E1251" w:rsidRDefault="00FE680C" w:rsidP="00B00825">
            <w:pPr>
              <w:shd w:val="clear" w:color="auto" w:fill="FFFFFF"/>
              <w:ind w:firstLine="340"/>
              <w:jc w:val="both"/>
              <w:rPr>
                <w:rFonts w:ascii="Times New Roman" w:hAnsi="Times New Roman" w:cs="Times New Roman"/>
                <w:b/>
              </w:rPr>
            </w:pPr>
            <w:r w:rsidRPr="005E1251">
              <w:rPr>
                <w:rFonts w:ascii="Times New Roman" w:hAnsi="Times New Roman" w:cs="Times New Roman"/>
                <w:b/>
              </w:rPr>
              <w:lastRenderedPageBreak/>
              <w:t xml:space="preserve">Стаття 41. </w:t>
            </w:r>
            <w:r w:rsidRPr="005E1251">
              <w:rPr>
                <w:rFonts w:ascii="Times New Roman" w:hAnsi="Times New Roman" w:cs="Times New Roman"/>
                <w:b/>
                <w:bCs/>
                <w:iCs/>
              </w:rPr>
              <w:t>Формування культури безпеки життєдіяльності населення.</w:t>
            </w:r>
            <w:r w:rsidRPr="005E1251">
              <w:rPr>
                <w:rFonts w:ascii="Times New Roman" w:hAnsi="Times New Roman" w:cs="Times New Roman"/>
                <w:b/>
              </w:rPr>
              <w:t xml:space="preserve"> Навчання учнів, студентів та дітей дошкільного віку</w:t>
            </w:r>
          </w:p>
          <w:p w14:paraId="6C5F489B"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b/>
                <w:bCs/>
                <w:iCs/>
              </w:rPr>
              <w:t>1. Культура безпеки життєдіяльності населення — це  сукупність цінностей, стандартів, моральних норм і норм поведінки, спрямованих на підтримання самодисципліни як способу підвищення рівня безпеки.</w:t>
            </w:r>
          </w:p>
          <w:p w14:paraId="1E714D89" w14:textId="77777777" w:rsidR="00FE680C" w:rsidRPr="005E1251" w:rsidRDefault="00FE680C" w:rsidP="00B00825">
            <w:pPr>
              <w:pStyle w:val="a6"/>
              <w:shd w:val="clear" w:color="auto" w:fill="FFFFFF"/>
              <w:spacing w:after="0" w:line="240" w:lineRule="auto"/>
              <w:ind w:firstLine="397"/>
              <w:jc w:val="both"/>
              <w:rPr>
                <w:rFonts w:ascii="Times New Roman" w:hAnsi="Times New Roman" w:cs="Times New Roman"/>
              </w:rPr>
            </w:pPr>
            <w:bookmarkStart w:id="47" w:name="n741"/>
            <w:bookmarkEnd w:id="47"/>
            <w:r w:rsidRPr="005E1251">
              <w:rPr>
                <w:rFonts w:ascii="Times New Roman" w:hAnsi="Times New Roman" w:cs="Times New Roman"/>
                <w:b/>
                <w:bCs/>
                <w:iCs/>
              </w:rPr>
              <w:t>2. Популяризація культури безпеки життєдіяльності серед дітей та молоді організовується і здійснюється центральним органом виконавчої влади, який забезпечує формування та реалізує державну політику у сфері цивільного захисту, спільно з центральним органом виконавчої влади, що забезпечує формування та реалізує державну політику у сфері освіти і науки, громадськими організаціями шляхом:</w:t>
            </w:r>
          </w:p>
          <w:p w14:paraId="7BB8318B" w14:textId="77777777" w:rsidR="00FE680C" w:rsidRPr="005E1251" w:rsidRDefault="00FE680C" w:rsidP="00B00825">
            <w:pPr>
              <w:pStyle w:val="a6"/>
              <w:shd w:val="clear" w:color="auto" w:fill="FFFFFF"/>
              <w:spacing w:after="0" w:line="240" w:lineRule="auto"/>
              <w:ind w:firstLine="397"/>
              <w:jc w:val="both"/>
              <w:rPr>
                <w:rFonts w:ascii="Times New Roman" w:hAnsi="Times New Roman" w:cs="Times New Roman"/>
              </w:rPr>
            </w:pPr>
            <w:bookmarkStart w:id="48" w:name="n742"/>
            <w:bookmarkEnd w:id="48"/>
            <w:r w:rsidRPr="005E1251">
              <w:rPr>
                <w:rFonts w:ascii="Times New Roman" w:hAnsi="Times New Roman" w:cs="Times New Roman"/>
                <w:b/>
                <w:bCs/>
                <w:iCs/>
              </w:rPr>
              <w:t>1) проведення шкільних, районних (міських), обласних та всеукраїнських змагань з безпеки життєдіяльності;</w:t>
            </w:r>
          </w:p>
          <w:p w14:paraId="6451AB36" w14:textId="77777777" w:rsidR="00FE680C" w:rsidRPr="005E1251" w:rsidRDefault="00FE680C" w:rsidP="00B00825">
            <w:pPr>
              <w:pStyle w:val="a6"/>
              <w:shd w:val="clear" w:color="auto" w:fill="FFFFFF"/>
              <w:spacing w:after="0" w:line="240" w:lineRule="auto"/>
              <w:ind w:firstLine="397"/>
              <w:jc w:val="both"/>
              <w:rPr>
                <w:rFonts w:ascii="Times New Roman" w:hAnsi="Times New Roman" w:cs="Times New Roman"/>
              </w:rPr>
            </w:pPr>
            <w:bookmarkStart w:id="49" w:name="n743"/>
            <w:bookmarkEnd w:id="49"/>
            <w:r w:rsidRPr="005E1251">
              <w:rPr>
                <w:rFonts w:ascii="Times New Roman" w:hAnsi="Times New Roman" w:cs="Times New Roman"/>
                <w:b/>
                <w:bCs/>
                <w:iCs/>
              </w:rPr>
              <w:t>2) проведення навчально-тренувальних зборів і польових таборів;</w:t>
            </w:r>
          </w:p>
          <w:p w14:paraId="2C22316D" w14:textId="77777777" w:rsidR="00FE680C" w:rsidRPr="005E1251" w:rsidRDefault="00FE680C" w:rsidP="00B00825">
            <w:pPr>
              <w:pStyle w:val="a6"/>
              <w:shd w:val="clear" w:color="auto" w:fill="FFFFFF"/>
              <w:spacing w:after="0" w:line="240" w:lineRule="auto"/>
              <w:ind w:firstLine="397"/>
              <w:jc w:val="both"/>
              <w:rPr>
                <w:rFonts w:ascii="Times New Roman" w:hAnsi="Times New Roman" w:cs="Times New Roman"/>
              </w:rPr>
            </w:pPr>
            <w:bookmarkStart w:id="50" w:name="n744"/>
            <w:bookmarkEnd w:id="50"/>
            <w:r w:rsidRPr="005E1251">
              <w:rPr>
                <w:rFonts w:ascii="Times New Roman" w:hAnsi="Times New Roman" w:cs="Times New Roman"/>
                <w:b/>
                <w:bCs/>
                <w:iCs/>
              </w:rPr>
              <w:t>3) участі команд - переможниць у</w:t>
            </w:r>
            <w:r w:rsidRPr="005E1251">
              <w:rPr>
                <w:rFonts w:ascii="Times New Roman" w:hAnsi="Times New Roman" w:cs="Times New Roman"/>
              </w:rPr>
              <w:t xml:space="preserve"> </w:t>
            </w:r>
            <w:r w:rsidRPr="005E1251">
              <w:rPr>
                <w:rFonts w:ascii="Times New Roman" w:hAnsi="Times New Roman" w:cs="Times New Roman"/>
                <w:b/>
                <w:bCs/>
                <w:iCs/>
              </w:rPr>
              <w:t>заходах міжнародного рівня з цих питань.</w:t>
            </w:r>
          </w:p>
          <w:p w14:paraId="36CEF146" w14:textId="77777777" w:rsidR="00FE680C" w:rsidRPr="005E1251" w:rsidRDefault="00FE680C" w:rsidP="00B00825">
            <w:pPr>
              <w:pStyle w:val="a6"/>
              <w:shd w:val="clear" w:color="auto" w:fill="FFFFFF"/>
              <w:tabs>
                <w:tab w:val="left" w:pos="400"/>
              </w:tabs>
              <w:spacing w:after="0" w:line="240" w:lineRule="auto"/>
              <w:ind w:firstLine="454"/>
              <w:jc w:val="both"/>
              <w:rPr>
                <w:rFonts w:ascii="Times New Roman" w:hAnsi="Times New Roman" w:cs="Times New Roman"/>
              </w:rPr>
            </w:pPr>
            <w:bookmarkStart w:id="51" w:name="n745"/>
            <w:bookmarkEnd w:id="51"/>
            <w:r w:rsidRPr="005E1251">
              <w:rPr>
                <w:rFonts w:ascii="Times New Roman" w:hAnsi="Times New Roman" w:cs="Times New Roman"/>
                <w:b/>
                <w:bCs/>
                <w:iCs/>
              </w:rPr>
              <w:t>3. Навчання учнів, студентів та дітей дошкільного віку діям у надзвичайних ситуаціях та правилам пожежної безпеки є обов’язковим і здійснюється під час навчально-виховного процесу за рахунок коштів, передбачених на фінансування навчальних закладів.</w:t>
            </w:r>
          </w:p>
          <w:p w14:paraId="3C0AD9A1" w14:textId="77777777" w:rsidR="00FE680C" w:rsidRPr="005E1251" w:rsidRDefault="00FE680C" w:rsidP="00B00825">
            <w:pPr>
              <w:pStyle w:val="a6"/>
              <w:shd w:val="clear" w:color="auto" w:fill="FFFFFF"/>
              <w:tabs>
                <w:tab w:val="left" w:pos="400"/>
              </w:tabs>
              <w:spacing w:after="0" w:line="240" w:lineRule="auto"/>
              <w:ind w:firstLine="454"/>
              <w:jc w:val="both"/>
              <w:rPr>
                <w:rFonts w:ascii="Times New Roman" w:hAnsi="Times New Roman" w:cs="Times New Roman"/>
              </w:rPr>
            </w:pPr>
          </w:p>
          <w:p w14:paraId="074BCF1B" w14:textId="77777777" w:rsidR="00FE680C" w:rsidRPr="005E1251" w:rsidRDefault="00FE680C" w:rsidP="00B00825">
            <w:pPr>
              <w:pStyle w:val="a6"/>
              <w:shd w:val="clear" w:color="auto" w:fill="FFFFFF"/>
              <w:tabs>
                <w:tab w:val="left" w:pos="400"/>
              </w:tabs>
              <w:spacing w:after="0" w:line="240" w:lineRule="auto"/>
              <w:ind w:firstLine="454"/>
              <w:jc w:val="both"/>
              <w:rPr>
                <w:rFonts w:ascii="Times New Roman" w:hAnsi="Times New Roman" w:cs="Times New Roman"/>
              </w:rPr>
            </w:pPr>
          </w:p>
        </w:tc>
        <w:tc>
          <w:tcPr>
            <w:tcW w:w="6896" w:type="dxa"/>
            <w:tcBorders>
              <w:left w:val="single" w:sz="4" w:space="0" w:color="000000"/>
              <w:bottom w:val="single" w:sz="4" w:space="0" w:color="000000"/>
              <w:right w:val="single" w:sz="4" w:space="0" w:color="000000"/>
            </w:tcBorders>
            <w:shd w:val="clear" w:color="auto" w:fill="auto"/>
          </w:tcPr>
          <w:p w14:paraId="0254FB94" w14:textId="77777777" w:rsidR="00EE2EB2" w:rsidRPr="005E1251" w:rsidRDefault="00EE2EB2" w:rsidP="00B00825">
            <w:pPr>
              <w:ind w:firstLine="624"/>
              <w:jc w:val="both"/>
              <w:rPr>
                <w:rFonts w:ascii="Times New Roman" w:hAnsi="Times New Roman" w:cs="Times New Roman"/>
                <w:b/>
              </w:rPr>
            </w:pPr>
            <w:r w:rsidRPr="005E1251">
              <w:rPr>
                <w:rFonts w:ascii="Times New Roman" w:hAnsi="Times New Roman" w:cs="Times New Roman"/>
                <w:b/>
                <w:lang w:eastAsia="uk-UA"/>
              </w:rPr>
              <w:t>Стаття 41. Навчання учнів, студентів та дітей дошкільного віку</w:t>
            </w:r>
          </w:p>
          <w:p w14:paraId="11441C28" w14:textId="77777777" w:rsidR="00EE2EB2" w:rsidRPr="005E1251" w:rsidRDefault="00EE2EB2" w:rsidP="00B00825">
            <w:pPr>
              <w:ind w:firstLine="624"/>
              <w:jc w:val="both"/>
              <w:rPr>
                <w:rFonts w:ascii="Times New Roman" w:hAnsi="Times New Roman" w:cs="Times New Roman"/>
                <w:b/>
              </w:rPr>
            </w:pPr>
            <w:r w:rsidRPr="005E1251">
              <w:rPr>
                <w:rFonts w:ascii="Times New Roman" w:hAnsi="Times New Roman" w:cs="Times New Roman"/>
                <w:b/>
                <w:lang w:eastAsia="uk-UA"/>
              </w:rPr>
              <w:t xml:space="preserve">1. Навчання дітей дошкільного віку, учнів та студентів діям у надзвичайних ситуаціях та правилам пожежної безпеки є обов’язковим і здійснюється під час освітнього процесу дітей старшого дошкільного віку за навчальними планами і програмами розвитку дітей, учнів за навчальними планами і програмами з навчальних предметів, а </w:t>
            </w:r>
            <w:r w:rsidRPr="005E1251">
              <w:rPr>
                <w:rStyle w:val="111111"/>
                <w:rFonts w:ascii="Times New Roman" w:hAnsi="Times New Roman" w:cs="Times New Roman"/>
                <w:b/>
                <w:sz w:val="24"/>
                <w:szCs w:val="24"/>
              </w:rPr>
              <w:t>студентів на кожному рівні вищої освіти за програмами навчальних дисциплін та планами</w:t>
            </w:r>
            <w:r w:rsidRPr="005E1251">
              <w:rPr>
                <w:rFonts w:ascii="Times New Roman" w:hAnsi="Times New Roman" w:cs="Times New Roman"/>
                <w:b/>
                <w:lang w:eastAsia="uk-UA"/>
              </w:rPr>
              <w:t xml:space="preserve"> об’єктових тренувань з питань цивільного захисту за рахунок коштів, передбачених на фінансування закладів освіти.</w:t>
            </w:r>
          </w:p>
          <w:p w14:paraId="7CF8F7A2" w14:textId="77777777" w:rsidR="00EE2EB2" w:rsidRPr="005E1251" w:rsidRDefault="00EE2EB2" w:rsidP="00B00825">
            <w:pPr>
              <w:tabs>
                <w:tab w:val="left" w:pos="683"/>
              </w:tabs>
              <w:ind w:firstLine="624"/>
              <w:jc w:val="both"/>
              <w:rPr>
                <w:rFonts w:ascii="Times New Roman" w:hAnsi="Times New Roman" w:cs="Times New Roman"/>
                <w:b/>
              </w:rPr>
            </w:pPr>
            <w:r w:rsidRPr="005E1251">
              <w:rPr>
                <w:rFonts w:ascii="Times New Roman" w:hAnsi="Times New Roman" w:cs="Times New Roman"/>
                <w:b/>
                <w:lang w:eastAsia="uk-UA"/>
              </w:rPr>
              <w:t xml:space="preserve">2. </w:t>
            </w:r>
            <w:r w:rsidRPr="005E1251">
              <w:rPr>
                <w:rFonts w:ascii="Times New Roman" w:hAnsi="Times New Roman" w:cs="Times New Roman"/>
                <w:b/>
              </w:rPr>
              <w:t>Для поліпшення якості освітнього процесу з дітьми та учнями з питань захисту життя, формування культури безпеки і норм поведінки у надзвичайних ситуаціях у закладах дошкільної освіти щороку проводяться Тижні безпеки дитини, у закладах загальної середньої та професійно-технічної освіти щороку проводяться Дні цивільного захисту.</w:t>
            </w:r>
          </w:p>
          <w:p w14:paraId="7640EF2B" w14:textId="77777777" w:rsidR="00FE680C" w:rsidRPr="005E1251" w:rsidRDefault="00EE2EB2" w:rsidP="00B00825">
            <w:pPr>
              <w:pStyle w:val="ab"/>
              <w:shd w:val="clear" w:color="auto" w:fill="FFFFFF"/>
              <w:snapToGrid w:val="0"/>
              <w:ind w:firstLine="283"/>
              <w:jc w:val="both"/>
              <w:rPr>
                <w:rFonts w:ascii="Times New Roman" w:hAnsi="Times New Roman" w:cs="Times New Roman"/>
              </w:rPr>
            </w:pPr>
            <w:r w:rsidRPr="005E1251">
              <w:rPr>
                <w:rStyle w:val="3f3f3f3f3f3f3f3f3f3f3f3f3f3f3f3f3f3f3f3f3f3f3f3f3f1"/>
                <w:rFonts w:ascii="Times New Roman" w:eastAsia="Times New Roman" w:hAnsi="Times New Roman" w:cs="Times New Roman"/>
                <w:b/>
                <w:lang w:eastAsia="ru-RU" w:bidi="ar-SA"/>
              </w:rPr>
              <w:t xml:space="preserve">3. </w:t>
            </w:r>
            <w:r w:rsidRPr="005E1251">
              <w:rPr>
                <w:rStyle w:val="rvts0"/>
                <w:rFonts w:ascii="Times New Roman" w:eastAsia="Calibri" w:hAnsi="Times New Roman" w:cs="Times New Roman"/>
                <w:b/>
                <w:lang w:eastAsia="uk-UA" w:bidi="ar-SA"/>
              </w:rPr>
              <w:t xml:space="preserve">Популяризація знань серед дітей та молоді з питань цивільного захисту, </w:t>
            </w:r>
            <w:r w:rsidRPr="005E1251">
              <w:rPr>
                <w:rStyle w:val="3f3f3f3f3f3f3f3f3f3f3f3f3f3f3f3f3f3f3f3f3f3f3f3f3f1"/>
                <w:rFonts w:ascii="Times New Roman" w:eastAsia="Times New Roman" w:hAnsi="Times New Roman" w:cs="Times New Roman"/>
                <w:b/>
                <w:lang w:eastAsia="ru-RU" w:bidi="ar-SA"/>
              </w:rPr>
              <w:t>дій у надзвичайних ситуаціях та правил пожежної безпеки</w:t>
            </w:r>
            <w:r w:rsidRPr="005E1251">
              <w:rPr>
                <w:rStyle w:val="rvts0"/>
                <w:rFonts w:ascii="Times New Roman" w:eastAsia="Calibri" w:hAnsi="Times New Roman" w:cs="Times New Roman"/>
                <w:b/>
                <w:lang w:eastAsia="uk-UA" w:bidi="ar-SA"/>
              </w:rPr>
              <w:t xml:space="preserve"> здійснюються </w:t>
            </w:r>
            <w:r w:rsidRPr="005E1251">
              <w:rPr>
                <w:rStyle w:val="rvts0"/>
                <w:rFonts w:ascii="Times New Roman" w:eastAsia="SimSun" w:hAnsi="Times New Roman" w:cs="Times New Roman"/>
                <w:b/>
                <w:lang w:eastAsia="uk-UA" w:bidi="ar-SA"/>
              </w:rPr>
              <w:t>центральними органами виконавчої влади, Радою міністрів Автономної Республіки Крим, місцевими державними адміністраціями, органами місцевого самоврядування</w:t>
            </w:r>
            <w:r w:rsidRPr="005E1251">
              <w:rPr>
                <w:rStyle w:val="rvts0"/>
                <w:rFonts w:ascii="Times New Roman" w:eastAsia="Calibri" w:hAnsi="Times New Roman" w:cs="Times New Roman"/>
                <w:b/>
                <w:lang w:eastAsia="uk-UA" w:bidi="ar-SA"/>
              </w:rPr>
              <w:t xml:space="preserve"> та за участю громадських об'єднань шляхом підготовки та </w:t>
            </w:r>
            <w:r w:rsidRPr="005E1251">
              <w:rPr>
                <w:rStyle w:val="10"/>
                <w:rFonts w:ascii="Times New Roman" w:eastAsia="Calibri" w:hAnsi="Times New Roman" w:cs="Times New Roman"/>
                <w:b/>
                <w:lang w:eastAsia="uk-UA" w:bidi="ar-SA"/>
              </w:rPr>
              <w:t>проведення комплексу заходів відповідного спрямування.</w:t>
            </w:r>
          </w:p>
        </w:tc>
      </w:tr>
      <w:tr w:rsidR="005E1251" w:rsidRPr="005E1251" w14:paraId="6AC71631" w14:textId="77777777" w:rsidTr="009E25E4">
        <w:tc>
          <w:tcPr>
            <w:tcW w:w="6804" w:type="dxa"/>
            <w:tcBorders>
              <w:left w:val="single" w:sz="4" w:space="0" w:color="000000"/>
              <w:bottom w:val="single" w:sz="4" w:space="0" w:color="000000"/>
            </w:tcBorders>
            <w:shd w:val="clear" w:color="auto" w:fill="auto"/>
          </w:tcPr>
          <w:p w14:paraId="6E88235D" w14:textId="77777777" w:rsidR="00E213BA" w:rsidRPr="005E1251" w:rsidRDefault="00FE680C" w:rsidP="00E213BA">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rPr>
              <w:t xml:space="preserve">Стаття 42. </w:t>
            </w:r>
            <w:r w:rsidR="00E213BA" w:rsidRPr="005E1251">
              <w:rPr>
                <w:rFonts w:ascii="Times New Roman" w:hAnsi="Times New Roman" w:cs="Times New Roman"/>
              </w:rPr>
              <w:t>Навчання непрацюючого населення</w:t>
            </w:r>
          </w:p>
          <w:p w14:paraId="77C18C89" w14:textId="77777777" w:rsidR="00E213BA" w:rsidRPr="005E1251" w:rsidRDefault="00E213BA" w:rsidP="00E213BA">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rPr>
              <w:t>...</w:t>
            </w:r>
          </w:p>
          <w:p w14:paraId="57395762" w14:textId="77777777" w:rsidR="00FE680C" w:rsidRPr="005E1251" w:rsidRDefault="00FE680C" w:rsidP="00E213BA">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b/>
                <w:bCs/>
                <w:iCs/>
              </w:rPr>
              <w:t>Норма відсутня</w:t>
            </w:r>
          </w:p>
        </w:tc>
        <w:tc>
          <w:tcPr>
            <w:tcW w:w="6896" w:type="dxa"/>
            <w:tcBorders>
              <w:left w:val="single" w:sz="4" w:space="0" w:color="000000"/>
              <w:bottom w:val="single" w:sz="4" w:space="0" w:color="000000"/>
              <w:right w:val="single" w:sz="4" w:space="0" w:color="000000"/>
            </w:tcBorders>
            <w:shd w:val="clear" w:color="auto" w:fill="auto"/>
          </w:tcPr>
          <w:p w14:paraId="4DDA2EEE"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rPr>
              <w:t>Стаття 42. Навчання непрацюючого населення</w:t>
            </w:r>
          </w:p>
          <w:p w14:paraId="4647429E"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rPr>
              <w:t>...</w:t>
            </w:r>
          </w:p>
          <w:p w14:paraId="36D37F4A" w14:textId="77777777" w:rsidR="00FE680C" w:rsidRPr="005E1251" w:rsidRDefault="00FE680C" w:rsidP="00B00825">
            <w:pPr>
              <w:pStyle w:val="ab"/>
              <w:shd w:val="clear" w:color="auto" w:fill="FFFFFF"/>
              <w:snapToGrid w:val="0"/>
              <w:ind w:firstLine="283"/>
              <w:jc w:val="both"/>
              <w:rPr>
                <w:rFonts w:ascii="Times New Roman" w:hAnsi="Times New Roman" w:cs="Times New Roman"/>
              </w:rPr>
            </w:pPr>
            <w:r w:rsidRPr="005E1251">
              <w:rPr>
                <w:rStyle w:val="rvts0"/>
                <w:rFonts w:ascii="Times New Roman" w:eastAsia="Antiqua" w:hAnsi="Times New Roman" w:cs="Times New Roman"/>
                <w:b/>
                <w:bCs/>
                <w:iCs/>
                <w:lang w:eastAsia="uk-UA" w:bidi="ar-SA"/>
              </w:rPr>
              <w:t>2. Для надання населенню за місцем його проживання інформації з питань цивільного захисту органами місцевого самоврядування створюються консультаційні пункти та призначаються відповідальні особи за організацію їх роботи.</w:t>
            </w:r>
          </w:p>
        </w:tc>
      </w:tr>
      <w:tr w:rsidR="005E1251" w:rsidRPr="005E1251" w14:paraId="37A7E63D" w14:textId="77777777" w:rsidTr="009E25E4">
        <w:tc>
          <w:tcPr>
            <w:tcW w:w="6804" w:type="dxa"/>
            <w:tcBorders>
              <w:left w:val="single" w:sz="4" w:space="0" w:color="000000"/>
              <w:bottom w:val="single" w:sz="4" w:space="0" w:color="000000"/>
            </w:tcBorders>
            <w:shd w:val="clear" w:color="auto" w:fill="auto"/>
          </w:tcPr>
          <w:p w14:paraId="72AB4D9C"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rPr>
              <w:lastRenderedPageBreak/>
              <w:t xml:space="preserve">Стаття 54. Віднесення </w:t>
            </w:r>
            <w:r w:rsidRPr="005E1251">
              <w:rPr>
                <w:rFonts w:ascii="Times New Roman" w:hAnsi="Times New Roman" w:cs="Times New Roman"/>
                <w:b/>
                <w:bCs/>
                <w:iCs/>
              </w:rPr>
              <w:t>міст та</w:t>
            </w:r>
            <w:r w:rsidRPr="005E1251">
              <w:rPr>
                <w:rFonts w:ascii="Times New Roman" w:hAnsi="Times New Roman" w:cs="Times New Roman"/>
              </w:rPr>
              <w:t xml:space="preserve"> суб’єктів господарювання до відповідних груп і категорій цивільного захисту </w:t>
            </w:r>
          </w:p>
          <w:p w14:paraId="30CD4499"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p>
          <w:p w14:paraId="4DCD5CDA"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bookmarkStart w:id="52" w:name="n860"/>
            <w:bookmarkEnd w:id="52"/>
            <w:r w:rsidRPr="005E1251">
              <w:rPr>
                <w:rFonts w:ascii="Times New Roman" w:hAnsi="Times New Roman" w:cs="Times New Roman"/>
              </w:rPr>
              <w:t>1.</w:t>
            </w:r>
            <w:r w:rsidRPr="005E1251">
              <w:rPr>
                <w:rFonts w:ascii="Times New Roman" w:hAnsi="Times New Roman" w:cs="Times New Roman"/>
                <w:b/>
                <w:bCs/>
                <w:iCs/>
              </w:rPr>
              <w:t xml:space="preserve"> Міста,</w:t>
            </w:r>
            <w:r w:rsidRPr="005E1251">
              <w:rPr>
                <w:rFonts w:ascii="Times New Roman" w:hAnsi="Times New Roman" w:cs="Times New Roman"/>
              </w:rPr>
              <w:t xml:space="preserve"> на території яких розміщені суб’єкти господарювання, що мають важливе економічне і стратегічне значення для економіки і безпеки держави та становлять небезпеку для населення і територій у зв’язку з можливістю радіоактивного, хімічного забруднення чи катастрофічного затоплення, відносяться до відповідних груп цивільного захисту - особливої, першої, другої чи третьої.</w:t>
            </w:r>
          </w:p>
          <w:p w14:paraId="5A6FE4AB"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rPr>
              <w:t>...</w:t>
            </w:r>
          </w:p>
        </w:tc>
        <w:tc>
          <w:tcPr>
            <w:tcW w:w="6896" w:type="dxa"/>
            <w:tcBorders>
              <w:left w:val="single" w:sz="4" w:space="0" w:color="000000"/>
              <w:bottom w:val="single" w:sz="4" w:space="0" w:color="000000"/>
              <w:right w:val="single" w:sz="4" w:space="0" w:color="000000"/>
            </w:tcBorders>
            <w:shd w:val="clear" w:color="auto" w:fill="auto"/>
          </w:tcPr>
          <w:p w14:paraId="11A46D49"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rPr>
              <w:t xml:space="preserve">Стаття 54. Віднесення </w:t>
            </w:r>
            <w:r w:rsidRPr="005E1251">
              <w:rPr>
                <w:rFonts w:ascii="Times New Roman" w:eastAsia="Times New Roman" w:hAnsi="Times New Roman" w:cs="Times New Roman"/>
                <w:b/>
                <w:bCs/>
              </w:rPr>
              <w:t>території та населених пунктів</w:t>
            </w:r>
            <w:r w:rsidRPr="005E1251">
              <w:rPr>
                <w:rFonts w:ascii="Times New Roman" w:eastAsia="Times New Roman" w:hAnsi="Times New Roman" w:cs="Times New Roman"/>
              </w:rPr>
              <w:t xml:space="preserve"> </w:t>
            </w:r>
            <w:r w:rsidRPr="005E1251">
              <w:rPr>
                <w:rFonts w:ascii="Times New Roman" w:eastAsia="Times New Roman" w:hAnsi="Times New Roman" w:cs="Times New Roman"/>
                <w:b/>
                <w:bCs/>
              </w:rPr>
              <w:t>територіальних громад,</w:t>
            </w:r>
            <w:r w:rsidRPr="005E1251">
              <w:rPr>
                <w:rFonts w:ascii="Times New Roman" w:eastAsia="Times New Roman" w:hAnsi="Times New Roman" w:cs="Times New Roman"/>
                <w:b/>
                <w:bCs/>
                <w:iCs/>
              </w:rPr>
              <w:t xml:space="preserve"> </w:t>
            </w:r>
            <w:r w:rsidRPr="005E1251">
              <w:rPr>
                <w:rFonts w:ascii="Times New Roman" w:hAnsi="Times New Roman" w:cs="Times New Roman"/>
                <w:b/>
                <w:bCs/>
                <w:iCs/>
              </w:rPr>
              <w:t xml:space="preserve"> </w:t>
            </w:r>
            <w:r w:rsidRPr="005E1251">
              <w:rPr>
                <w:rFonts w:ascii="Times New Roman" w:hAnsi="Times New Roman" w:cs="Times New Roman"/>
              </w:rPr>
              <w:t xml:space="preserve">суб’єктів господарювання до відповідних груп і категорій  </w:t>
            </w:r>
            <w:r w:rsidRPr="005E1251">
              <w:rPr>
                <w:rFonts w:ascii="Times New Roman" w:hAnsi="Times New Roman" w:cs="Times New Roman"/>
                <w:b/>
                <w:bCs/>
                <w:iCs/>
              </w:rPr>
              <w:t>з</w:t>
            </w:r>
            <w:r w:rsidRPr="005E1251">
              <w:rPr>
                <w:rFonts w:ascii="Times New Roman" w:hAnsi="Times New Roman" w:cs="Times New Roman"/>
              </w:rPr>
              <w:t xml:space="preserve"> цивільного захисту </w:t>
            </w:r>
          </w:p>
          <w:p w14:paraId="6C0131FA"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bookmarkStart w:id="53" w:name="n8601"/>
            <w:bookmarkEnd w:id="53"/>
            <w:r w:rsidRPr="005E1251">
              <w:rPr>
                <w:rFonts w:ascii="Times New Roman" w:hAnsi="Times New Roman" w:cs="Times New Roman"/>
              </w:rPr>
              <w:t xml:space="preserve">1. </w:t>
            </w:r>
            <w:r w:rsidRPr="005E1251">
              <w:rPr>
                <w:rFonts w:ascii="Times New Roman" w:hAnsi="Times New Roman" w:cs="Times New Roman"/>
                <w:b/>
                <w:bCs/>
              </w:rPr>
              <w:t>Н</w:t>
            </w:r>
            <w:r w:rsidRPr="005E1251">
              <w:rPr>
                <w:rFonts w:ascii="Times New Roman" w:eastAsia="Times New Roman" w:hAnsi="Times New Roman" w:cs="Times New Roman"/>
                <w:b/>
                <w:bCs/>
              </w:rPr>
              <w:t>аселені пункти та територіальні громади,</w:t>
            </w:r>
            <w:r w:rsidRPr="005E1251">
              <w:rPr>
                <w:rFonts w:ascii="Times New Roman" w:hAnsi="Times New Roman" w:cs="Times New Roman"/>
              </w:rPr>
              <w:t xml:space="preserve"> на території яких розміщені суб’єкти господарювання, що мають важливе економічне і стратегічне значення для економіки і безпеки держави та становлять небезпеку для населення і територій у зв’язку з можливістю радіоактивного, хімічного забруднення чи катастрофічного затоплення, відносяться до відповідних груп цивільного захисту - особливої, першої, другої чи третьої.</w:t>
            </w:r>
          </w:p>
          <w:p w14:paraId="04E74753" w14:textId="77777777" w:rsidR="00FE680C" w:rsidRPr="005E1251" w:rsidRDefault="00FE680C" w:rsidP="00B00825">
            <w:pPr>
              <w:pStyle w:val="ab"/>
              <w:shd w:val="clear" w:color="auto" w:fill="FFFFFF"/>
              <w:snapToGrid w:val="0"/>
              <w:ind w:firstLine="283"/>
              <w:jc w:val="both"/>
              <w:rPr>
                <w:rFonts w:ascii="Times New Roman" w:hAnsi="Times New Roman" w:cs="Times New Roman"/>
              </w:rPr>
            </w:pPr>
            <w:r w:rsidRPr="005E1251">
              <w:rPr>
                <w:rFonts w:ascii="Times New Roman" w:hAnsi="Times New Roman" w:cs="Times New Roman"/>
              </w:rPr>
              <w:t>...</w:t>
            </w:r>
          </w:p>
        </w:tc>
      </w:tr>
      <w:tr w:rsidR="005E1251" w:rsidRPr="005E1251" w14:paraId="000487F9" w14:textId="77777777" w:rsidTr="009E25E4">
        <w:tc>
          <w:tcPr>
            <w:tcW w:w="6804" w:type="dxa"/>
            <w:tcBorders>
              <w:left w:val="single" w:sz="4" w:space="0" w:color="000000"/>
              <w:bottom w:val="single" w:sz="4" w:space="0" w:color="000000"/>
            </w:tcBorders>
            <w:shd w:val="clear" w:color="auto" w:fill="auto"/>
          </w:tcPr>
          <w:p w14:paraId="3F3876A5" w14:textId="77777777" w:rsidR="00EE2EB2" w:rsidRPr="005E1251" w:rsidRDefault="00EE2EB2"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bCs/>
                <w:kern w:val="0"/>
                <w:lang w:eastAsia="uk-UA" w:bidi="ar-SA"/>
              </w:rPr>
              <w:t>Стаття 62.</w:t>
            </w:r>
            <w:r w:rsidRPr="005E1251">
              <w:rPr>
                <w:rFonts w:ascii="Times New Roman" w:eastAsia="Times New Roman" w:hAnsi="Times New Roman" w:cs="Times New Roman"/>
                <w:kern w:val="0"/>
                <w:lang w:eastAsia="uk-UA" w:bidi="ar-SA"/>
              </w:rPr>
              <w:t> Місцева пожежна охорона</w:t>
            </w:r>
          </w:p>
          <w:p w14:paraId="742C7287" w14:textId="77777777" w:rsidR="00EE2EB2" w:rsidRPr="005E1251" w:rsidRDefault="00EE2EB2" w:rsidP="00B00825">
            <w:pPr>
              <w:shd w:val="clear" w:color="auto" w:fill="FFFFFF"/>
              <w:suppressAutoHyphens w:val="0"/>
              <w:ind w:firstLine="450"/>
              <w:jc w:val="both"/>
              <w:rPr>
                <w:rFonts w:ascii="Times New Roman" w:eastAsia="Times New Roman" w:hAnsi="Times New Roman" w:cs="Times New Roman"/>
                <w:kern w:val="0"/>
                <w:lang w:eastAsia="uk-UA" w:bidi="ar-SA"/>
              </w:rPr>
            </w:pPr>
            <w:bookmarkStart w:id="54" w:name="n918"/>
            <w:bookmarkEnd w:id="54"/>
            <w:r w:rsidRPr="005E1251">
              <w:rPr>
                <w:rFonts w:ascii="Times New Roman" w:eastAsia="Times New Roman" w:hAnsi="Times New Roman" w:cs="Times New Roman"/>
                <w:kern w:val="0"/>
                <w:lang w:eastAsia="uk-UA" w:bidi="ar-SA"/>
              </w:rPr>
              <w:t xml:space="preserve">1. У </w:t>
            </w:r>
            <w:r w:rsidRPr="005E1251">
              <w:rPr>
                <w:rFonts w:ascii="Times New Roman" w:eastAsia="Times New Roman" w:hAnsi="Times New Roman" w:cs="Times New Roman"/>
                <w:b/>
                <w:kern w:val="0"/>
                <w:lang w:eastAsia="uk-UA" w:bidi="ar-SA"/>
              </w:rPr>
              <w:t>селах, селищах,</w:t>
            </w:r>
            <w:r w:rsidRPr="005E1251">
              <w:rPr>
                <w:rFonts w:ascii="Times New Roman" w:eastAsia="Times New Roman" w:hAnsi="Times New Roman" w:cs="Times New Roman"/>
                <w:kern w:val="0"/>
                <w:lang w:eastAsia="uk-UA" w:bidi="ar-SA"/>
              </w:rPr>
              <w:t xml:space="preserve"> де немає </w:t>
            </w:r>
            <w:proofErr w:type="spellStart"/>
            <w:r w:rsidRPr="005E1251">
              <w:rPr>
                <w:rFonts w:ascii="Times New Roman" w:eastAsia="Times New Roman" w:hAnsi="Times New Roman" w:cs="Times New Roman"/>
                <w:kern w:val="0"/>
                <w:lang w:eastAsia="uk-UA" w:bidi="ar-SA"/>
              </w:rPr>
              <w:t>пожежно</w:t>
            </w:r>
            <w:proofErr w:type="spellEnd"/>
            <w:r w:rsidRPr="005E1251">
              <w:rPr>
                <w:rFonts w:ascii="Times New Roman" w:eastAsia="Times New Roman" w:hAnsi="Times New Roman" w:cs="Times New Roman"/>
                <w:kern w:val="0"/>
                <w:lang w:eastAsia="uk-UA" w:bidi="ar-SA"/>
              </w:rPr>
              <w:t xml:space="preserve">-рятувальних підрозділів, </w:t>
            </w:r>
            <w:r w:rsidRPr="005E1251">
              <w:rPr>
                <w:rFonts w:ascii="Times New Roman" w:eastAsia="Times New Roman" w:hAnsi="Times New Roman" w:cs="Times New Roman"/>
                <w:b/>
                <w:kern w:val="0"/>
                <w:lang w:eastAsia="uk-UA" w:bidi="ar-SA"/>
              </w:rPr>
              <w:t>сільські та селищні ради</w:t>
            </w:r>
            <w:r w:rsidRPr="005E1251">
              <w:rPr>
                <w:rFonts w:ascii="Times New Roman" w:eastAsia="Times New Roman" w:hAnsi="Times New Roman" w:cs="Times New Roman"/>
                <w:kern w:val="0"/>
                <w:lang w:eastAsia="uk-UA" w:bidi="ar-SA"/>
              </w:rPr>
              <w:t xml:space="preserve"> за погодженням з центральним органом виконавчої влади, який забезпечує формування та реалізує державну політику у сфері цивільного захисту, утворюють </w:t>
            </w:r>
            <w:proofErr w:type="spellStart"/>
            <w:r w:rsidRPr="005E1251">
              <w:rPr>
                <w:rFonts w:ascii="Times New Roman" w:eastAsia="Times New Roman" w:hAnsi="Times New Roman" w:cs="Times New Roman"/>
                <w:kern w:val="0"/>
                <w:lang w:eastAsia="uk-UA" w:bidi="ar-SA"/>
              </w:rPr>
              <w:t>пожежно</w:t>
            </w:r>
            <w:proofErr w:type="spellEnd"/>
            <w:r w:rsidRPr="005E1251">
              <w:rPr>
                <w:rFonts w:ascii="Times New Roman" w:eastAsia="Times New Roman" w:hAnsi="Times New Roman" w:cs="Times New Roman"/>
                <w:kern w:val="0"/>
                <w:lang w:eastAsia="uk-UA" w:bidi="ar-SA"/>
              </w:rPr>
              <w:t>-рятувальні підрозділи для забезпечення місцевої пожежної охорони.</w:t>
            </w:r>
          </w:p>
          <w:p w14:paraId="68329608" w14:textId="77777777" w:rsidR="00EE2EB2" w:rsidRPr="005E1251" w:rsidRDefault="00EE2EB2" w:rsidP="00B00825">
            <w:pPr>
              <w:pStyle w:val="a6"/>
              <w:shd w:val="clear" w:color="auto" w:fill="FFFFFF"/>
              <w:spacing w:after="0" w:line="240" w:lineRule="auto"/>
              <w:ind w:firstLine="340"/>
              <w:jc w:val="both"/>
              <w:rPr>
                <w:rFonts w:ascii="Times New Roman" w:hAnsi="Times New Roman" w:cs="Times New Roman"/>
              </w:rPr>
            </w:pPr>
          </w:p>
        </w:tc>
        <w:tc>
          <w:tcPr>
            <w:tcW w:w="6896" w:type="dxa"/>
            <w:tcBorders>
              <w:left w:val="single" w:sz="4" w:space="0" w:color="000000"/>
              <w:bottom w:val="single" w:sz="4" w:space="0" w:color="000000"/>
              <w:right w:val="single" w:sz="4" w:space="0" w:color="000000"/>
            </w:tcBorders>
            <w:shd w:val="clear" w:color="auto" w:fill="auto"/>
          </w:tcPr>
          <w:p w14:paraId="77B2ADCF" w14:textId="77777777" w:rsidR="00EE2EB2" w:rsidRPr="005E1251" w:rsidRDefault="00EE2EB2"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bCs/>
                <w:kern w:val="0"/>
                <w:lang w:eastAsia="uk-UA" w:bidi="ar-SA"/>
              </w:rPr>
              <w:t>Стаття 62.</w:t>
            </w:r>
            <w:r w:rsidRPr="005E1251">
              <w:rPr>
                <w:rFonts w:ascii="Times New Roman" w:eastAsia="Times New Roman" w:hAnsi="Times New Roman" w:cs="Times New Roman"/>
                <w:kern w:val="0"/>
                <w:lang w:eastAsia="uk-UA" w:bidi="ar-SA"/>
              </w:rPr>
              <w:t> Місцева пожежна охорона</w:t>
            </w:r>
          </w:p>
          <w:p w14:paraId="1CC2D689" w14:textId="77777777" w:rsidR="00EE2EB2" w:rsidRPr="005E1251" w:rsidRDefault="00EE2EB2"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 xml:space="preserve">1. У </w:t>
            </w:r>
            <w:r w:rsidRPr="005E1251">
              <w:rPr>
                <w:rStyle w:val="11"/>
                <w:rFonts w:ascii="Times New Roman" w:eastAsia="Times New Roman" w:hAnsi="Times New Roman" w:cs="Times New Roman"/>
                <w:b/>
              </w:rPr>
              <w:t>населених пунктах територіальних громад</w:t>
            </w:r>
            <w:r w:rsidRPr="005E1251">
              <w:rPr>
                <w:rFonts w:ascii="Times New Roman" w:eastAsia="Times New Roman" w:hAnsi="Times New Roman" w:cs="Times New Roman"/>
                <w:kern w:val="0"/>
                <w:lang w:eastAsia="uk-UA" w:bidi="ar-SA"/>
              </w:rPr>
              <w:t xml:space="preserve">, де немає </w:t>
            </w:r>
            <w:proofErr w:type="spellStart"/>
            <w:r w:rsidRPr="005E1251">
              <w:rPr>
                <w:rFonts w:ascii="Times New Roman" w:eastAsia="Times New Roman" w:hAnsi="Times New Roman" w:cs="Times New Roman"/>
                <w:kern w:val="0"/>
                <w:lang w:eastAsia="uk-UA" w:bidi="ar-SA"/>
              </w:rPr>
              <w:t>пожежно</w:t>
            </w:r>
            <w:proofErr w:type="spellEnd"/>
            <w:r w:rsidRPr="005E1251">
              <w:rPr>
                <w:rFonts w:ascii="Times New Roman" w:eastAsia="Times New Roman" w:hAnsi="Times New Roman" w:cs="Times New Roman"/>
                <w:kern w:val="0"/>
                <w:lang w:eastAsia="uk-UA" w:bidi="ar-SA"/>
              </w:rPr>
              <w:t xml:space="preserve">-рятувальних підрозділів, </w:t>
            </w:r>
            <w:r w:rsidRPr="005E1251">
              <w:rPr>
                <w:rStyle w:val="11"/>
                <w:rFonts w:ascii="Times New Roman" w:eastAsia="Times New Roman" w:hAnsi="Times New Roman" w:cs="Times New Roman"/>
                <w:b/>
              </w:rPr>
              <w:t>міські, селищні та сільські ради</w:t>
            </w:r>
            <w:r w:rsidRPr="005E1251">
              <w:rPr>
                <w:rFonts w:ascii="Times New Roman" w:eastAsia="Times New Roman" w:hAnsi="Times New Roman" w:cs="Times New Roman"/>
                <w:kern w:val="0"/>
                <w:lang w:eastAsia="uk-UA" w:bidi="ar-SA"/>
              </w:rPr>
              <w:t xml:space="preserve"> за погодженням з центральним органом виконавчої влади, який забезпечує формування та реалізує державну політику у сфері цивільного захисту, утворюють </w:t>
            </w:r>
            <w:proofErr w:type="spellStart"/>
            <w:r w:rsidRPr="005E1251">
              <w:rPr>
                <w:rFonts w:ascii="Times New Roman" w:eastAsia="Times New Roman" w:hAnsi="Times New Roman" w:cs="Times New Roman"/>
                <w:kern w:val="0"/>
                <w:lang w:eastAsia="uk-UA" w:bidi="ar-SA"/>
              </w:rPr>
              <w:t>пожежно</w:t>
            </w:r>
            <w:proofErr w:type="spellEnd"/>
            <w:r w:rsidRPr="005E1251">
              <w:rPr>
                <w:rFonts w:ascii="Times New Roman" w:eastAsia="Times New Roman" w:hAnsi="Times New Roman" w:cs="Times New Roman"/>
                <w:kern w:val="0"/>
                <w:lang w:eastAsia="uk-UA" w:bidi="ar-SA"/>
              </w:rPr>
              <w:t>-рятувальні підрозділи для забезпечення місцевої пожежної охорони.</w:t>
            </w:r>
          </w:p>
          <w:p w14:paraId="79AD14D1" w14:textId="77777777" w:rsidR="00EE2EB2" w:rsidRPr="005E1251" w:rsidRDefault="00EE2EB2" w:rsidP="00B00825">
            <w:pPr>
              <w:pStyle w:val="a6"/>
              <w:shd w:val="clear" w:color="auto" w:fill="FFFFFF"/>
              <w:spacing w:after="0" w:line="240" w:lineRule="auto"/>
              <w:ind w:firstLine="340"/>
              <w:jc w:val="both"/>
              <w:rPr>
                <w:rFonts w:ascii="Times New Roman" w:hAnsi="Times New Roman" w:cs="Times New Roman"/>
              </w:rPr>
            </w:pPr>
          </w:p>
        </w:tc>
      </w:tr>
      <w:tr w:rsidR="005E1251" w:rsidRPr="005E1251" w14:paraId="09F8F58B" w14:textId="77777777" w:rsidTr="009E25E4">
        <w:tc>
          <w:tcPr>
            <w:tcW w:w="6804" w:type="dxa"/>
            <w:tcBorders>
              <w:left w:val="single" w:sz="4" w:space="0" w:color="000000"/>
              <w:bottom w:val="single" w:sz="4" w:space="0" w:color="000000"/>
            </w:tcBorders>
            <w:shd w:val="clear" w:color="auto" w:fill="auto"/>
          </w:tcPr>
          <w:p w14:paraId="48E0FA41" w14:textId="77777777" w:rsidR="00EE2EB2" w:rsidRPr="005E1251" w:rsidRDefault="00EE2EB2"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bCs/>
                <w:shd w:val="clear" w:color="auto" w:fill="FFFFFF"/>
              </w:rPr>
              <w:t>Стаття 75.</w:t>
            </w:r>
            <w:r w:rsidRPr="005E1251">
              <w:rPr>
                <w:rFonts w:ascii="Times New Roman" w:hAnsi="Times New Roman" w:cs="Times New Roman"/>
                <w:shd w:val="clear" w:color="auto" w:fill="FFFFFF"/>
              </w:rPr>
              <w:t> Керівник робіт з ліквідації наслідків надзвичайної ситуації</w:t>
            </w:r>
          </w:p>
          <w:p w14:paraId="79ED5C30" w14:textId="77777777" w:rsidR="00E213BA" w:rsidRPr="005E1251" w:rsidRDefault="00E213BA"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21F69D91"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2. Залежно від рівня надзвичайної ситуації керівником робіт з ліквідації наслідків надзвичайної ситуації призначається:</w:t>
            </w:r>
          </w:p>
          <w:p w14:paraId="0D078E88"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kern w:val="0"/>
                <w:lang w:eastAsia="uk-UA" w:bidi="ar-SA"/>
              </w:rPr>
            </w:pPr>
            <w:bookmarkStart w:id="55" w:name="n1045"/>
            <w:bookmarkEnd w:id="55"/>
            <w:r w:rsidRPr="005E1251">
              <w:rPr>
                <w:rFonts w:ascii="Times New Roman" w:eastAsia="Times New Roman" w:hAnsi="Times New Roman" w:cs="Times New Roman"/>
                <w:kern w:val="0"/>
                <w:lang w:eastAsia="uk-UA" w:bidi="ar-SA"/>
              </w:rPr>
              <w:t>…</w:t>
            </w:r>
          </w:p>
          <w:p w14:paraId="75F3BC7D"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
                <w:kern w:val="0"/>
                <w:lang w:eastAsia="uk-UA" w:bidi="ar-SA"/>
              </w:rPr>
            </w:pPr>
            <w:bookmarkStart w:id="56" w:name="n1048"/>
            <w:bookmarkEnd w:id="56"/>
            <w:r w:rsidRPr="005E1251">
              <w:rPr>
                <w:rFonts w:ascii="Times New Roman" w:eastAsia="Times New Roman" w:hAnsi="Times New Roman" w:cs="Times New Roman"/>
                <w:b/>
                <w:kern w:val="0"/>
                <w:lang w:eastAsia="uk-UA" w:bidi="ar-SA"/>
              </w:rPr>
              <w:t>4) виконавчим органом міської ради у разі виникнення надзвичайної ситуації місцевого рівня - один із заступників міського голови;</w:t>
            </w:r>
          </w:p>
          <w:p w14:paraId="2292F362"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
                <w:kern w:val="0"/>
                <w:lang w:eastAsia="uk-UA" w:bidi="ar-SA"/>
              </w:rPr>
            </w:pPr>
            <w:bookmarkStart w:id="57" w:name="n1049"/>
            <w:bookmarkEnd w:id="57"/>
            <w:r w:rsidRPr="005E1251">
              <w:rPr>
                <w:rFonts w:ascii="Times New Roman" w:eastAsia="Times New Roman" w:hAnsi="Times New Roman" w:cs="Times New Roman"/>
                <w:b/>
                <w:kern w:val="0"/>
                <w:lang w:eastAsia="uk-UA" w:bidi="ar-SA"/>
              </w:rPr>
              <w:t>5) сільською, селищною радою у разі виникнення надзвичайної ситуації об’єктового рівня - сільський, селищний голова;</w:t>
            </w:r>
          </w:p>
          <w:p w14:paraId="7A8FC6B2"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tc>
        <w:tc>
          <w:tcPr>
            <w:tcW w:w="6896" w:type="dxa"/>
            <w:tcBorders>
              <w:left w:val="single" w:sz="4" w:space="0" w:color="000000"/>
              <w:bottom w:val="single" w:sz="4" w:space="0" w:color="000000"/>
              <w:right w:val="single" w:sz="4" w:space="0" w:color="000000"/>
            </w:tcBorders>
            <w:shd w:val="clear" w:color="auto" w:fill="auto"/>
          </w:tcPr>
          <w:p w14:paraId="78C6A188" w14:textId="77777777" w:rsidR="00E13E9D" w:rsidRPr="005E1251" w:rsidRDefault="00E13E9D"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bCs/>
                <w:shd w:val="clear" w:color="auto" w:fill="FFFFFF"/>
              </w:rPr>
              <w:t>Стаття 75.</w:t>
            </w:r>
            <w:r w:rsidRPr="005E1251">
              <w:rPr>
                <w:rFonts w:ascii="Times New Roman" w:hAnsi="Times New Roman" w:cs="Times New Roman"/>
                <w:shd w:val="clear" w:color="auto" w:fill="FFFFFF"/>
              </w:rPr>
              <w:t> Керівник робіт з ліквідації наслідків надзвичайної ситуації</w:t>
            </w:r>
          </w:p>
          <w:p w14:paraId="772FDCCF" w14:textId="77777777" w:rsidR="00E213BA" w:rsidRPr="005E1251" w:rsidRDefault="00E213BA"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0236DB87"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2. Залежно від рівня надзвичайної ситуації керівником робіт з ліквідації наслідків надзвичайної ситуації призначається:</w:t>
            </w:r>
          </w:p>
          <w:p w14:paraId="0D9073EE"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w:t>
            </w:r>
          </w:p>
          <w:p w14:paraId="79BC398B" w14:textId="77777777" w:rsidR="00EE2EB2" w:rsidRPr="005E1251" w:rsidRDefault="00E13E9D" w:rsidP="00B00825">
            <w:pPr>
              <w:shd w:val="clear" w:color="auto" w:fill="FFFFFF"/>
              <w:suppressAutoHyphens w:val="0"/>
              <w:ind w:firstLine="450"/>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4) виконавчим органом міської, сільської, селищної ради у разі виникнення надзвичайної ситуації місцевого рівня - один із заступників голови територіальної громади;</w:t>
            </w:r>
          </w:p>
          <w:p w14:paraId="44F8704C"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
                <w:bCs/>
                <w:kern w:val="0"/>
                <w:lang w:eastAsia="uk-UA" w:bidi="ar-SA"/>
              </w:rPr>
            </w:pPr>
            <w:r w:rsidRPr="005E1251">
              <w:rPr>
                <w:rStyle w:val="11"/>
                <w:rFonts w:ascii="Times New Roman" w:eastAsia="Times New Roman" w:hAnsi="Times New Roman" w:cs="Times New Roman"/>
                <w:b/>
              </w:rPr>
              <w:t>виключено</w:t>
            </w:r>
          </w:p>
        </w:tc>
      </w:tr>
      <w:tr w:rsidR="005E1251" w:rsidRPr="005E1251" w14:paraId="3A05826D" w14:textId="77777777" w:rsidTr="009E25E4">
        <w:tc>
          <w:tcPr>
            <w:tcW w:w="6804" w:type="dxa"/>
            <w:tcBorders>
              <w:left w:val="single" w:sz="4" w:space="0" w:color="000000"/>
              <w:bottom w:val="single" w:sz="4" w:space="0" w:color="000000"/>
            </w:tcBorders>
            <w:shd w:val="clear" w:color="auto" w:fill="auto"/>
          </w:tcPr>
          <w:p w14:paraId="2EF0987C"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
                <w:kern w:val="0"/>
                <w:lang w:eastAsia="uk-UA" w:bidi="ar-SA"/>
              </w:rPr>
            </w:pPr>
            <w:r w:rsidRPr="005E1251">
              <w:rPr>
                <w:rFonts w:ascii="Times New Roman" w:eastAsia="Times New Roman" w:hAnsi="Times New Roman" w:cs="Times New Roman"/>
                <w:b/>
                <w:bCs/>
                <w:kern w:val="0"/>
                <w:lang w:eastAsia="uk-UA" w:bidi="ar-SA"/>
              </w:rPr>
              <w:lastRenderedPageBreak/>
              <w:t>Стаття 78.</w:t>
            </w:r>
            <w:r w:rsidRPr="005E1251">
              <w:rPr>
                <w:rFonts w:ascii="Times New Roman" w:eastAsia="Times New Roman" w:hAnsi="Times New Roman" w:cs="Times New Roman"/>
                <w:b/>
                <w:kern w:val="0"/>
                <w:lang w:eastAsia="uk-UA" w:bidi="ar-SA"/>
              </w:rPr>
              <w:t> Режими підвищеної готовності та надзвичайної ситуації</w:t>
            </w:r>
          </w:p>
          <w:p w14:paraId="5F168F5B"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
                <w:kern w:val="0"/>
                <w:lang w:eastAsia="uk-UA" w:bidi="ar-SA"/>
              </w:rPr>
            </w:pPr>
            <w:bookmarkStart w:id="58" w:name="n1080"/>
            <w:bookmarkEnd w:id="58"/>
            <w:r w:rsidRPr="005E1251">
              <w:rPr>
                <w:rFonts w:ascii="Times New Roman" w:eastAsia="Times New Roman" w:hAnsi="Times New Roman" w:cs="Times New Roman"/>
                <w:b/>
                <w:kern w:val="0"/>
                <w:lang w:eastAsia="uk-UA" w:bidi="ar-SA"/>
              </w:rPr>
              <w:t>1. У разі загрози виникнення надзвичайної ситуації залежно від прогнозованих наслідків та можливого рівня надзвичайної ситуації за рішенням Кабінету Міністрів України, Ради міністрів Автономної Республіки Крим, місцевих державних адміністрацій, органів місцевого самоврядування в Україні або у межах конкретної її території тимчасово вводиться режим підвищеної готовності.</w:t>
            </w:r>
          </w:p>
          <w:p w14:paraId="7F868CBE"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
                <w:kern w:val="0"/>
                <w:lang w:eastAsia="uk-UA" w:bidi="ar-SA"/>
              </w:rPr>
            </w:pPr>
            <w:bookmarkStart w:id="59" w:name="n1081"/>
            <w:bookmarkEnd w:id="59"/>
            <w:r w:rsidRPr="005E1251">
              <w:rPr>
                <w:rFonts w:ascii="Times New Roman" w:eastAsia="Times New Roman" w:hAnsi="Times New Roman" w:cs="Times New Roman"/>
                <w:b/>
                <w:kern w:val="0"/>
                <w:lang w:eastAsia="uk-UA" w:bidi="ar-SA"/>
              </w:rPr>
              <w:t>2. У разі виникнення надзвичайної ситуації з тяжкими наслідками за рішенням Кабінету Міністрів України, Ради міністрів Автономної Республіки Крим, місцевих державних адміністрацій, органів місцевого самоврядування в Україні або у межах конкретної її території тимчасово вводиться режим надзвичайної ситуації.</w:t>
            </w:r>
          </w:p>
          <w:p w14:paraId="67D24A6F"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
                <w:kern w:val="0"/>
                <w:lang w:eastAsia="uk-UA" w:bidi="ar-SA"/>
              </w:rPr>
            </w:pPr>
            <w:bookmarkStart w:id="60" w:name="n1082"/>
            <w:bookmarkEnd w:id="60"/>
            <w:r w:rsidRPr="005E1251">
              <w:rPr>
                <w:rFonts w:ascii="Times New Roman" w:eastAsia="Times New Roman" w:hAnsi="Times New Roman" w:cs="Times New Roman"/>
                <w:b/>
                <w:kern w:val="0"/>
                <w:lang w:eastAsia="uk-UA" w:bidi="ar-SA"/>
              </w:rPr>
              <w:t>3. Умови і порядок введення режимів підвищеної готовності та надзвичайної ситуації, завдання та порядок взаємодії суб’єктів забезпечення цивільного захисту щодо запобігання та ліквідації наслідків надзвичайних ситуацій у зазначених режимах визначаються Положенням про єдину державну систему цивільного захисту, що затверджується Кабінетом Міністрів України.</w:t>
            </w:r>
          </w:p>
          <w:p w14:paraId="097E7672" w14:textId="77777777" w:rsidR="00E13E9D" w:rsidRPr="005E1251" w:rsidRDefault="00E13E9D" w:rsidP="00B00825">
            <w:pPr>
              <w:shd w:val="clear" w:color="auto" w:fill="FFFFFF"/>
              <w:suppressAutoHyphens w:val="0"/>
              <w:ind w:firstLine="450"/>
              <w:jc w:val="both"/>
              <w:rPr>
                <w:rFonts w:ascii="Times New Roman" w:hAnsi="Times New Roman" w:cs="Times New Roman"/>
                <w:bCs/>
                <w:shd w:val="clear" w:color="auto" w:fill="FFFFFF"/>
              </w:rPr>
            </w:pPr>
          </w:p>
        </w:tc>
        <w:tc>
          <w:tcPr>
            <w:tcW w:w="6896" w:type="dxa"/>
            <w:tcBorders>
              <w:left w:val="single" w:sz="4" w:space="0" w:color="000000"/>
              <w:bottom w:val="single" w:sz="4" w:space="0" w:color="000000"/>
              <w:right w:val="single" w:sz="4" w:space="0" w:color="000000"/>
            </w:tcBorders>
            <w:shd w:val="clear" w:color="auto" w:fill="auto"/>
          </w:tcPr>
          <w:p w14:paraId="53929907" w14:textId="77777777" w:rsidR="00E13E9D" w:rsidRPr="005E1251" w:rsidRDefault="00E13E9D" w:rsidP="00B00825">
            <w:pPr>
              <w:shd w:val="clear" w:color="auto" w:fill="FFFFFF"/>
              <w:suppressAutoHyphens w:val="0"/>
              <w:ind w:firstLine="450"/>
              <w:jc w:val="both"/>
              <w:rPr>
                <w:rFonts w:ascii="Times New Roman" w:hAnsi="Times New Roman" w:cs="Times New Roman"/>
                <w:b/>
                <w:bCs/>
                <w:shd w:val="clear" w:color="auto" w:fill="FFFFFF"/>
              </w:rPr>
            </w:pPr>
            <w:r w:rsidRPr="005E1251">
              <w:rPr>
                <w:rFonts w:ascii="Times New Roman" w:hAnsi="Times New Roman" w:cs="Times New Roman"/>
                <w:b/>
                <w:bCs/>
                <w:shd w:val="clear" w:color="auto" w:fill="FFFFFF"/>
              </w:rPr>
              <w:t>Виключено</w:t>
            </w:r>
          </w:p>
        </w:tc>
      </w:tr>
      <w:tr w:rsidR="005E1251" w:rsidRPr="005E1251" w14:paraId="0772AF1B" w14:textId="77777777" w:rsidTr="009E25E4">
        <w:tc>
          <w:tcPr>
            <w:tcW w:w="6804" w:type="dxa"/>
            <w:tcBorders>
              <w:left w:val="single" w:sz="4" w:space="0" w:color="000000"/>
              <w:bottom w:val="single" w:sz="4" w:space="0" w:color="000000"/>
            </w:tcBorders>
            <w:shd w:val="clear" w:color="auto" w:fill="auto"/>
          </w:tcPr>
          <w:p w14:paraId="0069641F"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bCs/>
                <w:kern w:val="0"/>
                <w:lang w:eastAsia="uk-UA" w:bidi="ar-SA"/>
              </w:rPr>
              <w:t>Стаття 79.</w:t>
            </w:r>
            <w:r w:rsidRPr="005E1251">
              <w:rPr>
                <w:rFonts w:ascii="Times New Roman" w:eastAsia="Times New Roman" w:hAnsi="Times New Roman" w:cs="Times New Roman"/>
                <w:kern w:val="0"/>
                <w:lang w:eastAsia="uk-UA" w:bidi="ar-SA"/>
              </w:rPr>
              <w:t> Проведення аварійно-рятувальних та інших невідкладних робіт</w:t>
            </w:r>
          </w:p>
          <w:p w14:paraId="6632A88A"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kern w:val="0"/>
                <w:lang w:eastAsia="uk-UA" w:bidi="ar-SA"/>
              </w:rPr>
            </w:pPr>
            <w:bookmarkStart w:id="61" w:name="n1084"/>
            <w:bookmarkEnd w:id="61"/>
            <w:r w:rsidRPr="005E1251">
              <w:rPr>
                <w:rFonts w:ascii="Times New Roman" w:eastAsia="Times New Roman" w:hAnsi="Times New Roman" w:cs="Times New Roman"/>
                <w:kern w:val="0"/>
                <w:lang w:eastAsia="uk-UA" w:bidi="ar-SA"/>
              </w:rPr>
              <w:t>…</w:t>
            </w:r>
          </w:p>
          <w:p w14:paraId="4078A793"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kern w:val="0"/>
                <w:lang w:eastAsia="uk-UA" w:bidi="ar-SA"/>
              </w:rPr>
            </w:pPr>
            <w:bookmarkStart w:id="62" w:name="n1085"/>
            <w:bookmarkEnd w:id="62"/>
            <w:r w:rsidRPr="005E1251">
              <w:rPr>
                <w:rFonts w:ascii="Times New Roman" w:eastAsia="Times New Roman" w:hAnsi="Times New Roman" w:cs="Times New Roman"/>
                <w:kern w:val="0"/>
                <w:lang w:eastAsia="uk-UA" w:bidi="ar-SA"/>
              </w:rPr>
              <w:t>2. Проведення аварійно-рятувальних та інших невідкладних робіт з ліквідації наслідків надзвичайних ситуацій у мирний час та в особливий період включає:</w:t>
            </w:r>
          </w:p>
          <w:p w14:paraId="6FC19AC6"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kern w:val="0"/>
                <w:lang w:eastAsia="uk-UA" w:bidi="ar-SA"/>
              </w:rPr>
            </w:pPr>
            <w:bookmarkStart w:id="63" w:name="n1086"/>
            <w:bookmarkEnd w:id="63"/>
            <w:r w:rsidRPr="005E1251">
              <w:rPr>
                <w:rFonts w:ascii="Times New Roman" w:eastAsia="Times New Roman" w:hAnsi="Times New Roman" w:cs="Times New Roman"/>
                <w:kern w:val="0"/>
                <w:lang w:eastAsia="uk-UA" w:bidi="ar-SA"/>
              </w:rPr>
              <w:t>…</w:t>
            </w:r>
          </w:p>
          <w:p w14:paraId="715B9F1A"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
                <w:kern w:val="0"/>
                <w:lang w:eastAsia="uk-UA" w:bidi="ar-SA"/>
              </w:rPr>
            </w:pPr>
            <w:bookmarkStart w:id="64" w:name="n1094"/>
            <w:bookmarkEnd w:id="64"/>
            <w:r w:rsidRPr="005E1251">
              <w:rPr>
                <w:rFonts w:ascii="Times New Roman" w:eastAsia="Times New Roman" w:hAnsi="Times New Roman" w:cs="Times New Roman"/>
                <w:b/>
                <w:kern w:val="0"/>
                <w:lang w:eastAsia="uk-UA" w:bidi="ar-SA"/>
              </w:rPr>
              <w:t>9) виявлення та знешкодження вибухонебезпечних предметів;</w:t>
            </w:r>
          </w:p>
          <w:p w14:paraId="62F3AE57"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
                <w:bCs/>
                <w:kern w:val="0"/>
                <w:lang w:eastAsia="uk-UA" w:bidi="ar-SA"/>
              </w:rPr>
            </w:pPr>
          </w:p>
        </w:tc>
        <w:tc>
          <w:tcPr>
            <w:tcW w:w="6896" w:type="dxa"/>
            <w:tcBorders>
              <w:left w:val="single" w:sz="4" w:space="0" w:color="000000"/>
              <w:bottom w:val="single" w:sz="4" w:space="0" w:color="000000"/>
              <w:right w:val="single" w:sz="4" w:space="0" w:color="000000"/>
            </w:tcBorders>
            <w:shd w:val="clear" w:color="auto" w:fill="auto"/>
          </w:tcPr>
          <w:p w14:paraId="39743039"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bCs/>
                <w:kern w:val="0"/>
                <w:lang w:eastAsia="uk-UA" w:bidi="ar-SA"/>
              </w:rPr>
              <w:t>Стаття 79.</w:t>
            </w:r>
            <w:r w:rsidRPr="005E1251">
              <w:rPr>
                <w:rFonts w:ascii="Times New Roman" w:eastAsia="Times New Roman" w:hAnsi="Times New Roman" w:cs="Times New Roman"/>
                <w:kern w:val="0"/>
                <w:lang w:eastAsia="uk-UA" w:bidi="ar-SA"/>
              </w:rPr>
              <w:t> Проведення аварійно-рятувальних та інших невідкладних робіт</w:t>
            </w:r>
          </w:p>
          <w:p w14:paraId="396AD4C6"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w:t>
            </w:r>
          </w:p>
          <w:p w14:paraId="52717024"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2. Проведення аварійно-рятувальних та інших невідкладних робіт з ліквідації наслідків надзвичайних ситуацій у мирний час та в особливий період включає:</w:t>
            </w:r>
          </w:p>
          <w:p w14:paraId="64E80877"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w:t>
            </w:r>
          </w:p>
          <w:p w14:paraId="3499B2F2" w14:textId="2A3E3DF9" w:rsidR="00E13E9D" w:rsidRPr="005E1251" w:rsidRDefault="00E13E9D" w:rsidP="00B00825">
            <w:pPr>
              <w:shd w:val="clear" w:color="auto" w:fill="FFFFFF"/>
              <w:suppressAutoHyphens w:val="0"/>
              <w:ind w:firstLine="450"/>
              <w:jc w:val="both"/>
              <w:rPr>
                <w:rFonts w:ascii="Times New Roman" w:hAnsi="Times New Roman" w:cs="Times New Roman"/>
                <w:b/>
                <w:bCs/>
                <w:shd w:val="clear" w:color="auto" w:fill="FFFFFF"/>
              </w:rPr>
            </w:pPr>
            <w:r w:rsidRPr="005E1251">
              <w:rPr>
                <w:rStyle w:val="10"/>
                <w:rFonts w:ascii="Times New Roman" w:hAnsi="Times New Roman" w:cs="Times New Roman"/>
                <w:b/>
                <w:lang w:eastAsia="ru-RU" w:bidi="ar-SA"/>
              </w:rPr>
              <w:t>9) здійснення у межах повноважень</w:t>
            </w:r>
            <w:r w:rsidR="00A40A6C">
              <w:rPr>
                <w:rStyle w:val="10"/>
                <w:rFonts w:ascii="Times New Roman" w:hAnsi="Times New Roman" w:cs="Times New Roman"/>
                <w:b/>
                <w:lang w:eastAsia="ru-RU" w:bidi="ar-SA"/>
              </w:rPr>
              <w:t>,</w:t>
            </w:r>
            <w:r w:rsidRPr="005E1251">
              <w:rPr>
                <w:rStyle w:val="10"/>
                <w:rFonts w:ascii="Times New Roman" w:hAnsi="Times New Roman" w:cs="Times New Roman"/>
                <w:b/>
                <w:lang w:eastAsia="ru-RU" w:bidi="ar-SA"/>
              </w:rPr>
              <w:t xml:space="preserve"> визначених законодавством заходів протимінної діяльності;</w:t>
            </w:r>
          </w:p>
        </w:tc>
      </w:tr>
      <w:tr w:rsidR="005E1251" w:rsidRPr="005E1251" w14:paraId="47474506" w14:textId="77777777" w:rsidTr="009E25E4">
        <w:tc>
          <w:tcPr>
            <w:tcW w:w="6804" w:type="dxa"/>
            <w:tcBorders>
              <w:left w:val="single" w:sz="4" w:space="0" w:color="000000"/>
              <w:bottom w:val="single" w:sz="4" w:space="0" w:color="000000"/>
            </w:tcBorders>
            <w:shd w:val="clear" w:color="auto" w:fill="auto"/>
          </w:tcPr>
          <w:p w14:paraId="55B45355" w14:textId="77777777" w:rsidR="00E13E9D" w:rsidRPr="005E1251" w:rsidRDefault="00E13E9D"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bCs/>
                <w:shd w:val="clear" w:color="auto" w:fill="FFFFFF"/>
              </w:rPr>
              <w:lastRenderedPageBreak/>
              <w:t>Стаття 80.</w:t>
            </w:r>
            <w:r w:rsidRPr="005E1251">
              <w:rPr>
                <w:rFonts w:ascii="Times New Roman" w:hAnsi="Times New Roman" w:cs="Times New Roman"/>
                <w:shd w:val="clear" w:color="auto" w:fill="FFFFFF"/>
              </w:rPr>
              <w:t> Гасіння пожеж</w:t>
            </w:r>
          </w:p>
          <w:p w14:paraId="01EDCA63" w14:textId="77777777" w:rsidR="00E13E9D" w:rsidRPr="005E1251" w:rsidRDefault="00E13E9D"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1A79D7AA"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
                <w:kern w:val="0"/>
                <w:lang w:eastAsia="uk-UA" w:bidi="ar-SA"/>
              </w:rPr>
            </w:pPr>
            <w:r w:rsidRPr="005E1251">
              <w:rPr>
                <w:rFonts w:ascii="Times New Roman" w:eastAsia="Times New Roman" w:hAnsi="Times New Roman" w:cs="Times New Roman"/>
                <w:b/>
                <w:kern w:val="0"/>
                <w:lang w:eastAsia="uk-UA" w:bidi="ar-SA"/>
              </w:rPr>
              <w:t xml:space="preserve">4. Організацію гасіння пожежі та керівництво силами, які залучаються для цього, здійснює керівник гасіння пожежі. Керівництво гасінням пожежі здійснює старша за посадою особа центрального органу виконавчої влади, який забезпечує формування та реалізує державну політику у сфері цивільного захисту, яка прибула до місця пожежі. Усі </w:t>
            </w:r>
            <w:proofErr w:type="spellStart"/>
            <w:r w:rsidRPr="005E1251">
              <w:rPr>
                <w:rFonts w:ascii="Times New Roman" w:eastAsia="Times New Roman" w:hAnsi="Times New Roman" w:cs="Times New Roman"/>
                <w:b/>
                <w:kern w:val="0"/>
                <w:lang w:eastAsia="uk-UA" w:bidi="ar-SA"/>
              </w:rPr>
              <w:t>пожежно</w:t>
            </w:r>
            <w:proofErr w:type="spellEnd"/>
            <w:r w:rsidRPr="005E1251">
              <w:rPr>
                <w:rFonts w:ascii="Times New Roman" w:eastAsia="Times New Roman" w:hAnsi="Times New Roman" w:cs="Times New Roman"/>
                <w:b/>
                <w:kern w:val="0"/>
                <w:lang w:eastAsia="uk-UA" w:bidi="ar-SA"/>
              </w:rPr>
              <w:t>-рятувальні підрозділи і частини, що залучаються до гасіння пожежі, підпорядковуються керівникові гасіння пожежі.</w:t>
            </w:r>
          </w:p>
          <w:p w14:paraId="4F5341DE"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
                <w:kern w:val="0"/>
                <w:lang w:eastAsia="uk-UA" w:bidi="ar-SA"/>
              </w:rPr>
            </w:pPr>
            <w:bookmarkStart w:id="65" w:name="n1117"/>
            <w:bookmarkEnd w:id="65"/>
            <w:r w:rsidRPr="005E1251">
              <w:rPr>
                <w:rFonts w:ascii="Times New Roman" w:eastAsia="Times New Roman" w:hAnsi="Times New Roman" w:cs="Times New Roman"/>
                <w:b/>
                <w:kern w:val="0"/>
                <w:lang w:eastAsia="uk-UA" w:bidi="ar-SA"/>
              </w:rPr>
              <w:t>5. Організація гасіння пожеж на підземних спорудах здійснюється у порядку, встановленому центральним органом виконавчої влади, який забезпечує формування та реалізує державну політику у сфері цивільного захисту, а на територіях державного лісового фонду - центральним органом виконавчої влади, що забезпечує формування та реалізує державну політику у сфері лісового та мисливського господарства.</w:t>
            </w:r>
          </w:p>
          <w:p w14:paraId="4812B977"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1161DF94"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72CADFF8"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6BFF1791"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3437F3DD"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61932533"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6506ED0B"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55C09ED4"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599A1111"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068DA227"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02927801"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48127CEE"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084F83A5"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6D79F880"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7B3F431A"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44FE3F58"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68D0F965"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7859CC08" w14:textId="77777777" w:rsidR="00E213BA" w:rsidRPr="005E1251" w:rsidRDefault="00E213BA" w:rsidP="00B00825">
            <w:pPr>
              <w:shd w:val="clear" w:color="auto" w:fill="FFFFFF"/>
              <w:suppressAutoHyphens w:val="0"/>
              <w:ind w:firstLine="450"/>
              <w:jc w:val="both"/>
              <w:rPr>
                <w:rFonts w:ascii="Times New Roman" w:eastAsia="Times New Roman" w:hAnsi="Times New Roman" w:cs="Times New Roman"/>
                <w:bCs/>
                <w:kern w:val="0"/>
                <w:lang w:eastAsia="uk-UA" w:bidi="ar-SA"/>
              </w:rPr>
            </w:pPr>
          </w:p>
          <w:p w14:paraId="27F535B6"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Cs/>
                <w:kern w:val="0"/>
                <w:lang w:eastAsia="uk-UA" w:bidi="ar-SA"/>
              </w:rPr>
            </w:pPr>
            <w:r w:rsidRPr="005E1251">
              <w:rPr>
                <w:rFonts w:ascii="Times New Roman" w:eastAsia="Times New Roman" w:hAnsi="Times New Roman" w:cs="Times New Roman"/>
                <w:bCs/>
                <w:kern w:val="0"/>
                <w:lang w:eastAsia="uk-UA" w:bidi="ar-SA"/>
              </w:rPr>
              <w:t>…</w:t>
            </w:r>
          </w:p>
          <w:p w14:paraId="051A42B0" w14:textId="77777777" w:rsidR="00E13E9D" w:rsidRPr="005E1251" w:rsidRDefault="00E13E9D"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shd w:val="clear" w:color="auto" w:fill="FFFFFF"/>
              </w:rPr>
              <w:t>7. Для гасіння пожежі Рада міністрів Автономної Республіки Крим, місцеві державні адміністрації, органи місцевого самоврядування і суб’єкти господарювання на вимогу керівника гасіння пожежі зобов’язані надавати безоплатно в його розпорядження вогнегасні речовини, техніку, пально-мастильні матеріали, обладнання, засоби зв’язку, а під час пожежі, що триває понад три години, - харчування, приміщення для відпочинку і реабілітації осіб, залучених до гасіння пожежі.</w:t>
            </w:r>
          </w:p>
          <w:p w14:paraId="5B7D1CEC" w14:textId="77777777" w:rsidR="00E213BA" w:rsidRPr="005E1251" w:rsidRDefault="00E213BA" w:rsidP="00B00825">
            <w:pPr>
              <w:shd w:val="clear" w:color="auto" w:fill="FFFFFF"/>
              <w:suppressAutoHyphens w:val="0"/>
              <w:ind w:firstLine="450"/>
              <w:jc w:val="both"/>
              <w:rPr>
                <w:rFonts w:ascii="Times New Roman" w:hAnsi="Times New Roman" w:cs="Times New Roman"/>
                <w:shd w:val="clear" w:color="auto" w:fill="FFFFFF"/>
              </w:rPr>
            </w:pPr>
          </w:p>
          <w:p w14:paraId="69CB7268" w14:textId="77777777" w:rsidR="00E13E9D" w:rsidRPr="005E1251" w:rsidRDefault="00E13E9D"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3CF0F678"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Cs/>
                <w:kern w:val="0"/>
                <w:lang w:eastAsia="uk-UA" w:bidi="ar-SA"/>
              </w:rPr>
            </w:pPr>
            <w:r w:rsidRPr="005E1251">
              <w:rPr>
                <w:rFonts w:ascii="Times New Roman" w:hAnsi="Times New Roman" w:cs="Times New Roman"/>
                <w:shd w:val="clear" w:color="auto" w:fill="FFFFFF"/>
              </w:rPr>
              <w:t>9. Організація та порядок гасіння пожежі, обов’язки і права осіб, які виконують завдання щодо гасіння пожежі, встановлюються </w:t>
            </w:r>
            <w:r w:rsidRPr="005E1251">
              <w:rPr>
                <w:rFonts w:ascii="Times New Roman" w:hAnsi="Times New Roman" w:cs="Times New Roman"/>
                <w:b/>
                <w:shd w:val="clear" w:color="auto" w:fill="FFFFFF"/>
              </w:rPr>
              <w:t>Статутом дій у надзвичайних ситуаціях щодо гасіння пожеж</w:t>
            </w:r>
            <w:r w:rsidRPr="005E1251">
              <w:rPr>
                <w:rFonts w:ascii="Times New Roman" w:hAnsi="Times New Roman" w:cs="Times New Roman"/>
                <w:shd w:val="clear" w:color="auto" w:fill="FFFFFF"/>
              </w:rPr>
              <w:t>, що затверджується центральним органом виконавчої влади, який забезпечує формування та реалізує державну політику у сфері цивільного захисту.</w:t>
            </w:r>
          </w:p>
        </w:tc>
        <w:tc>
          <w:tcPr>
            <w:tcW w:w="6896" w:type="dxa"/>
            <w:tcBorders>
              <w:left w:val="single" w:sz="4" w:space="0" w:color="000000"/>
              <w:bottom w:val="single" w:sz="4" w:space="0" w:color="000000"/>
              <w:right w:val="single" w:sz="4" w:space="0" w:color="000000"/>
            </w:tcBorders>
            <w:shd w:val="clear" w:color="auto" w:fill="auto"/>
          </w:tcPr>
          <w:p w14:paraId="032C28A6" w14:textId="77777777" w:rsidR="00E13E9D" w:rsidRPr="005E1251" w:rsidRDefault="00E13E9D"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bCs/>
                <w:shd w:val="clear" w:color="auto" w:fill="FFFFFF"/>
              </w:rPr>
              <w:lastRenderedPageBreak/>
              <w:t>Стаття 80.</w:t>
            </w:r>
            <w:r w:rsidRPr="005E1251">
              <w:rPr>
                <w:rFonts w:ascii="Times New Roman" w:hAnsi="Times New Roman" w:cs="Times New Roman"/>
                <w:shd w:val="clear" w:color="auto" w:fill="FFFFFF"/>
              </w:rPr>
              <w:t> Гасіння пожеж</w:t>
            </w:r>
          </w:p>
          <w:p w14:paraId="50200D9E" w14:textId="77777777" w:rsidR="00E13E9D" w:rsidRPr="005E1251" w:rsidRDefault="00E13E9D"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78B751C5" w14:textId="77777777" w:rsidR="00E13E9D" w:rsidRPr="005E1251" w:rsidRDefault="00E13E9D" w:rsidP="00B00825">
            <w:pPr>
              <w:pStyle w:val="ae"/>
              <w:spacing w:before="0"/>
              <w:rPr>
                <w:rStyle w:val="10"/>
                <w:rFonts w:ascii="Times New Roman" w:hAnsi="Times New Roman" w:cs="Times New Roman"/>
                <w:b/>
                <w:sz w:val="24"/>
                <w:szCs w:val="24"/>
              </w:rPr>
            </w:pPr>
            <w:r w:rsidRPr="005E1251">
              <w:rPr>
                <w:rStyle w:val="10"/>
                <w:rFonts w:ascii="Times New Roman" w:hAnsi="Times New Roman" w:cs="Times New Roman"/>
                <w:b/>
                <w:sz w:val="24"/>
                <w:szCs w:val="24"/>
                <w:lang w:eastAsia="ru-RU" w:bidi="ar-SA"/>
              </w:rPr>
              <w:t xml:space="preserve">4. Організацію гасіння пожежі та керівництво силами, які залучаються для цього, здійснює керівник гасіння пожежі. Керівництво гасінням пожежі здійснює старша за посадою особа територіального органу (у разі його утворення) або </w:t>
            </w:r>
            <w:proofErr w:type="spellStart"/>
            <w:r w:rsidRPr="005E1251">
              <w:rPr>
                <w:rStyle w:val="10"/>
                <w:rFonts w:ascii="Times New Roman" w:hAnsi="Times New Roman" w:cs="Times New Roman"/>
                <w:b/>
                <w:sz w:val="24"/>
                <w:szCs w:val="24"/>
                <w:lang w:eastAsia="ru-RU" w:bidi="ar-SA"/>
              </w:rPr>
              <w:t>пожежно</w:t>
            </w:r>
            <w:proofErr w:type="spellEnd"/>
            <w:r w:rsidRPr="005E1251">
              <w:rPr>
                <w:rStyle w:val="10"/>
                <w:rFonts w:ascii="Times New Roman" w:hAnsi="Times New Roman" w:cs="Times New Roman"/>
                <w:b/>
                <w:sz w:val="24"/>
                <w:szCs w:val="24"/>
                <w:lang w:eastAsia="ru-RU" w:bidi="ar-SA"/>
              </w:rPr>
              <w:t>-рятувального підрозділу центрального органу виконавчої влади, який забезпечує формування та реалізує державну політику у сфері цивільного захисту, яка прибула до місця пожежі і має допуск до самостійного виконання обов’язків керівника гасіння пожежі.</w:t>
            </w:r>
          </w:p>
          <w:p w14:paraId="2BC8EE93" w14:textId="77777777" w:rsidR="00E13E9D" w:rsidRPr="005E1251" w:rsidRDefault="00E13E9D" w:rsidP="00B00825">
            <w:pPr>
              <w:pStyle w:val="ae"/>
              <w:spacing w:before="0"/>
              <w:rPr>
                <w:rFonts w:ascii="Times New Roman" w:hAnsi="Times New Roman" w:cs="Times New Roman"/>
                <w:b/>
                <w:sz w:val="24"/>
                <w:szCs w:val="24"/>
              </w:rPr>
            </w:pPr>
            <w:r w:rsidRPr="005E1251">
              <w:rPr>
                <w:rStyle w:val="10"/>
                <w:rFonts w:ascii="Times New Roman" w:hAnsi="Times New Roman" w:cs="Times New Roman"/>
                <w:b/>
                <w:sz w:val="24"/>
                <w:szCs w:val="24"/>
              </w:rPr>
              <w:t xml:space="preserve">На об’єктах та територіях, де утворені відомчі </w:t>
            </w:r>
            <w:proofErr w:type="spellStart"/>
            <w:r w:rsidRPr="005E1251">
              <w:rPr>
                <w:rStyle w:val="10"/>
                <w:rFonts w:ascii="Times New Roman" w:hAnsi="Times New Roman" w:cs="Times New Roman"/>
                <w:b/>
                <w:sz w:val="24"/>
                <w:szCs w:val="24"/>
              </w:rPr>
              <w:t>пожежно</w:t>
            </w:r>
            <w:proofErr w:type="spellEnd"/>
            <w:r w:rsidRPr="005E1251">
              <w:rPr>
                <w:rStyle w:val="10"/>
                <w:rFonts w:ascii="Times New Roman" w:hAnsi="Times New Roman" w:cs="Times New Roman"/>
                <w:b/>
                <w:sz w:val="24"/>
                <w:szCs w:val="24"/>
              </w:rPr>
              <w:t xml:space="preserve">-рятувальні підрозділи, керівництво гасінням пожежі здійснюється старшою за посадою особою відповідного центрального органу виконавчої влади або його підрозділу, яка прибула до місця пожежі. </w:t>
            </w:r>
          </w:p>
          <w:p w14:paraId="5675488E" w14:textId="1B08536F" w:rsidR="00E13E9D" w:rsidRPr="005E1251" w:rsidRDefault="00E13E9D" w:rsidP="00B00825">
            <w:pPr>
              <w:pStyle w:val="ae"/>
              <w:spacing w:before="0"/>
              <w:rPr>
                <w:rFonts w:ascii="Times New Roman" w:hAnsi="Times New Roman" w:cs="Times New Roman"/>
                <w:b/>
                <w:sz w:val="24"/>
                <w:szCs w:val="24"/>
              </w:rPr>
            </w:pPr>
            <w:r w:rsidRPr="005E1251">
              <w:rPr>
                <w:rFonts w:ascii="Times New Roman" w:hAnsi="Times New Roman" w:cs="Times New Roman"/>
                <w:b/>
                <w:sz w:val="24"/>
                <w:szCs w:val="24"/>
              </w:rPr>
              <w:t xml:space="preserve">На об’єктах та територіях, де функціонують місцеві та добровільні </w:t>
            </w:r>
            <w:proofErr w:type="spellStart"/>
            <w:r w:rsidRPr="005E1251">
              <w:rPr>
                <w:rFonts w:ascii="Times New Roman" w:hAnsi="Times New Roman" w:cs="Times New Roman"/>
                <w:b/>
                <w:sz w:val="24"/>
                <w:szCs w:val="24"/>
              </w:rPr>
              <w:t>пожежно</w:t>
            </w:r>
            <w:proofErr w:type="spellEnd"/>
            <w:r w:rsidRPr="005E1251">
              <w:rPr>
                <w:rFonts w:ascii="Times New Roman" w:hAnsi="Times New Roman" w:cs="Times New Roman"/>
                <w:b/>
                <w:sz w:val="24"/>
                <w:szCs w:val="24"/>
              </w:rPr>
              <w:t>-рятувальні підрозділи</w:t>
            </w:r>
            <w:r w:rsidRPr="005E1251">
              <w:rPr>
                <w:rStyle w:val="111111"/>
                <w:rFonts w:ascii="Times New Roman" w:hAnsi="Times New Roman" w:cs="Times New Roman"/>
                <w:b/>
                <w:sz w:val="24"/>
                <w:szCs w:val="24"/>
              </w:rPr>
              <w:t xml:space="preserve">, </w:t>
            </w:r>
            <w:r w:rsidRPr="005E1251">
              <w:rPr>
                <w:rFonts w:ascii="Times New Roman" w:hAnsi="Times New Roman" w:cs="Times New Roman"/>
                <w:b/>
                <w:sz w:val="24"/>
                <w:szCs w:val="24"/>
              </w:rPr>
              <w:t>керівником гасіння пожежі до прибуття посадової особи, зазначеної у абзаці першому цієї частини</w:t>
            </w:r>
            <w:r w:rsidR="00A768C8">
              <w:rPr>
                <w:rFonts w:ascii="Times New Roman" w:hAnsi="Times New Roman" w:cs="Times New Roman"/>
                <w:b/>
                <w:sz w:val="24"/>
                <w:szCs w:val="24"/>
              </w:rPr>
              <w:t>,</w:t>
            </w:r>
            <w:r w:rsidRPr="005E1251">
              <w:rPr>
                <w:rFonts w:ascii="Times New Roman" w:hAnsi="Times New Roman" w:cs="Times New Roman"/>
                <w:b/>
                <w:sz w:val="24"/>
                <w:szCs w:val="24"/>
              </w:rPr>
              <w:t xml:space="preserve"> є присутня на пожежі старша за посадою особа такого підрозділу.</w:t>
            </w:r>
          </w:p>
          <w:p w14:paraId="6C6D508A" w14:textId="77777777" w:rsidR="00E13E9D" w:rsidRPr="005E1251" w:rsidRDefault="00E13E9D" w:rsidP="00B00825">
            <w:pPr>
              <w:pStyle w:val="ae"/>
              <w:spacing w:before="0"/>
              <w:rPr>
                <w:rStyle w:val="10"/>
                <w:rFonts w:ascii="Times New Roman" w:hAnsi="Times New Roman" w:cs="Times New Roman"/>
                <w:b/>
                <w:sz w:val="24"/>
                <w:szCs w:val="24"/>
                <w:lang w:eastAsia="ru-RU" w:bidi="ar-SA"/>
              </w:rPr>
            </w:pPr>
            <w:r w:rsidRPr="005E1251">
              <w:rPr>
                <w:rFonts w:ascii="Times New Roman" w:hAnsi="Times New Roman" w:cs="Times New Roman"/>
                <w:b/>
                <w:sz w:val="24"/>
                <w:szCs w:val="24"/>
              </w:rPr>
              <w:t xml:space="preserve">Усі </w:t>
            </w:r>
            <w:proofErr w:type="spellStart"/>
            <w:r w:rsidRPr="005E1251">
              <w:rPr>
                <w:rFonts w:ascii="Times New Roman" w:hAnsi="Times New Roman" w:cs="Times New Roman"/>
                <w:b/>
                <w:sz w:val="24"/>
                <w:szCs w:val="24"/>
              </w:rPr>
              <w:t>пожежно</w:t>
            </w:r>
            <w:proofErr w:type="spellEnd"/>
            <w:r w:rsidRPr="005E1251">
              <w:rPr>
                <w:rFonts w:ascii="Times New Roman" w:hAnsi="Times New Roman" w:cs="Times New Roman"/>
                <w:b/>
                <w:sz w:val="24"/>
                <w:szCs w:val="24"/>
              </w:rPr>
              <w:t>-рятувальні підрозділи, що залучаються до гасіння пожежі, підпорядковуються керівнику гасіння пожежі.</w:t>
            </w:r>
          </w:p>
          <w:p w14:paraId="38B7BFFC" w14:textId="77777777" w:rsidR="00E13E9D" w:rsidRPr="005E1251" w:rsidRDefault="00E13E9D" w:rsidP="00B00825">
            <w:pPr>
              <w:pStyle w:val="ae"/>
              <w:spacing w:before="0"/>
              <w:rPr>
                <w:rStyle w:val="rvts0"/>
                <w:rFonts w:ascii="Times New Roman" w:eastAsia="Antiqua" w:hAnsi="Times New Roman" w:cs="Times New Roman"/>
                <w:b/>
                <w:sz w:val="24"/>
                <w:szCs w:val="24"/>
                <w:lang w:eastAsia="ru-RU" w:bidi="ar-SA"/>
              </w:rPr>
            </w:pPr>
            <w:r w:rsidRPr="005E1251">
              <w:rPr>
                <w:rStyle w:val="10"/>
                <w:rFonts w:ascii="Times New Roman" w:hAnsi="Times New Roman" w:cs="Times New Roman"/>
                <w:b/>
                <w:sz w:val="24"/>
                <w:szCs w:val="24"/>
                <w:lang w:eastAsia="ru-RU" w:bidi="ar-SA"/>
              </w:rPr>
              <w:t>Ніхто не має права втручатися в діяльність керівника гасіння пожежі.</w:t>
            </w:r>
          </w:p>
          <w:p w14:paraId="7C4CF824" w14:textId="77777777" w:rsidR="00E13E9D" w:rsidRPr="005E1251" w:rsidRDefault="00E13E9D" w:rsidP="00B00825">
            <w:pPr>
              <w:shd w:val="clear" w:color="auto" w:fill="FFFFFF"/>
              <w:suppressAutoHyphens w:val="0"/>
              <w:ind w:firstLine="450"/>
              <w:jc w:val="both"/>
              <w:rPr>
                <w:rStyle w:val="rvts0"/>
                <w:rFonts w:ascii="Times New Roman" w:eastAsia="SimSun" w:hAnsi="Times New Roman" w:cs="Times New Roman"/>
                <w:b/>
                <w:lang w:eastAsia="ru-RU" w:bidi="ar-SA"/>
              </w:rPr>
            </w:pPr>
            <w:r w:rsidRPr="005E1251">
              <w:rPr>
                <w:rStyle w:val="rvts0"/>
                <w:rFonts w:ascii="Times New Roman" w:eastAsia="SimSun" w:hAnsi="Times New Roman" w:cs="Times New Roman"/>
                <w:b/>
                <w:lang w:eastAsia="ru-RU" w:bidi="ar-SA"/>
              </w:rPr>
              <w:t xml:space="preserve">5. Гасіння пожеж у підземних спорудах (крім діючих станцій метрополітену), складах корисних копалин, відвалах порід, кар'єрах і розрізах гірничих підприємств здійснюється в порядку, установленому центральним органом виконавчої влади, який забезпечує формування державної політики у сфері промислової безпеки, охорони праці та державного гірничого нагляду, поводження з вибуховими матеріалами та здійснення державного гірничого нагляду, а на територіях лісового та природно-заповідного фонду – центральним </w:t>
            </w:r>
            <w:r w:rsidRPr="005E1251">
              <w:rPr>
                <w:rStyle w:val="rvts0"/>
                <w:rFonts w:ascii="Times New Roman" w:eastAsia="SimSun" w:hAnsi="Times New Roman" w:cs="Times New Roman"/>
                <w:b/>
                <w:lang w:eastAsia="ru-RU" w:bidi="ar-SA"/>
              </w:rPr>
              <w:lastRenderedPageBreak/>
              <w:t>органом виконавчої влади, який забезпечує формування та реалізує державну політику у сфері охорони навколишнього природного середовища.</w:t>
            </w:r>
          </w:p>
          <w:p w14:paraId="2FD875DD"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Cs/>
                <w:kern w:val="0"/>
                <w:lang w:eastAsia="uk-UA" w:bidi="ar-SA"/>
              </w:rPr>
            </w:pPr>
            <w:r w:rsidRPr="005E1251">
              <w:rPr>
                <w:rFonts w:ascii="Times New Roman" w:eastAsia="Times New Roman" w:hAnsi="Times New Roman" w:cs="Times New Roman"/>
                <w:bCs/>
                <w:kern w:val="0"/>
                <w:lang w:eastAsia="uk-UA" w:bidi="ar-SA"/>
              </w:rPr>
              <w:t>…</w:t>
            </w:r>
          </w:p>
          <w:p w14:paraId="1E2E71A2" w14:textId="77777777" w:rsidR="00E13E9D" w:rsidRPr="005E1251" w:rsidRDefault="00E13E9D"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shd w:val="clear" w:color="auto" w:fill="FFFFFF"/>
              </w:rPr>
              <w:t>7. Для гасіння пожежі Рада міністрів Автономної Республіки Крим, місцеві державні адміністрації, органи місцевого самоврядування і суб’єкти господарювання</w:t>
            </w:r>
            <w:r w:rsidRPr="005E1251">
              <w:rPr>
                <w:rStyle w:val="rvts0"/>
                <w:rFonts w:ascii="Times New Roman" w:eastAsia="SimSun" w:hAnsi="Times New Roman" w:cs="Times New Roman"/>
                <w:b/>
                <w:lang w:eastAsia="ru-RU" w:bidi="ar-SA"/>
              </w:rPr>
              <w:t>, на територіях і об’єктах яких виникла пожежа,</w:t>
            </w:r>
            <w:r w:rsidRPr="005E1251">
              <w:rPr>
                <w:rFonts w:ascii="Times New Roman" w:hAnsi="Times New Roman" w:cs="Times New Roman"/>
                <w:shd w:val="clear" w:color="auto" w:fill="FFFFFF"/>
              </w:rPr>
              <w:t xml:space="preserve"> на вимогу керівника гасіння пожежі зобов’язані надавати безоплатно в його розпорядження вогнегасні речовини, техніку, пально-мастильні матеріали, обладнання, засоби зв’язку, а під час пожежі, що триває понад три години, - харчування, приміщення для відпочинку і реабілітації осіб, залучених до гасіння пожежі.</w:t>
            </w:r>
          </w:p>
          <w:p w14:paraId="76CA1F3A" w14:textId="77777777" w:rsidR="00E13E9D" w:rsidRPr="005E1251" w:rsidRDefault="00E13E9D"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431CE9EF" w14:textId="77777777" w:rsidR="00E13E9D" w:rsidRPr="005E1251" w:rsidRDefault="00E13E9D" w:rsidP="00B00825">
            <w:pPr>
              <w:shd w:val="clear" w:color="auto" w:fill="FFFFFF"/>
              <w:suppressAutoHyphens w:val="0"/>
              <w:ind w:firstLine="450"/>
              <w:jc w:val="both"/>
              <w:rPr>
                <w:rFonts w:ascii="Times New Roman" w:eastAsia="Times New Roman" w:hAnsi="Times New Roman" w:cs="Times New Roman"/>
                <w:bCs/>
                <w:kern w:val="0"/>
                <w:lang w:eastAsia="uk-UA" w:bidi="ar-SA"/>
              </w:rPr>
            </w:pPr>
            <w:r w:rsidRPr="005E1251">
              <w:rPr>
                <w:rFonts w:ascii="Times New Roman" w:hAnsi="Times New Roman" w:cs="Times New Roman"/>
                <w:shd w:val="clear" w:color="auto" w:fill="FFFFFF"/>
              </w:rPr>
              <w:t>9. Організація та порядок гасіння пожежі, обов’язки і права осіб, які виконують завдання щодо гасіння пожежі, встановлюються </w:t>
            </w:r>
            <w:r w:rsidRPr="005E1251">
              <w:rPr>
                <w:rStyle w:val="rvts0"/>
                <w:rFonts w:ascii="Times New Roman" w:eastAsia="SimSun" w:hAnsi="Times New Roman" w:cs="Times New Roman"/>
                <w:b/>
                <w:lang w:eastAsia="ru-RU" w:bidi="ar-SA"/>
              </w:rPr>
              <w:t xml:space="preserve">Статутом дій органів управління та підрозділів </w:t>
            </w:r>
            <w:proofErr w:type="spellStart"/>
            <w:r w:rsidRPr="005E1251">
              <w:rPr>
                <w:rStyle w:val="rvts0"/>
                <w:rFonts w:ascii="Times New Roman" w:eastAsia="SimSun" w:hAnsi="Times New Roman" w:cs="Times New Roman"/>
                <w:b/>
                <w:lang w:eastAsia="ru-RU" w:bidi="ar-SA"/>
              </w:rPr>
              <w:t>Оперативно</w:t>
            </w:r>
            <w:proofErr w:type="spellEnd"/>
            <w:r w:rsidRPr="005E1251">
              <w:rPr>
                <w:rStyle w:val="rvts0"/>
                <w:rFonts w:ascii="Times New Roman" w:eastAsia="SimSun" w:hAnsi="Times New Roman" w:cs="Times New Roman"/>
                <w:b/>
                <w:lang w:eastAsia="ru-RU" w:bidi="ar-SA"/>
              </w:rPr>
              <w:t>-рятувальної служби цивільного захисту під час гасіння пожеж</w:t>
            </w:r>
            <w:r w:rsidRPr="005E1251">
              <w:rPr>
                <w:rFonts w:ascii="Times New Roman" w:hAnsi="Times New Roman" w:cs="Times New Roman"/>
                <w:shd w:val="clear" w:color="auto" w:fill="FFFFFF"/>
              </w:rPr>
              <w:t>, що затверджується центральним органом виконавчої влади, який забезпечує формування та реалізує державну політику у сфері цивільного захисту.</w:t>
            </w:r>
          </w:p>
        </w:tc>
      </w:tr>
      <w:tr w:rsidR="005E1251" w:rsidRPr="005E1251" w14:paraId="77D5E96C" w14:textId="77777777" w:rsidTr="009E25E4">
        <w:tc>
          <w:tcPr>
            <w:tcW w:w="6804" w:type="dxa"/>
            <w:tcBorders>
              <w:left w:val="single" w:sz="4" w:space="0" w:color="000000"/>
              <w:bottom w:val="single" w:sz="4" w:space="0" w:color="000000"/>
            </w:tcBorders>
            <w:shd w:val="clear" w:color="auto" w:fill="auto"/>
          </w:tcPr>
          <w:p w14:paraId="142FD0CC" w14:textId="77777777" w:rsidR="00E13E9D" w:rsidRPr="005E1251" w:rsidRDefault="002B67EA"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bCs/>
                <w:shd w:val="clear" w:color="auto" w:fill="FFFFFF"/>
              </w:rPr>
              <w:lastRenderedPageBreak/>
              <w:t>Стаття 81.</w:t>
            </w:r>
            <w:r w:rsidRPr="005E1251">
              <w:rPr>
                <w:rFonts w:ascii="Times New Roman" w:hAnsi="Times New Roman" w:cs="Times New Roman"/>
                <w:shd w:val="clear" w:color="auto" w:fill="FFFFFF"/>
              </w:rPr>
              <w:t> Життєзабезпечення постраждалих</w:t>
            </w:r>
          </w:p>
          <w:p w14:paraId="0969DEE1" w14:textId="77777777" w:rsidR="002B67EA" w:rsidRPr="005E1251" w:rsidRDefault="002B67EA"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3D981D21" w14:textId="77777777" w:rsidR="002B67EA" w:rsidRPr="005E1251" w:rsidRDefault="002B67EA"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4. Організація життєзабезпечення постраждалих покладається:</w:t>
            </w:r>
          </w:p>
          <w:p w14:paraId="0FA24818" w14:textId="77777777" w:rsidR="002B67EA" w:rsidRPr="005E1251" w:rsidRDefault="002B67EA" w:rsidP="00B00825">
            <w:pPr>
              <w:shd w:val="clear" w:color="auto" w:fill="FFFFFF"/>
              <w:suppressAutoHyphens w:val="0"/>
              <w:ind w:firstLine="450"/>
              <w:jc w:val="both"/>
              <w:rPr>
                <w:rFonts w:ascii="Times New Roman" w:eastAsia="Times New Roman" w:hAnsi="Times New Roman" w:cs="Times New Roman"/>
                <w:kern w:val="0"/>
                <w:lang w:eastAsia="uk-UA" w:bidi="ar-SA"/>
              </w:rPr>
            </w:pPr>
            <w:bookmarkStart w:id="66" w:name="n1127"/>
            <w:bookmarkEnd w:id="66"/>
            <w:r w:rsidRPr="005E1251">
              <w:rPr>
                <w:rFonts w:ascii="Times New Roman" w:eastAsia="Times New Roman" w:hAnsi="Times New Roman" w:cs="Times New Roman"/>
                <w:kern w:val="0"/>
                <w:lang w:eastAsia="uk-UA" w:bidi="ar-SA"/>
              </w:rPr>
              <w:t>…</w:t>
            </w:r>
          </w:p>
          <w:p w14:paraId="5FB470AC" w14:textId="77777777" w:rsidR="002B67EA" w:rsidRPr="005E1251" w:rsidRDefault="002B67EA" w:rsidP="00B00825">
            <w:pPr>
              <w:shd w:val="clear" w:color="auto" w:fill="FFFFFF"/>
              <w:suppressAutoHyphens w:val="0"/>
              <w:ind w:firstLine="450"/>
              <w:jc w:val="both"/>
              <w:rPr>
                <w:rFonts w:ascii="Times New Roman" w:eastAsia="Times New Roman" w:hAnsi="Times New Roman" w:cs="Times New Roman"/>
                <w:kern w:val="0"/>
                <w:lang w:eastAsia="uk-UA" w:bidi="ar-SA"/>
              </w:rPr>
            </w:pPr>
            <w:bookmarkStart w:id="67" w:name="n1130"/>
            <w:bookmarkEnd w:id="67"/>
            <w:r w:rsidRPr="005E1251">
              <w:rPr>
                <w:rFonts w:ascii="Times New Roman" w:eastAsia="Times New Roman" w:hAnsi="Times New Roman" w:cs="Times New Roman"/>
                <w:kern w:val="0"/>
                <w:lang w:eastAsia="uk-UA" w:bidi="ar-SA"/>
              </w:rPr>
              <w:t xml:space="preserve">4) </w:t>
            </w:r>
            <w:r w:rsidRPr="005E1251">
              <w:rPr>
                <w:rFonts w:ascii="Times New Roman" w:eastAsia="Times New Roman" w:hAnsi="Times New Roman" w:cs="Times New Roman"/>
                <w:b/>
                <w:kern w:val="0"/>
                <w:lang w:eastAsia="uk-UA" w:bidi="ar-SA"/>
              </w:rPr>
              <w:t>у містах (крім міст Києва та Севастополя), селищах та селах</w:t>
            </w:r>
            <w:r w:rsidRPr="005E1251">
              <w:rPr>
                <w:rFonts w:ascii="Times New Roman" w:eastAsia="Times New Roman" w:hAnsi="Times New Roman" w:cs="Times New Roman"/>
                <w:kern w:val="0"/>
                <w:lang w:eastAsia="uk-UA" w:bidi="ar-SA"/>
              </w:rPr>
              <w:t xml:space="preserve"> - на органи місцевого самоврядування.</w:t>
            </w:r>
          </w:p>
          <w:p w14:paraId="285359EA" w14:textId="77777777" w:rsidR="002B67EA" w:rsidRPr="005E1251" w:rsidRDefault="002B67EA"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hAnsi="Times New Roman" w:cs="Times New Roman"/>
                <w:shd w:val="clear" w:color="auto" w:fill="FFFFFF"/>
              </w:rPr>
              <w:t xml:space="preserve">5. Безпосереднє життєзабезпечення постраждалих здійснюється силами і засобами відповідних спеціалізованих служб цивільного захисту Автономної Республіки Крим, областей, міст Києва та Севастополя, районів, </w:t>
            </w:r>
            <w:r w:rsidRPr="005E1251">
              <w:rPr>
                <w:rFonts w:ascii="Times New Roman" w:hAnsi="Times New Roman" w:cs="Times New Roman"/>
                <w:b/>
                <w:shd w:val="clear" w:color="auto" w:fill="FFFFFF"/>
              </w:rPr>
              <w:t>міст обласного значення</w:t>
            </w:r>
            <w:r w:rsidRPr="005E1251">
              <w:rPr>
                <w:rFonts w:ascii="Times New Roman" w:hAnsi="Times New Roman" w:cs="Times New Roman"/>
                <w:shd w:val="clear" w:color="auto" w:fill="FFFFFF"/>
              </w:rPr>
              <w:t xml:space="preserve">. До здійснення заходів щодо життєзабезпечення </w:t>
            </w:r>
            <w:r w:rsidRPr="005E1251">
              <w:rPr>
                <w:rFonts w:ascii="Times New Roman" w:hAnsi="Times New Roman" w:cs="Times New Roman"/>
                <w:shd w:val="clear" w:color="auto" w:fill="FFFFFF"/>
              </w:rPr>
              <w:lastRenderedPageBreak/>
              <w:t>постраждалих залучаються сили та засоби центральних органів виконавчої влади, аварійно-рятувальні служби.</w:t>
            </w:r>
          </w:p>
          <w:p w14:paraId="20AD4146" w14:textId="77777777" w:rsidR="002B67EA" w:rsidRPr="005E1251" w:rsidRDefault="002B67EA" w:rsidP="00B00825">
            <w:pPr>
              <w:shd w:val="clear" w:color="auto" w:fill="FFFFFF"/>
              <w:suppressAutoHyphens w:val="0"/>
              <w:ind w:firstLine="450"/>
              <w:jc w:val="both"/>
              <w:rPr>
                <w:rFonts w:ascii="Times New Roman" w:hAnsi="Times New Roman" w:cs="Times New Roman"/>
                <w:bCs/>
                <w:shd w:val="clear" w:color="auto" w:fill="FFFFFF"/>
              </w:rPr>
            </w:pPr>
          </w:p>
        </w:tc>
        <w:tc>
          <w:tcPr>
            <w:tcW w:w="6896" w:type="dxa"/>
            <w:tcBorders>
              <w:left w:val="single" w:sz="4" w:space="0" w:color="000000"/>
              <w:bottom w:val="single" w:sz="4" w:space="0" w:color="000000"/>
              <w:right w:val="single" w:sz="4" w:space="0" w:color="000000"/>
            </w:tcBorders>
            <w:shd w:val="clear" w:color="auto" w:fill="auto"/>
          </w:tcPr>
          <w:p w14:paraId="31ADD70C" w14:textId="77777777" w:rsidR="002B67EA" w:rsidRPr="005E1251" w:rsidRDefault="002B67EA"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bCs/>
                <w:shd w:val="clear" w:color="auto" w:fill="FFFFFF"/>
              </w:rPr>
              <w:lastRenderedPageBreak/>
              <w:t>Стаття 81.</w:t>
            </w:r>
            <w:r w:rsidRPr="005E1251">
              <w:rPr>
                <w:rFonts w:ascii="Times New Roman" w:hAnsi="Times New Roman" w:cs="Times New Roman"/>
                <w:shd w:val="clear" w:color="auto" w:fill="FFFFFF"/>
              </w:rPr>
              <w:t> Життєзабезпечення постраждалих</w:t>
            </w:r>
          </w:p>
          <w:p w14:paraId="751FBF2C" w14:textId="77777777" w:rsidR="002B67EA" w:rsidRPr="005E1251" w:rsidRDefault="002B67EA" w:rsidP="00B00825">
            <w:pPr>
              <w:shd w:val="clear" w:color="auto" w:fill="FFFFFF"/>
              <w:suppressAutoHyphens w:val="0"/>
              <w:ind w:firstLine="450"/>
              <w:jc w:val="both"/>
              <w:rPr>
                <w:rFonts w:ascii="Times New Roman" w:hAnsi="Times New Roman" w:cs="Times New Roman"/>
                <w:shd w:val="clear" w:color="auto" w:fill="FFFFFF"/>
              </w:rPr>
            </w:pPr>
            <w:r w:rsidRPr="005E1251">
              <w:rPr>
                <w:rFonts w:ascii="Times New Roman" w:hAnsi="Times New Roman" w:cs="Times New Roman"/>
                <w:shd w:val="clear" w:color="auto" w:fill="FFFFFF"/>
              </w:rPr>
              <w:t>…</w:t>
            </w:r>
          </w:p>
          <w:p w14:paraId="5DF5F6B1" w14:textId="77777777" w:rsidR="002B67EA" w:rsidRPr="005E1251" w:rsidRDefault="002B67EA"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4. Організація життєзабезпечення постраждалих покладається:</w:t>
            </w:r>
          </w:p>
          <w:p w14:paraId="4005B9F2" w14:textId="77777777" w:rsidR="002B67EA" w:rsidRPr="005E1251" w:rsidRDefault="002B67EA"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w:t>
            </w:r>
          </w:p>
          <w:p w14:paraId="36BB43FE" w14:textId="77777777" w:rsidR="002B67EA" w:rsidRPr="005E1251" w:rsidRDefault="002B67EA"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eastAsia="Times New Roman" w:hAnsi="Times New Roman" w:cs="Times New Roman"/>
                <w:kern w:val="0"/>
                <w:lang w:eastAsia="uk-UA" w:bidi="ar-SA"/>
              </w:rPr>
              <w:t xml:space="preserve">4) </w:t>
            </w:r>
            <w:r w:rsidRPr="005E1251">
              <w:rPr>
                <w:rStyle w:val="11"/>
                <w:rFonts w:ascii="Times New Roman" w:eastAsia="Times New Roman" w:hAnsi="Times New Roman" w:cs="Times New Roman"/>
                <w:b/>
              </w:rPr>
              <w:t>у міських, селищних та сільських територіальних громадах</w:t>
            </w:r>
            <w:r w:rsidRPr="005E1251">
              <w:rPr>
                <w:rFonts w:ascii="Times New Roman" w:eastAsia="Times New Roman" w:hAnsi="Times New Roman" w:cs="Times New Roman"/>
                <w:kern w:val="0"/>
                <w:lang w:eastAsia="uk-UA" w:bidi="ar-SA"/>
              </w:rPr>
              <w:t xml:space="preserve"> - на органи місцевого самоврядування.</w:t>
            </w:r>
          </w:p>
          <w:p w14:paraId="492C4143" w14:textId="77777777" w:rsidR="002B67EA" w:rsidRPr="005E1251" w:rsidRDefault="002B67EA" w:rsidP="00B00825">
            <w:pPr>
              <w:shd w:val="clear" w:color="auto" w:fill="FFFFFF"/>
              <w:suppressAutoHyphens w:val="0"/>
              <w:ind w:firstLine="450"/>
              <w:jc w:val="both"/>
              <w:rPr>
                <w:rFonts w:ascii="Times New Roman" w:eastAsia="Times New Roman" w:hAnsi="Times New Roman" w:cs="Times New Roman"/>
                <w:kern w:val="0"/>
                <w:lang w:eastAsia="uk-UA" w:bidi="ar-SA"/>
              </w:rPr>
            </w:pPr>
            <w:r w:rsidRPr="005E1251">
              <w:rPr>
                <w:rFonts w:ascii="Times New Roman" w:hAnsi="Times New Roman" w:cs="Times New Roman"/>
                <w:shd w:val="clear" w:color="auto" w:fill="FFFFFF"/>
              </w:rPr>
              <w:t xml:space="preserve">5. Безпосереднє життєзабезпечення постраждалих здійснюється силами і засобами відповідних спеціалізованих служб цивільного захисту Автономної Республіки Крим, областей, міст Києва та Севастополя, районів, </w:t>
            </w:r>
            <w:r w:rsidRPr="005E1251">
              <w:rPr>
                <w:rStyle w:val="11"/>
                <w:rFonts w:ascii="Times New Roman" w:eastAsia="Times New Roman" w:hAnsi="Times New Roman" w:cs="Times New Roman"/>
                <w:b/>
              </w:rPr>
              <w:t>територіальних громад</w:t>
            </w:r>
            <w:r w:rsidRPr="005E1251">
              <w:rPr>
                <w:rFonts w:ascii="Times New Roman" w:hAnsi="Times New Roman" w:cs="Times New Roman"/>
                <w:shd w:val="clear" w:color="auto" w:fill="FFFFFF"/>
              </w:rPr>
              <w:t xml:space="preserve">. До здійснення заходів щодо життєзабезпечення постраждалих </w:t>
            </w:r>
            <w:r w:rsidRPr="005E1251">
              <w:rPr>
                <w:rFonts w:ascii="Times New Roman" w:hAnsi="Times New Roman" w:cs="Times New Roman"/>
                <w:shd w:val="clear" w:color="auto" w:fill="FFFFFF"/>
              </w:rPr>
              <w:lastRenderedPageBreak/>
              <w:t>залучаються сили та засоби центральних органів виконавчої влади, аварійно-рятувальні служби.</w:t>
            </w:r>
          </w:p>
          <w:p w14:paraId="41D086F3" w14:textId="77777777" w:rsidR="002B67EA" w:rsidRPr="005E1251" w:rsidRDefault="002B67EA" w:rsidP="00B00825">
            <w:pPr>
              <w:shd w:val="clear" w:color="auto" w:fill="FFFFFF"/>
              <w:suppressAutoHyphens w:val="0"/>
              <w:ind w:firstLine="450"/>
              <w:jc w:val="both"/>
              <w:rPr>
                <w:rFonts w:ascii="Times New Roman" w:hAnsi="Times New Roman" w:cs="Times New Roman"/>
                <w:bCs/>
                <w:shd w:val="clear" w:color="auto" w:fill="FFFFFF"/>
              </w:rPr>
            </w:pPr>
          </w:p>
        </w:tc>
      </w:tr>
      <w:tr w:rsidR="005E1251" w:rsidRPr="005E1251" w14:paraId="1EE6769A" w14:textId="77777777" w:rsidTr="009E25E4">
        <w:tc>
          <w:tcPr>
            <w:tcW w:w="6804" w:type="dxa"/>
            <w:tcBorders>
              <w:left w:val="single" w:sz="4" w:space="0" w:color="000000"/>
              <w:bottom w:val="single" w:sz="4" w:space="0" w:color="000000"/>
            </w:tcBorders>
            <w:shd w:val="clear" w:color="auto" w:fill="auto"/>
          </w:tcPr>
          <w:p w14:paraId="6468C992"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rPr>
              <w:lastRenderedPageBreak/>
              <w:t>Стаття 91. Навчання керівного складу та фахівців, діяльність яких пов’язана з організацією і здійсненням заходів з питань цивільного захисту</w:t>
            </w:r>
          </w:p>
          <w:p w14:paraId="2309D143"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rPr>
              <w:t>...</w:t>
            </w:r>
          </w:p>
          <w:p w14:paraId="4AADCE68"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rPr>
              <w:t>4. Рада міністрів Автономної Республіки Крим, місцеві державні адміністрації, органи місцевого самоврядування визначають щорічну потребу в навчанні керівного складу та фахівців, забезпечують періодичність його проведення та закріплюють на правах оперативного управління або передають у власність навчально-методичним центрам сфери цивільного захисту підприємства, установи та організації, приміщення, споруди та інше майно, необхідне для забезпечення їх діяльності.</w:t>
            </w:r>
          </w:p>
        </w:tc>
        <w:tc>
          <w:tcPr>
            <w:tcW w:w="6896" w:type="dxa"/>
            <w:tcBorders>
              <w:left w:val="single" w:sz="4" w:space="0" w:color="000000"/>
              <w:bottom w:val="single" w:sz="4" w:space="0" w:color="000000"/>
              <w:right w:val="single" w:sz="4" w:space="0" w:color="000000"/>
            </w:tcBorders>
            <w:shd w:val="clear" w:color="auto" w:fill="auto"/>
          </w:tcPr>
          <w:p w14:paraId="08D4482C" w14:textId="77777777" w:rsidR="00FE680C" w:rsidRPr="005E1251" w:rsidRDefault="00FE680C" w:rsidP="00B00825">
            <w:pPr>
              <w:pStyle w:val="a6"/>
              <w:shd w:val="clear" w:color="auto" w:fill="FFFFFF"/>
              <w:spacing w:after="0" w:line="240" w:lineRule="auto"/>
              <w:ind w:firstLine="340"/>
              <w:jc w:val="both"/>
              <w:rPr>
                <w:rFonts w:ascii="Times New Roman" w:hAnsi="Times New Roman" w:cs="Times New Roman"/>
              </w:rPr>
            </w:pPr>
            <w:r w:rsidRPr="005E1251">
              <w:rPr>
                <w:rFonts w:ascii="Times New Roman" w:hAnsi="Times New Roman" w:cs="Times New Roman"/>
              </w:rPr>
              <w:t>Стаття 91. Навчання керівного складу та фахівців, діяльність яких пов’язана з організацією і здійсненням заходів з питань цивільного захисту</w:t>
            </w:r>
          </w:p>
          <w:p w14:paraId="52E17209" w14:textId="77777777" w:rsidR="00FE680C" w:rsidRPr="005E1251" w:rsidRDefault="00FE680C" w:rsidP="00B00825">
            <w:pPr>
              <w:pStyle w:val="ae"/>
              <w:shd w:val="clear" w:color="auto" w:fill="FFFFFF"/>
              <w:spacing w:before="0"/>
              <w:ind w:firstLine="340"/>
              <w:rPr>
                <w:rFonts w:ascii="Times New Roman" w:hAnsi="Times New Roman" w:cs="Times New Roman"/>
                <w:sz w:val="24"/>
                <w:szCs w:val="24"/>
              </w:rPr>
            </w:pPr>
            <w:r w:rsidRPr="005E1251">
              <w:rPr>
                <w:rStyle w:val="rvts0"/>
                <w:rFonts w:ascii="Times New Roman" w:eastAsia="Antiqua" w:hAnsi="Times New Roman" w:cs="Times New Roman"/>
                <w:iCs/>
                <w:sz w:val="24"/>
                <w:szCs w:val="24"/>
                <w:lang w:eastAsia="uk-UA" w:bidi="ar-SA"/>
              </w:rPr>
              <w:t>...</w:t>
            </w:r>
          </w:p>
          <w:p w14:paraId="2DE0A9FF" w14:textId="77777777" w:rsidR="00FE680C" w:rsidRPr="005E1251" w:rsidRDefault="00FE680C" w:rsidP="00E213BA">
            <w:pPr>
              <w:pStyle w:val="a6"/>
              <w:shd w:val="clear" w:color="auto" w:fill="FFFFFF"/>
              <w:spacing w:after="0" w:line="240" w:lineRule="auto"/>
              <w:ind w:firstLine="340"/>
              <w:jc w:val="both"/>
              <w:rPr>
                <w:rFonts w:ascii="Times New Roman" w:hAnsi="Times New Roman" w:cs="Times New Roman"/>
              </w:rPr>
            </w:pPr>
            <w:r w:rsidRPr="005E1251">
              <w:rPr>
                <w:rStyle w:val="rvts0"/>
                <w:rFonts w:ascii="Times New Roman" w:eastAsia="SimSun" w:hAnsi="Times New Roman" w:cs="Times New Roman"/>
                <w:iCs/>
                <w:lang w:eastAsia="uk-UA" w:bidi="ar-SA"/>
              </w:rPr>
              <w:t xml:space="preserve">4. Рада міністрів Автономної Республіки Крим, місцеві державні адміністрації, органи місцевого самоврядування визначають щорічну потребу в навчанні керівного складу та фахівців, забезпечують періодичність його проведення та </w:t>
            </w:r>
            <w:r w:rsidRPr="005E1251">
              <w:rPr>
                <w:rStyle w:val="rvts0"/>
                <w:rFonts w:ascii="Times New Roman" w:eastAsia="SimSun" w:hAnsi="Times New Roman" w:cs="Times New Roman"/>
                <w:b/>
                <w:bCs/>
                <w:iCs/>
                <w:lang w:eastAsia="uk-UA" w:bidi="ar-SA"/>
              </w:rPr>
              <w:t>облік осіб, які його пройшли,</w:t>
            </w:r>
            <w:r w:rsidRPr="005E1251">
              <w:rPr>
                <w:rStyle w:val="rvts0"/>
                <w:rFonts w:ascii="Times New Roman" w:eastAsia="SimSun" w:hAnsi="Times New Roman" w:cs="Times New Roman"/>
                <w:iCs/>
                <w:lang w:eastAsia="uk-UA" w:bidi="ar-SA"/>
              </w:rPr>
              <w:t xml:space="preserve"> закріплюють на правах оперативного управління або передають у власність навчально-методичним центрам сфери цивільного захисту підприємства, установи та організації, приміщення, споруди та інше майно, необхідне для забезпечення їх діяльності.</w:t>
            </w:r>
          </w:p>
        </w:tc>
      </w:tr>
      <w:tr w:rsidR="005E1251" w:rsidRPr="005E1251" w14:paraId="0F929C3F" w14:textId="77777777" w:rsidTr="009E25E4">
        <w:tc>
          <w:tcPr>
            <w:tcW w:w="6804" w:type="dxa"/>
            <w:tcBorders>
              <w:left w:val="single" w:sz="4" w:space="0" w:color="000000"/>
              <w:bottom w:val="single" w:sz="4" w:space="0" w:color="000000"/>
            </w:tcBorders>
            <w:shd w:val="clear" w:color="auto" w:fill="auto"/>
          </w:tcPr>
          <w:p w14:paraId="0A60B90E"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Стаття 130. Планування діяльності єдиної державної системи цивільного захисту</w:t>
            </w:r>
          </w:p>
          <w:p w14:paraId="3BA81006"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1. Для організації діяльності єдиної державної системи цивільного захисту Кабінетом Міністрів України, Радою міністрів Автономної Республіки Крим, центральними органами виконавчої влади, місцевими державними адміністраціями, органами місцевого самоврядування, суб’єктами господарювання розробляються та затверджуються:</w:t>
            </w:r>
          </w:p>
          <w:p w14:paraId="397B8A06"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 xml:space="preserve">1) план реагування на надзвичайні ситуації (розробляється у масштабі України, галузі, Автономної Республіки Крим, області, </w:t>
            </w:r>
            <w:r w:rsidRPr="005E1251">
              <w:rPr>
                <w:rStyle w:val="11"/>
                <w:rFonts w:ascii="Times New Roman" w:eastAsia="Times New Roman" w:hAnsi="Times New Roman" w:cs="Times New Roman"/>
                <w:b/>
              </w:rPr>
              <w:t>міста,</w:t>
            </w:r>
            <w:r w:rsidRPr="005E1251">
              <w:rPr>
                <w:rStyle w:val="11"/>
                <w:rFonts w:ascii="Times New Roman" w:eastAsia="Times New Roman" w:hAnsi="Times New Roman" w:cs="Times New Roman"/>
              </w:rPr>
              <w:t xml:space="preserve"> району, району у місті, </w:t>
            </w:r>
            <w:r w:rsidRPr="005E1251">
              <w:rPr>
                <w:rStyle w:val="11"/>
                <w:rFonts w:ascii="Times New Roman" w:eastAsia="Times New Roman" w:hAnsi="Times New Roman" w:cs="Times New Roman"/>
                <w:b/>
              </w:rPr>
              <w:t>суб’єкта господарювання</w:t>
            </w:r>
            <w:r w:rsidRPr="005E1251">
              <w:rPr>
                <w:rStyle w:val="11"/>
                <w:rFonts w:ascii="Times New Roman" w:eastAsia="Times New Roman" w:hAnsi="Times New Roman" w:cs="Times New Roman"/>
              </w:rPr>
              <w:t xml:space="preserve">), а </w:t>
            </w:r>
            <w:r w:rsidRPr="005E1251">
              <w:rPr>
                <w:rStyle w:val="11"/>
                <w:rFonts w:ascii="Times New Roman" w:eastAsia="Times New Roman" w:hAnsi="Times New Roman" w:cs="Times New Roman"/>
                <w:b/>
              </w:rPr>
              <w:t>суб’єктами господарювання</w:t>
            </w:r>
            <w:r w:rsidRPr="005E1251">
              <w:rPr>
                <w:rStyle w:val="11"/>
                <w:rFonts w:ascii="Times New Roman" w:eastAsia="Times New Roman" w:hAnsi="Times New Roman" w:cs="Times New Roman"/>
              </w:rPr>
              <w:t xml:space="preserve"> з чисельністю працюючого персоналу 50 осіб і менше розробляється та затверджується інструкція щодо дій персоналу суб’єкта господарювання у разі загрози або виникнення надзвичайних ситуацій;</w:t>
            </w:r>
          </w:p>
          <w:p w14:paraId="536AEBD5" w14:textId="77777777" w:rsidR="00160DF0" w:rsidRPr="005E1251" w:rsidRDefault="00160DF0" w:rsidP="00B00825">
            <w:pPr>
              <w:pStyle w:val="ab"/>
              <w:ind w:firstLine="567"/>
              <w:jc w:val="both"/>
              <w:rPr>
                <w:rStyle w:val="11"/>
                <w:rFonts w:ascii="Times New Roman" w:eastAsia="Times New Roman" w:hAnsi="Times New Roman" w:cs="Times New Roman"/>
              </w:rPr>
            </w:pPr>
          </w:p>
          <w:p w14:paraId="47E63A8C"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lastRenderedPageBreak/>
              <w:t>…</w:t>
            </w:r>
          </w:p>
          <w:p w14:paraId="6660E379"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 xml:space="preserve">3) план цивільного захисту на особливий період (розробляється у масштабі України, галузі, Автономної Республіки Крим, області, </w:t>
            </w:r>
            <w:r w:rsidRPr="005E1251">
              <w:rPr>
                <w:rStyle w:val="11"/>
                <w:rFonts w:ascii="Times New Roman" w:eastAsia="Times New Roman" w:hAnsi="Times New Roman" w:cs="Times New Roman"/>
                <w:b/>
              </w:rPr>
              <w:t>міста,</w:t>
            </w:r>
            <w:r w:rsidRPr="005E1251">
              <w:rPr>
                <w:rStyle w:val="11"/>
                <w:rFonts w:ascii="Times New Roman" w:eastAsia="Times New Roman" w:hAnsi="Times New Roman" w:cs="Times New Roman"/>
              </w:rPr>
              <w:t xml:space="preserve"> району, району у місті, а також суб’єкта господарювання, який продовжує роботу у воєнний час та який віднесено до категорії цивільного захисту);</w:t>
            </w:r>
          </w:p>
          <w:p w14:paraId="2E039843" w14:textId="77777777" w:rsidR="00160DF0" w:rsidRPr="005E1251" w:rsidRDefault="00160DF0" w:rsidP="00B00825">
            <w:pPr>
              <w:pStyle w:val="ab"/>
              <w:ind w:firstLine="567"/>
              <w:jc w:val="both"/>
              <w:rPr>
                <w:rStyle w:val="11"/>
                <w:rFonts w:ascii="Times New Roman" w:eastAsia="Times New Roman" w:hAnsi="Times New Roman" w:cs="Times New Roman"/>
              </w:rPr>
            </w:pPr>
          </w:p>
          <w:p w14:paraId="5AF50D1E"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w:t>
            </w:r>
          </w:p>
          <w:p w14:paraId="06051C62"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 xml:space="preserve">5) план основних заходів цивільного захисту </w:t>
            </w:r>
            <w:r w:rsidRPr="005E1251">
              <w:rPr>
                <w:rStyle w:val="11"/>
                <w:rFonts w:ascii="Times New Roman" w:eastAsia="Times New Roman" w:hAnsi="Times New Roman" w:cs="Times New Roman"/>
                <w:b/>
              </w:rPr>
              <w:t>функціональних і</w:t>
            </w:r>
            <w:r w:rsidRPr="005E1251">
              <w:rPr>
                <w:rStyle w:val="11"/>
                <w:rFonts w:ascii="Times New Roman" w:eastAsia="Times New Roman" w:hAnsi="Times New Roman" w:cs="Times New Roman"/>
              </w:rPr>
              <w:t xml:space="preserve"> територіальних підсистем </w:t>
            </w:r>
            <w:r w:rsidRPr="005E1251">
              <w:rPr>
                <w:rStyle w:val="11"/>
                <w:rFonts w:ascii="Times New Roman" w:eastAsia="Times New Roman" w:hAnsi="Times New Roman" w:cs="Times New Roman"/>
                <w:b/>
              </w:rPr>
              <w:t>та їх ланок</w:t>
            </w:r>
            <w:r w:rsidRPr="005E1251">
              <w:rPr>
                <w:rStyle w:val="11"/>
                <w:rFonts w:ascii="Times New Roman" w:eastAsia="Times New Roman" w:hAnsi="Times New Roman" w:cs="Times New Roman"/>
              </w:rPr>
              <w:t xml:space="preserve"> на рік;</w:t>
            </w:r>
          </w:p>
          <w:p w14:paraId="0D1E7EF9" w14:textId="77777777" w:rsidR="00160DF0" w:rsidRPr="005E1251" w:rsidRDefault="00160DF0" w:rsidP="00B00825">
            <w:pPr>
              <w:pStyle w:val="ab"/>
              <w:ind w:firstLine="567"/>
              <w:jc w:val="both"/>
              <w:rPr>
                <w:rStyle w:val="11"/>
                <w:rFonts w:ascii="Times New Roman" w:eastAsia="Times New Roman" w:hAnsi="Times New Roman" w:cs="Times New Roman"/>
              </w:rPr>
            </w:pPr>
          </w:p>
          <w:p w14:paraId="65F9BFBE"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w:t>
            </w:r>
          </w:p>
          <w:p w14:paraId="393DB916" w14:textId="77777777" w:rsidR="002B67EA" w:rsidRPr="005E1251" w:rsidRDefault="00160DF0"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b/>
              </w:rPr>
              <w:t>Норма відсутня</w:t>
            </w:r>
          </w:p>
        </w:tc>
        <w:tc>
          <w:tcPr>
            <w:tcW w:w="6896" w:type="dxa"/>
            <w:tcBorders>
              <w:left w:val="single" w:sz="4" w:space="0" w:color="000000"/>
              <w:bottom w:val="single" w:sz="4" w:space="0" w:color="000000"/>
              <w:right w:val="single" w:sz="4" w:space="0" w:color="000000"/>
            </w:tcBorders>
            <w:shd w:val="clear" w:color="auto" w:fill="auto"/>
          </w:tcPr>
          <w:p w14:paraId="0FF24B66"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lastRenderedPageBreak/>
              <w:t>Стаття 130. Планування діяльності єдиної державної системи цивільного захисту</w:t>
            </w:r>
          </w:p>
          <w:p w14:paraId="5D4349B1"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1. Для організації діяльності єдиної державної системи цивільного захисту Кабінетом Міністрів України, Радою міністрів Автономної Республіки Крим, центральними органами виконавчої влади, місцевими державними адміністраціями, органами місцевого самоврядування, суб’єктами господарювання розробляються та затверджуються:</w:t>
            </w:r>
          </w:p>
          <w:p w14:paraId="796EE9A2"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 xml:space="preserve">1) план реагування на надзвичайні ситуації (розробляється у масштабі України, галузі, Автономної Республіки Крим, області, </w:t>
            </w:r>
            <w:r w:rsidRPr="005E1251">
              <w:rPr>
                <w:rStyle w:val="11"/>
                <w:rFonts w:ascii="Times New Roman" w:eastAsia="Times New Roman" w:hAnsi="Times New Roman" w:cs="Times New Roman"/>
                <w:b/>
              </w:rPr>
              <w:t>міст Києва та Севастополя</w:t>
            </w:r>
            <w:r w:rsidRPr="005E1251">
              <w:rPr>
                <w:rStyle w:val="11"/>
                <w:rFonts w:ascii="Times New Roman" w:eastAsia="Times New Roman" w:hAnsi="Times New Roman" w:cs="Times New Roman"/>
              </w:rPr>
              <w:t xml:space="preserve">, району, </w:t>
            </w:r>
            <w:r w:rsidRPr="005E1251">
              <w:rPr>
                <w:rStyle w:val="11"/>
                <w:rFonts w:ascii="Times New Roman" w:eastAsia="Times New Roman" w:hAnsi="Times New Roman" w:cs="Times New Roman"/>
                <w:b/>
              </w:rPr>
              <w:t>територіальної громади,</w:t>
            </w:r>
            <w:r w:rsidRPr="005E1251">
              <w:rPr>
                <w:rStyle w:val="11"/>
                <w:rFonts w:ascii="Times New Roman" w:eastAsia="Times New Roman" w:hAnsi="Times New Roman" w:cs="Times New Roman"/>
              </w:rPr>
              <w:t xml:space="preserve"> району у місті, суб’єкта господарювання </w:t>
            </w:r>
            <w:r w:rsidRPr="005E1251">
              <w:rPr>
                <w:rStyle w:val="11"/>
                <w:rFonts w:ascii="Times New Roman" w:eastAsia="Times New Roman" w:hAnsi="Times New Roman" w:cs="Times New Roman"/>
                <w:b/>
              </w:rPr>
              <w:t>(крім об’єкта підвищеної небезпеки)</w:t>
            </w:r>
            <w:r w:rsidRPr="005E1251">
              <w:rPr>
                <w:rStyle w:val="11"/>
                <w:rFonts w:ascii="Times New Roman" w:eastAsia="Times New Roman" w:hAnsi="Times New Roman" w:cs="Times New Roman"/>
              </w:rPr>
              <w:t xml:space="preserve">, а суб’єктами господарювання </w:t>
            </w:r>
            <w:r w:rsidRPr="005E1251">
              <w:rPr>
                <w:rStyle w:val="11"/>
                <w:rFonts w:ascii="Times New Roman" w:eastAsia="Times New Roman" w:hAnsi="Times New Roman" w:cs="Times New Roman"/>
                <w:b/>
              </w:rPr>
              <w:t>(крім об’єктів підвищеної небезпеки)</w:t>
            </w:r>
            <w:r w:rsidRPr="005E1251">
              <w:rPr>
                <w:rStyle w:val="11"/>
                <w:rFonts w:ascii="Times New Roman" w:eastAsia="Times New Roman" w:hAnsi="Times New Roman" w:cs="Times New Roman"/>
              </w:rPr>
              <w:t xml:space="preserve"> з чисельністю працюючого персоналу 50 осіб і менше розробляється та затверджується інструкція щодо дій персоналу суб’єкта господарювання у разі загрози або виникнення надзвичайних ситуацій;</w:t>
            </w:r>
          </w:p>
          <w:p w14:paraId="2F05DFFE"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lastRenderedPageBreak/>
              <w:t>…</w:t>
            </w:r>
          </w:p>
          <w:p w14:paraId="0F6EDBBB"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 xml:space="preserve">3) план цивільного захисту на особливий період (розробляється у масштабі України, галузі, Автономної Республіки Крим, області, </w:t>
            </w:r>
            <w:r w:rsidRPr="005E1251">
              <w:rPr>
                <w:rStyle w:val="11"/>
                <w:rFonts w:ascii="Times New Roman" w:eastAsia="Times New Roman" w:hAnsi="Times New Roman" w:cs="Times New Roman"/>
                <w:b/>
              </w:rPr>
              <w:t>міст Києва та Севастополя</w:t>
            </w:r>
            <w:r w:rsidRPr="005E1251">
              <w:rPr>
                <w:rStyle w:val="11"/>
                <w:rFonts w:ascii="Times New Roman" w:eastAsia="Times New Roman" w:hAnsi="Times New Roman" w:cs="Times New Roman"/>
              </w:rPr>
              <w:t xml:space="preserve">, району, </w:t>
            </w:r>
            <w:r w:rsidRPr="005E1251">
              <w:rPr>
                <w:rStyle w:val="11"/>
                <w:rFonts w:ascii="Times New Roman" w:eastAsia="Times New Roman" w:hAnsi="Times New Roman" w:cs="Times New Roman"/>
                <w:b/>
              </w:rPr>
              <w:t>територіальної громади,</w:t>
            </w:r>
            <w:r w:rsidRPr="005E1251">
              <w:rPr>
                <w:rStyle w:val="11"/>
                <w:rFonts w:ascii="Times New Roman" w:eastAsia="Times New Roman" w:hAnsi="Times New Roman" w:cs="Times New Roman"/>
              </w:rPr>
              <w:t xml:space="preserve"> району у місті, а також суб’єкта господарювання, який продовжує роботу у воєнний час та який віднесено до категорії цивільного захисту);</w:t>
            </w:r>
          </w:p>
          <w:p w14:paraId="2AF06136"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w:t>
            </w:r>
          </w:p>
          <w:p w14:paraId="62CE2B02"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 xml:space="preserve">5) план основних заходів цивільного захисту </w:t>
            </w:r>
            <w:r w:rsidRPr="005E1251">
              <w:rPr>
                <w:rStyle w:val="11"/>
                <w:rFonts w:ascii="Times New Roman" w:eastAsia="Times" w:hAnsi="Times New Roman" w:cs="Times New Roman"/>
                <w:b/>
              </w:rPr>
              <w:t>центрального органу виконавчої влади</w:t>
            </w:r>
            <w:r w:rsidRPr="005E1251">
              <w:rPr>
                <w:rStyle w:val="11"/>
                <w:rFonts w:ascii="Times New Roman" w:eastAsia="Times New Roman" w:hAnsi="Times New Roman" w:cs="Times New Roman"/>
              </w:rPr>
              <w:t xml:space="preserve">,  </w:t>
            </w:r>
            <w:r w:rsidRPr="005E1251">
              <w:rPr>
                <w:rStyle w:val="11"/>
                <w:rFonts w:ascii="Times New Roman" w:eastAsia="Times New Roman" w:hAnsi="Times New Roman" w:cs="Times New Roman"/>
                <w:b/>
              </w:rPr>
              <w:t>територіальної підсистеми, її ланок</w:t>
            </w:r>
            <w:r w:rsidRPr="005E1251">
              <w:rPr>
                <w:rStyle w:val="11"/>
                <w:rFonts w:ascii="Times New Roman" w:eastAsia="Times New Roman" w:hAnsi="Times New Roman" w:cs="Times New Roman"/>
              </w:rPr>
              <w:t xml:space="preserve"> </w:t>
            </w:r>
            <w:r w:rsidRPr="005E1251">
              <w:rPr>
                <w:rStyle w:val="11"/>
                <w:rFonts w:ascii="Times New Roman" w:eastAsia="Times New Roman" w:hAnsi="Times New Roman" w:cs="Times New Roman"/>
                <w:b/>
              </w:rPr>
              <w:t xml:space="preserve">і </w:t>
            </w:r>
            <w:proofErr w:type="spellStart"/>
            <w:r w:rsidRPr="005E1251">
              <w:rPr>
                <w:rStyle w:val="11"/>
                <w:rFonts w:ascii="Times New Roman" w:eastAsia="Times New Roman" w:hAnsi="Times New Roman" w:cs="Times New Roman"/>
                <w:b/>
              </w:rPr>
              <w:t>субланок</w:t>
            </w:r>
            <w:proofErr w:type="spellEnd"/>
            <w:r w:rsidRPr="005E1251">
              <w:rPr>
                <w:rStyle w:val="11"/>
                <w:rFonts w:ascii="Times New Roman" w:eastAsia="Times New Roman" w:hAnsi="Times New Roman" w:cs="Times New Roman"/>
              </w:rPr>
              <w:t xml:space="preserve"> на рік;</w:t>
            </w:r>
          </w:p>
          <w:p w14:paraId="1A54D621"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rPr>
              <w:t>…</w:t>
            </w:r>
          </w:p>
          <w:p w14:paraId="43A760C4" w14:textId="77777777" w:rsidR="002B67EA" w:rsidRPr="005E1251" w:rsidRDefault="002B67EA" w:rsidP="00B00825">
            <w:pPr>
              <w:pStyle w:val="ab"/>
              <w:ind w:firstLine="567"/>
              <w:jc w:val="both"/>
              <w:rPr>
                <w:rStyle w:val="11"/>
                <w:rFonts w:ascii="Times New Roman" w:eastAsia="Times New Roman" w:hAnsi="Times New Roman" w:cs="Times New Roman"/>
                <w:b/>
              </w:rPr>
            </w:pPr>
            <w:r w:rsidRPr="005E1251">
              <w:rPr>
                <w:rStyle w:val="11"/>
                <w:rFonts w:ascii="Times New Roman" w:eastAsia="Times New Roman" w:hAnsi="Times New Roman" w:cs="Times New Roman"/>
                <w:b/>
              </w:rPr>
              <w:t>7) план реагування на ядерні та радіаційні аварії (розробляється у масштабі України);</w:t>
            </w:r>
          </w:p>
          <w:p w14:paraId="07382290" w14:textId="77777777" w:rsidR="002B67EA" w:rsidRPr="005E1251" w:rsidRDefault="002B67EA" w:rsidP="00B00825">
            <w:pPr>
              <w:pStyle w:val="ab"/>
              <w:ind w:firstLine="567"/>
              <w:jc w:val="both"/>
              <w:rPr>
                <w:rStyle w:val="11"/>
                <w:rFonts w:ascii="Times New Roman" w:eastAsia="Times New Roman" w:hAnsi="Times New Roman" w:cs="Times New Roman"/>
              </w:rPr>
            </w:pPr>
            <w:r w:rsidRPr="005E1251">
              <w:rPr>
                <w:rStyle w:val="11"/>
                <w:rFonts w:ascii="Times New Roman" w:eastAsia="Times New Roman" w:hAnsi="Times New Roman" w:cs="Times New Roman"/>
                <w:b/>
              </w:rPr>
              <w:t>8) план проведення евакуаційних заходів населення (працівників), матеріальних і культурних цінностей у разі загрози або виникнення надзвичайних ситуацій (розробляється у масштабі галузі, Автономної Республіки Крим, області, міст Києва та Севастополя, району, територіальної громади, району у місті, суб’єкта господарювання).</w:t>
            </w:r>
          </w:p>
        </w:tc>
      </w:tr>
      <w:tr w:rsidR="005E1251" w:rsidRPr="005E1251" w14:paraId="18C31A92" w14:textId="77777777" w:rsidTr="009E25E4">
        <w:tc>
          <w:tcPr>
            <w:tcW w:w="13700" w:type="dxa"/>
            <w:gridSpan w:val="2"/>
            <w:tcBorders>
              <w:left w:val="single" w:sz="4" w:space="0" w:color="000000"/>
              <w:bottom w:val="single" w:sz="4" w:space="0" w:color="000000"/>
              <w:right w:val="single" w:sz="4" w:space="0" w:color="000000"/>
            </w:tcBorders>
            <w:shd w:val="clear" w:color="auto" w:fill="auto"/>
          </w:tcPr>
          <w:p w14:paraId="0680DDA1" w14:textId="6E2D9A29" w:rsidR="002B67EA" w:rsidRPr="00AB3ABD" w:rsidRDefault="002B67EA" w:rsidP="00B00825">
            <w:pPr>
              <w:shd w:val="clear" w:color="auto" w:fill="FFFFFF"/>
              <w:ind w:firstLine="567"/>
              <w:jc w:val="center"/>
              <w:rPr>
                <w:rFonts w:ascii="Times New Roman" w:hAnsi="Times New Roman" w:cs="Times New Roman"/>
                <w:lang w:val="ru-RU"/>
              </w:rPr>
            </w:pPr>
            <w:r w:rsidRPr="005E1251">
              <w:rPr>
                <w:rFonts w:ascii="Times New Roman" w:hAnsi="Times New Roman" w:cs="Times New Roman"/>
                <w:b/>
              </w:rPr>
              <w:lastRenderedPageBreak/>
              <w:t>Закон України “Про транспорт”</w:t>
            </w:r>
            <w:r w:rsidR="00AB3ABD" w:rsidRPr="00AB3ABD">
              <w:rPr>
                <w:rFonts w:ascii="Times New Roman" w:hAnsi="Times New Roman" w:cs="Times New Roman"/>
                <w:b/>
                <w:lang w:val="ru-RU"/>
              </w:rPr>
              <w:t xml:space="preserve"> </w:t>
            </w:r>
            <w:r w:rsidR="00AB3ABD" w:rsidRPr="00AB3ABD">
              <w:rPr>
                <w:rFonts w:ascii="Times New Roman" w:hAnsi="Times New Roman" w:cs="Times New Roman"/>
                <w:b/>
                <w:bCs/>
              </w:rPr>
              <w:t>(Відомості Верховної Ради України, 1994 р., № 51, ст. 446</w:t>
            </w:r>
            <w:r w:rsidR="00AB3ABD" w:rsidRPr="00AB3ABD">
              <w:rPr>
                <w:rStyle w:val="111111"/>
                <w:rFonts w:ascii="Times New Roman" w:hAnsi="Times New Roman" w:cs="Times New Roman"/>
                <w:b/>
                <w:bCs/>
                <w:sz w:val="24"/>
                <w:szCs w:val="24"/>
              </w:rPr>
              <w:t>, із наступними змінами)</w:t>
            </w:r>
          </w:p>
        </w:tc>
      </w:tr>
      <w:tr w:rsidR="005E1251" w:rsidRPr="005E1251" w14:paraId="19B1D127" w14:textId="77777777" w:rsidTr="009E25E4">
        <w:tc>
          <w:tcPr>
            <w:tcW w:w="6804" w:type="dxa"/>
            <w:tcBorders>
              <w:left w:val="single" w:sz="4" w:space="0" w:color="000000"/>
              <w:bottom w:val="single" w:sz="4" w:space="0" w:color="000000"/>
            </w:tcBorders>
            <w:shd w:val="clear" w:color="auto" w:fill="auto"/>
          </w:tcPr>
          <w:p w14:paraId="0FDF058B" w14:textId="77777777" w:rsidR="002B67EA" w:rsidRPr="005E1251" w:rsidRDefault="002B67EA" w:rsidP="00B00825">
            <w:pPr>
              <w:pStyle w:val="cef1edeee2ede8e9f2e5eaf1f2"/>
              <w:spacing w:after="0" w:line="240" w:lineRule="auto"/>
              <w:ind w:firstLine="567"/>
              <w:jc w:val="both"/>
              <w:rPr>
                <w:rFonts w:ascii="Times New Roman" w:hAnsi="Times New Roman" w:cs="Times New Roman"/>
              </w:rPr>
            </w:pPr>
            <w:r w:rsidRPr="005E1251">
              <w:rPr>
                <w:rFonts w:ascii="Times New Roman" w:hAnsi="Times New Roman" w:cs="Times New Roman"/>
              </w:rPr>
              <w:t>Стаття 12.</w:t>
            </w:r>
            <w:r w:rsidRPr="005E1251">
              <w:rPr>
                <w:rFonts w:ascii="Times New Roman" w:eastAsia="Times New Roman" w:hAnsi="Times New Roman" w:cs="Times New Roman"/>
              </w:rPr>
              <w:t> </w:t>
            </w:r>
            <w:r w:rsidRPr="005E1251">
              <w:rPr>
                <w:rFonts w:ascii="Times New Roman" w:hAnsi="Times New Roman" w:cs="Times New Roman"/>
              </w:rPr>
              <w:t>Обов’язки та права підприємств транспорту</w:t>
            </w:r>
          </w:p>
          <w:p w14:paraId="79E4694E" w14:textId="77777777" w:rsidR="002B67EA" w:rsidRPr="005E1251" w:rsidRDefault="002B67EA" w:rsidP="00B00825">
            <w:pPr>
              <w:pStyle w:val="cef1edeee2ede8e9f2e5eaf1f2"/>
              <w:spacing w:after="0" w:line="240" w:lineRule="auto"/>
              <w:ind w:firstLine="567"/>
              <w:jc w:val="both"/>
              <w:rPr>
                <w:rFonts w:ascii="Times New Roman" w:hAnsi="Times New Roman" w:cs="Times New Roman"/>
              </w:rPr>
            </w:pPr>
            <w:bookmarkStart w:id="68" w:name="n84"/>
            <w:bookmarkEnd w:id="68"/>
            <w:r w:rsidRPr="005E1251">
              <w:rPr>
                <w:rFonts w:ascii="Times New Roman" w:hAnsi="Times New Roman" w:cs="Times New Roman"/>
              </w:rPr>
              <w:t>Підприємства транспорту зобов’язані забезпечувати:</w:t>
            </w:r>
          </w:p>
          <w:p w14:paraId="4AA8BDEF" w14:textId="77777777" w:rsidR="002B67EA" w:rsidRPr="005E1251" w:rsidRDefault="002B67EA" w:rsidP="00B00825">
            <w:pPr>
              <w:pStyle w:val="cef1edeee2ede8e9f2e5eaf1f2"/>
              <w:spacing w:after="0" w:line="240" w:lineRule="auto"/>
              <w:ind w:firstLine="567"/>
              <w:jc w:val="both"/>
              <w:rPr>
                <w:rFonts w:ascii="Times New Roman" w:hAnsi="Times New Roman" w:cs="Times New Roman"/>
              </w:rPr>
            </w:pPr>
            <w:r w:rsidRPr="005E1251">
              <w:rPr>
                <w:rFonts w:ascii="Times New Roman" w:hAnsi="Times New Roman" w:cs="Times New Roman"/>
              </w:rPr>
              <w:t>…</w:t>
            </w:r>
          </w:p>
          <w:p w14:paraId="468B698B" w14:textId="77777777" w:rsidR="002B67EA" w:rsidRPr="005E1251" w:rsidRDefault="002B67EA" w:rsidP="00B00825">
            <w:pPr>
              <w:pStyle w:val="cef1edeee2ede8e9f2e5eaf1f2"/>
              <w:spacing w:after="0" w:line="240" w:lineRule="auto"/>
              <w:ind w:firstLine="567"/>
              <w:jc w:val="both"/>
              <w:rPr>
                <w:rFonts w:ascii="Times New Roman" w:hAnsi="Times New Roman" w:cs="Times New Roman"/>
              </w:rPr>
            </w:pPr>
            <w:r w:rsidRPr="005E1251">
              <w:rPr>
                <w:rFonts w:ascii="Times New Roman" w:hAnsi="Times New Roman" w:cs="Times New Roman"/>
                <w:b/>
              </w:rPr>
              <w:t>норма відсутня</w:t>
            </w:r>
          </w:p>
          <w:p w14:paraId="6D5CCCAA" w14:textId="77777777" w:rsidR="002B67EA" w:rsidRPr="005E1251" w:rsidRDefault="002B67EA" w:rsidP="00B00825">
            <w:pPr>
              <w:pStyle w:val="Textbody"/>
              <w:spacing w:after="0" w:line="240" w:lineRule="auto"/>
              <w:ind w:firstLine="567"/>
              <w:jc w:val="both"/>
              <w:rPr>
                <w:rFonts w:ascii="Times New Roman" w:eastAsia="Times New Roman" w:hAnsi="Times New Roman" w:cs="Times New Roman"/>
                <w:color w:val="auto"/>
              </w:rPr>
            </w:pPr>
          </w:p>
        </w:tc>
        <w:tc>
          <w:tcPr>
            <w:tcW w:w="6896" w:type="dxa"/>
            <w:tcBorders>
              <w:left w:val="single" w:sz="4" w:space="0" w:color="000000"/>
              <w:bottom w:val="single" w:sz="4" w:space="0" w:color="000000"/>
              <w:right w:val="single" w:sz="4" w:space="0" w:color="000000"/>
            </w:tcBorders>
            <w:shd w:val="clear" w:color="auto" w:fill="auto"/>
          </w:tcPr>
          <w:p w14:paraId="1C24876D" w14:textId="77777777" w:rsidR="002B67EA" w:rsidRPr="005E1251" w:rsidRDefault="002B67EA" w:rsidP="00B00825">
            <w:pPr>
              <w:pStyle w:val="cef1edeee2ede8e9f2e5eaf1f2"/>
              <w:spacing w:after="0" w:line="240" w:lineRule="auto"/>
              <w:ind w:firstLine="567"/>
              <w:jc w:val="both"/>
              <w:rPr>
                <w:rFonts w:ascii="Times New Roman" w:hAnsi="Times New Roman" w:cs="Times New Roman"/>
              </w:rPr>
            </w:pPr>
            <w:r w:rsidRPr="005E1251">
              <w:rPr>
                <w:rFonts w:ascii="Times New Roman" w:hAnsi="Times New Roman" w:cs="Times New Roman"/>
              </w:rPr>
              <w:t>Стаття 12.</w:t>
            </w:r>
            <w:r w:rsidRPr="005E1251">
              <w:rPr>
                <w:rFonts w:ascii="Times New Roman" w:eastAsia="Times New Roman" w:hAnsi="Times New Roman" w:cs="Times New Roman"/>
              </w:rPr>
              <w:t> </w:t>
            </w:r>
            <w:r w:rsidRPr="005E1251">
              <w:rPr>
                <w:rFonts w:ascii="Times New Roman" w:hAnsi="Times New Roman" w:cs="Times New Roman"/>
              </w:rPr>
              <w:t>Обов’язки та права підприємств транспорту</w:t>
            </w:r>
          </w:p>
          <w:p w14:paraId="406C2934" w14:textId="77777777" w:rsidR="002B67EA" w:rsidRPr="005E1251" w:rsidRDefault="002B67EA" w:rsidP="00B00825">
            <w:pPr>
              <w:pStyle w:val="cef1edeee2ede8e9f2e5eaf1f2"/>
              <w:spacing w:after="0" w:line="240" w:lineRule="auto"/>
              <w:ind w:firstLine="567"/>
              <w:jc w:val="both"/>
              <w:rPr>
                <w:rFonts w:ascii="Times New Roman" w:hAnsi="Times New Roman" w:cs="Times New Roman"/>
              </w:rPr>
            </w:pPr>
            <w:bookmarkStart w:id="69" w:name="n841"/>
            <w:bookmarkEnd w:id="69"/>
            <w:r w:rsidRPr="005E1251">
              <w:rPr>
                <w:rFonts w:ascii="Times New Roman" w:hAnsi="Times New Roman" w:cs="Times New Roman"/>
              </w:rPr>
              <w:t>Підприємства транспорту зобов’язані забезпечувати:</w:t>
            </w:r>
          </w:p>
          <w:p w14:paraId="10758A1C" w14:textId="77777777" w:rsidR="002B67EA" w:rsidRPr="005E1251" w:rsidRDefault="002B67EA" w:rsidP="00B00825">
            <w:pPr>
              <w:pStyle w:val="cef1edeee2ede8e9f2e5eaf1f2"/>
              <w:spacing w:after="0" w:line="240" w:lineRule="auto"/>
              <w:ind w:firstLine="567"/>
              <w:jc w:val="both"/>
              <w:rPr>
                <w:rFonts w:ascii="Times New Roman" w:hAnsi="Times New Roman" w:cs="Times New Roman"/>
              </w:rPr>
            </w:pPr>
            <w:r w:rsidRPr="005E1251">
              <w:rPr>
                <w:rFonts w:ascii="Times New Roman" w:hAnsi="Times New Roman" w:cs="Times New Roman"/>
              </w:rPr>
              <w:t>…</w:t>
            </w:r>
          </w:p>
          <w:p w14:paraId="083FFBF6" w14:textId="77777777" w:rsidR="002B67EA" w:rsidRPr="005E1251" w:rsidRDefault="002B67EA" w:rsidP="00B00825">
            <w:pPr>
              <w:pStyle w:val="ab"/>
              <w:shd w:val="clear" w:color="auto" w:fill="FFFFFF"/>
              <w:ind w:firstLine="397"/>
              <w:jc w:val="both"/>
              <w:rPr>
                <w:rFonts w:ascii="Times New Roman" w:hAnsi="Times New Roman" w:cs="Times New Roman"/>
              </w:rPr>
            </w:pPr>
            <w:r w:rsidRPr="005E1251">
              <w:rPr>
                <w:rFonts w:ascii="Times New Roman" w:hAnsi="Times New Roman" w:cs="Times New Roman"/>
                <w:b/>
              </w:rPr>
              <w:t>виконання завдань щодо транспортного забезпечення евакуаційних заходів, визначених законом</w:t>
            </w:r>
            <w:r w:rsidRPr="005E1251">
              <w:rPr>
                <w:rFonts w:ascii="Times New Roman" w:eastAsia="Times New Roman" w:hAnsi="Times New Roman" w:cs="Times New Roman"/>
                <w:b/>
              </w:rPr>
              <w:t>.</w:t>
            </w:r>
          </w:p>
        </w:tc>
      </w:tr>
      <w:tr w:rsidR="005E1251" w:rsidRPr="005E1251" w14:paraId="6B6A6F24" w14:textId="77777777" w:rsidTr="009E25E4">
        <w:tc>
          <w:tcPr>
            <w:tcW w:w="6804" w:type="dxa"/>
            <w:tcBorders>
              <w:left w:val="single" w:sz="4" w:space="0" w:color="000000"/>
              <w:bottom w:val="single" w:sz="4" w:space="0" w:color="000000"/>
            </w:tcBorders>
            <w:shd w:val="clear" w:color="auto" w:fill="auto"/>
          </w:tcPr>
          <w:p w14:paraId="55B19544" w14:textId="77777777" w:rsidR="002B67EA" w:rsidRPr="005E1251" w:rsidRDefault="002B67EA" w:rsidP="00B00825">
            <w:pPr>
              <w:pStyle w:val="Textbody"/>
              <w:spacing w:after="0" w:line="240" w:lineRule="auto"/>
              <w:ind w:firstLine="567"/>
              <w:jc w:val="both"/>
              <w:rPr>
                <w:rFonts w:ascii="Times New Roman" w:hAnsi="Times New Roman" w:cs="Times New Roman"/>
                <w:color w:val="auto"/>
              </w:rPr>
            </w:pPr>
            <w:r w:rsidRPr="005E1251">
              <w:rPr>
                <w:rFonts w:ascii="Times New Roman" w:eastAsia="Times New Roman" w:hAnsi="Times New Roman" w:cs="Times New Roman"/>
                <w:color w:val="auto"/>
              </w:rPr>
              <w:t>Стаття 15. Організація роботи транспорту у надзвичайних умовах</w:t>
            </w:r>
            <w:r w:rsidRPr="005E1251">
              <w:rPr>
                <w:rFonts w:ascii="Times New Roman" w:hAnsi="Times New Roman" w:cs="Times New Roman"/>
                <w:color w:val="auto"/>
              </w:rPr>
              <w:t xml:space="preserve"> </w:t>
            </w:r>
          </w:p>
          <w:p w14:paraId="18B83237" w14:textId="77777777" w:rsidR="002B67EA" w:rsidRPr="005E1251" w:rsidRDefault="002B67EA" w:rsidP="00B00825">
            <w:pPr>
              <w:pStyle w:val="Textbody"/>
              <w:spacing w:after="0" w:line="240" w:lineRule="auto"/>
              <w:ind w:firstLine="567"/>
              <w:jc w:val="both"/>
              <w:rPr>
                <w:rFonts w:ascii="Times New Roman" w:hAnsi="Times New Roman" w:cs="Times New Roman"/>
                <w:color w:val="auto"/>
              </w:rPr>
            </w:pPr>
            <w:r w:rsidRPr="005E1251">
              <w:rPr>
                <w:rFonts w:ascii="Times New Roman" w:eastAsia="Times New Roman" w:hAnsi="Times New Roman" w:cs="Times New Roman"/>
                <w:color w:val="auto"/>
              </w:rPr>
              <w:t>…</w:t>
            </w:r>
          </w:p>
          <w:p w14:paraId="6D6B19A8" w14:textId="77777777" w:rsidR="002B67EA" w:rsidRPr="005E1251" w:rsidRDefault="002B67EA" w:rsidP="00B00825">
            <w:pPr>
              <w:pStyle w:val="cef1edeee2ede8e9f2e5eaf1f2"/>
              <w:spacing w:after="0" w:line="240" w:lineRule="auto"/>
              <w:ind w:firstLine="567"/>
              <w:jc w:val="both"/>
              <w:rPr>
                <w:rFonts w:ascii="Times New Roman" w:hAnsi="Times New Roman" w:cs="Times New Roman"/>
              </w:rPr>
            </w:pPr>
            <w:r w:rsidRPr="005E1251">
              <w:rPr>
                <w:rFonts w:ascii="Times New Roman" w:hAnsi="Times New Roman" w:cs="Times New Roman"/>
                <w:b/>
              </w:rPr>
              <w:t>норма відсутня</w:t>
            </w:r>
          </w:p>
        </w:tc>
        <w:tc>
          <w:tcPr>
            <w:tcW w:w="6896" w:type="dxa"/>
            <w:tcBorders>
              <w:left w:val="single" w:sz="4" w:space="0" w:color="000000"/>
              <w:bottom w:val="single" w:sz="4" w:space="0" w:color="000000"/>
              <w:right w:val="single" w:sz="4" w:space="0" w:color="000000"/>
            </w:tcBorders>
            <w:shd w:val="clear" w:color="auto" w:fill="auto"/>
          </w:tcPr>
          <w:p w14:paraId="40C42C48" w14:textId="77777777" w:rsidR="002B67EA" w:rsidRPr="005E1251" w:rsidRDefault="002B67EA" w:rsidP="00B00825">
            <w:pPr>
              <w:pStyle w:val="Textbody"/>
              <w:spacing w:after="0" w:line="240" w:lineRule="auto"/>
              <w:ind w:firstLine="567"/>
              <w:jc w:val="both"/>
              <w:rPr>
                <w:rFonts w:ascii="Times New Roman" w:hAnsi="Times New Roman" w:cs="Times New Roman"/>
                <w:color w:val="auto"/>
              </w:rPr>
            </w:pPr>
            <w:r w:rsidRPr="005E1251">
              <w:rPr>
                <w:rFonts w:ascii="Times New Roman" w:eastAsia="Times New Roman" w:hAnsi="Times New Roman" w:cs="Times New Roman"/>
                <w:color w:val="auto"/>
              </w:rPr>
              <w:t>Стаття 15. Організація роботи транспорту у надзвичайних умовах</w:t>
            </w:r>
            <w:r w:rsidRPr="005E1251">
              <w:rPr>
                <w:rFonts w:ascii="Times New Roman" w:hAnsi="Times New Roman" w:cs="Times New Roman"/>
                <w:color w:val="auto"/>
              </w:rPr>
              <w:t xml:space="preserve"> </w:t>
            </w:r>
          </w:p>
          <w:p w14:paraId="40E38F83" w14:textId="77777777" w:rsidR="002B67EA" w:rsidRPr="005E1251" w:rsidRDefault="002B67EA" w:rsidP="00B00825">
            <w:pPr>
              <w:pStyle w:val="Textbody"/>
              <w:spacing w:after="0" w:line="240" w:lineRule="auto"/>
              <w:ind w:firstLine="567"/>
              <w:jc w:val="both"/>
              <w:rPr>
                <w:rFonts w:ascii="Times New Roman" w:hAnsi="Times New Roman" w:cs="Times New Roman"/>
                <w:color w:val="auto"/>
              </w:rPr>
            </w:pPr>
            <w:r w:rsidRPr="005E1251">
              <w:rPr>
                <w:rFonts w:ascii="Times New Roman" w:eastAsia="Times New Roman" w:hAnsi="Times New Roman" w:cs="Times New Roman"/>
                <w:color w:val="auto"/>
              </w:rPr>
              <w:t>…</w:t>
            </w:r>
          </w:p>
          <w:p w14:paraId="750567C2" w14:textId="77777777" w:rsidR="002B67EA" w:rsidRPr="005E1251" w:rsidRDefault="002B67EA" w:rsidP="00B00825">
            <w:pPr>
              <w:pStyle w:val="ab"/>
              <w:shd w:val="clear" w:color="auto" w:fill="FFFFFF"/>
              <w:ind w:firstLine="340"/>
              <w:jc w:val="both"/>
              <w:rPr>
                <w:rFonts w:ascii="Times New Roman" w:hAnsi="Times New Roman" w:cs="Times New Roman"/>
              </w:rPr>
            </w:pPr>
            <w:r w:rsidRPr="005E1251">
              <w:rPr>
                <w:rFonts w:ascii="Times New Roman" w:hAnsi="Times New Roman" w:cs="Times New Roman"/>
                <w:b/>
                <w:bCs/>
                <w:lang w:val="hi-IN"/>
              </w:rPr>
              <w:t xml:space="preserve">Підприємства транспорту зобов’язані надавати органам, зазначеним у частині третій статті  33 Кодексу цивільного захисту України, транспортні засоби для вивезення населення </w:t>
            </w:r>
            <w:r w:rsidRPr="005E1251">
              <w:rPr>
                <w:rFonts w:ascii="Times New Roman" w:hAnsi="Times New Roman" w:cs="Times New Roman"/>
                <w:b/>
                <w:bCs/>
                <w:lang w:val="hi-IN"/>
              </w:rPr>
              <w:lastRenderedPageBreak/>
              <w:t>із зони надзвичайної ситуації, районів можливих бойових дій. Суб’єктам господарювання та громадянам, транспортні засоби яких використовувалися для евакуації, компенсуються вартість надання послуг і розмір фактичних (понесених) витрат за рахунок коштів, що виділяються з відповідного бюджету на ліквідацію наслідків надзвичайної ситуації або усунення загрози її виникнення, у порядку, визначеному Кабінетом Міністрів України</w:t>
            </w:r>
            <w:r w:rsidRPr="005E1251">
              <w:rPr>
                <w:rFonts w:ascii="Times New Roman" w:eastAsia="Times New Roman" w:hAnsi="Times New Roman" w:cs="Times New Roman"/>
                <w:b/>
                <w:bCs/>
              </w:rPr>
              <w:t>.</w:t>
            </w:r>
          </w:p>
        </w:tc>
      </w:tr>
      <w:tr w:rsidR="005E1251" w:rsidRPr="005E1251" w14:paraId="64B351A5" w14:textId="77777777" w:rsidTr="00CF7A74">
        <w:tc>
          <w:tcPr>
            <w:tcW w:w="13700" w:type="dxa"/>
            <w:gridSpan w:val="2"/>
            <w:tcBorders>
              <w:left w:val="single" w:sz="4" w:space="0" w:color="000000"/>
              <w:bottom w:val="single" w:sz="4" w:space="0" w:color="000000"/>
              <w:right w:val="single" w:sz="4" w:space="0" w:color="000000"/>
            </w:tcBorders>
            <w:shd w:val="clear" w:color="auto" w:fill="auto"/>
          </w:tcPr>
          <w:p w14:paraId="6D36A70B" w14:textId="46D5E1BC" w:rsidR="00907AE2" w:rsidRPr="00C60B84" w:rsidRDefault="00907AE2" w:rsidP="00B00825">
            <w:pPr>
              <w:pStyle w:val="Textbody"/>
              <w:spacing w:after="0" w:line="240" w:lineRule="auto"/>
              <w:ind w:firstLine="567"/>
              <w:jc w:val="center"/>
              <w:rPr>
                <w:rFonts w:ascii="Times New Roman" w:eastAsia="Times New Roman" w:hAnsi="Times New Roman" w:cs="Times New Roman"/>
                <w:color w:val="auto"/>
                <w:lang w:val="ru-RU"/>
              </w:rPr>
            </w:pPr>
            <w:r w:rsidRPr="005E1251">
              <w:rPr>
                <w:rFonts w:ascii="Times New Roman" w:hAnsi="Times New Roman" w:cs="Times New Roman"/>
                <w:b/>
                <w:color w:val="auto"/>
              </w:rPr>
              <w:lastRenderedPageBreak/>
              <w:t>Закон України “Про правовий режим надзвичайного стану”</w:t>
            </w:r>
            <w:r w:rsidR="00C60B84" w:rsidRPr="00C60B84">
              <w:rPr>
                <w:rFonts w:ascii="Times New Roman" w:hAnsi="Times New Roman" w:cs="Times New Roman"/>
                <w:b/>
                <w:color w:val="auto"/>
                <w:lang w:val="ru-RU"/>
              </w:rPr>
              <w:t xml:space="preserve"> </w:t>
            </w:r>
            <w:r w:rsidR="00C60B84" w:rsidRPr="00C60B84">
              <w:rPr>
                <w:rFonts w:ascii="Times New Roman" w:hAnsi="Times New Roman" w:cs="Times New Roman"/>
                <w:b/>
                <w:bCs/>
              </w:rPr>
              <w:t>(Відомості Верховної Ради України, 2000 р., № 23, ст. 176, із наступними змінами)</w:t>
            </w:r>
          </w:p>
        </w:tc>
      </w:tr>
      <w:tr w:rsidR="005E1251" w:rsidRPr="005E1251" w14:paraId="77F3B17B" w14:textId="77777777" w:rsidTr="009E25E4">
        <w:tc>
          <w:tcPr>
            <w:tcW w:w="6804" w:type="dxa"/>
            <w:tcBorders>
              <w:left w:val="single" w:sz="4" w:space="0" w:color="000000"/>
              <w:bottom w:val="single" w:sz="4" w:space="0" w:color="000000"/>
            </w:tcBorders>
            <w:shd w:val="clear" w:color="auto" w:fill="auto"/>
          </w:tcPr>
          <w:p w14:paraId="4E50227F" w14:textId="77777777" w:rsidR="00907AE2" w:rsidRPr="005E1251" w:rsidRDefault="00907AE2" w:rsidP="00B00825">
            <w:pPr>
              <w:pStyle w:val="d2e5eaf1f2f3e2eae0e7e0edeeecf3f4eef0ece0f2b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rPr>
                <w:rFonts w:ascii="Times New Roman" w:hAnsi="Times New Roman" w:cs="Times New Roman"/>
                <w:sz w:val="24"/>
              </w:rPr>
            </w:pPr>
            <w:r w:rsidRPr="005E1251">
              <w:rPr>
                <w:rFonts w:ascii="Times New Roman" w:eastAsia="Times New Roman" w:hAnsi="Times New Roman" w:cs="Times New Roman"/>
                <w:sz w:val="24"/>
              </w:rPr>
              <w:t xml:space="preserve">Стаття 17. Додаткові заходи режиму надзвичайного стану у зв'язку із надзвичайними ситуаціями техногенного або природного характеру </w:t>
            </w:r>
          </w:p>
          <w:p w14:paraId="73485021" w14:textId="77777777" w:rsidR="00907AE2" w:rsidRPr="005E1251" w:rsidRDefault="00907AE2" w:rsidP="00B00825">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rPr>
                <w:rFonts w:ascii="Times New Roman" w:hAnsi="Times New Roman" w:cs="Times New Roman"/>
                <w:color w:val="auto"/>
              </w:rPr>
            </w:pPr>
            <w:r w:rsidRPr="005E1251">
              <w:rPr>
                <w:rFonts w:ascii="Times New Roman" w:eastAsia="Times New Roman" w:hAnsi="Times New Roman" w:cs="Times New Roman"/>
                <w:color w:val="auto"/>
              </w:rPr>
              <w:t>...</w:t>
            </w:r>
          </w:p>
          <w:p w14:paraId="3836F4B4" w14:textId="77777777" w:rsidR="00907AE2" w:rsidRPr="005E1251" w:rsidRDefault="00907AE2" w:rsidP="00B00825">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rPr>
                <w:rFonts w:ascii="Times New Roman" w:hAnsi="Times New Roman" w:cs="Times New Roman"/>
                <w:color w:val="auto"/>
              </w:rPr>
            </w:pPr>
            <w:r w:rsidRPr="005E1251">
              <w:rPr>
                <w:rFonts w:ascii="Times New Roman" w:eastAsia="Times New Roman" w:hAnsi="Times New Roman" w:cs="Times New Roman"/>
                <w:b/>
                <w:color w:val="auto"/>
              </w:rPr>
              <w:t>норма відсутня</w:t>
            </w:r>
          </w:p>
        </w:tc>
        <w:tc>
          <w:tcPr>
            <w:tcW w:w="6896" w:type="dxa"/>
            <w:tcBorders>
              <w:left w:val="single" w:sz="4" w:space="0" w:color="000000"/>
              <w:bottom w:val="single" w:sz="4" w:space="0" w:color="000000"/>
              <w:right w:val="single" w:sz="4" w:space="0" w:color="000000"/>
            </w:tcBorders>
            <w:shd w:val="clear" w:color="auto" w:fill="auto"/>
          </w:tcPr>
          <w:p w14:paraId="2F567AD4" w14:textId="77777777" w:rsidR="00907AE2" w:rsidRPr="005E1251" w:rsidRDefault="00907AE2" w:rsidP="00B00825">
            <w:pPr>
              <w:pStyle w:val="d2e5eaf1f2f3e2eae0e7e0edeeecf3f4eef0ece0f2b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rPr>
                <w:rFonts w:ascii="Times New Roman" w:hAnsi="Times New Roman" w:cs="Times New Roman"/>
                <w:sz w:val="24"/>
              </w:rPr>
            </w:pPr>
            <w:r w:rsidRPr="005E1251">
              <w:rPr>
                <w:rFonts w:ascii="Times New Roman" w:eastAsia="Times New Roman" w:hAnsi="Times New Roman" w:cs="Times New Roman"/>
                <w:sz w:val="24"/>
              </w:rPr>
              <w:t xml:space="preserve">Стаття 17. Додаткові заходи режиму надзвичайного стану у зв'язку із надзвичайними ситуаціями техногенного або природного характеру </w:t>
            </w:r>
          </w:p>
          <w:p w14:paraId="23B2DDE6" w14:textId="77777777" w:rsidR="00907AE2" w:rsidRPr="005E1251" w:rsidRDefault="00907AE2" w:rsidP="00B00825">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rPr>
                <w:rFonts w:ascii="Times New Roman" w:hAnsi="Times New Roman" w:cs="Times New Roman"/>
                <w:color w:val="auto"/>
              </w:rPr>
            </w:pPr>
            <w:r w:rsidRPr="005E1251">
              <w:rPr>
                <w:rFonts w:ascii="Times New Roman" w:eastAsia="Times New Roman" w:hAnsi="Times New Roman" w:cs="Times New Roman"/>
                <w:color w:val="auto"/>
              </w:rPr>
              <w:t>...</w:t>
            </w:r>
          </w:p>
          <w:p w14:paraId="1FF793F4" w14:textId="77777777" w:rsidR="00907AE2" w:rsidRPr="005E1251" w:rsidRDefault="00907AE2" w:rsidP="00B00825">
            <w:pPr>
              <w:pStyle w:val="ab"/>
              <w:shd w:val="clear" w:color="auto" w:fill="FFFFFF"/>
              <w:ind w:firstLine="397"/>
              <w:jc w:val="both"/>
              <w:rPr>
                <w:rFonts w:ascii="Times New Roman" w:hAnsi="Times New Roman" w:cs="Times New Roman"/>
              </w:rPr>
            </w:pPr>
            <w:r w:rsidRPr="005E1251">
              <w:rPr>
                <w:rFonts w:ascii="Times New Roman" w:eastAsia="Times New Roman" w:hAnsi="Times New Roman" w:cs="Times New Roman"/>
                <w:b/>
              </w:rPr>
              <w:t xml:space="preserve">З метою невідкладного вивезення населення, яке підлягає евакуації, у разі безпосередньої загрози його життю або здоров’ю, за умови відсутності на цей час інших транспортних засобів, допускається використання транспортних засобів громадян із </w:t>
            </w:r>
            <w:r w:rsidRPr="005E1251">
              <w:rPr>
                <w:rFonts w:ascii="Times New Roman" w:eastAsia="Times New Roman" w:hAnsi="Times New Roman" w:cs="Times New Roman"/>
                <w:b/>
                <w:lang w:val="hi-IN"/>
              </w:rPr>
              <w:t xml:space="preserve">наступним </w:t>
            </w:r>
            <w:r w:rsidRPr="005E1251">
              <w:rPr>
                <w:rFonts w:ascii="Times New Roman" w:eastAsia="Times New Roman" w:hAnsi="Times New Roman" w:cs="Times New Roman"/>
                <w:b/>
              </w:rPr>
              <w:t>відшкодуванням витрат у порядку, встановленому Кабінетом Міністрів України.</w:t>
            </w:r>
          </w:p>
        </w:tc>
      </w:tr>
      <w:tr w:rsidR="005E1251" w:rsidRPr="005E1251" w14:paraId="483E3636" w14:textId="77777777" w:rsidTr="00CF7A74">
        <w:tc>
          <w:tcPr>
            <w:tcW w:w="13700" w:type="dxa"/>
            <w:gridSpan w:val="2"/>
            <w:tcBorders>
              <w:left w:val="single" w:sz="4" w:space="0" w:color="000000"/>
              <w:bottom w:val="single" w:sz="4" w:space="0" w:color="000000"/>
              <w:right w:val="single" w:sz="4" w:space="0" w:color="000000"/>
            </w:tcBorders>
            <w:shd w:val="clear" w:color="auto" w:fill="auto"/>
          </w:tcPr>
          <w:p w14:paraId="5AECC494" w14:textId="094B7353" w:rsidR="0044615A" w:rsidRPr="005E1251" w:rsidRDefault="0044615A" w:rsidP="00B00825">
            <w:pPr>
              <w:pStyle w:val="d2e5eaf1f2f3e2eae0e7e0edeeecf3f4eef0ece0f2b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center"/>
              <w:rPr>
                <w:rFonts w:ascii="Times New Roman" w:eastAsia="Times New Roman" w:hAnsi="Times New Roman" w:cs="Times New Roman"/>
                <w:sz w:val="24"/>
              </w:rPr>
            </w:pPr>
            <w:r w:rsidRPr="005E1251">
              <w:rPr>
                <w:rFonts w:ascii="Times New Roman" w:hAnsi="Times New Roman" w:cs="Times New Roman"/>
                <w:b/>
                <w:sz w:val="24"/>
              </w:rPr>
              <w:t>Закон України “Про автомобільний транспорт”</w:t>
            </w:r>
            <w:r w:rsidR="00C60B84" w:rsidRPr="00C60B84">
              <w:rPr>
                <w:rFonts w:ascii="Times New Roman" w:hAnsi="Times New Roman" w:cs="Times New Roman"/>
                <w:b/>
                <w:sz w:val="24"/>
                <w:lang w:val="ru-RU"/>
              </w:rPr>
              <w:t xml:space="preserve"> </w:t>
            </w:r>
            <w:r w:rsidR="00C60B84" w:rsidRPr="00C60B84">
              <w:rPr>
                <w:rFonts w:ascii="Times New Roman" w:hAnsi="Times New Roman" w:cs="Times New Roman"/>
                <w:b/>
                <w:bCs/>
                <w:sz w:val="24"/>
              </w:rPr>
              <w:t>(Відомості Верховної Ради України, 2006 р., № 32, ст. 273, із наступними змінами)</w:t>
            </w:r>
          </w:p>
        </w:tc>
      </w:tr>
      <w:tr w:rsidR="005E1251" w:rsidRPr="005E1251" w14:paraId="15A2C774" w14:textId="77777777" w:rsidTr="009E25E4">
        <w:tc>
          <w:tcPr>
            <w:tcW w:w="6804" w:type="dxa"/>
            <w:tcBorders>
              <w:left w:val="single" w:sz="4" w:space="0" w:color="000000"/>
              <w:bottom w:val="single" w:sz="4" w:space="0" w:color="000000"/>
            </w:tcBorders>
            <w:shd w:val="clear" w:color="auto" w:fill="auto"/>
          </w:tcPr>
          <w:p w14:paraId="15B2844B" w14:textId="77777777" w:rsidR="0044615A" w:rsidRPr="005E1251" w:rsidRDefault="0044615A" w:rsidP="00B00825">
            <w:pPr>
              <w:pStyle w:val="d23fe53fea3ff13ff23ff33fe23fea3fe03fe73fe03fed3fee3fec3ff33ff43fee3ff03fec3fe03ff23fb33f"/>
              <w:ind w:firstLine="567"/>
              <w:jc w:val="both"/>
              <w:rPr>
                <w:rFonts w:ascii="Times New Roman" w:hAnsi="Times New Roman" w:cs="Times New Roman"/>
                <w:color w:val="auto"/>
              </w:rPr>
            </w:pPr>
            <w:r w:rsidRPr="005E1251">
              <w:rPr>
                <w:rFonts w:ascii="Times New Roman" w:eastAsia="Times New Roman" w:hAnsi="Times New Roman" w:cs="Times New Roman"/>
                <w:color w:val="auto"/>
              </w:rPr>
              <w:t xml:space="preserve">Стаття 30. Основні права та обов'язки автомобільного перевізника та автомобільного </w:t>
            </w:r>
            <w:proofErr w:type="spellStart"/>
            <w:r w:rsidRPr="005E1251">
              <w:rPr>
                <w:rFonts w:ascii="Times New Roman" w:eastAsia="Times New Roman" w:hAnsi="Times New Roman" w:cs="Times New Roman"/>
                <w:color w:val="auto"/>
              </w:rPr>
              <w:t>самозайнятого</w:t>
            </w:r>
            <w:proofErr w:type="spellEnd"/>
            <w:r w:rsidRPr="005E1251">
              <w:rPr>
                <w:rFonts w:ascii="Times New Roman" w:eastAsia="Times New Roman" w:hAnsi="Times New Roman" w:cs="Times New Roman"/>
                <w:color w:val="auto"/>
              </w:rPr>
              <w:t xml:space="preserve"> перевізника, які здійснюють перевезення пасажирів на договірних умовах </w:t>
            </w:r>
          </w:p>
          <w:p w14:paraId="7C8A0071" w14:textId="77777777" w:rsidR="0044615A" w:rsidRPr="005E1251" w:rsidRDefault="0044615A" w:rsidP="00B00825">
            <w:pPr>
              <w:pStyle w:val="d23fe53fea3ff13ff23ff33fe23fea3fe03fe73fe03fed3fee3fec3ff33ff43fee3ff03fec3fe03ff23fb33f"/>
              <w:ind w:firstLine="567"/>
              <w:jc w:val="both"/>
              <w:rPr>
                <w:rFonts w:ascii="Times New Roman" w:hAnsi="Times New Roman" w:cs="Times New Roman"/>
                <w:color w:val="auto"/>
              </w:rPr>
            </w:pPr>
            <w:r w:rsidRPr="005E1251">
              <w:rPr>
                <w:rFonts w:ascii="Times New Roman" w:eastAsia="Times New Roman" w:hAnsi="Times New Roman" w:cs="Times New Roman"/>
                <w:color w:val="auto"/>
              </w:rPr>
              <w:t>...</w:t>
            </w:r>
          </w:p>
          <w:p w14:paraId="553FEF07" w14:textId="77777777" w:rsidR="0044615A" w:rsidRPr="005E1251" w:rsidRDefault="0044615A" w:rsidP="00B00825">
            <w:pPr>
              <w:pStyle w:val="d23fe53fea3ff13ff23ff33fe23fea3fe03fe73fe03fed3fee3fec3ff33ff43fee3ff03fec3fe03ff23fb33f"/>
              <w:ind w:firstLine="567"/>
              <w:jc w:val="both"/>
              <w:rPr>
                <w:rFonts w:ascii="Times New Roman" w:hAnsi="Times New Roman" w:cs="Times New Roman"/>
                <w:color w:val="auto"/>
              </w:rPr>
            </w:pPr>
            <w:r w:rsidRPr="005E1251">
              <w:rPr>
                <w:rFonts w:ascii="Times New Roman" w:eastAsia="Times New Roman" w:hAnsi="Times New Roman" w:cs="Times New Roman"/>
                <w:color w:val="auto"/>
              </w:rPr>
              <w:t xml:space="preserve">Автомобільний перевізник, який здійснює перевезення пасажирів на договірних умовах, зобов'язаний: </w:t>
            </w:r>
          </w:p>
          <w:p w14:paraId="10C1C2AD" w14:textId="77777777" w:rsidR="0044615A" w:rsidRPr="005E1251" w:rsidRDefault="0044615A" w:rsidP="00B00825">
            <w:pPr>
              <w:pStyle w:val="d23fe53fea3ff13ff23ff33fe23fea3fe03fe73fe03fed3fee3fec3ff33ff43fee3ff03fec3fe03ff23fb33f"/>
              <w:ind w:firstLine="567"/>
              <w:jc w:val="both"/>
              <w:rPr>
                <w:rFonts w:ascii="Times New Roman" w:hAnsi="Times New Roman" w:cs="Times New Roman"/>
                <w:color w:val="auto"/>
              </w:rPr>
            </w:pPr>
            <w:r w:rsidRPr="005E1251">
              <w:rPr>
                <w:rFonts w:ascii="Times New Roman" w:eastAsia="Times New Roman" w:hAnsi="Times New Roman" w:cs="Times New Roman"/>
                <w:color w:val="auto"/>
              </w:rPr>
              <w:t>...</w:t>
            </w:r>
          </w:p>
          <w:p w14:paraId="7456263C" w14:textId="77777777" w:rsidR="0044615A" w:rsidRPr="005E1251" w:rsidRDefault="0044615A" w:rsidP="00B00825">
            <w:pPr>
              <w:pStyle w:val="d23fe53fea3ff13ff23ff33fe23fea3fe03fe73fe03fed3fee3fec3ff33ff43fee3ff03fec3fe03ff23fb33f"/>
              <w:ind w:firstLine="567"/>
              <w:jc w:val="both"/>
              <w:rPr>
                <w:rFonts w:ascii="Times New Roman" w:hAnsi="Times New Roman" w:cs="Times New Roman"/>
                <w:color w:val="auto"/>
              </w:rPr>
            </w:pPr>
            <w:r w:rsidRPr="005E1251">
              <w:rPr>
                <w:rFonts w:ascii="Times New Roman" w:eastAsia="Times New Roman" w:hAnsi="Times New Roman" w:cs="Times New Roman"/>
                <w:b/>
                <w:color w:val="auto"/>
              </w:rPr>
              <w:t>норма відсутня</w:t>
            </w:r>
          </w:p>
          <w:p w14:paraId="2805BF43" w14:textId="77777777" w:rsidR="0044615A" w:rsidRPr="005E1251" w:rsidRDefault="0044615A" w:rsidP="00B00825">
            <w:pPr>
              <w:pStyle w:val="d23fe53fea3ff13ff23ff33fe23fea3fe03fe73fe03fed3fee3fec3ff33ff43fee3ff03fec3fe03ff23fb33f"/>
              <w:ind w:firstLine="567"/>
              <w:jc w:val="both"/>
              <w:rPr>
                <w:rFonts w:ascii="Times New Roman" w:hAnsi="Times New Roman" w:cs="Times New Roman"/>
                <w:color w:val="auto"/>
              </w:rPr>
            </w:pPr>
            <w:r w:rsidRPr="005E1251">
              <w:rPr>
                <w:rFonts w:ascii="Times New Roman" w:eastAsia="Times New Roman" w:hAnsi="Times New Roman" w:cs="Times New Roman"/>
                <w:b/>
                <w:color w:val="auto"/>
              </w:rPr>
              <w:t>...</w:t>
            </w:r>
          </w:p>
          <w:p w14:paraId="7F8743BB" w14:textId="77777777" w:rsidR="0044615A" w:rsidRPr="005E1251" w:rsidRDefault="0044615A" w:rsidP="00B00825">
            <w:pPr>
              <w:pStyle w:val="d23fe53fea3ff13ff23ff33fe23fea3fe03fe73fe03fed3fee3fec3ff33ff43fee3ff03fec3fe03ff23fb33f"/>
              <w:ind w:firstLine="567"/>
              <w:jc w:val="both"/>
              <w:rPr>
                <w:rFonts w:ascii="Times New Roman" w:eastAsia="Times New Roman" w:hAnsi="Times New Roman" w:cs="Times New Roman"/>
                <w:color w:val="auto"/>
              </w:rPr>
            </w:pPr>
          </w:p>
          <w:p w14:paraId="033E4756" w14:textId="77777777" w:rsidR="0044615A" w:rsidRPr="005E1251" w:rsidRDefault="0044615A" w:rsidP="00B00825">
            <w:pPr>
              <w:pStyle w:val="d23fe53fea3ff13ff23ff33fe23fea3fe03fe73fe03fed3fee3fec3ff33ff43fee3ff03fec3fe03ff23fb33f"/>
              <w:ind w:firstLine="567"/>
              <w:jc w:val="both"/>
              <w:rPr>
                <w:rFonts w:ascii="Times New Roman" w:eastAsia="Times New Roman" w:hAnsi="Times New Roman" w:cs="Times New Roman"/>
                <w:color w:val="auto"/>
              </w:rPr>
            </w:pPr>
          </w:p>
          <w:p w14:paraId="07435F06" w14:textId="77777777" w:rsidR="0044615A" w:rsidRPr="005E1251" w:rsidRDefault="0044615A" w:rsidP="00B00825">
            <w:pPr>
              <w:pStyle w:val="d23fe53fea3ff13ff23ff33fe23fea3fe03fe73fe03fed3fee3fec3ff33ff43fee3ff03fec3fe03ff23fb33f"/>
              <w:ind w:firstLine="567"/>
              <w:jc w:val="both"/>
              <w:rPr>
                <w:rFonts w:ascii="Times New Roman" w:eastAsia="Times New Roman" w:hAnsi="Times New Roman" w:cs="Times New Roman"/>
                <w:color w:val="auto"/>
              </w:rPr>
            </w:pPr>
          </w:p>
          <w:p w14:paraId="3EA1262D" w14:textId="77777777" w:rsidR="0044615A" w:rsidRPr="005E1251" w:rsidRDefault="0044615A" w:rsidP="00B00825">
            <w:pPr>
              <w:pStyle w:val="d23fe53fea3ff13ff23ff33fe23fea3fe03fe73fe03fed3fee3fec3ff33ff43fee3ff03fec3fe03ff23fb33f"/>
              <w:ind w:firstLine="567"/>
              <w:jc w:val="both"/>
              <w:rPr>
                <w:rFonts w:ascii="Times New Roman" w:eastAsia="Times New Roman" w:hAnsi="Times New Roman" w:cs="Times New Roman"/>
                <w:color w:val="auto"/>
              </w:rPr>
            </w:pPr>
          </w:p>
          <w:p w14:paraId="01EF603C" w14:textId="77777777" w:rsidR="0044615A" w:rsidRPr="005E1251" w:rsidRDefault="0044615A" w:rsidP="00B00825">
            <w:pPr>
              <w:pStyle w:val="d23fe53fea3ff13ff23ff33fe23fea3fe03fe73fe03fed3fee3fec3ff33ff43fee3ff03fec3fe03ff23fb33f"/>
              <w:ind w:firstLine="567"/>
              <w:jc w:val="both"/>
              <w:rPr>
                <w:rFonts w:ascii="Times New Roman" w:eastAsia="Times New Roman" w:hAnsi="Times New Roman" w:cs="Times New Roman"/>
                <w:color w:val="auto"/>
              </w:rPr>
            </w:pPr>
          </w:p>
          <w:p w14:paraId="574B9AF0" w14:textId="77777777" w:rsidR="0044615A" w:rsidRPr="005E1251" w:rsidRDefault="0044615A" w:rsidP="00B00825">
            <w:pPr>
              <w:pStyle w:val="d23fe53fea3ff13ff23ff33fe23fea3fe03fe73fe03fed3fee3fec3ff33ff43fee3ff03fec3fe03ff23fb33f"/>
              <w:ind w:firstLine="567"/>
              <w:jc w:val="both"/>
              <w:rPr>
                <w:rFonts w:ascii="Times New Roman" w:eastAsia="Times New Roman" w:hAnsi="Times New Roman" w:cs="Times New Roman"/>
                <w:color w:val="auto"/>
              </w:rPr>
            </w:pPr>
          </w:p>
          <w:p w14:paraId="0A83CB6D" w14:textId="77777777" w:rsidR="0044615A" w:rsidRPr="005E1251" w:rsidRDefault="0044615A" w:rsidP="00B00825">
            <w:pPr>
              <w:pStyle w:val="d23fe53fea3ff13ff23ff33fe23fea3fe03fe73fe03fed3fee3fec3ff33ff43fee3ff03fec3fe03ff23fb33f"/>
              <w:ind w:firstLine="567"/>
              <w:jc w:val="both"/>
              <w:rPr>
                <w:rFonts w:ascii="Times New Roman" w:hAnsi="Times New Roman" w:cs="Times New Roman"/>
                <w:color w:val="auto"/>
              </w:rPr>
            </w:pPr>
            <w:r w:rsidRPr="005E1251">
              <w:rPr>
                <w:rFonts w:ascii="Times New Roman" w:eastAsia="Times New Roman" w:hAnsi="Times New Roman" w:cs="Times New Roman"/>
                <w:color w:val="auto"/>
              </w:rPr>
              <w:t xml:space="preserve">Автомобільний </w:t>
            </w:r>
            <w:proofErr w:type="spellStart"/>
            <w:r w:rsidRPr="005E1251">
              <w:rPr>
                <w:rFonts w:ascii="Times New Roman" w:eastAsia="Times New Roman" w:hAnsi="Times New Roman" w:cs="Times New Roman"/>
                <w:color w:val="auto"/>
              </w:rPr>
              <w:t>самозайнятий</w:t>
            </w:r>
            <w:proofErr w:type="spellEnd"/>
            <w:r w:rsidRPr="005E1251">
              <w:rPr>
                <w:rFonts w:ascii="Times New Roman" w:eastAsia="Times New Roman" w:hAnsi="Times New Roman" w:cs="Times New Roman"/>
                <w:color w:val="auto"/>
              </w:rPr>
              <w:t xml:space="preserve"> перевізник, який здійснює перевезення пасажирів на договірних умовах, зобов'язаний: </w:t>
            </w:r>
          </w:p>
          <w:p w14:paraId="7D1FBDBB" w14:textId="77777777" w:rsidR="0044615A" w:rsidRPr="005E1251" w:rsidRDefault="0044615A" w:rsidP="00B00825">
            <w:pPr>
              <w:pStyle w:val="d23fe53fea3ff13ff23ff33fe23fea3fe03fe73fe03fed3fee3fec3ff33ff43fee3ff03fec3fe03ff23fb33f"/>
              <w:ind w:firstLine="567"/>
              <w:jc w:val="both"/>
              <w:rPr>
                <w:rFonts w:ascii="Times New Roman" w:hAnsi="Times New Roman" w:cs="Times New Roman"/>
                <w:color w:val="auto"/>
              </w:rPr>
            </w:pPr>
            <w:r w:rsidRPr="005E1251">
              <w:rPr>
                <w:rFonts w:ascii="Times New Roman" w:eastAsia="Times New Roman" w:hAnsi="Times New Roman" w:cs="Times New Roman"/>
                <w:b/>
                <w:color w:val="auto"/>
              </w:rPr>
              <w:t>...</w:t>
            </w:r>
          </w:p>
          <w:p w14:paraId="45BEA46C" w14:textId="77777777" w:rsidR="0044615A" w:rsidRPr="005E1251" w:rsidRDefault="0044615A" w:rsidP="00B00825">
            <w:pPr>
              <w:pStyle w:val="d23fe53fea3ff13ff23ff33fe23fea3fe03fe73fe03fed3fee3fec3ff33ff43fee3ff03fec3fe03ff23fb33f"/>
              <w:ind w:firstLine="567"/>
              <w:jc w:val="both"/>
              <w:rPr>
                <w:rFonts w:ascii="Times New Roman" w:eastAsia="Times New Roman" w:hAnsi="Times New Roman" w:cs="Times New Roman"/>
                <w:b/>
                <w:color w:val="auto"/>
              </w:rPr>
            </w:pPr>
          </w:p>
          <w:p w14:paraId="3DB695E1" w14:textId="77777777" w:rsidR="0044615A" w:rsidRPr="005E1251" w:rsidRDefault="0044615A" w:rsidP="00B00825">
            <w:pPr>
              <w:pStyle w:val="d23fe53fea3ff13ff23ff33fe23fea3fe03fe73fe03fed3fee3fec3ff33ff43fee3ff03fec3fe03ff23fb33f"/>
              <w:ind w:firstLine="567"/>
              <w:jc w:val="both"/>
              <w:rPr>
                <w:rFonts w:ascii="Times New Roman" w:hAnsi="Times New Roman" w:cs="Times New Roman"/>
                <w:color w:val="auto"/>
              </w:rPr>
            </w:pPr>
            <w:r w:rsidRPr="005E1251">
              <w:rPr>
                <w:rFonts w:ascii="Times New Roman" w:eastAsia="Times New Roman" w:hAnsi="Times New Roman" w:cs="Times New Roman"/>
                <w:b/>
                <w:color w:val="auto"/>
              </w:rPr>
              <w:t>норма відсутня</w:t>
            </w:r>
          </w:p>
        </w:tc>
        <w:tc>
          <w:tcPr>
            <w:tcW w:w="6896" w:type="dxa"/>
            <w:tcBorders>
              <w:left w:val="single" w:sz="4" w:space="0" w:color="000000"/>
              <w:bottom w:val="single" w:sz="4" w:space="0" w:color="000000"/>
              <w:right w:val="single" w:sz="4" w:space="0" w:color="000000"/>
            </w:tcBorders>
            <w:shd w:val="clear" w:color="auto" w:fill="auto"/>
          </w:tcPr>
          <w:p w14:paraId="20A0BFFE" w14:textId="77777777" w:rsidR="0044615A" w:rsidRPr="005E1251" w:rsidRDefault="0044615A" w:rsidP="00B00825">
            <w:pPr>
              <w:pStyle w:val="d23fe53fea3ff13ff23ff33fe23fea3fe03fe73fe03fed3fee3fec3ff33ff43fee3ff03fec3fe03ff23fb33f"/>
              <w:shd w:val="clear" w:color="auto" w:fill="FFFFFF"/>
              <w:ind w:firstLine="567"/>
              <w:jc w:val="both"/>
              <w:rPr>
                <w:rFonts w:ascii="Times New Roman" w:hAnsi="Times New Roman" w:cs="Times New Roman"/>
                <w:color w:val="auto"/>
              </w:rPr>
            </w:pPr>
            <w:r w:rsidRPr="005E1251">
              <w:rPr>
                <w:rFonts w:ascii="Times New Roman" w:eastAsia="Times New Roman" w:hAnsi="Times New Roman" w:cs="Times New Roman"/>
                <w:color w:val="auto"/>
              </w:rPr>
              <w:lastRenderedPageBreak/>
              <w:t xml:space="preserve">Стаття 30. Основні права та обов'язки автомобільного перевізника та автомобільного </w:t>
            </w:r>
            <w:proofErr w:type="spellStart"/>
            <w:r w:rsidRPr="005E1251">
              <w:rPr>
                <w:rFonts w:ascii="Times New Roman" w:eastAsia="Times New Roman" w:hAnsi="Times New Roman" w:cs="Times New Roman"/>
                <w:color w:val="auto"/>
              </w:rPr>
              <w:t>самозайнятого</w:t>
            </w:r>
            <w:proofErr w:type="spellEnd"/>
            <w:r w:rsidRPr="005E1251">
              <w:rPr>
                <w:rFonts w:ascii="Times New Roman" w:eastAsia="Times New Roman" w:hAnsi="Times New Roman" w:cs="Times New Roman"/>
                <w:color w:val="auto"/>
              </w:rPr>
              <w:t xml:space="preserve"> перевізника, які здійснюють перевезення пасажирів на договірних умовах </w:t>
            </w:r>
          </w:p>
          <w:p w14:paraId="51F2324A" w14:textId="77777777" w:rsidR="0044615A" w:rsidRPr="005E1251" w:rsidRDefault="0044615A" w:rsidP="00B00825">
            <w:pPr>
              <w:pStyle w:val="d23fe53fea3ff13ff23ff33fe23fea3fe03fe73fe03fed3fee3fec3ff33ff43fee3ff03fec3fe03ff23fb33f"/>
              <w:shd w:val="clear" w:color="auto" w:fill="FFFFFF"/>
              <w:ind w:firstLine="567"/>
              <w:jc w:val="both"/>
              <w:rPr>
                <w:rFonts w:ascii="Times New Roman" w:hAnsi="Times New Roman" w:cs="Times New Roman"/>
                <w:color w:val="auto"/>
              </w:rPr>
            </w:pPr>
            <w:r w:rsidRPr="005E1251">
              <w:rPr>
                <w:rFonts w:ascii="Times New Roman" w:eastAsia="Times New Roman" w:hAnsi="Times New Roman" w:cs="Times New Roman"/>
                <w:color w:val="auto"/>
              </w:rPr>
              <w:t>...</w:t>
            </w:r>
          </w:p>
          <w:p w14:paraId="53801181" w14:textId="77777777" w:rsidR="0044615A" w:rsidRPr="005E1251" w:rsidRDefault="0044615A" w:rsidP="00B00825">
            <w:pPr>
              <w:pStyle w:val="d23fe53fea3ff13ff23ff33fe23fea3fe03fe73fe03fed3fee3fec3ff33ff43fee3ff03fec3fe03ff23fb33f"/>
              <w:shd w:val="clear" w:color="auto" w:fill="FFFFFF"/>
              <w:ind w:firstLine="567"/>
              <w:jc w:val="both"/>
              <w:rPr>
                <w:rFonts w:ascii="Times New Roman" w:hAnsi="Times New Roman" w:cs="Times New Roman"/>
                <w:color w:val="auto"/>
              </w:rPr>
            </w:pPr>
            <w:r w:rsidRPr="005E1251">
              <w:rPr>
                <w:rFonts w:ascii="Times New Roman" w:eastAsia="Times New Roman" w:hAnsi="Times New Roman" w:cs="Times New Roman"/>
                <w:color w:val="auto"/>
              </w:rPr>
              <w:t xml:space="preserve">Автомобільний перевізник, який здійснює перевезення пасажирів на договірних умовах, зобов'язаний: </w:t>
            </w:r>
          </w:p>
          <w:p w14:paraId="732C6CC8" w14:textId="77777777" w:rsidR="0044615A" w:rsidRPr="005E1251" w:rsidRDefault="0044615A" w:rsidP="00B00825">
            <w:pPr>
              <w:pStyle w:val="d23fe53fea3ff13ff23ff33fe23fea3fe03fe73fe03fed3fee3fec3ff33ff43fee3ff03fec3fe03ff23fb33f"/>
              <w:shd w:val="clear" w:color="auto" w:fill="FFFFFF"/>
              <w:ind w:firstLine="567"/>
              <w:jc w:val="both"/>
              <w:rPr>
                <w:rFonts w:ascii="Times New Roman" w:hAnsi="Times New Roman" w:cs="Times New Roman"/>
                <w:color w:val="auto"/>
              </w:rPr>
            </w:pPr>
            <w:r w:rsidRPr="005E1251">
              <w:rPr>
                <w:rFonts w:ascii="Times New Roman" w:eastAsia="Times New Roman" w:hAnsi="Times New Roman" w:cs="Times New Roman"/>
                <w:color w:val="auto"/>
              </w:rPr>
              <w:t>...</w:t>
            </w:r>
          </w:p>
          <w:p w14:paraId="0A563C94" w14:textId="77777777" w:rsidR="0044615A" w:rsidRPr="005E1251" w:rsidRDefault="0044615A" w:rsidP="00B00825">
            <w:pPr>
              <w:pStyle w:val="d23fe53fea3ff13ff23ff33fe23fea3fe03fe73fe03fed3fee3fec3ff33ff43fee3ff03fec3fe03ff23fb33f"/>
              <w:shd w:val="clear" w:color="auto" w:fill="FFFFFF"/>
              <w:ind w:firstLine="567"/>
              <w:jc w:val="both"/>
              <w:rPr>
                <w:rFonts w:ascii="Times New Roman" w:hAnsi="Times New Roman" w:cs="Times New Roman"/>
                <w:color w:val="auto"/>
              </w:rPr>
            </w:pPr>
            <w:proofErr w:type="spellStart"/>
            <w:r w:rsidRPr="005E1251">
              <w:rPr>
                <w:rFonts w:ascii="Times New Roman" w:eastAsia="Times New Roman" w:hAnsi="Times New Roman" w:cs="Times New Roman"/>
                <w:b/>
                <w:color w:val="auto"/>
                <w:lang w:val="ru-RU"/>
              </w:rPr>
              <w:t>забезпечувати</w:t>
            </w:r>
            <w:proofErr w:type="spellEnd"/>
            <w:r w:rsidRPr="005E1251">
              <w:rPr>
                <w:rFonts w:ascii="Times New Roman" w:eastAsia="Times New Roman" w:hAnsi="Times New Roman" w:cs="Times New Roman"/>
                <w:b/>
                <w:color w:val="auto"/>
                <w:lang w:val="ru-RU"/>
              </w:rPr>
              <w:t xml:space="preserve"> </w:t>
            </w:r>
            <w:proofErr w:type="spellStart"/>
            <w:r w:rsidRPr="005E1251">
              <w:rPr>
                <w:rFonts w:ascii="Times New Roman" w:eastAsia="Times New Roman" w:hAnsi="Times New Roman" w:cs="Times New Roman"/>
                <w:b/>
                <w:color w:val="auto"/>
                <w:lang w:val="ru-RU"/>
              </w:rPr>
              <w:t>надання</w:t>
            </w:r>
            <w:proofErr w:type="spellEnd"/>
            <w:r w:rsidRPr="005E1251">
              <w:rPr>
                <w:rFonts w:ascii="Times New Roman" w:eastAsia="Times New Roman" w:hAnsi="Times New Roman" w:cs="Times New Roman"/>
                <w:b/>
                <w:color w:val="auto"/>
                <w:lang w:val="ru-RU"/>
              </w:rPr>
              <w:t xml:space="preserve"> </w:t>
            </w:r>
            <w:proofErr w:type="spellStart"/>
            <w:r w:rsidRPr="005E1251">
              <w:rPr>
                <w:rFonts w:ascii="Times New Roman" w:eastAsia="Times New Roman" w:hAnsi="Times New Roman" w:cs="Times New Roman"/>
                <w:b/>
                <w:color w:val="auto"/>
                <w:lang w:val="ru-RU"/>
              </w:rPr>
              <w:t>транспортних</w:t>
            </w:r>
            <w:proofErr w:type="spellEnd"/>
            <w:r w:rsidRPr="005E1251">
              <w:rPr>
                <w:rFonts w:ascii="Times New Roman" w:eastAsia="Times New Roman" w:hAnsi="Times New Roman" w:cs="Times New Roman"/>
                <w:b/>
                <w:color w:val="auto"/>
                <w:lang w:val="ru-RU"/>
              </w:rPr>
              <w:t xml:space="preserve"> </w:t>
            </w:r>
            <w:proofErr w:type="spellStart"/>
            <w:r w:rsidRPr="005E1251">
              <w:rPr>
                <w:rFonts w:ascii="Times New Roman" w:eastAsia="Times New Roman" w:hAnsi="Times New Roman" w:cs="Times New Roman"/>
                <w:b/>
                <w:color w:val="auto"/>
                <w:lang w:val="ru-RU"/>
              </w:rPr>
              <w:t>засобів</w:t>
            </w:r>
            <w:proofErr w:type="spellEnd"/>
            <w:r w:rsidRPr="005E1251">
              <w:rPr>
                <w:rFonts w:ascii="Times New Roman" w:eastAsia="Times New Roman" w:hAnsi="Times New Roman" w:cs="Times New Roman"/>
                <w:b/>
                <w:color w:val="auto"/>
                <w:lang w:val="ru-RU"/>
              </w:rPr>
              <w:t xml:space="preserve"> для </w:t>
            </w:r>
            <w:proofErr w:type="spellStart"/>
            <w:r w:rsidRPr="005E1251">
              <w:rPr>
                <w:rFonts w:ascii="Times New Roman" w:eastAsia="Times New Roman" w:hAnsi="Times New Roman" w:cs="Times New Roman"/>
                <w:b/>
                <w:color w:val="auto"/>
                <w:lang w:val="ru-RU"/>
              </w:rPr>
              <w:t>вивезення</w:t>
            </w:r>
            <w:proofErr w:type="spellEnd"/>
            <w:r w:rsidRPr="005E1251">
              <w:rPr>
                <w:rFonts w:ascii="Times New Roman" w:eastAsia="Times New Roman" w:hAnsi="Times New Roman" w:cs="Times New Roman"/>
                <w:b/>
                <w:color w:val="auto"/>
                <w:lang w:val="ru-RU"/>
              </w:rPr>
              <w:t xml:space="preserve"> </w:t>
            </w:r>
            <w:proofErr w:type="spellStart"/>
            <w:r w:rsidRPr="005E1251">
              <w:rPr>
                <w:rFonts w:ascii="Times New Roman" w:eastAsia="Times New Roman" w:hAnsi="Times New Roman" w:cs="Times New Roman"/>
                <w:b/>
                <w:color w:val="auto"/>
                <w:lang w:val="ru-RU"/>
              </w:rPr>
              <w:t>населення</w:t>
            </w:r>
            <w:proofErr w:type="spellEnd"/>
            <w:r w:rsidRPr="005E1251">
              <w:rPr>
                <w:rFonts w:ascii="Times New Roman" w:eastAsia="Times New Roman" w:hAnsi="Times New Roman" w:cs="Times New Roman"/>
                <w:b/>
                <w:color w:val="auto"/>
                <w:lang w:val="ru-RU"/>
              </w:rPr>
              <w:t xml:space="preserve"> </w:t>
            </w:r>
            <w:proofErr w:type="spellStart"/>
            <w:r w:rsidRPr="005E1251">
              <w:rPr>
                <w:rFonts w:ascii="Times New Roman" w:eastAsia="Times New Roman" w:hAnsi="Times New Roman" w:cs="Times New Roman"/>
                <w:b/>
                <w:color w:val="auto"/>
                <w:lang w:val="ru-RU"/>
              </w:rPr>
              <w:t>із</w:t>
            </w:r>
            <w:proofErr w:type="spellEnd"/>
            <w:r w:rsidRPr="005E1251">
              <w:rPr>
                <w:rFonts w:ascii="Times New Roman" w:eastAsia="Times New Roman" w:hAnsi="Times New Roman" w:cs="Times New Roman"/>
                <w:b/>
                <w:color w:val="auto"/>
                <w:lang w:val="ru-RU"/>
              </w:rPr>
              <w:t xml:space="preserve"> </w:t>
            </w:r>
            <w:proofErr w:type="spellStart"/>
            <w:r w:rsidRPr="005E1251">
              <w:rPr>
                <w:rFonts w:ascii="Times New Roman" w:eastAsia="Times New Roman" w:hAnsi="Times New Roman" w:cs="Times New Roman"/>
                <w:b/>
                <w:color w:val="auto"/>
                <w:lang w:val="ru-RU"/>
              </w:rPr>
              <w:t>зони</w:t>
            </w:r>
            <w:proofErr w:type="spellEnd"/>
            <w:r w:rsidRPr="005E1251">
              <w:rPr>
                <w:rFonts w:ascii="Times New Roman" w:eastAsia="Times New Roman" w:hAnsi="Times New Roman" w:cs="Times New Roman"/>
                <w:b/>
                <w:color w:val="auto"/>
                <w:lang w:val="ru-RU"/>
              </w:rPr>
              <w:t xml:space="preserve"> </w:t>
            </w:r>
            <w:proofErr w:type="spellStart"/>
            <w:r w:rsidRPr="005E1251">
              <w:rPr>
                <w:rFonts w:ascii="Times New Roman" w:eastAsia="Times New Roman" w:hAnsi="Times New Roman" w:cs="Times New Roman"/>
                <w:b/>
                <w:color w:val="auto"/>
                <w:lang w:val="ru-RU"/>
              </w:rPr>
              <w:t>надзвичайної</w:t>
            </w:r>
            <w:proofErr w:type="spellEnd"/>
            <w:r w:rsidRPr="005E1251">
              <w:rPr>
                <w:rFonts w:ascii="Times New Roman" w:eastAsia="Times New Roman" w:hAnsi="Times New Roman" w:cs="Times New Roman"/>
                <w:b/>
                <w:color w:val="auto"/>
                <w:lang w:val="ru-RU"/>
              </w:rPr>
              <w:t xml:space="preserve"> </w:t>
            </w:r>
            <w:proofErr w:type="spellStart"/>
            <w:r w:rsidRPr="005E1251">
              <w:rPr>
                <w:rFonts w:ascii="Times New Roman" w:eastAsia="Times New Roman" w:hAnsi="Times New Roman" w:cs="Times New Roman"/>
                <w:b/>
                <w:color w:val="auto"/>
                <w:lang w:val="ru-RU"/>
              </w:rPr>
              <w:t>ситуації</w:t>
            </w:r>
            <w:proofErr w:type="spellEnd"/>
            <w:r w:rsidRPr="005E1251">
              <w:rPr>
                <w:rFonts w:ascii="Times New Roman" w:eastAsia="Times New Roman" w:hAnsi="Times New Roman" w:cs="Times New Roman"/>
                <w:b/>
                <w:color w:val="auto"/>
                <w:lang w:val="ru-RU"/>
              </w:rPr>
              <w:t xml:space="preserve">, </w:t>
            </w:r>
            <w:proofErr w:type="spellStart"/>
            <w:r w:rsidRPr="005E1251">
              <w:rPr>
                <w:rFonts w:ascii="Times New Roman" w:eastAsia="Times New Roman" w:hAnsi="Times New Roman" w:cs="Times New Roman"/>
                <w:b/>
                <w:color w:val="auto"/>
                <w:lang w:val="ru-RU"/>
              </w:rPr>
              <w:t>районів</w:t>
            </w:r>
            <w:proofErr w:type="spellEnd"/>
            <w:r w:rsidRPr="005E1251">
              <w:rPr>
                <w:rFonts w:ascii="Times New Roman" w:eastAsia="Times New Roman" w:hAnsi="Times New Roman" w:cs="Times New Roman"/>
                <w:b/>
                <w:color w:val="auto"/>
                <w:lang w:val="ru-RU"/>
              </w:rPr>
              <w:t xml:space="preserve"> </w:t>
            </w:r>
            <w:proofErr w:type="spellStart"/>
            <w:r w:rsidRPr="005E1251">
              <w:rPr>
                <w:rFonts w:ascii="Times New Roman" w:eastAsia="Times New Roman" w:hAnsi="Times New Roman" w:cs="Times New Roman"/>
                <w:b/>
                <w:color w:val="auto"/>
                <w:lang w:val="ru-RU"/>
              </w:rPr>
              <w:t>можливих</w:t>
            </w:r>
            <w:proofErr w:type="spellEnd"/>
            <w:r w:rsidRPr="005E1251">
              <w:rPr>
                <w:rFonts w:ascii="Times New Roman" w:eastAsia="Times New Roman" w:hAnsi="Times New Roman" w:cs="Times New Roman"/>
                <w:b/>
                <w:color w:val="auto"/>
                <w:lang w:val="ru-RU"/>
              </w:rPr>
              <w:t xml:space="preserve"> </w:t>
            </w:r>
            <w:proofErr w:type="spellStart"/>
            <w:r w:rsidRPr="005E1251">
              <w:rPr>
                <w:rFonts w:ascii="Times New Roman" w:eastAsia="Times New Roman" w:hAnsi="Times New Roman" w:cs="Times New Roman"/>
                <w:b/>
                <w:color w:val="auto"/>
                <w:lang w:val="ru-RU"/>
              </w:rPr>
              <w:t>бойових</w:t>
            </w:r>
            <w:proofErr w:type="spellEnd"/>
            <w:r w:rsidRPr="005E1251">
              <w:rPr>
                <w:rFonts w:ascii="Times New Roman" w:eastAsia="Times New Roman" w:hAnsi="Times New Roman" w:cs="Times New Roman"/>
                <w:b/>
                <w:color w:val="auto"/>
                <w:lang w:val="ru-RU"/>
              </w:rPr>
              <w:t xml:space="preserve"> </w:t>
            </w:r>
            <w:proofErr w:type="spellStart"/>
            <w:r w:rsidRPr="005E1251">
              <w:rPr>
                <w:rFonts w:ascii="Times New Roman" w:eastAsia="Times New Roman" w:hAnsi="Times New Roman" w:cs="Times New Roman"/>
                <w:b/>
                <w:color w:val="auto"/>
                <w:lang w:val="ru-RU"/>
              </w:rPr>
              <w:t>дій</w:t>
            </w:r>
            <w:proofErr w:type="spellEnd"/>
            <w:r w:rsidRPr="005E1251">
              <w:rPr>
                <w:rFonts w:ascii="Times New Roman" w:eastAsia="Times New Roman" w:hAnsi="Times New Roman" w:cs="Times New Roman"/>
                <w:b/>
                <w:color w:val="auto"/>
                <w:lang w:val="ru-RU"/>
              </w:rPr>
              <w:t xml:space="preserve">. </w:t>
            </w:r>
          </w:p>
          <w:p w14:paraId="295EC06D" w14:textId="696596A4" w:rsidR="0044615A" w:rsidRPr="005E1251" w:rsidRDefault="0044615A" w:rsidP="00B00825">
            <w:pPr>
              <w:shd w:val="clear" w:color="auto" w:fill="FFFFFF"/>
              <w:ind w:firstLine="567"/>
              <w:jc w:val="both"/>
              <w:rPr>
                <w:rFonts w:ascii="Times New Roman" w:hAnsi="Times New Roman" w:cs="Times New Roman"/>
              </w:rPr>
            </w:pPr>
            <w:r w:rsidRPr="005E1251">
              <w:rPr>
                <w:rFonts w:ascii="Times New Roman" w:hAnsi="Times New Roman" w:cs="Times New Roman"/>
                <w:b/>
              </w:rPr>
              <w:lastRenderedPageBreak/>
              <w:t xml:space="preserve">Відшкодування фактичних (понесених) витрат суб’єктам господарювання та громадянам, транспортні засоби яких використовувалися для евакуації, здійснюється у порядку, </w:t>
            </w:r>
            <w:r w:rsidR="00A768C8">
              <w:rPr>
                <w:rFonts w:ascii="Times New Roman" w:hAnsi="Times New Roman" w:cs="Times New Roman"/>
                <w:b/>
              </w:rPr>
              <w:t xml:space="preserve">встановленому </w:t>
            </w:r>
            <w:r w:rsidRPr="005E1251">
              <w:rPr>
                <w:rFonts w:ascii="Times New Roman" w:hAnsi="Times New Roman" w:cs="Times New Roman"/>
                <w:b/>
              </w:rPr>
              <w:t>Кабінетом Міністрів України;</w:t>
            </w:r>
          </w:p>
          <w:p w14:paraId="3308D417" w14:textId="77777777" w:rsidR="0044615A" w:rsidRPr="005E1251" w:rsidRDefault="0044615A" w:rsidP="00B00825">
            <w:pPr>
              <w:pStyle w:val="d23fe53fea3ff13ff23ff33fe23fea3fe03fe73fe03fed3fee3fec3ff33ff43fee3ff03fec3fe03ff23fb33f"/>
              <w:shd w:val="clear" w:color="auto" w:fill="FFFFFF"/>
              <w:ind w:firstLine="567"/>
              <w:jc w:val="both"/>
              <w:rPr>
                <w:rFonts w:ascii="Times New Roman" w:hAnsi="Times New Roman" w:cs="Times New Roman"/>
                <w:color w:val="auto"/>
              </w:rPr>
            </w:pPr>
            <w:r w:rsidRPr="005E1251">
              <w:rPr>
                <w:rFonts w:ascii="Times New Roman" w:eastAsia="Times New Roman" w:hAnsi="Times New Roman" w:cs="Times New Roman"/>
                <w:b/>
                <w:color w:val="auto"/>
                <w:lang w:val="ru-RU"/>
              </w:rPr>
              <w:t>…</w:t>
            </w:r>
          </w:p>
          <w:p w14:paraId="74BD3C8F" w14:textId="77777777" w:rsidR="0044615A" w:rsidRPr="005E1251" w:rsidRDefault="0044615A" w:rsidP="00B00825">
            <w:pPr>
              <w:pStyle w:val="d23fe53fea3ff13ff23ff33fe23fea3fe03fe73fe03fed3fee3fec3ff33ff43fee3ff03fec3fe03ff23fb33f"/>
              <w:shd w:val="clear" w:color="auto" w:fill="FFFFFF"/>
              <w:ind w:firstLine="567"/>
              <w:jc w:val="both"/>
              <w:rPr>
                <w:rFonts w:ascii="Times New Roman" w:hAnsi="Times New Roman" w:cs="Times New Roman"/>
                <w:color w:val="auto"/>
              </w:rPr>
            </w:pPr>
            <w:proofErr w:type="spellStart"/>
            <w:r w:rsidRPr="005E1251">
              <w:rPr>
                <w:rFonts w:ascii="Times New Roman" w:eastAsia="Times New Roman" w:hAnsi="Times New Roman" w:cs="Times New Roman"/>
                <w:color w:val="auto"/>
                <w:lang w:val="ru-RU"/>
              </w:rPr>
              <w:t>Автомобільний</w:t>
            </w:r>
            <w:proofErr w:type="spellEnd"/>
            <w:r w:rsidRPr="005E1251">
              <w:rPr>
                <w:rFonts w:ascii="Times New Roman" w:eastAsia="Times New Roman" w:hAnsi="Times New Roman" w:cs="Times New Roman"/>
                <w:color w:val="auto"/>
                <w:lang w:val="ru-RU"/>
              </w:rPr>
              <w:t xml:space="preserve"> </w:t>
            </w:r>
            <w:proofErr w:type="spellStart"/>
            <w:r w:rsidRPr="005E1251">
              <w:rPr>
                <w:rFonts w:ascii="Times New Roman" w:eastAsia="Times New Roman" w:hAnsi="Times New Roman" w:cs="Times New Roman"/>
                <w:color w:val="auto"/>
                <w:lang w:val="ru-RU"/>
              </w:rPr>
              <w:t>самозайнятий</w:t>
            </w:r>
            <w:proofErr w:type="spellEnd"/>
            <w:r w:rsidRPr="005E1251">
              <w:rPr>
                <w:rFonts w:ascii="Times New Roman" w:eastAsia="Times New Roman" w:hAnsi="Times New Roman" w:cs="Times New Roman"/>
                <w:color w:val="auto"/>
                <w:lang w:val="ru-RU"/>
              </w:rPr>
              <w:t xml:space="preserve"> </w:t>
            </w:r>
            <w:proofErr w:type="spellStart"/>
            <w:r w:rsidRPr="005E1251">
              <w:rPr>
                <w:rFonts w:ascii="Times New Roman" w:eastAsia="Times New Roman" w:hAnsi="Times New Roman" w:cs="Times New Roman"/>
                <w:color w:val="auto"/>
                <w:lang w:val="ru-RU"/>
              </w:rPr>
              <w:t>перевізник</w:t>
            </w:r>
            <w:proofErr w:type="spellEnd"/>
            <w:r w:rsidRPr="005E1251">
              <w:rPr>
                <w:rFonts w:ascii="Times New Roman" w:eastAsia="Times New Roman" w:hAnsi="Times New Roman" w:cs="Times New Roman"/>
                <w:color w:val="auto"/>
                <w:lang w:val="ru-RU"/>
              </w:rPr>
              <w:t xml:space="preserve">, </w:t>
            </w:r>
            <w:proofErr w:type="spellStart"/>
            <w:r w:rsidRPr="005E1251">
              <w:rPr>
                <w:rFonts w:ascii="Times New Roman" w:eastAsia="Times New Roman" w:hAnsi="Times New Roman" w:cs="Times New Roman"/>
                <w:color w:val="auto"/>
                <w:lang w:val="ru-RU"/>
              </w:rPr>
              <w:t>який</w:t>
            </w:r>
            <w:proofErr w:type="spellEnd"/>
            <w:r w:rsidRPr="005E1251">
              <w:rPr>
                <w:rFonts w:ascii="Times New Roman" w:eastAsia="Times New Roman" w:hAnsi="Times New Roman" w:cs="Times New Roman"/>
                <w:color w:val="auto"/>
                <w:lang w:val="ru-RU"/>
              </w:rPr>
              <w:t xml:space="preserve"> </w:t>
            </w:r>
            <w:proofErr w:type="spellStart"/>
            <w:r w:rsidRPr="005E1251">
              <w:rPr>
                <w:rFonts w:ascii="Times New Roman" w:eastAsia="Times New Roman" w:hAnsi="Times New Roman" w:cs="Times New Roman"/>
                <w:color w:val="auto"/>
                <w:lang w:val="ru-RU"/>
              </w:rPr>
              <w:t>здійснює</w:t>
            </w:r>
            <w:proofErr w:type="spellEnd"/>
            <w:r w:rsidRPr="005E1251">
              <w:rPr>
                <w:rFonts w:ascii="Times New Roman" w:eastAsia="Times New Roman" w:hAnsi="Times New Roman" w:cs="Times New Roman"/>
                <w:color w:val="auto"/>
                <w:lang w:val="ru-RU"/>
              </w:rPr>
              <w:t xml:space="preserve"> </w:t>
            </w:r>
            <w:proofErr w:type="spellStart"/>
            <w:r w:rsidRPr="005E1251">
              <w:rPr>
                <w:rFonts w:ascii="Times New Roman" w:eastAsia="Times New Roman" w:hAnsi="Times New Roman" w:cs="Times New Roman"/>
                <w:color w:val="auto"/>
                <w:lang w:val="ru-RU"/>
              </w:rPr>
              <w:t>перевезення</w:t>
            </w:r>
            <w:proofErr w:type="spellEnd"/>
            <w:r w:rsidRPr="005E1251">
              <w:rPr>
                <w:rFonts w:ascii="Times New Roman" w:eastAsia="Times New Roman" w:hAnsi="Times New Roman" w:cs="Times New Roman"/>
                <w:color w:val="auto"/>
                <w:lang w:val="ru-RU"/>
              </w:rPr>
              <w:t xml:space="preserve"> </w:t>
            </w:r>
            <w:proofErr w:type="spellStart"/>
            <w:r w:rsidRPr="005E1251">
              <w:rPr>
                <w:rFonts w:ascii="Times New Roman" w:eastAsia="Times New Roman" w:hAnsi="Times New Roman" w:cs="Times New Roman"/>
                <w:color w:val="auto"/>
                <w:lang w:val="ru-RU"/>
              </w:rPr>
              <w:t>пасажирів</w:t>
            </w:r>
            <w:proofErr w:type="spellEnd"/>
            <w:r w:rsidRPr="005E1251">
              <w:rPr>
                <w:rFonts w:ascii="Times New Roman" w:eastAsia="Times New Roman" w:hAnsi="Times New Roman" w:cs="Times New Roman"/>
                <w:color w:val="auto"/>
                <w:lang w:val="ru-RU"/>
              </w:rPr>
              <w:t xml:space="preserve"> на </w:t>
            </w:r>
            <w:proofErr w:type="spellStart"/>
            <w:r w:rsidRPr="005E1251">
              <w:rPr>
                <w:rFonts w:ascii="Times New Roman" w:eastAsia="Times New Roman" w:hAnsi="Times New Roman" w:cs="Times New Roman"/>
                <w:color w:val="auto"/>
                <w:lang w:val="ru-RU"/>
              </w:rPr>
              <w:t>договірних</w:t>
            </w:r>
            <w:proofErr w:type="spellEnd"/>
            <w:r w:rsidRPr="005E1251">
              <w:rPr>
                <w:rFonts w:ascii="Times New Roman" w:eastAsia="Times New Roman" w:hAnsi="Times New Roman" w:cs="Times New Roman"/>
                <w:color w:val="auto"/>
                <w:lang w:val="ru-RU"/>
              </w:rPr>
              <w:t xml:space="preserve"> </w:t>
            </w:r>
            <w:proofErr w:type="spellStart"/>
            <w:r w:rsidRPr="005E1251">
              <w:rPr>
                <w:rFonts w:ascii="Times New Roman" w:eastAsia="Times New Roman" w:hAnsi="Times New Roman" w:cs="Times New Roman"/>
                <w:color w:val="auto"/>
                <w:lang w:val="ru-RU"/>
              </w:rPr>
              <w:t>умовах</w:t>
            </w:r>
            <w:proofErr w:type="spellEnd"/>
            <w:r w:rsidRPr="005E1251">
              <w:rPr>
                <w:rFonts w:ascii="Times New Roman" w:eastAsia="Times New Roman" w:hAnsi="Times New Roman" w:cs="Times New Roman"/>
                <w:color w:val="auto"/>
                <w:lang w:val="ru-RU"/>
              </w:rPr>
              <w:t xml:space="preserve">, </w:t>
            </w:r>
            <w:proofErr w:type="spellStart"/>
            <w:r w:rsidRPr="005E1251">
              <w:rPr>
                <w:rFonts w:ascii="Times New Roman" w:eastAsia="Times New Roman" w:hAnsi="Times New Roman" w:cs="Times New Roman"/>
                <w:color w:val="auto"/>
                <w:lang w:val="ru-RU"/>
              </w:rPr>
              <w:t>зобов'язаний</w:t>
            </w:r>
            <w:proofErr w:type="spellEnd"/>
            <w:r w:rsidRPr="005E1251">
              <w:rPr>
                <w:rFonts w:ascii="Times New Roman" w:eastAsia="Times New Roman" w:hAnsi="Times New Roman" w:cs="Times New Roman"/>
                <w:color w:val="auto"/>
                <w:lang w:val="ru-RU"/>
              </w:rPr>
              <w:t>:</w:t>
            </w:r>
            <w:r w:rsidRPr="005E1251">
              <w:rPr>
                <w:rFonts w:ascii="Times New Roman" w:eastAsia="Times New Roman" w:hAnsi="Times New Roman" w:cs="Times New Roman"/>
                <w:b/>
                <w:color w:val="auto"/>
                <w:lang w:val="ru-RU"/>
              </w:rPr>
              <w:t xml:space="preserve"> </w:t>
            </w:r>
          </w:p>
          <w:p w14:paraId="1AC941B9" w14:textId="77777777" w:rsidR="0044615A" w:rsidRPr="005E1251" w:rsidRDefault="0044615A" w:rsidP="00B00825">
            <w:pPr>
              <w:pStyle w:val="d23fe53fea3ff13ff23ff33fe23fea3fe03fe73fe03fed3fee3fec3ff33ff43fee3ff03fec3fe03ff23fb33f"/>
              <w:shd w:val="clear" w:color="auto" w:fill="FFFFFF"/>
              <w:ind w:firstLine="567"/>
              <w:jc w:val="both"/>
              <w:rPr>
                <w:rFonts w:ascii="Times New Roman" w:hAnsi="Times New Roman" w:cs="Times New Roman"/>
                <w:color w:val="auto"/>
              </w:rPr>
            </w:pPr>
            <w:r w:rsidRPr="005E1251">
              <w:rPr>
                <w:rFonts w:ascii="Times New Roman" w:eastAsia="Times New Roman" w:hAnsi="Times New Roman" w:cs="Times New Roman"/>
                <w:b/>
                <w:color w:val="auto"/>
              </w:rPr>
              <w:t>…</w:t>
            </w:r>
          </w:p>
          <w:p w14:paraId="35EB0EC7" w14:textId="6EB41431" w:rsidR="0044615A" w:rsidRPr="005E1251" w:rsidRDefault="0044615A" w:rsidP="00B00825">
            <w:pPr>
              <w:pStyle w:val="ab"/>
              <w:shd w:val="clear" w:color="auto" w:fill="FFFFFF"/>
              <w:ind w:firstLine="397"/>
              <w:jc w:val="both"/>
              <w:rPr>
                <w:rFonts w:ascii="Times New Roman" w:hAnsi="Times New Roman" w:cs="Times New Roman"/>
              </w:rPr>
            </w:pPr>
            <w:r w:rsidRPr="005E1251">
              <w:rPr>
                <w:rFonts w:ascii="Times New Roman" w:eastAsia="Times New Roman" w:hAnsi="Times New Roman" w:cs="Times New Roman"/>
                <w:b/>
                <w:lang w:val="hi-IN"/>
              </w:rPr>
              <w:t xml:space="preserve">забезпечувати надання транспортних засобів для вивезення населення із зони надзвичайної ситуації, районів можливих бойових дій з наступним повним відшкодуванням йому вартості надання послуг і розміру фактичних (понесених) витрат у порядку, </w:t>
            </w:r>
            <w:r w:rsidRPr="00A768C8">
              <w:rPr>
                <w:rFonts w:ascii="Times New Roman" w:eastAsia="Times New Roman" w:hAnsi="Times New Roman" w:cs="Times New Roman"/>
                <w:bCs/>
                <w:lang w:val="hi-IN"/>
              </w:rPr>
              <w:t>в</w:t>
            </w:r>
            <w:r w:rsidR="00A768C8" w:rsidRPr="00A768C8">
              <w:rPr>
                <w:rFonts w:ascii="Times New Roman" w:eastAsia="Times New Roman" w:hAnsi="Times New Roman" w:cs="Times New Roman"/>
                <w:bCs/>
                <w:cs/>
                <w:lang w:val="hi-IN"/>
              </w:rPr>
              <w:t>становленому</w:t>
            </w:r>
            <w:r w:rsidRPr="005E1251">
              <w:rPr>
                <w:rFonts w:ascii="Times New Roman" w:eastAsia="Times New Roman" w:hAnsi="Times New Roman" w:cs="Times New Roman"/>
                <w:b/>
                <w:lang w:val="hi-IN"/>
              </w:rPr>
              <w:t xml:space="preserve"> Кабінетом Міністрів України;</w:t>
            </w:r>
          </w:p>
        </w:tc>
      </w:tr>
      <w:tr w:rsidR="005E1251" w:rsidRPr="005E1251" w14:paraId="12D771CF" w14:textId="77777777" w:rsidTr="009E25E4">
        <w:tc>
          <w:tcPr>
            <w:tcW w:w="13700" w:type="dxa"/>
            <w:gridSpan w:val="2"/>
            <w:tcBorders>
              <w:left w:val="single" w:sz="4" w:space="0" w:color="000000"/>
              <w:bottom w:val="single" w:sz="4" w:space="0" w:color="000000"/>
              <w:right w:val="single" w:sz="4" w:space="0" w:color="000000"/>
            </w:tcBorders>
            <w:shd w:val="clear" w:color="auto" w:fill="auto"/>
          </w:tcPr>
          <w:p w14:paraId="20CA7AD8" w14:textId="3FBB2A74" w:rsidR="0044615A" w:rsidRPr="00C60B84" w:rsidRDefault="00160DF0" w:rsidP="00160DF0">
            <w:pPr>
              <w:pStyle w:val="3fcd3f3fee3f3ff03f3fec3f3fe03f3feb3f3ffc3f3fed3f3fe83f3fe93f3ff23f3fe53f3fea3f3ff13f3ff23f"/>
              <w:spacing w:before="0"/>
              <w:jc w:val="center"/>
              <w:rPr>
                <w:rFonts w:ascii="Times New Roman" w:hAnsi="Times New Roman" w:cs="Times New Roman"/>
                <w:sz w:val="24"/>
              </w:rPr>
            </w:pPr>
            <w:r w:rsidRPr="005E1251">
              <w:rPr>
                <w:rFonts w:ascii="Times New Roman" w:eastAsia="Times New Roman" w:hAnsi="Times New Roman" w:cs="Times New Roman"/>
                <w:b/>
                <w:sz w:val="24"/>
              </w:rPr>
              <w:lastRenderedPageBreak/>
              <w:t>Закон України «</w:t>
            </w:r>
            <w:r w:rsidR="0044615A" w:rsidRPr="005E1251">
              <w:rPr>
                <w:rFonts w:ascii="Times New Roman" w:eastAsia="Times New Roman" w:hAnsi="Times New Roman" w:cs="Times New Roman"/>
                <w:b/>
                <w:sz w:val="24"/>
              </w:rPr>
              <w:t>Про регулювання містобудівної діяльності</w:t>
            </w:r>
            <w:r w:rsidRPr="005E1251">
              <w:rPr>
                <w:rFonts w:ascii="Times New Roman" w:eastAsia="Times New Roman" w:hAnsi="Times New Roman" w:cs="Times New Roman"/>
                <w:b/>
                <w:sz w:val="24"/>
              </w:rPr>
              <w:t>»</w:t>
            </w:r>
            <w:r w:rsidR="00C60B84" w:rsidRPr="00C60B84">
              <w:rPr>
                <w:rFonts w:ascii="Times New Roman" w:eastAsia="Times New Roman" w:hAnsi="Times New Roman" w:cs="Times New Roman"/>
                <w:b/>
                <w:sz w:val="24"/>
              </w:rPr>
              <w:t xml:space="preserve"> </w:t>
            </w:r>
            <w:r w:rsidR="00C60B84" w:rsidRPr="00C60B84">
              <w:rPr>
                <w:rFonts w:ascii="Times New Roman" w:hAnsi="Times New Roman" w:cs="Times New Roman"/>
                <w:b/>
                <w:bCs/>
                <w:sz w:val="24"/>
              </w:rPr>
              <w:t>(Відомості Верховної Ради України, 2011 р., № 34, ст. 343 із наступними змінами)</w:t>
            </w:r>
          </w:p>
        </w:tc>
      </w:tr>
      <w:tr w:rsidR="005E1251" w:rsidRPr="005E1251" w14:paraId="07A80F40" w14:textId="77777777" w:rsidTr="009E25E4">
        <w:tc>
          <w:tcPr>
            <w:tcW w:w="6804" w:type="dxa"/>
            <w:tcBorders>
              <w:left w:val="single" w:sz="4" w:space="0" w:color="000000"/>
              <w:bottom w:val="single" w:sz="4" w:space="0" w:color="000000"/>
            </w:tcBorders>
            <w:shd w:val="clear" w:color="auto" w:fill="auto"/>
          </w:tcPr>
          <w:p w14:paraId="6E35D4A8" w14:textId="77777777" w:rsidR="0044615A" w:rsidRPr="005E1251" w:rsidRDefault="0044615A" w:rsidP="00B00825">
            <w:pPr>
              <w:shd w:val="clear" w:color="auto" w:fill="FFFFFF"/>
              <w:ind w:firstLine="283"/>
              <w:jc w:val="both"/>
              <w:rPr>
                <w:rFonts w:ascii="Times New Roman" w:hAnsi="Times New Roman" w:cs="Times New Roman"/>
              </w:rPr>
            </w:pPr>
            <w:r w:rsidRPr="005E1251">
              <w:rPr>
                <w:rStyle w:val="rvts9"/>
                <w:rFonts w:ascii="Times New Roman" w:eastAsia="SimSun" w:hAnsi="Times New Roman" w:cs="Times New Roman"/>
                <w:lang w:eastAsia="ar-SA"/>
              </w:rPr>
              <w:t>Стаття 18.</w:t>
            </w:r>
            <w:r w:rsidRPr="005E1251">
              <w:rPr>
                <w:rStyle w:val="rvts9"/>
                <w:rFonts w:ascii="Times New Roman" w:eastAsia="SimSun" w:hAnsi="Times New Roman" w:cs="Times New Roman"/>
                <w:b/>
                <w:lang w:eastAsia="ar-SA"/>
              </w:rPr>
              <w:t xml:space="preserve"> </w:t>
            </w:r>
            <w:r w:rsidRPr="005E1251">
              <w:rPr>
                <w:rStyle w:val="rvts9"/>
                <w:rFonts w:ascii="Times New Roman" w:eastAsia="SimSun" w:hAnsi="Times New Roman" w:cs="Times New Roman"/>
                <w:lang w:eastAsia="ar-SA"/>
              </w:rPr>
              <w:t>План зонування територій</w:t>
            </w:r>
          </w:p>
          <w:p w14:paraId="222C35A8"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1. План зонування території розробляється на основі генерального плану населеного пункту (у його складі або як окремий документ) з метою визначення умов та обмежень використання території для містобудівних потреб у межах визначених зон.</w:t>
            </w:r>
          </w:p>
          <w:p w14:paraId="151334FE"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Style w:val="rvts46"/>
                <w:rFonts w:ascii="Times New Roman" w:eastAsia="Liberation Serif" w:hAnsi="Times New Roman" w:cs="Times New Roman"/>
                <w:color w:val="auto"/>
              </w:rPr>
              <w:t>…</w:t>
            </w:r>
          </w:p>
          <w:p w14:paraId="1CE4A847"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 xml:space="preserve">План зонування території розробляється з метою створення сприятливих умов для життєдіяльності людини, забезпечення захисту територій від надзвичайних ситуацій </w:t>
            </w:r>
            <w:r w:rsidRPr="005E1251">
              <w:rPr>
                <w:rFonts w:ascii="Times New Roman" w:hAnsi="Times New Roman" w:cs="Times New Roman"/>
                <w:b/>
                <w:color w:val="auto"/>
              </w:rPr>
              <w:t>техногенного та природного характеру</w:t>
            </w:r>
            <w:r w:rsidRPr="005E1251">
              <w:rPr>
                <w:rFonts w:ascii="Times New Roman" w:hAnsi="Times New Roman" w:cs="Times New Roman"/>
                <w:color w:val="auto"/>
              </w:rPr>
              <w:t>, запобігання надмірній концентрації населення і об’єктів виробництва, зниження рівня забруднення навколишнього природного середовища, охорони та використання територій з особливим статусом, у тому числі ландшафтів, об’єктів історико-культурної спадщини, а також земель сільськогосподарського призначення і лісів та підлягає стратегічній екологічній оцінці.</w:t>
            </w:r>
          </w:p>
        </w:tc>
        <w:tc>
          <w:tcPr>
            <w:tcW w:w="6896" w:type="dxa"/>
            <w:tcBorders>
              <w:left w:val="single" w:sz="4" w:space="0" w:color="000000"/>
              <w:bottom w:val="single" w:sz="4" w:space="0" w:color="000000"/>
              <w:right w:val="single" w:sz="4" w:space="0" w:color="000000"/>
            </w:tcBorders>
            <w:shd w:val="clear" w:color="auto" w:fill="auto"/>
          </w:tcPr>
          <w:p w14:paraId="0B186185" w14:textId="77777777" w:rsidR="0044615A" w:rsidRPr="005E1251" w:rsidRDefault="0044615A" w:rsidP="00B00825">
            <w:pPr>
              <w:shd w:val="clear" w:color="auto" w:fill="FFFFFF"/>
              <w:ind w:firstLine="283"/>
              <w:jc w:val="both"/>
              <w:rPr>
                <w:rFonts w:ascii="Times New Roman" w:hAnsi="Times New Roman" w:cs="Times New Roman"/>
              </w:rPr>
            </w:pPr>
            <w:r w:rsidRPr="005E1251">
              <w:rPr>
                <w:rStyle w:val="rvts9"/>
                <w:rFonts w:ascii="Times New Roman" w:eastAsia="SimSun" w:hAnsi="Times New Roman" w:cs="Times New Roman"/>
                <w:lang w:eastAsia="ar-SA"/>
              </w:rPr>
              <w:t>Стаття 18.</w:t>
            </w:r>
            <w:r w:rsidRPr="005E1251">
              <w:rPr>
                <w:rStyle w:val="rvts9"/>
                <w:rFonts w:ascii="Times New Roman" w:eastAsia="SimSun" w:hAnsi="Times New Roman" w:cs="Times New Roman"/>
                <w:b/>
                <w:lang w:eastAsia="ar-SA"/>
              </w:rPr>
              <w:t xml:space="preserve"> </w:t>
            </w:r>
            <w:r w:rsidRPr="005E1251">
              <w:rPr>
                <w:rStyle w:val="rvts9"/>
                <w:rFonts w:ascii="Times New Roman" w:eastAsia="SimSun" w:hAnsi="Times New Roman" w:cs="Times New Roman"/>
                <w:lang w:eastAsia="ar-SA"/>
              </w:rPr>
              <w:t>План зонування територій</w:t>
            </w:r>
          </w:p>
          <w:p w14:paraId="4161E7DC"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1. План зонування території розробляється на основі генерального плану населеного пункту (у його складі або як окремий документ) з метою визначення умов та обмежень використання території для містобудівних потреб у межах визначених зон.</w:t>
            </w:r>
          </w:p>
          <w:p w14:paraId="6408B3C5"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Style w:val="rvts46"/>
                <w:rFonts w:ascii="Times New Roman" w:eastAsia="Liberation Serif" w:hAnsi="Times New Roman" w:cs="Times New Roman"/>
                <w:color w:val="auto"/>
              </w:rPr>
              <w:t>…</w:t>
            </w:r>
          </w:p>
          <w:p w14:paraId="47881619" w14:textId="228A66C6" w:rsidR="0044615A" w:rsidRPr="005E1251" w:rsidRDefault="0044615A" w:rsidP="00C60B84">
            <w:pPr>
              <w:pStyle w:val="rvps2"/>
              <w:shd w:val="clear" w:color="auto" w:fill="FFFFFF"/>
              <w:spacing w:before="0" w:after="0"/>
              <w:ind w:firstLine="283"/>
              <w:jc w:val="both"/>
              <w:rPr>
                <w:rFonts w:ascii="Times New Roman" w:hAnsi="Times New Roman" w:cs="Times New Roman"/>
              </w:rPr>
            </w:pPr>
            <w:r w:rsidRPr="005E1251">
              <w:rPr>
                <w:rFonts w:ascii="Times New Roman" w:hAnsi="Times New Roman" w:cs="Times New Roman"/>
                <w:color w:val="auto"/>
              </w:rPr>
              <w:t>План зонування території розробляється з метою створення сприятливих умов для життєдіяльності людини, забезпечення захисту територій від надзвичайних ситуацій, запобігання надмірній концентрації населення і об’єктів виробництва, зниження рівня забруднення навколишнього природного середовища, охорони та використання територій з особливим статусом, у тому числі ландшафтів, об’єктів історико-культурної спадщини, а також земель сільськогосподарського призначення і лісів та підлягає стратегічній екологічній оцінці.</w:t>
            </w:r>
          </w:p>
          <w:p w14:paraId="649A1F1A" w14:textId="77777777" w:rsidR="0044615A" w:rsidRPr="005E1251" w:rsidRDefault="0044615A" w:rsidP="00B00825">
            <w:pPr>
              <w:pStyle w:val="ab"/>
              <w:shd w:val="clear" w:color="auto" w:fill="FFFFFF"/>
              <w:ind w:firstLine="283"/>
              <w:jc w:val="both"/>
              <w:rPr>
                <w:rFonts w:ascii="Times New Roman" w:hAnsi="Times New Roman" w:cs="Times New Roman"/>
              </w:rPr>
            </w:pPr>
          </w:p>
        </w:tc>
      </w:tr>
      <w:tr w:rsidR="005E1251" w:rsidRPr="005E1251" w14:paraId="2AB172D1" w14:textId="77777777" w:rsidTr="009E25E4">
        <w:tc>
          <w:tcPr>
            <w:tcW w:w="6804" w:type="dxa"/>
            <w:tcBorders>
              <w:left w:val="single" w:sz="4" w:space="0" w:color="000000"/>
              <w:bottom w:val="single" w:sz="4" w:space="0" w:color="000000"/>
            </w:tcBorders>
            <w:shd w:val="clear" w:color="auto" w:fill="auto"/>
          </w:tcPr>
          <w:p w14:paraId="555DC5D1" w14:textId="77777777" w:rsidR="0044615A" w:rsidRPr="005E1251" w:rsidRDefault="0044615A" w:rsidP="00B00825">
            <w:pPr>
              <w:shd w:val="clear" w:color="auto" w:fill="FFFFFF"/>
              <w:ind w:firstLine="283"/>
              <w:jc w:val="both"/>
              <w:rPr>
                <w:rFonts w:ascii="Times New Roman" w:hAnsi="Times New Roman" w:cs="Times New Roman"/>
              </w:rPr>
            </w:pPr>
            <w:r w:rsidRPr="005E1251">
              <w:rPr>
                <w:rStyle w:val="rvts9"/>
                <w:rFonts w:ascii="Times New Roman" w:eastAsia="SimSun" w:hAnsi="Times New Roman" w:cs="Times New Roman"/>
                <w:b/>
                <w:lang w:eastAsia="ar-SA"/>
              </w:rPr>
              <w:lastRenderedPageBreak/>
              <w:t>Стаття 29.</w:t>
            </w:r>
            <w:r w:rsidRPr="005E1251">
              <w:rPr>
                <w:rStyle w:val="rvts0"/>
                <w:rFonts w:ascii="Times New Roman" w:eastAsia="SimSun" w:hAnsi="Times New Roman" w:cs="Times New Roman"/>
                <w:b/>
                <w:lang w:eastAsia="ar-SA"/>
              </w:rPr>
              <w:t xml:space="preserve"> Вихідні дані</w:t>
            </w:r>
            <w:r w:rsidRPr="005E1251">
              <w:rPr>
                <w:rFonts w:ascii="Times New Roman" w:hAnsi="Times New Roman" w:cs="Times New Roman"/>
                <w:b/>
              </w:rPr>
              <w:t xml:space="preserve"> </w:t>
            </w:r>
          </w:p>
          <w:p w14:paraId="097ACC47" w14:textId="77777777" w:rsidR="0044615A" w:rsidRPr="005E1251" w:rsidRDefault="0044615A" w:rsidP="00B00825">
            <w:pPr>
              <w:shd w:val="clear" w:color="auto" w:fill="FFFFFF"/>
              <w:ind w:firstLine="283"/>
              <w:jc w:val="both"/>
              <w:rPr>
                <w:rFonts w:ascii="Times New Roman" w:hAnsi="Times New Roman" w:cs="Times New Roman"/>
              </w:rPr>
            </w:pPr>
            <w:r w:rsidRPr="005E1251">
              <w:rPr>
                <w:rFonts w:ascii="Times New Roman" w:hAnsi="Times New Roman" w:cs="Times New Roman"/>
                <w:b/>
              </w:rPr>
              <w:t>…</w:t>
            </w:r>
          </w:p>
          <w:p w14:paraId="46FB821B"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5. Містобудівні умови та обмеження містять:</w:t>
            </w:r>
          </w:p>
          <w:p w14:paraId="39BB1622" w14:textId="77777777" w:rsidR="0044615A" w:rsidRPr="005E1251" w:rsidRDefault="0044615A" w:rsidP="00B00825">
            <w:pPr>
              <w:shd w:val="clear" w:color="auto" w:fill="FFFFFF"/>
              <w:ind w:firstLine="283"/>
              <w:jc w:val="both"/>
              <w:rPr>
                <w:rFonts w:ascii="Times New Roman" w:hAnsi="Times New Roman" w:cs="Times New Roman"/>
              </w:rPr>
            </w:pPr>
            <w:r w:rsidRPr="005E1251">
              <w:rPr>
                <w:rFonts w:ascii="Times New Roman" w:hAnsi="Times New Roman" w:cs="Times New Roman"/>
                <w:b/>
              </w:rPr>
              <w:t>…</w:t>
            </w:r>
          </w:p>
          <w:p w14:paraId="594CE566"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 xml:space="preserve">8) планувальні обмеження (охоронні зони пам’яток культурної спадщини, межі історичних ареалів, зони регулювання забудови, зони охоронюваного ландшафту, зони охорони археологічного культурного шару, в межах яких діє спеціальний режим їх використання, охоронні зони об’єктів природно-заповідного фонду, прибережні захисні смуги, зони санітарної охорони, планувальні обмеження використання </w:t>
            </w:r>
            <w:proofErr w:type="spellStart"/>
            <w:r w:rsidRPr="005E1251">
              <w:rPr>
                <w:rFonts w:ascii="Times New Roman" w:hAnsi="Times New Roman" w:cs="Times New Roman"/>
                <w:color w:val="auto"/>
              </w:rPr>
              <w:t>приаеродромних</w:t>
            </w:r>
            <w:proofErr w:type="spellEnd"/>
            <w:r w:rsidRPr="005E1251">
              <w:rPr>
                <w:rFonts w:ascii="Times New Roman" w:hAnsi="Times New Roman" w:cs="Times New Roman"/>
                <w:color w:val="auto"/>
              </w:rPr>
              <w:t xml:space="preserve"> територій, встановлені відповідно до Повітряного кодексу України);</w:t>
            </w:r>
          </w:p>
          <w:p w14:paraId="76096C18" w14:textId="77777777" w:rsidR="0044615A" w:rsidRPr="005E1251" w:rsidRDefault="0044615A" w:rsidP="00B00825">
            <w:pPr>
              <w:shd w:val="clear" w:color="auto" w:fill="FFFFFF"/>
              <w:ind w:firstLine="283"/>
              <w:jc w:val="both"/>
              <w:rPr>
                <w:rFonts w:ascii="Times New Roman" w:eastAsia="Times New Roman" w:hAnsi="Times New Roman" w:cs="Times New Roman"/>
              </w:rPr>
            </w:pPr>
          </w:p>
        </w:tc>
        <w:tc>
          <w:tcPr>
            <w:tcW w:w="6896" w:type="dxa"/>
            <w:tcBorders>
              <w:left w:val="single" w:sz="4" w:space="0" w:color="000000"/>
              <w:bottom w:val="single" w:sz="4" w:space="0" w:color="000000"/>
              <w:right w:val="single" w:sz="4" w:space="0" w:color="000000"/>
            </w:tcBorders>
            <w:shd w:val="clear" w:color="auto" w:fill="auto"/>
          </w:tcPr>
          <w:p w14:paraId="6284C017" w14:textId="77777777" w:rsidR="0044615A" w:rsidRPr="005E1251" w:rsidRDefault="0044615A" w:rsidP="00B00825">
            <w:pPr>
              <w:shd w:val="clear" w:color="auto" w:fill="FFFFFF"/>
              <w:ind w:firstLine="283"/>
              <w:jc w:val="both"/>
              <w:rPr>
                <w:rFonts w:ascii="Times New Roman" w:hAnsi="Times New Roman" w:cs="Times New Roman"/>
              </w:rPr>
            </w:pPr>
            <w:r w:rsidRPr="005E1251">
              <w:rPr>
                <w:rStyle w:val="rvts9"/>
                <w:rFonts w:ascii="Times New Roman" w:eastAsia="SimSun" w:hAnsi="Times New Roman" w:cs="Times New Roman"/>
                <w:b/>
                <w:lang w:eastAsia="ar-SA"/>
              </w:rPr>
              <w:t>Стаття 29.</w:t>
            </w:r>
            <w:r w:rsidRPr="005E1251">
              <w:rPr>
                <w:rStyle w:val="rvts0"/>
                <w:rFonts w:ascii="Times New Roman" w:eastAsia="SimSun" w:hAnsi="Times New Roman" w:cs="Times New Roman"/>
                <w:b/>
                <w:lang w:eastAsia="ar-SA"/>
              </w:rPr>
              <w:t xml:space="preserve"> Вихідні дані</w:t>
            </w:r>
            <w:r w:rsidRPr="005E1251">
              <w:rPr>
                <w:rFonts w:ascii="Times New Roman" w:hAnsi="Times New Roman" w:cs="Times New Roman"/>
                <w:b/>
              </w:rPr>
              <w:t xml:space="preserve"> </w:t>
            </w:r>
          </w:p>
          <w:p w14:paraId="19CA1770" w14:textId="77777777" w:rsidR="0044615A" w:rsidRPr="005E1251" w:rsidRDefault="0044615A" w:rsidP="00B00825">
            <w:pPr>
              <w:shd w:val="clear" w:color="auto" w:fill="FFFFFF"/>
              <w:ind w:firstLine="283"/>
              <w:jc w:val="both"/>
              <w:rPr>
                <w:rFonts w:ascii="Times New Roman" w:hAnsi="Times New Roman" w:cs="Times New Roman"/>
              </w:rPr>
            </w:pPr>
            <w:r w:rsidRPr="005E1251">
              <w:rPr>
                <w:rFonts w:ascii="Times New Roman" w:hAnsi="Times New Roman" w:cs="Times New Roman"/>
                <w:b/>
              </w:rPr>
              <w:t>…</w:t>
            </w:r>
          </w:p>
          <w:p w14:paraId="78F1D86F"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5. Містобудівні умови та обмеження містять:</w:t>
            </w:r>
          </w:p>
          <w:p w14:paraId="710915BA" w14:textId="77777777" w:rsidR="0044615A" w:rsidRPr="005E1251" w:rsidRDefault="0044615A" w:rsidP="00B00825">
            <w:pPr>
              <w:shd w:val="clear" w:color="auto" w:fill="FFFFFF"/>
              <w:ind w:firstLine="283"/>
              <w:jc w:val="both"/>
              <w:rPr>
                <w:rFonts w:ascii="Times New Roman" w:hAnsi="Times New Roman" w:cs="Times New Roman"/>
              </w:rPr>
            </w:pPr>
            <w:r w:rsidRPr="005E1251">
              <w:rPr>
                <w:rFonts w:ascii="Times New Roman" w:hAnsi="Times New Roman" w:cs="Times New Roman"/>
                <w:b/>
              </w:rPr>
              <w:t>…</w:t>
            </w:r>
          </w:p>
          <w:p w14:paraId="04938712" w14:textId="6FF44520"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8) планувальні обмеження (охоронні зони пам’яток культурної спадщини, межі історичних ареалів, зони регулювання забудови, зони охоронюваного ландшафту, зони охорони археологічного культурного шару, в межах яких діє спеціальний режим їх використання, охоронні зони об’єктів природно-заповідного фонду, прибережні захисні смуги, зони санітарної охорони,</w:t>
            </w:r>
            <w:r w:rsidRPr="005E1251">
              <w:rPr>
                <w:rStyle w:val="rvts15"/>
                <w:rFonts w:ascii="Times New Roman" w:eastAsia="Liberation Serif" w:hAnsi="Times New Roman" w:cs="Times New Roman"/>
                <w:b/>
                <w:color w:val="auto"/>
              </w:rPr>
              <w:t xml:space="preserve"> з </w:t>
            </w:r>
            <w:r w:rsidRPr="005E1251">
              <w:rPr>
                <w:rStyle w:val="rvts15"/>
                <w:rFonts w:ascii="Times New Roman" w:eastAsia="Liberation Serif" w:hAnsi="Times New Roman" w:cs="Times New Roman"/>
                <w:color w:val="auto"/>
              </w:rPr>
              <w:t xml:space="preserve">планувальні обмеження використання </w:t>
            </w:r>
            <w:proofErr w:type="spellStart"/>
            <w:r w:rsidRPr="005E1251">
              <w:rPr>
                <w:rStyle w:val="rvts15"/>
                <w:rFonts w:ascii="Times New Roman" w:eastAsia="Liberation Serif" w:hAnsi="Times New Roman" w:cs="Times New Roman"/>
                <w:color w:val="auto"/>
              </w:rPr>
              <w:t>приаеродромних</w:t>
            </w:r>
            <w:proofErr w:type="spellEnd"/>
            <w:r w:rsidRPr="005E1251">
              <w:rPr>
                <w:rStyle w:val="rvts15"/>
                <w:rFonts w:ascii="Times New Roman" w:eastAsia="Liberation Serif" w:hAnsi="Times New Roman" w:cs="Times New Roman"/>
                <w:color w:val="auto"/>
              </w:rPr>
              <w:t xml:space="preserve"> територій, встановлені відповідно до Повітряного кодексу України,</w:t>
            </w:r>
            <w:r w:rsidRPr="005E1251">
              <w:rPr>
                <w:rStyle w:val="rvts15"/>
                <w:rFonts w:ascii="Times New Roman" w:eastAsia="Liberation Serif" w:hAnsi="Times New Roman" w:cs="Times New Roman"/>
                <w:b/>
                <w:color w:val="auto"/>
              </w:rPr>
              <w:t xml:space="preserve"> зони</w:t>
            </w:r>
            <w:r w:rsidRPr="005E1251">
              <w:rPr>
                <w:rStyle w:val="rvts0"/>
                <w:rFonts w:ascii="Times New Roman" w:eastAsia="Liberation Serif" w:hAnsi="Times New Roman" w:cs="Times New Roman"/>
                <w:b/>
                <w:color w:val="auto"/>
                <w:lang w:eastAsia="ru-RU"/>
              </w:rPr>
              <w:t>,</w:t>
            </w:r>
            <w:r w:rsidRPr="005E1251">
              <w:rPr>
                <w:rStyle w:val="rvts15"/>
                <w:rFonts w:ascii="Times New Roman" w:eastAsia="Liberation Serif" w:hAnsi="Times New Roman" w:cs="Times New Roman"/>
                <w:b/>
                <w:color w:val="auto"/>
              </w:rPr>
              <w:t xml:space="preserve"> встановлені </w:t>
            </w:r>
            <w:r w:rsidR="00BB6FE5" w:rsidRPr="00BB6FE5">
              <w:rPr>
                <w:rStyle w:val="rvts15"/>
                <w:rFonts w:ascii="Times New Roman" w:eastAsia="Liberation Serif" w:hAnsi="Times New Roman" w:cs="Times New Roman"/>
                <w:b/>
                <w:color w:val="auto"/>
              </w:rPr>
              <w:t xml:space="preserve">відповідно до законодавства </w:t>
            </w:r>
            <w:r w:rsidRPr="005E1251">
              <w:rPr>
                <w:rStyle w:val="rvts15"/>
                <w:rFonts w:ascii="Times New Roman" w:eastAsia="Liberation Serif" w:hAnsi="Times New Roman" w:cs="Times New Roman"/>
                <w:b/>
                <w:color w:val="auto"/>
              </w:rPr>
              <w:t>за результатами визначення відповідно до законодавства рівнів ризиків виникнення надзвичайних ситуацій)</w:t>
            </w:r>
            <w:r w:rsidRPr="005E1251">
              <w:rPr>
                <w:rFonts w:ascii="Times New Roman" w:hAnsi="Times New Roman" w:cs="Times New Roman"/>
                <w:b/>
                <w:color w:val="auto"/>
              </w:rPr>
              <w:t>;</w:t>
            </w:r>
          </w:p>
        </w:tc>
      </w:tr>
      <w:tr w:rsidR="0044615A" w:rsidRPr="005E1251" w14:paraId="79165F52" w14:textId="77777777" w:rsidTr="009E25E4">
        <w:tc>
          <w:tcPr>
            <w:tcW w:w="6804" w:type="dxa"/>
            <w:tcBorders>
              <w:left w:val="single" w:sz="4" w:space="0" w:color="000000"/>
              <w:bottom w:val="single" w:sz="4" w:space="0" w:color="000000"/>
            </w:tcBorders>
            <w:shd w:val="clear" w:color="auto" w:fill="auto"/>
          </w:tcPr>
          <w:p w14:paraId="748E7505"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Style w:val="rvts9"/>
                <w:rFonts w:ascii="Times New Roman" w:eastAsia="Liberation Serif" w:hAnsi="Times New Roman" w:cs="Times New Roman"/>
                <w:color w:val="auto"/>
                <w:lang w:eastAsia="ru-RU"/>
              </w:rPr>
              <w:t>Стаття 31.</w:t>
            </w:r>
            <w:r w:rsidRPr="005E1251">
              <w:rPr>
                <w:rFonts w:ascii="Times New Roman" w:hAnsi="Times New Roman" w:cs="Times New Roman"/>
                <w:color w:val="auto"/>
              </w:rPr>
              <w:t xml:space="preserve"> Проектна документація на будівництво</w:t>
            </w:r>
          </w:p>
          <w:p w14:paraId="182C2A65" w14:textId="77777777" w:rsidR="0044615A" w:rsidRPr="005E1251" w:rsidRDefault="0044615A" w:rsidP="00B00825">
            <w:pPr>
              <w:pStyle w:val="rvps2"/>
              <w:shd w:val="clear" w:color="auto" w:fill="FFFFFF"/>
              <w:spacing w:before="0" w:after="0"/>
              <w:ind w:firstLine="283"/>
              <w:rPr>
                <w:rFonts w:ascii="Times New Roman" w:hAnsi="Times New Roman" w:cs="Times New Roman"/>
                <w:color w:val="auto"/>
              </w:rPr>
            </w:pPr>
            <w:r w:rsidRPr="005E1251">
              <w:rPr>
                <w:rFonts w:ascii="Times New Roman" w:hAnsi="Times New Roman" w:cs="Times New Roman"/>
                <w:color w:val="auto"/>
              </w:rPr>
              <w:t>…</w:t>
            </w:r>
          </w:p>
          <w:p w14:paraId="7163159E"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2. Експертиза</w:t>
            </w:r>
            <w:r w:rsidRPr="005E1251">
              <w:rPr>
                <w:rFonts w:ascii="Times New Roman" w:hAnsi="Times New Roman" w:cs="Times New Roman"/>
                <w:b/>
                <w:color w:val="auto"/>
              </w:rPr>
              <w:t xml:space="preserve"> </w:t>
            </w:r>
            <w:r w:rsidRPr="005E1251">
              <w:rPr>
                <w:rFonts w:ascii="Times New Roman" w:hAnsi="Times New Roman" w:cs="Times New Roman"/>
                <w:color w:val="auto"/>
              </w:rPr>
              <w:t xml:space="preserve">проектів будівництва проводиться в установленому Кабінетом Міністрів України </w:t>
            </w:r>
            <w:r w:rsidRPr="005E1251">
              <w:rPr>
                <w:rStyle w:val="c33f3fb33f3fef3f3fe53f3ff03f3fef3f3fee3f3ff13f3fe83f3feb3f3fe03f3fed3f3fed3f3fff3f3f"/>
                <w:rFonts w:ascii="Times New Roman" w:hAnsi="Times New Roman" w:cs="Times New Roman"/>
                <w:color w:val="auto"/>
                <w:u w:val="none"/>
              </w:rPr>
              <w:t>порядку</w:t>
            </w:r>
            <w:r w:rsidRPr="005E1251">
              <w:rPr>
                <w:rFonts w:ascii="Times New Roman" w:hAnsi="Times New Roman" w:cs="Times New Roman"/>
                <w:color w:val="auto"/>
              </w:rPr>
              <w:t xml:space="preserve"> експертними організаціями незалежно від форми власності, які відповідають критеріям, визначеним центральним органом виконавчої влади, що забезпечує формування та реалізує державну політику у сфері будівництва, архітектури, містобудування, відомості про які внесені таким органом або на підставі делегованих повноважень </w:t>
            </w:r>
            <w:proofErr w:type="spellStart"/>
            <w:r w:rsidRPr="005E1251">
              <w:rPr>
                <w:rFonts w:ascii="Times New Roman" w:hAnsi="Times New Roman" w:cs="Times New Roman"/>
                <w:color w:val="auto"/>
              </w:rPr>
              <w:t>саморегулівною</w:t>
            </w:r>
            <w:proofErr w:type="spellEnd"/>
            <w:r w:rsidRPr="005E1251">
              <w:rPr>
                <w:rFonts w:ascii="Times New Roman" w:hAnsi="Times New Roman" w:cs="Times New Roman"/>
                <w:color w:val="auto"/>
              </w:rPr>
              <w:t xml:space="preserve"> організацією у сфері архітектурної діяльності за відповідним напрямом підприємницької діяльності (у разі її утворення) до переліку експертних організацій. До проведення експертизи залучаються (у тому числі на підставі цивільно-правових договорів) експерти з питань санітарного та епідеміологічного благополуччя населення, екології, охорони праці, енергозбереження, пожежної, техногенної, ядерної та радіаційної безпеки, які пройшли професійну атестацію, що проводилася із залученням </w:t>
            </w:r>
            <w:r w:rsidRPr="005E1251">
              <w:rPr>
                <w:rFonts w:ascii="Times New Roman" w:hAnsi="Times New Roman" w:cs="Times New Roman"/>
                <w:color w:val="auto"/>
              </w:rPr>
              <w:lastRenderedPageBreak/>
              <w:t xml:space="preserve">представників відповідних центральних органів виконавчої влади, та отримали відповідний кваліфікаційний сертифікат. </w:t>
            </w:r>
            <w:r w:rsidRPr="005E1251">
              <w:rPr>
                <w:rStyle w:val="c33f3fb33f3fef3f3fe53f3ff03f3fef3f3fee3f3ff13f3fe83f3feb3f3fe03f3fed3f3fed3f3fff3f3f"/>
                <w:rFonts w:ascii="Times New Roman" w:hAnsi="Times New Roman" w:cs="Times New Roman"/>
                <w:color w:val="auto"/>
                <w:u w:val="none"/>
              </w:rPr>
              <w:t>Порядок проведення професійної атестації</w:t>
            </w:r>
            <w:r w:rsidRPr="005E1251">
              <w:rPr>
                <w:rFonts w:ascii="Times New Roman" w:hAnsi="Times New Roman" w:cs="Times New Roman"/>
                <w:color w:val="auto"/>
              </w:rPr>
              <w:t xml:space="preserve"> таких експертів встановлюється Кабінетом Міністрів України.</w:t>
            </w:r>
          </w:p>
          <w:p w14:paraId="01413FB2" w14:textId="77777777" w:rsidR="0044615A" w:rsidRPr="005E1251" w:rsidRDefault="0044615A" w:rsidP="00B00825">
            <w:pPr>
              <w:pStyle w:val="rvps2"/>
              <w:shd w:val="clear" w:color="auto" w:fill="FFFFFF"/>
              <w:spacing w:before="0" w:after="0"/>
              <w:ind w:firstLine="283"/>
              <w:jc w:val="both"/>
              <w:rPr>
                <w:rFonts w:ascii="Times New Roman" w:eastAsia="Times New Roman" w:hAnsi="Times New Roman" w:cs="Times New Roman"/>
                <w:color w:val="auto"/>
              </w:rPr>
            </w:pPr>
          </w:p>
          <w:p w14:paraId="3F35355A"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w:t>
            </w:r>
          </w:p>
          <w:p w14:paraId="774CA58B"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4. Обов’язковій експертизі підлягають проекти будівництва об’єктів, які:</w:t>
            </w:r>
          </w:p>
          <w:p w14:paraId="5277C7B8"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 xml:space="preserve">1) за класом наслідків (відповідальності) належать до об’єктів з середніми (СС2) та значними (СС3) наслідками, – щодо  додержання  нормативів з питань санітарного та епідеміологічного благополуччя населення, екології, охорони праці, енергозбереження, пожежної, техногенної, ядерної та радіаційної безпеки, міцності, надійності, довговічності будинків і споруд, їх експлуатаційної безпеки та інженерного забезпечення, у  тому числі щодо додержання нормативів з питань створення безперешкодного  життєвого   середовища   для осіб з обмеженими фізичними можливостями та інших </w:t>
            </w:r>
            <w:proofErr w:type="spellStart"/>
            <w:r w:rsidRPr="005E1251">
              <w:rPr>
                <w:rFonts w:ascii="Times New Roman" w:hAnsi="Times New Roman" w:cs="Times New Roman"/>
                <w:color w:val="auto"/>
              </w:rPr>
              <w:t>маломобільних</w:t>
            </w:r>
            <w:proofErr w:type="spellEnd"/>
            <w:r w:rsidRPr="005E1251">
              <w:rPr>
                <w:rFonts w:ascii="Times New Roman" w:hAnsi="Times New Roman" w:cs="Times New Roman"/>
                <w:color w:val="auto"/>
              </w:rPr>
              <w:t xml:space="preserve"> груп населення;</w:t>
            </w:r>
          </w:p>
        </w:tc>
        <w:tc>
          <w:tcPr>
            <w:tcW w:w="6896" w:type="dxa"/>
            <w:tcBorders>
              <w:left w:val="single" w:sz="4" w:space="0" w:color="000000"/>
              <w:bottom w:val="single" w:sz="4" w:space="0" w:color="000000"/>
              <w:right w:val="single" w:sz="4" w:space="0" w:color="000000"/>
            </w:tcBorders>
            <w:shd w:val="clear" w:color="auto" w:fill="auto"/>
          </w:tcPr>
          <w:p w14:paraId="5835D25B"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Style w:val="rvts9"/>
                <w:rFonts w:ascii="Times New Roman" w:eastAsia="Liberation Serif" w:hAnsi="Times New Roman" w:cs="Times New Roman"/>
                <w:color w:val="auto"/>
                <w:lang w:eastAsia="ru-RU"/>
              </w:rPr>
              <w:lastRenderedPageBreak/>
              <w:t>Стаття 31.</w:t>
            </w:r>
            <w:r w:rsidRPr="005E1251">
              <w:rPr>
                <w:rFonts w:ascii="Times New Roman" w:hAnsi="Times New Roman" w:cs="Times New Roman"/>
                <w:color w:val="auto"/>
              </w:rPr>
              <w:t xml:space="preserve"> Проектна документація на будівництво</w:t>
            </w:r>
          </w:p>
          <w:p w14:paraId="23D3D835" w14:textId="77777777" w:rsidR="0044615A" w:rsidRPr="005E1251" w:rsidRDefault="0044615A" w:rsidP="00B00825">
            <w:pPr>
              <w:pStyle w:val="rvps2"/>
              <w:shd w:val="clear" w:color="auto" w:fill="FFFFFF"/>
              <w:spacing w:before="0" w:after="0"/>
              <w:ind w:firstLine="283"/>
              <w:rPr>
                <w:rFonts w:ascii="Times New Roman" w:hAnsi="Times New Roman" w:cs="Times New Roman"/>
                <w:color w:val="auto"/>
              </w:rPr>
            </w:pPr>
            <w:r w:rsidRPr="005E1251">
              <w:rPr>
                <w:rFonts w:ascii="Times New Roman" w:hAnsi="Times New Roman" w:cs="Times New Roman"/>
                <w:color w:val="auto"/>
              </w:rPr>
              <w:t>…</w:t>
            </w:r>
          </w:p>
          <w:p w14:paraId="111A395B"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2. Експертиза</w:t>
            </w:r>
            <w:r w:rsidRPr="005E1251">
              <w:rPr>
                <w:rFonts w:ascii="Times New Roman" w:hAnsi="Times New Roman" w:cs="Times New Roman"/>
                <w:b/>
                <w:color w:val="auto"/>
              </w:rPr>
              <w:t xml:space="preserve"> </w:t>
            </w:r>
            <w:r w:rsidRPr="005E1251">
              <w:rPr>
                <w:rFonts w:ascii="Times New Roman" w:hAnsi="Times New Roman" w:cs="Times New Roman"/>
                <w:color w:val="auto"/>
              </w:rPr>
              <w:t xml:space="preserve">проектів будівництва проводиться в установленому Кабінетом Міністрів України </w:t>
            </w:r>
            <w:r w:rsidRPr="005E1251">
              <w:rPr>
                <w:rStyle w:val="c33f3fb33f3fef3f3fe53f3ff03f3fef3f3fee3f3ff13f3fe83f3feb3f3fe03f3fed3f3fed3f3fff3f3f"/>
                <w:rFonts w:ascii="Times New Roman" w:hAnsi="Times New Roman" w:cs="Times New Roman"/>
                <w:color w:val="auto"/>
                <w:u w:val="none"/>
              </w:rPr>
              <w:t>порядку</w:t>
            </w:r>
            <w:r w:rsidRPr="005E1251">
              <w:rPr>
                <w:rFonts w:ascii="Times New Roman" w:hAnsi="Times New Roman" w:cs="Times New Roman"/>
                <w:color w:val="auto"/>
              </w:rPr>
              <w:t xml:space="preserve"> експертними організаціями незалежно від форми власності, які відповідають критеріям, визначеним центральним органом виконавчої влади, що забезпечує формування та реалізує державну політику у сфері будівництва, архітектури, містобудування, відомості про які внесені таким органом або на підставі делегованих повноважень </w:t>
            </w:r>
            <w:proofErr w:type="spellStart"/>
            <w:r w:rsidRPr="005E1251">
              <w:rPr>
                <w:rFonts w:ascii="Times New Roman" w:hAnsi="Times New Roman" w:cs="Times New Roman"/>
                <w:color w:val="auto"/>
              </w:rPr>
              <w:t>саморегулівною</w:t>
            </w:r>
            <w:proofErr w:type="spellEnd"/>
            <w:r w:rsidRPr="005E1251">
              <w:rPr>
                <w:rFonts w:ascii="Times New Roman" w:hAnsi="Times New Roman" w:cs="Times New Roman"/>
                <w:color w:val="auto"/>
              </w:rPr>
              <w:t xml:space="preserve"> організацією у сфері архітектурної діяльності за відповідним напрямом підприємницької діяльності (у разі її утворення) до переліку експертних організацій. До проведення експертизи залучаються (у тому числі на підставі цивільно-правових договорів) експерти з питань санітарного та епідеміологічного благополуччя населення, екології, охорони праці, енергозбереження,</w:t>
            </w:r>
            <w:r w:rsidRPr="005E1251">
              <w:rPr>
                <w:rFonts w:ascii="Times New Roman" w:hAnsi="Times New Roman" w:cs="Times New Roman"/>
                <w:b/>
                <w:color w:val="auto"/>
              </w:rPr>
              <w:t xml:space="preserve"> інженерно-технічних заходів цивільного захисту</w:t>
            </w:r>
            <w:r w:rsidRPr="005E1251">
              <w:rPr>
                <w:rFonts w:ascii="Times New Roman" w:eastAsia="Times New Roman" w:hAnsi="Times New Roman" w:cs="Times New Roman"/>
                <w:b/>
                <w:color w:val="auto"/>
              </w:rPr>
              <w:t>,</w:t>
            </w:r>
            <w:r w:rsidRPr="005E1251">
              <w:rPr>
                <w:rFonts w:ascii="Times New Roman" w:hAnsi="Times New Roman" w:cs="Times New Roman"/>
                <w:color w:val="auto"/>
              </w:rPr>
              <w:t xml:space="preserve"> </w:t>
            </w:r>
            <w:r w:rsidRPr="005E1251">
              <w:rPr>
                <w:rFonts w:ascii="Times New Roman" w:hAnsi="Times New Roman" w:cs="Times New Roman"/>
                <w:b/>
                <w:color w:val="auto"/>
              </w:rPr>
              <w:t xml:space="preserve"> </w:t>
            </w:r>
            <w:r w:rsidRPr="005E1251">
              <w:rPr>
                <w:rFonts w:ascii="Times New Roman" w:hAnsi="Times New Roman" w:cs="Times New Roman"/>
                <w:color w:val="auto"/>
              </w:rPr>
              <w:t xml:space="preserve">пожежної, техногенної, ядерної та радіаційної безпеки, які пройшли професійну атестацію, що </w:t>
            </w:r>
            <w:r w:rsidRPr="005E1251">
              <w:rPr>
                <w:rFonts w:ascii="Times New Roman" w:hAnsi="Times New Roman" w:cs="Times New Roman"/>
                <w:color w:val="auto"/>
              </w:rPr>
              <w:lastRenderedPageBreak/>
              <w:t xml:space="preserve">проводилася із залученням представників відповідних центральних органів виконавчої влади, та отримали відповідний кваліфікаційний сертифікат. </w:t>
            </w:r>
            <w:r w:rsidRPr="005E1251">
              <w:rPr>
                <w:rStyle w:val="c33f3fb33f3fef3f3fe53f3ff03f3fef3f3fee3f3ff13f3fe83f3feb3f3fe03f3fed3f3fed3f3fff3f3f"/>
                <w:rFonts w:ascii="Times New Roman" w:hAnsi="Times New Roman" w:cs="Times New Roman"/>
                <w:color w:val="auto"/>
                <w:u w:val="none"/>
              </w:rPr>
              <w:t>Порядок проведення професійної атестації</w:t>
            </w:r>
            <w:r w:rsidRPr="005E1251">
              <w:rPr>
                <w:rFonts w:ascii="Times New Roman" w:hAnsi="Times New Roman" w:cs="Times New Roman"/>
                <w:color w:val="auto"/>
              </w:rPr>
              <w:t xml:space="preserve"> таких експертів встановлюється Кабінетом Міністрів України.</w:t>
            </w:r>
          </w:p>
          <w:p w14:paraId="36171234"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w:t>
            </w:r>
          </w:p>
          <w:p w14:paraId="2E222CEF" w14:textId="77777777" w:rsidR="0044615A" w:rsidRPr="005E1251" w:rsidRDefault="0044615A" w:rsidP="00B00825">
            <w:pPr>
              <w:pStyle w:val="rvps2"/>
              <w:shd w:val="clear" w:color="auto" w:fill="FFFFFF"/>
              <w:spacing w:before="0" w:after="0"/>
              <w:ind w:firstLine="283"/>
              <w:jc w:val="both"/>
              <w:rPr>
                <w:rFonts w:ascii="Times New Roman" w:hAnsi="Times New Roman" w:cs="Times New Roman"/>
                <w:color w:val="auto"/>
              </w:rPr>
            </w:pPr>
            <w:r w:rsidRPr="005E1251">
              <w:rPr>
                <w:rFonts w:ascii="Times New Roman" w:hAnsi="Times New Roman" w:cs="Times New Roman"/>
                <w:color w:val="auto"/>
              </w:rPr>
              <w:t>4. Обов’язковій експертизі підлягають проекти будівництва об’єктів, які:</w:t>
            </w:r>
          </w:p>
          <w:p w14:paraId="702290B5" w14:textId="77777777" w:rsidR="0044615A" w:rsidRPr="005E1251" w:rsidRDefault="0044615A" w:rsidP="00B00825">
            <w:pPr>
              <w:pStyle w:val="ab"/>
              <w:shd w:val="clear" w:color="auto" w:fill="FFFFFF"/>
              <w:ind w:firstLine="283"/>
              <w:jc w:val="both"/>
              <w:rPr>
                <w:rFonts w:ascii="Times New Roman" w:hAnsi="Times New Roman" w:cs="Times New Roman"/>
              </w:rPr>
            </w:pPr>
            <w:r w:rsidRPr="005E1251">
              <w:rPr>
                <w:rFonts w:ascii="Times New Roman" w:hAnsi="Times New Roman" w:cs="Times New Roman"/>
              </w:rPr>
              <w:t xml:space="preserve">1) за класом наслідків (відповідальності) належать до об’єктів з середніми (СС2) та значними (СС3) наслідками,  – щодо додержання нормативів з питань санітарного та епідеміологічного благополуччя населення, екології, охорони праці, енергозбереження, </w:t>
            </w:r>
            <w:r w:rsidRPr="005E1251">
              <w:rPr>
                <w:rFonts w:ascii="Times New Roman" w:hAnsi="Times New Roman" w:cs="Times New Roman"/>
                <w:b/>
              </w:rPr>
              <w:t xml:space="preserve">інженерно-технічних заходів цивільного захисту, </w:t>
            </w:r>
            <w:r w:rsidRPr="005E1251">
              <w:rPr>
                <w:rFonts w:ascii="Times New Roman" w:hAnsi="Times New Roman" w:cs="Times New Roman"/>
              </w:rPr>
              <w:t>пожежної, техногенної,</w:t>
            </w:r>
            <w:r w:rsidRPr="005E1251">
              <w:rPr>
                <w:rFonts w:ascii="Times New Roman" w:hAnsi="Times New Roman" w:cs="Times New Roman"/>
                <w:b/>
              </w:rPr>
              <w:t xml:space="preserve"> </w:t>
            </w:r>
            <w:r w:rsidRPr="005E1251">
              <w:rPr>
                <w:rFonts w:ascii="Times New Roman" w:hAnsi="Times New Roman" w:cs="Times New Roman"/>
              </w:rPr>
              <w:t xml:space="preserve">ядерної та радіаційної безпеки, міцності, надійності, довговічності будинків і споруд, їх експлуатаційної безпеки та інженерного забезпечення, у тому числі щодо додержання нормативів з питань створення безперешкодного життєвого середовища для осіб з обмеженими фізичними можливостями та інших </w:t>
            </w:r>
            <w:proofErr w:type="spellStart"/>
            <w:r w:rsidRPr="005E1251">
              <w:rPr>
                <w:rFonts w:ascii="Times New Roman" w:hAnsi="Times New Roman" w:cs="Times New Roman"/>
              </w:rPr>
              <w:t>маломобільних</w:t>
            </w:r>
            <w:proofErr w:type="spellEnd"/>
            <w:r w:rsidRPr="005E1251">
              <w:rPr>
                <w:rFonts w:ascii="Times New Roman" w:hAnsi="Times New Roman" w:cs="Times New Roman"/>
              </w:rPr>
              <w:t xml:space="preserve"> груп населення;</w:t>
            </w:r>
          </w:p>
        </w:tc>
      </w:tr>
    </w:tbl>
    <w:p w14:paraId="6A53B875" w14:textId="4C0FC82C" w:rsidR="002F175D" w:rsidRDefault="002F175D" w:rsidP="00B00825">
      <w:pPr>
        <w:ind w:firstLine="567"/>
        <w:jc w:val="both"/>
        <w:rPr>
          <w:rFonts w:ascii="Times New Roman" w:hAnsi="Times New Roman" w:cs="Times New Roman"/>
        </w:rPr>
      </w:pPr>
    </w:p>
    <w:p w14:paraId="147F2DE8" w14:textId="6E10E2AA" w:rsidR="00FE426A" w:rsidRDefault="00FE426A" w:rsidP="00B00825">
      <w:pPr>
        <w:ind w:firstLine="567"/>
        <w:jc w:val="both"/>
        <w:rPr>
          <w:rFonts w:ascii="Times New Roman" w:hAnsi="Times New Roman" w:cs="Times New Roman"/>
        </w:rPr>
      </w:pPr>
    </w:p>
    <w:p w14:paraId="18D4753E" w14:textId="1137D201" w:rsidR="00FE426A" w:rsidRPr="00FE426A" w:rsidRDefault="00FE426A" w:rsidP="00402203">
      <w:pPr>
        <w:tabs>
          <w:tab w:val="left" w:pos="10632"/>
        </w:tabs>
        <w:jc w:val="both"/>
        <w:rPr>
          <w:rFonts w:ascii="Times New Roman" w:hAnsi="Times New Roman" w:cs="Times New Roman"/>
          <w:b/>
          <w:bCs/>
          <w:sz w:val="28"/>
          <w:szCs w:val="28"/>
        </w:rPr>
      </w:pPr>
      <w:r w:rsidRPr="00FE426A">
        <w:rPr>
          <w:rFonts w:ascii="Times New Roman" w:hAnsi="Times New Roman" w:cs="Times New Roman"/>
          <w:b/>
          <w:bCs/>
          <w:sz w:val="28"/>
          <w:szCs w:val="28"/>
        </w:rPr>
        <w:t>Народний депутат України</w:t>
      </w:r>
      <w:r>
        <w:rPr>
          <w:rFonts w:ascii="Times New Roman" w:hAnsi="Times New Roman" w:cs="Times New Roman"/>
          <w:b/>
          <w:bCs/>
          <w:sz w:val="28"/>
          <w:szCs w:val="28"/>
        </w:rPr>
        <w:t xml:space="preserve"> </w:t>
      </w:r>
      <w:r w:rsidR="00402203">
        <w:rPr>
          <w:rFonts w:ascii="Times New Roman" w:hAnsi="Times New Roman" w:cs="Times New Roman"/>
          <w:b/>
          <w:bCs/>
          <w:sz w:val="28"/>
          <w:szCs w:val="28"/>
        </w:rPr>
        <w:tab/>
      </w:r>
      <w:proofErr w:type="spellStart"/>
      <w:r>
        <w:rPr>
          <w:rFonts w:ascii="Times New Roman" w:hAnsi="Times New Roman" w:cs="Times New Roman"/>
          <w:b/>
          <w:bCs/>
          <w:sz w:val="28"/>
          <w:szCs w:val="28"/>
        </w:rPr>
        <w:t>О.Бондаренко</w:t>
      </w:r>
      <w:proofErr w:type="spellEnd"/>
      <w:r w:rsidR="00693F01">
        <w:rPr>
          <w:rFonts w:ascii="Times New Roman" w:hAnsi="Times New Roman" w:cs="Times New Roman"/>
          <w:b/>
          <w:bCs/>
          <w:sz w:val="28"/>
          <w:szCs w:val="28"/>
        </w:rPr>
        <w:t xml:space="preserve"> (059)</w:t>
      </w:r>
    </w:p>
    <w:sectPr w:rsidR="00FE426A" w:rsidRPr="00FE426A">
      <w:headerReference w:type="default" r:id="rId12"/>
      <w:headerReference w:type="first" r:id="rId13"/>
      <w:pgSz w:w="15840" w:h="12240" w:orient="landscape"/>
      <w:pgMar w:top="1693" w:right="1134" w:bottom="567" w:left="1134" w:header="1134" w:footer="708" w:gutter="0"/>
      <w:cols w:space="720"/>
      <w:titlePg/>
      <w:docGrid w:linePitch="312"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2F4C7A" w14:textId="77777777" w:rsidR="008950D8" w:rsidRDefault="008950D8">
      <w:r>
        <w:separator/>
      </w:r>
    </w:p>
  </w:endnote>
  <w:endnote w:type="continuationSeparator" w:id="0">
    <w:p w14:paraId="5240C68B" w14:textId="77777777" w:rsidR="008950D8" w:rsidRDefault="00895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iberation Mono">
    <w:charset w:val="CC"/>
    <w:family w:val="modern"/>
    <w:pitch w:val="fixed"/>
    <w:sig w:usb0="E0000AFF" w:usb1="400078FF" w:usb2="00000001" w:usb3="00000000" w:csb0="000001BF" w:csb1="00000000"/>
  </w:font>
  <w:font w:name="Calibri">
    <w:panose1 w:val="020F05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3FAC2" w14:textId="77777777" w:rsidR="008950D8" w:rsidRDefault="008950D8">
      <w:r>
        <w:separator/>
      </w:r>
    </w:p>
  </w:footnote>
  <w:footnote w:type="continuationSeparator" w:id="0">
    <w:p w14:paraId="1F011A32" w14:textId="77777777" w:rsidR="008950D8" w:rsidRDefault="008950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5B33D" w14:textId="5966E562" w:rsidR="00CF7A74" w:rsidRDefault="00CF7A74">
    <w:pPr>
      <w:pStyle w:val="ad"/>
      <w:jc w:val="center"/>
    </w:pP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sidR="00A8450F">
      <w:rPr>
        <w:rFonts w:ascii="Times New Roman" w:hAnsi="Times New Roman" w:cs="Times New Roman"/>
        <w:noProof/>
      </w:rPr>
      <w:t>21</w:t>
    </w:r>
    <w:r>
      <w:rPr>
        <w:rFonts w:ascii="Times New Roman" w:hAnsi="Times New Roman" w:cs="Times New Roma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9C4FC" w14:textId="77777777" w:rsidR="00CF7A74" w:rsidRDefault="00CF7A74">
    <w:pPr>
      <w:pStyle w:val="ad"/>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2C5"/>
    <w:rsid w:val="00141CE9"/>
    <w:rsid w:val="00160DF0"/>
    <w:rsid w:val="0018236A"/>
    <w:rsid w:val="00215A64"/>
    <w:rsid w:val="002B67EA"/>
    <w:rsid w:val="002F175D"/>
    <w:rsid w:val="003978A0"/>
    <w:rsid w:val="003E0D33"/>
    <w:rsid w:val="00402203"/>
    <w:rsid w:val="0044615A"/>
    <w:rsid w:val="004552C5"/>
    <w:rsid w:val="004871D2"/>
    <w:rsid w:val="00492921"/>
    <w:rsid w:val="005A10FF"/>
    <w:rsid w:val="005A44A1"/>
    <w:rsid w:val="005A738C"/>
    <w:rsid w:val="005E1251"/>
    <w:rsid w:val="00614C89"/>
    <w:rsid w:val="006559CF"/>
    <w:rsid w:val="00693F01"/>
    <w:rsid w:val="00732366"/>
    <w:rsid w:val="00766243"/>
    <w:rsid w:val="00777012"/>
    <w:rsid w:val="00823057"/>
    <w:rsid w:val="00831D6C"/>
    <w:rsid w:val="008950D8"/>
    <w:rsid w:val="00907AE2"/>
    <w:rsid w:val="00945887"/>
    <w:rsid w:val="00994478"/>
    <w:rsid w:val="009D7B02"/>
    <w:rsid w:val="009E25E4"/>
    <w:rsid w:val="00A0054E"/>
    <w:rsid w:val="00A32DE6"/>
    <w:rsid w:val="00A40A6C"/>
    <w:rsid w:val="00A768C8"/>
    <w:rsid w:val="00A83E03"/>
    <w:rsid w:val="00A8450F"/>
    <w:rsid w:val="00AB3ABD"/>
    <w:rsid w:val="00B00825"/>
    <w:rsid w:val="00B23EA9"/>
    <w:rsid w:val="00B8796F"/>
    <w:rsid w:val="00BB6FE5"/>
    <w:rsid w:val="00C06575"/>
    <w:rsid w:val="00C60B84"/>
    <w:rsid w:val="00CF7A74"/>
    <w:rsid w:val="00D619A2"/>
    <w:rsid w:val="00D85A32"/>
    <w:rsid w:val="00DF4B65"/>
    <w:rsid w:val="00E13E9D"/>
    <w:rsid w:val="00E213BA"/>
    <w:rsid w:val="00E516BC"/>
    <w:rsid w:val="00EE2EB2"/>
    <w:rsid w:val="00F20D28"/>
    <w:rsid w:val="00F71361"/>
    <w:rsid w:val="00F76B97"/>
    <w:rsid w:val="00FE15B6"/>
    <w:rsid w:val="00FE426A"/>
    <w:rsid w:val="00FE680C"/>
    <w:rsid w:val="00FF4B9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9A59094"/>
  <w15:docId w15:val="{3D712C7F-C488-4165-A991-18DAD3DDE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Liberation Serif" w:eastAsia="SimSun" w:hAnsi="Liberation Serif" w:cs="Mangal"/>
      <w:kern w:val="2"/>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83ff03fe83ff43ff23fe03fe13fe73fe03ff63ff33fe73fe03fef3ff03fee3fec3fee3fe23ff73fe03fed3fed3fff3fec3f1">
    <w:name w:val="Шd83fрf03fиe83fфf43fтf23f аe03fбe13fзe73fаe03fцf63fуf33f зe73fаe03f пef3fрf03fоee3fмec3fоee3fвe23fчf73fаe03fнed3fнed3fяff3fмec3f1"/>
  </w:style>
  <w:style w:type="character" w:customStyle="1" w:styleId="1">
    <w:name w:val="Шрифт абзацу за промовчанням1"/>
  </w:style>
  <w:style w:type="character" w:customStyle="1" w:styleId="rvts9">
    <w:name w:val="rvts9"/>
    <w:rPr>
      <w:rFonts w:eastAsia="Times New Roman"/>
    </w:rPr>
  </w:style>
  <w:style w:type="character" w:customStyle="1" w:styleId="rvts37">
    <w:name w:val="rvts37"/>
  </w:style>
  <w:style w:type="character" w:customStyle="1" w:styleId="d8f0e8f4f2e0e1e7e0f6f3e7e0eff0eeeceee2f7e0ededffec1">
    <w:name w:val="Шd8рf0иe8фf4тf2 аe0бe1зe7аe0цf6уf3 зe7аe0 пefрf0оeeмecоeeвe2чf7аe0нedнedяffмec1"/>
  </w:style>
  <w:style w:type="character" w:styleId="a3">
    <w:name w:val="Hyperlink"/>
    <w:uiPriority w:val="99"/>
    <w:rPr>
      <w:color w:val="000080"/>
      <w:u w:val="single"/>
    </w:rPr>
  </w:style>
  <w:style w:type="character" w:customStyle="1" w:styleId="ListLabel27">
    <w:name w:val="ListLabel 27"/>
  </w:style>
  <w:style w:type="character" w:customStyle="1" w:styleId="ListLabel28">
    <w:name w:val="ListLabel 28"/>
    <w:rPr>
      <w:rFonts w:eastAsia="Times New Roman"/>
    </w:rPr>
  </w:style>
  <w:style w:type="character" w:customStyle="1" w:styleId="ListLabel30">
    <w:name w:val="ListLabel 30"/>
  </w:style>
  <w:style w:type="character" w:customStyle="1" w:styleId="rvts0">
    <w:name w:val="rvts0"/>
    <w:rPr>
      <w:rFonts w:eastAsia="Times New Roman"/>
    </w:rPr>
  </w:style>
  <w:style w:type="character" w:customStyle="1" w:styleId="Bodytext">
    <w:name w:val="Body text_"/>
    <w:rPr>
      <w:rFonts w:ascii="Times New Roman" w:eastAsia="Times New Roman" w:hAnsi="Times New Roman" w:cs="Times New Roman"/>
      <w:sz w:val="27"/>
    </w:rPr>
  </w:style>
  <w:style w:type="character" w:customStyle="1" w:styleId="ce3ff13fed3fee3fe23fed3fe83fe93ff23fe53fea3ff13ff23f11">
    <w:name w:val="Оce3fсf13fнed3fоee3fвe23fнed3fиe83fйe93f тf23fеe53fкea3fсf13fтf23f11"/>
    <w:rPr>
      <w:rFonts w:ascii="Times New Roman" w:eastAsia="Times New Roman" w:hAnsi="Times New Roman" w:cs="Times New Roman"/>
      <w:sz w:val="27"/>
      <w:u w:val="single"/>
    </w:rPr>
  </w:style>
  <w:style w:type="character" w:customStyle="1" w:styleId="FontStyle13">
    <w:name w:val="Font Style13"/>
    <w:rPr>
      <w:rFonts w:ascii="Times New Roman" w:eastAsia="Times New Roman" w:hAnsi="Times New Roman" w:cs="Times New Roman"/>
      <w:sz w:val="28"/>
    </w:rPr>
  </w:style>
  <w:style w:type="character" w:customStyle="1" w:styleId="ce3ff13fed3fee3fe23fed3fee3fe93ff23fe53fea3ff13ff23fc73fed3fe03fea3f">
    <w:name w:val="Оce3fсf13fнed3fоee3fвe23fнed3fоee3fйe93f тf23fеe53fкea3fсf13fтf23f Зc73fнed3fаe03fкea3f"/>
    <w:rPr>
      <w:rFonts w:ascii="Times New Roman" w:eastAsia="Times New Roman" w:hAnsi="Times New Roman" w:cs="Times New Roman"/>
    </w:rPr>
  </w:style>
  <w:style w:type="character" w:customStyle="1" w:styleId="ce3ff13fed3fee3fe23fed3fee3fe93ff23fe53fea3ff13ff23f2">
    <w:name w:val="Оce3fсf13fнed3fоee3fвe23fнed3fоee3fйe93f тf23fеe53fкea3fсf13fтf23f (2)_"/>
    <w:rPr>
      <w:spacing w:val="2"/>
      <w:sz w:val="21"/>
      <w:highlight w:val="white"/>
    </w:rPr>
  </w:style>
  <w:style w:type="character" w:customStyle="1" w:styleId="ce3ff13fed3fee3fe23fed3fee3fe93ff23fe53fea3ff13ff23fcd3fe53fef3fee3feb3ff33fe63fe83ff03fed3ffb3fe93f">
    <w:name w:val="Оce3fсf13fнed3fоee3fвe23fнed3fоee3fйe93f тf23fеe53fкea3fсf13fтf23f + Нcd3fеe53f пef3fоee3fлeb3fуf33fжe63fиe83fрf03fнed3fыfb3fйe93f"/>
    <w:rPr>
      <w:rFonts w:ascii="Times New Roman" w:eastAsia="Times New Roman" w:hAnsi="Times New Roman" w:cs="Times New Roman"/>
      <w:spacing w:val="2"/>
      <w:sz w:val="21"/>
    </w:rPr>
  </w:style>
  <w:style w:type="character" w:customStyle="1" w:styleId="d83ff03fe83ff43ff23fe03fe13fe73fe03ff63ff33fe73fe03fef3ff03fee3fec3fee3fe23ff73fe03fed3fed3fff3fec3f2">
    <w:name w:val="Шd83fрf03fиe83fфf43fтf23f аe03fбe13fзe73fаe03fцf63fуf33f зe73fаe03f пef3fрf03fоee3fмec3fоee3fвe23fчf73fаe03fнed3fнed3fяff3fмec3f2"/>
  </w:style>
  <w:style w:type="character" w:customStyle="1" w:styleId="ce3ff13fed3fee3fe23fed3fee3fe93ff23fe53fea3ff13ff23fca3ff33ff03ff13fe83fe23f2">
    <w:name w:val="Оce3fсf13fнed3fоee3fвe23fнed3fоee3fйe93f тf23fеe53fкea3fсf13fтf23f + Кca3fуf33fрf03fсf13fиe83fвe23f2"/>
    <w:rPr>
      <w:rFonts w:ascii="Times New Roman" w:eastAsia="Times New Roman" w:hAnsi="Times New Roman" w:cs="Times New Roman"/>
      <w:b/>
      <w:i/>
      <w:spacing w:val="1"/>
      <w:sz w:val="21"/>
    </w:rPr>
  </w:style>
  <w:style w:type="character" w:customStyle="1" w:styleId="ce3f3ff13f3fed3f3fee3f3fe23f3fed3f3fee3f3fe93f3ff23f3fe53f3fea3f3ff13f3ff23f3fca3f3ff33f3ff03f3ff13f3fe83f3fe23f3f2">
    <w:name w:val="Оce3f3fсf13f3fнed3f3fоee3f3fвe23f3fнed3f3fоee3f3fйe93f3f тf23f3fеe53f3fкea3f3fсf13f3fтf23f3f + Кca3f3fуf33f3fрf03f3fсf13f3fиe83f3fвe23f3f2"/>
    <w:rPr>
      <w:rFonts w:ascii="Times New Roman" w:eastAsia="Times New Roman" w:hAnsi="Times New Roman" w:cs="Times New Roman"/>
      <w:b/>
      <w:i/>
      <w:spacing w:val="1"/>
      <w:sz w:val="21"/>
    </w:rPr>
  </w:style>
  <w:style w:type="character" w:customStyle="1" w:styleId="d83f3ff03f3fe83f3ff43f3ff23f3fe03f3fe13f3fe73f3fe03f3ff63f3ff33f3fe73f3fe03f3fef3f3ff03f3fee3f3fec3f3fee3f3fe23f3ff73f3fe03f3fed3f3fed3f3fff3f3fec3f3f1">
    <w:name w:val="Шd83f3fрf03f3fиe83f3fфf43f3fтf23f3f аe03f3fбe13f3fзe73f3fаe03f3fцf63f3fуf33f3f зe73f3fаe03f3f пef3f3fрf03f3fоee3f3fмec3f3fоee3f3fвe23f3fчf73f3fаe03f3fнed3f3fнed3f3fяff3f3fмec3f3f1"/>
  </w:style>
  <w:style w:type="character" w:customStyle="1" w:styleId="ce3ff13fed3fee3fe23fed3fee3fe93ff83ff03fe83ff43ff23fe03fe13fe73fe03ff63fe03f">
    <w:name w:val="Оce3fсf13fнed3fоee3fвe23fнed3fоee3fйe93f шf83fрf03fиe83fфf43fтf23f аe03fбe13fзe73fаe03fцf63fаe03f"/>
  </w:style>
  <w:style w:type="character" w:customStyle="1" w:styleId="rvts46">
    <w:name w:val="rvts46"/>
    <w:rPr>
      <w:rFonts w:eastAsia="Times New Roman"/>
    </w:rPr>
  </w:style>
  <w:style w:type="character" w:customStyle="1" w:styleId="rvts15">
    <w:name w:val="rvts15"/>
    <w:rPr>
      <w:rFonts w:eastAsia="Times New Roman"/>
    </w:rPr>
  </w:style>
  <w:style w:type="character" w:customStyle="1" w:styleId="c33f3fb33f3fef3f3fe53f3ff03f3fef3f3fee3f3ff13f3fe83f3feb3f3fe03f3fed3f3fed3f3fff3f3f">
    <w:name w:val="Гc33f3fіb33f3fпef3f3fеe53f3fрf03f3fпef3f3fоee3f3fсf13f3fиe83f3fлeb3f3fаe03f3fнed3f3fнed3f3fяff3f3f"/>
    <w:rPr>
      <w:color w:val="000080"/>
      <w:u w:val="single"/>
    </w:rPr>
  </w:style>
  <w:style w:type="character" w:customStyle="1" w:styleId="c23fe83fe43fb33feb3fe53fed3fed3fff3fe63fe83ff03fed3fe83fec3f">
    <w:name w:val="Вc23fиe83fдe43fіb33fлeb3fеe53fнed3fнed3fяff3f жe63fиe83fрf03fнed3fиe83fмec3f"/>
    <w:rPr>
      <w:b/>
    </w:rPr>
  </w:style>
  <w:style w:type="character" w:customStyle="1" w:styleId="10">
    <w:name w:val="Шрифт абзацу за промовчанням1"/>
  </w:style>
  <w:style w:type="character" w:customStyle="1" w:styleId="3f3f3f3f3f3f3f3f3f3f3f3f3f3f3f3f3f3f3f3f3f3f3f3f3f1">
    <w:name w:val="Ш3fр3fи3fф3fт3f а3fб3fз3fа3fц3fу3f з3fа3f п3fр3fо3fм3fо3fв3fч3fа3fн3fн3fя3fм3f1"/>
  </w:style>
  <w:style w:type="character" w:customStyle="1" w:styleId="12">
    <w:name w:val="Основной шрифт абзаца12"/>
  </w:style>
  <w:style w:type="character" w:customStyle="1" w:styleId="111111">
    <w:name w:val="Стиль111111 Знак"/>
    <w:rPr>
      <w:rFonts w:eastAsia="Tahoma"/>
      <w:kern w:val="2"/>
      <w:sz w:val="28"/>
      <w:szCs w:val="28"/>
      <w:lang w:eastAsia="zh-CN" w:bidi="hi-IN"/>
    </w:rPr>
  </w:style>
  <w:style w:type="character" w:customStyle="1" w:styleId="a4">
    <w:name w:val="Øðèôò àáçàöó çà ïðîìîâ÷àííÿì"/>
  </w:style>
  <w:style w:type="character" w:customStyle="1" w:styleId="3f3f3f3f3f3f3f3f3f3f3f3f3f3f3f3f3f3f3f3f3f3f3f3f3f3f3f3f3f3f3f3f3f3f3f3f3f3f3f3f3f3f3f3f3f3f3f3f3f3f1">
    <w:name w:val="Ш3f3fр3f3fи3f3fф3f3fт3f3f а3f3fб3f3fз3f3fа3f3fц3f3fу3f3f з3f3fа3f3f п3f3fр3f3fо3f3fм3f3fо3f3fв3f3fч3f3fа3f3fн3f3fн3f3fя3f3fм3f3f1"/>
  </w:style>
  <w:style w:type="character" w:styleId="a5">
    <w:name w:val="Emphasis"/>
    <w:qFormat/>
    <w:rPr>
      <w:i/>
      <w:iCs/>
    </w:rPr>
  </w:style>
  <w:style w:type="character" w:customStyle="1" w:styleId="11">
    <w:name w:val="Основной шрифт абзаца1"/>
  </w:style>
  <w:style w:type="character" w:customStyle="1" w:styleId="longtext">
    <w:name w:val="long_text"/>
    <w:basedOn w:val="11"/>
  </w:style>
  <w:style w:type="paragraph" w:customStyle="1" w:styleId="13">
    <w:name w:val="Заголовок1"/>
    <w:basedOn w:val="a"/>
    <w:next w:val="a6"/>
    <w:pPr>
      <w:keepNext/>
      <w:spacing w:before="240" w:after="120"/>
    </w:pPr>
    <w:rPr>
      <w:rFonts w:ascii="Liberation Sans" w:eastAsia="Microsoft YaHei" w:hAnsi="Liberation Sans"/>
      <w:sz w:val="28"/>
      <w:szCs w:val="28"/>
    </w:rPr>
  </w:style>
  <w:style w:type="paragraph" w:styleId="a6">
    <w:name w:val="Body Text"/>
    <w:basedOn w:val="a"/>
    <w:link w:val="a7"/>
    <w:uiPriority w:val="99"/>
    <w:pPr>
      <w:spacing w:after="140" w:line="288" w:lineRule="auto"/>
    </w:pPr>
  </w:style>
  <w:style w:type="paragraph" w:styleId="a8">
    <w:name w:val="List"/>
    <w:basedOn w:val="a6"/>
  </w:style>
  <w:style w:type="paragraph" w:styleId="a9">
    <w:name w:val="caption"/>
    <w:basedOn w:val="a"/>
    <w:qFormat/>
    <w:pPr>
      <w:suppressLineNumbers/>
      <w:spacing w:before="120" w:after="120"/>
    </w:pPr>
    <w:rPr>
      <w:i/>
      <w:iCs/>
    </w:rPr>
  </w:style>
  <w:style w:type="paragraph" w:customStyle="1" w:styleId="aa">
    <w:name w:val="Покажчик"/>
    <w:basedOn w:val="a"/>
    <w:pPr>
      <w:suppressLineNumbers/>
    </w:pPr>
  </w:style>
  <w:style w:type="paragraph" w:customStyle="1" w:styleId="ab">
    <w:name w:val="Вміст таблиці"/>
    <w:basedOn w:val="a"/>
    <w:pPr>
      <w:suppressLineNumbers/>
    </w:pPr>
  </w:style>
  <w:style w:type="paragraph" w:customStyle="1" w:styleId="Standard">
    <w:name w:val="Standard"/>
    <w:pPr>
      <w:suppressAutoHyphens/>
      <w:textAlignment w:val="baseline"/>
    </w:pPr>
    <w:rPr>
      <w:rFonts w:ascii="Liberation Serif" w:eastAsia="Liberation Serif" w:hAnsi="Liberation Serif" w:cs="Liberation Serif"/>
      <w:color w:val="00000A"/>
      <w:kern w:val="2"/>
      <w:sz w:val="24"/>
      <w:szCs w:val="24"/>
      <w:lang w:eastAsia="hi-IN" w:bidi="hi-IN"/>
    </w:rPr>
  </w:style>
  <w:style w:type="paragraph" w:customStyle="1" w:styleId="c23fec3fb33ff13ff23ff23fe03fe13feb3fe83ff63fb33f">
    <w:name w:val="Вc23fмec3fіb33fсf13fтf23f тf23fаe03fбe13fлeb3fиe83fцf63fіb33f"/>
    <w:basedOn w:val="Standard"/>
    <w:rPr>
      <w:lang w:eastAsia="ar-SA"/>
    </w:rPr>
  </w:style>
  <w:style w:type="paragraph" w:customStyle="1" w:styleId="Textbody">
    <w:name w:val="Text body"/>
    <w:basedOn w:val="Standard"/>
    <w:pPr>
      <w:spacing w:after="140" w:line="288" w:lineRule="auto"/>
    </w:pPr>
    <w:rPr>
      <w:lang w:eastAsia="ar-SA"/>
    </w:rPr>
  </w:style>
  <w:style w:type="paragraph" w:customStyle="1" w:styleId="rvps7">
    <w:name w:val="rvps7"/>
    <w:basedOn w:val="Standard"/>
    <w:pPr>
      <w:spacing w:before="280" w:after="280"/>
    </w:pPr>
    <w:rPr>
      <w:lang w:eastAsia="ar-SA"/>
    </w:rPr>
  </w:style>
  <w:style w:type="paragraph" w:customStyle="1" w:styleId="rvps2">
    <w:name w:val="rvps2"/>
    <w:basedOn w:val="Standard"/>
    <w:pPr>
      <w:spacing w:before="280" w:after="280"/>
    </w:pPr>
    <w:rPr>
      <w:lang w:eastAsia="ar-SA"/>
    </w:rPr>
  </w:style>
  <w:style w:type="paragraph" w:customStyle="1" w:styleId="cdeef0ece0ebfcede8e9f2e5eaf1f2">
    <w:name w:val="Нcdоeeрf0мecаe0лebьfcнedиe8йe9 тf2еe5кeaсf1тf2"/>
    <w:basedOn w:val="a"/>
    <w:pPr>
      <w:spacing w:before="120"/>
      <w:ind w:firstLine="567"/>
      <w:jc w:val="both"/>
    </w:pPr>
    <w:rPr>
      <w:rFonts w:ascii="Antiqua" w:hAnsi="Antiqua" w:cs="Antiqua"/>
      <w:sz w:val="26"/>
    </w:rPr>
  </w:style>
  <w:style w:type="paragraph" w:customStyle="1" w:styleId="3fcd3fee3ff03fec3fe03feb3ffc3fed3fe83fe93ff23fe53fea3ff13ff2">
    <w:name w:val="Í3fcdî3feeð3ff0ì3fecà3fe0ë3febü3ffcí3fedè3fe8é3fe9 ò3ff2å3fe5ê3feañ3ff1ò3ff2"/>
    <w:basedOn w:val="Standard"/>
    <w:pPr>
      <w:spacing w:before="120"/>
      <w:ind w:firstLine="567"/>
      <w:jc w:val="both"/>
    </w:pPr>
    <w:rPr>
      <w:rFonts w:ascii="Antiqua" w:hAnsi="Antiqua" w:cs="Antiqua"/>
      <w:sz w:val="26"/>
      <w:lang w:eastAsia="ar-SA"/>
    </w:rPr>
  </w:style>
  <w:style w:type="paragraph" w:customStyle="1" w:styleId="cef1edeee2ede8e9f2e5eaf1f2">
    <w:name w:val="Оceсf1нedоeeвe2нedиe8йe9 тf2еe5кeaсf1тf2"/>
    <w:basedOn w:val="a"/>
    <w:pPr>
      <w:spacing w:after="140" w:line="276" w:lineRule="auto"/>
    </w:pPr>
  </w:style>
  <w:style w:type="paragraph" w:customStyle="1" w:styleId="HTML1">
    <w:name w:val="Стандартний HTML1"/>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ar-SA"/>
    </w:rPr>
  </w:style>
  <w:style w:type="paragraph" w:customStyle="1" w:styleId="ce3ff13fed3fee3fe23fed3fe83fe93ff23fe53fea3ff13ff23f">
    <w:name w:val="Оce3fсf13fнed3fоee3fвe23fнed3fиe83fйe93f тf23fеe53fкea3fсf13fтf23f"/>
    <w:basedOn w:val="a"/>
    <w:pPr>
      <w:spacing w:after="140" w:line="276" w:lineRule="auto"/>
    </w:pPr>
    <w:rPr>
      <w:lang w:eastAsia="ar-SA"/>
    </w:rPr>
  </w:style>
  <w:style w:type="paragraph" w:customStyle="1" w:styleId="d23fe53fea3ff13ff23ff33fe23fea3fe03fe73fe03fed3fee3fec3ff33ff43fee3ff03fec3fe03ff23fb33f">
    <w:name w:val="Тd23fеe53fкea3fсf13fтf23f уf33f вe23fкea3fаe03fзe73fаe03fнed3fоee3fмec3fуf33f фf43fоee3fрf03fмec3fаe03fтf23fіb33f"/>
    <w:basedOn w:val="Standard"/>
    <w:rPr>
      <w:lang w:eastAsia="ar-SA"/>
    </w:rPr>
  </w:style>
  <w:style w:type="paragraph" w:customStyle="1" w:styleId="d2e5eaf1f2f3e2eae0e7e0edeeecf3f4eef0ece0f2b3">
    <w:name w:val="Тd2еe5кeaсf1тf2 уf3 вe2кeaаe0зe7аe0нedоeeмecуf3 фf4оeeрf0мecаe0тf2іb3"/>
    <w:basedOn w:val="a"/>
    <w:rPr>
      <w:rFonts w:ascii="Liberation Mono" w:hAnsi="Liberation Mono" w:cs="Liberation Mono"/>
      <w:sz w:val="20"/>
    </w:rPr>
  </w:style>
  <w:style w:type="paragraph" w:customStyle="1" w:styleId="3f3f3f3f3f3f3f3f3f3f3f3f3f3f3f3f3f3f3f3f3f3f3f3f3f3f3f3f3f3f">
    <w:name w:val="Í3f3fî3f3fð3f3fì3f3fà3f3fë3f3fü3f3fí3f3fè3f3fé3f3f ò3f3få3f3fê3f3fñ3f3fò3f3f"/>
    <w:basedOn w:val="a"/>
    <w:pPr>
      <w:spacing w:before="120"/>
      <w:ind w:firstLine="567"/>
      <w:jc w:val="both"/>
    </w:pPr>
    <w:rPr>
      <w:rFonts w:ascii="Antiqua" w:hAnsi="Antiqua" w:cs="Antiqua"/>
      <w:sz w:val="26"/>
    </w:rPr>
  </w:style>
  <w:style w:type="paragraph" w:customStyle="1" w:styleId="3fcd3f3fee3f3ff03f3fec3f3fe03f3feb3f3ffc3f3fed3f3fe83f3fe93f3ff23f3fe53f3fea3f3ff13f3ff23f">
    <w:name w:val="Í3fcd3fî3fee3fð3ff03fì3fec3fà3fe03fë3feb3fü3ffc3fí3fed3fè3fe83fé3fe93f ò3ff23få3fe53fê3fea3fñ3ff13fò3ff23f"/>
    <w:basedOn w:val="a"/>
    <w:pPr>
      <w:spacing w:before="120"/>
      <w:ind w:firstLine="567"/>
      <w:jc w:val="both"/>
    </w:pPr>
    <w:rPr>
      <w:rFonts w:ascii="Antiqua" w:hAnsi="Antiqua" w:cs="Antiqua"/>
      <w:sz w:val="26"/>
      <w:lang w:eastAsia="ar-SA"/>
    </w:rPr>
  </w:style>
  <w:style w:type="paragraph" w:customStyle="1" w:styleId="ce3f3ff13f3fed3f3fee3f3fe23f3fed3f3fe83f3fe93f3ff23f3fe53f3fea3f3ff13f3ff23f3f">
    <w:name w:val="Оce3f3fсf13f3fнed3f3fоee3f3fвe23f3fнed3f3fиe83f3fйe93f3f тf23f3fеe53f3fкea3f3fсf13f3fтf23f3f"/>
    <w:basedOn w:val="a"/>
    <w:pPr>
      <w:spacing w:after="140" w:line="288" w:lineRule="auto"/>
    </w:pPr>
    <w:rPr>
      <w:lang w:eastAsia="ar-SA"/>
    </w:rPr>
  </w:style>
  <w:style w:type="paragraph" w:customStyle="1" w:styleId="14">
    <w:name w:val="Звичайний (веб)1"/>
    <w:basedOn w:val="a"/>
    <w:pPr>
      <w:spacing w:before="280" w:after="142" w:line="288" w:lineRule="auto"/>
    </w:pPr>
    <w:rPr>
      <w:lang w:eastAsia="ar-SA"/>
    </w:rPr>
  </w:style>
  <w:style w:type="paragraph" w:customStyle="1" w:styleId="DocumentMap">
    <w:name w:val="DocumentMap"/>
    <w:pPr>
      <w:suppressAutoHyphens/>
      <w:spacing w:after="200" w:line="276" w:lineRule="auto"/>
    </w:pPr>
    <w:rPr>
      <w:rFonts w:ascii="Calibri" w:hAnsi="Calibri" w:cs="Calibri"/>
      <w:kern w:val="2"/>
      <w:sz w:val="22"/>
      <w:szCs w:val="22"/>
    </w:rPr>
  </w:style>
  <w:style w:type="paragraph" w:customStyle="1" w:styleId="ac">
    <w:name w:val="Верхній і нижній колонтитули"/>
    <w:basedOn w:val="a"/>
    <w:pPr>
      <w:suppressLineNumbers/>
      <w:tabs>
        <w:tab w:val="center" w:pos="4819"/>
        <w:tab w:val="right" w:pos="9638"/>
      </w:tabs>
    </w:pPr>
  </w:style>
  <w:style w:type="paragraph" w:styleId="ad">
    <w:name w:val="header"/>
    <w:basedOn w:val="a"/>
    <w:pPr>
      <w:suppressLineNumbers/>
      <w:tabs>
        <w:tab w:val="center" w:pos="6786"/>
        <w:tab w:val="right" w:pos="13572"/>
      </w:tabs>
    </w:pPr>
  </w:style>
  <w:style w:type="paragraph" w:customStyle="1" w:styleId="ae">
    <w:name w:val="Нормальний текст"/>
    <w:basedOn w:val="a"/>
    <w:pPr>
      <w:spacing w:before="120"/>
      <w:ind w:firstLine="567"/>
      <w:jc w:val="both"/>
    </w:pPr>
    <w:rPr>
      <w:rFonts w:ascii="Antiqua" w:eastAsia="Antiqua" w:hAnsi="Antiqua" w:cs="Antiqua"/>
      <w:sz w:val="26"/>
      <w:szCs w:val="26"/>
    </w:rPr>
  </w:style>
  <w:style w:type="paragraph" w:customStyle="1" w:styleId="af">
    <w:name w:val="Заголовок таблиці"/>
    <w:basedOn w:val="ab"/>
    <w:pPr>
      <w:jc w:val="center"/>
    </w:pPr>
    <w:rPr>
      <w:b/>
      <w:bCs/>
    </w:rPr>
  </w:style>
  <w:style w:type="paragraph" w:customStyle="1" w:styleId="af0">
    <w:name w:val="Íîðìàëüíèé òåêñò"/>
    <w:basedOn w:val="a"/>
    <w:pPr>
      <w:spacing w:before="120" w:line="200" w:lineRule="atLeast"/>
      <w:ind w:firstLine="567"/>
      <w:jc w:val="both"/>
    </w:pPr>
    <w:rPr>
      <w:rFonts w:ascii="Antiqua" w:eastAsia="Antiqua" w:hAnsi="Antiqua" w:cs="Antiqua"/>
      <w:sz w:val="26"/>
      <w:szCs w:val="26"/>
    </w:rPr>
  </w:style>
  <w:style w:type="paragraph" w:customStyle="1" w:styleId="af1">
    <w:name w:val="Содержимое таблицы"/>
    <w:basedOn w:val="a"/>
    <w:pPr>
      <w:suppressLineNumbers/>
    </w:pPr>
  </w:style>
  <w:style w:type="character" w:customStyle="1" w:styleId="WW8Num15z0">
    <w:name w:val="WW8Num15z0"/>
    <w:rsid w:val="00A83E03"/>
  </w:style>
  <w:style w:type="character" w:customStyle="1" w:styleId="a7">
    <w:name w:val="Основний текст Знак"/>
    <w:basedOn w:val="a0"/>
    <w:link w:val="a6"/>
    <w:uiPriority w:val="99"/>
    <w:locked/>
    <w:rsid w:val="002B67EA"/>
    <w:rPr>
      <w:rFonts w:ascii="Liberation Serif" w:eastAsia="SimSun" w:hAnsi="Liberation Serif" w:cs="Mangal"/>
      <w:kern w:val="2"/>
      <w:sz w:val="24"/>
      <w:szCs w:val="24"/>
      <w:lang w:eastAsia="zh-CN" w:bidi="hi-IN"/>
    </w:rPr>
  </w:style>
  <w:style w:type="paragraph" w:customStyle="1" w:styleId="western">
    <w:name w:val="western"/>
    <w:basedOn w:val="a"/>
    <w:rsid w:val="002B67EA"/>
    <w:pPr>
      <w:suppressAutoHyphens w:val="0"/>
      <w:spacing w:before="100" w:beforeAutospacing="1" w:after="142" w:line="288" w:lineRule="auto"/>
    </w:pPr>
    <w:rPr>
      <w:rFonts w:eastAsia="Times New Roman" w:cs="Liberation Serif"/>
      <w:color w:val="000000"/>
      <w:kern w:val="0"/>
      <w:lang w:eastAsia="uk-UA" w:bidi="ar-SA"/>
    </w:rPr>
  </w:style>
  <w:style w:type="paragraph" w:styleId="af2">
    <w:name w:val="List Paragraph"/>
    <w:basedOn w:val="a"/>
    <w:uiPriority w:val="34"/>
    <w:qFormat/>
    <w:rsid w:val="0018236A"/>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559495">
      <w:bodyDiv w:val="1"/>
      <w:marLeft w:val="0"/>
      <w:marRight w:val="0"/>
      <w:marTop w:val="0"/>
      <w:marBottom w:val="0"/>
      <w:divBdr>
        <w:top w:val="none" w:sz="0" w:space="0" w:color="auto"/>
        <w:left w:val="none" w:sz="0" w:space="0" w:color="auto"/>
        <w:bottom w:val="none" w:sz="0" w:space="0" w:color="auto"/>
        <w:right w:val="none" w:sz="0" w:space="0" w:color="auto"/>
      </w:divBdr>
    </w:div>
    <w:div w:id="241448231">
      <w:bodyDiv w:val="1"/>
      <w:marLeft w:val="0"/>
      <w:marRight w:val="0"/>
      <w:marTop w:val="0"/>
      <w:marBottom w:val="0"/>
      <w:divBdr>
        <w:top w:val="none" w:sz="0" w:space="0" w:color="auto"/>
        <w:left w:val="none" w:sz="0" w:space="0" w:color="auto"/>
        <w:bottom w:val="none" w:sz="0" w:space="0" w:color="auto"/>
        <w:right w:val="none" w:sz="0" w:space="0" w:color="auto"/>
      </w:divBdr>
    </w:div>
    <w:div w:id="289744377">
      <w:bodyDiv w:val="1"/>
      <w:marLeft w:val="0"/>
      <w:marRight w:val="0"/>
      <w:marTop w:val="0"/>
      <w:marBottom w:val="0"/>
      <w:divBdr>
        <w:top w:val="none" w:sz="0" w:space="0" w:color="auto"/>
        <w:left w:val="none" w:sz="0" w:space="0" w:color="auto"/>
        <w:bottom w:val="none" w:sz="0" w:space="0" w:color="auto"/>
        <w:right w:val="none" w:sz="0" w:space="0" w:color="auto"/>
      </w:divBdr>
    </w:div>
    <w:div w:id="648437342">
      <w:bodyDiv w:val="1"/>
      <w:marLeft w:val="0"/>
      <w:marRight w:val="0"/>
      <w:marTop w:val="0"/>
      <w:marBottom w:val="0"/>
      <w:divBdr>
        <w:top w:val="none" w:sz="0" w:space="0" w:color="auto"/>
        <w:left w:val="none" w:sz="0" w:space="0" w:color="auto"/>
        <w:bottom w:val="none" w:sz="0" w:space="0" w:color="auto"/>
        <w:right w:val="none" w:sz="0" w:space="0" w:color="auto"/>
      </w:divBdr>
    </w:div>
    <w:div w:id="854416984">
      <w:bodyDiv w:val="1"/>
      <w:marLeft w:val="0"/>
      <w:marRight w:val="0"/>
      <w:marTop w:val="0"/>
      <w:marBottom w:val="0"/>
      <w:divBdr>
        <w:top w:val="none" w:sz="0" w:space="0" w:color="auto"/>
        <w:left w:val="none" w:sz="0" w:space="0" w:color="auto"/>
        <w:bottom w:val="none" w:sz="0" w:space="0" w:color="auto"/>
        <w:right w:val="none" w:sz="0" w:space="0" w:color="auto"/>
      </w:divBdr>
    </w:div>
    <w:div w:id="867836974">
      <w:bodyDiv w:val="1"/>
      <w:marLeft w:val="0"/>
      <w:marRight w:val="0"/>
      <w:marTop w:val="0"/>
      <w:marBottom w:val="0"/>
      <w:divBdr>
        <w:top w:val="none" w:sz="0" w:space="0" w:color="auto"/>
        <w:left w:val="none" w:sz="0" w:space="0" w:color="auto"/>
        <w:bottom w:val="none" w:sz="0" w:space="0" w:color="auto"/>
        <w:right w:val="none" w:sz="0" w:space="0" w:color="auto"/>
      </w:divBdr>
    </w:div>
    <w:div w:id="1115639745">
      <w:bodyDiv w:val="1"/>
      <w:marLeft w:val="0"/>
      <w:marRight w:val="0"/>
      <w:marTop w:val="0"/>
      <w:marBottom w:val="0"/>
      <w:divBdr>
        <w:top w:val="none" w:sz="0" w:space="0" w:color="auto"/>
        <w:left w:val="none" w:sz="0" w:space="0" w:color="auto"/>
        <w:bottom w:val="none" w:sz="0" w:space="0" w:color="auto"/>
        <w:right w:val="none" w:sz="0" w:space="0" w:color="auto"/>
      </w:divBdr>
    </w:div>
    <w:div w:id="1404060747">
      <w:bodyDiv w:val="1"/>
      <w:marLeft w:val="0"/>
      <w:marRight w:val="0"/>
      <w:marTop w:val="0"/>
      <w:marBottom w:val="0"/>
      <w:divBdr>
        <w:top w:val="none" w:sz="0" w:space="0" w:color="auto"/>
        <w:left w:val="none" w:sz="0" w:space="0" w:color="auto"/>
        <w:bottom w:val="none" w:sz="0" w:space="0" w:color="auto"/>
        <w:right w:val="none" w:sz="0" w:space="0" w:color="auto"/>
      </w:divBdr>
    </w:div>
    <w:div w:id="1430855033">
      <w:bodyDiv w:val="1"/>
      <w:marLeft w:val="0"/>
      <w:marRight w:val="0"/>
      <w:marTop w:val="0"/>
      <w:marBottom w:val="0"/>
      <w:divBdr>
        <w:top w:val="none" w:sz="0" w:space="0" w:color="auto"/>
        <w:left w:val="none" w:sz="0" w:space="0" w:color="auto"/>
        <w:bottom w:val="none" w:sz="0" w:space="0" w:color="auto"/>
        <w:right w:val="none" w:sz="0" w:space="0" w:color="auto"/>
      </w:divBdr>
    </w:div>
    <w:div w:id="1517424654">
      <w:bodyDiv w:val="1"/>
      <w:marLeft w:val="0"/>
      <w:marRight w:val="0"/>
      <w:marTop w:val="0"/>
      <w:marBottom w:val="0"/>
      <w:divBdr>
        <w:top w:val="none" w:sz="0" w:space="0" w:color="auto"/>
        <w:left w:val="none" w:sz="0" w:space="0" w:color="auto"/>
        <w:bottom w:val="none" w:sz="0" w:space="0" w:color="auto"/>
        <w:right w:val="none" w:sz="0" w:space="0" w:color="auto"/>
      </w:divBdr>
    </w:div>
    <w:div w:id="1556744419">
      <w:bodyDiv w:val="1"/>
      <w:marLeft w:val="0"/>
      <w:marRight w:val="0"/>
      <w:marTop w:val="0"/>
      <w:marBottom w:val="0"/>
      <w:divBdr>
        <w:top w:val="none" w:sz="0" w:space="0" w:color="auto"/>
        <w:left w:val="none" w:sz="0" w:space="0" w:color="auto"/>
        <w:bottom w:val="none" w:sz="0" w:space="0" w:color="auto"/>
        <w:right w:val="none" w:sz="0" w:space="0" w:color="auto"/>
      </w:divBdr>
    </w:div>
    <w:div w:id="1646545816">
      <w:bodyDiv w:val="1"/>
      <w:marLeft w:val="0"/>
      <w:marRight w:val="0"/>
      <w:marTop w:val="0"/>
      <w:marBottom w:val="0"/>
      <w:divBdr>
        <w:top w:val="none" w:sz="0" w:space="0" w:color="auto"/>
        <w:left w:val="none" w:sz="0" w:space="0" w:color="auto"/>
        <w:bottom w:val="none" w:sz="0" w:space="0" w:color="auto"/>
        <w:right w:val="none" w:sz="0" w:space="0" w:color="auto"/>
      </w:divBdr>
    </w:div>
    <w:div w:id="1892229648">
      <w:bodyDiv w:val="1"/>
      <w:marLeft w:val="0"/>
      <w:marRight w:val="0"/>
      <w:marTop w:val="0"/>
      <w:marBottom w:val="0"/>
      <w:divBdr>
        <w:top w:val="none" w:sz="0" w:space="0" w:color="auto"/>
        <w:left w:val="none" w:sz="0" w:space="0" w:color="auto"/>
        <w:bottom w:val="none" w:sz="0" w:space="0" w:color="auto"/>
        <w:right w:val="none" w:sz="0" w:space="0" w:color="auto"/>
      </w:divBdr>
    </w:div>
    <w:div w:id="1910916376">
      <w:bodyDiv w:val="1"/>
      <w:marLeft w:val="0"/>
      <w:marRight w:val="0"/>
      <w:marTop w:val="0"/>
      <w:marBottom w:val="0"/>
      <w:divBdr>
        <w:top w:val="none" w:sz="0" w:space="0" w:color="auto"/>
        <w:left w:val="none" w:sz="0" w:space="0" w:color="auto"/>
        <w:bottom w:val="none" w:sz="0" w:space="0" w:color="auto"/>
        <w:right w:val="none" w:sz="0" w:space="0" w:color="auto"/>
      </w:divBdr>
    </w:div>
    <w:div w:id="201773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38-2017-&#108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akon.rada.gov.ua/laws/show/138-2017-&#1087;" TargetMode="External"/><Relationship Id="rId4" Type="http://schemas.openxmlformats.org/officeDocument/2006/relationships/styles" Target="styles.xml"/><Relationship Id="rId9" Type="http://schemas.openxmlformats.org/officeDocument/2006/relationships/hyperlink" Target="https://zakon.rada.gov.ua/laws/show/138-2017-&#108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4273D8-3B07-4613-B2CF-9B81532F943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7A1425-D81E-4E24-8798-2E8359103684}">
  <ds:schemaRefs>
    <ds:schemaRef ds:uri="http://schemas.microsoft.com/sharepoint/v3/contenttype/forms"/>
  </ds:schemaRefs>
</ds:datastoreItem>
</file>

<file path=customXml/itemProps3.xml><?xml version="1.0" encoding="utf-8"?>
<ds:datastoreItem xmlns:ds="http://schemas.openxmlformats.org/officeDocument/2006/customXml" ds:itemID="{F312F68B-4FDC-4AEC-A8C1-311ECB98C3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46577</Words>
  <Characters>26549</Characters>
  <Application>Microsoft Office Word</Application>
  <DocSecurity>0</DocSecurity>
  <Lines>221</Lines>
  <Paragraphs>145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72981</CharactersWithSpaces>
  <SharedDoc>false</SharedDoc>
  <HLinks>
    <vt:vector size="18" baseType="variant">
      <vt:variant>
        <vt:i4>72089669</vt:i4>
      </vt:variant>
      <vt:variant>
        <vt:i4>6</vt:i4>
      </vt:variant>
      <vt:variant>
        <vt:i4>0</vt:i4>
      </vt:variant>
      <vt:variant>
        <vt:i4>5</vt:i4>
      </vt:variant>
      <vt:variant>
        <vt:lpwstr>https://zakon.rada.gov.ua/laws/show/138-2017-п</vt:lpwstr>
      </vt:variant>
      <vt:variant>
        <vt:lpwstr>n12</vt:lpwstr>
      </vt:variant>
      <vt:variant>
        <vt:i4>72089669</vt:i4>
      </vt:variant>
      <vt:variant>
        <vt:i4>3</vt:i4>
      </vt:variant>
      <vt:variant>
        <vt:i4>0</vt:i4>
      </vt:variant>
      <vt:variant>
        <vt:i4>5</vt:i4>
      </vt:variant>
      <vt:variant>
        <vt:lpwstr>https://zakon.rada.gov.ua/laws/show/138-2017-п</vt:lpwstr>
      </vt:variant>
      <vt:variant>
        <vt:lpwstr>n12</vt:lpwstr>
      </vt:variant>
      <vt:variant>
        <vt:i4>72089669</vt:i4>
      </vt:variant>
      <vt:variant>
        <vt:i4>0</vt:i4>
      </vt:variant>
      <vt:variant>
        <vt:i4>0</vt:i4>
      </vt:variant>
      <vt:variant>
        <vt:i4>5</vt:i4>
      </vt:variant>
      <vt:variant>
        <vt:lpwstr>https://zakon.rada.gov.ua/laws/show/138-2017-п</vt:lpwstr>
      </vt:variant>
      <vt:variant>
        <vt:lpwstr>n12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2021-06-03T13:32:00Z</dcterms:created>
  <dcterms:modified xsi:type="dcterms:W3CDTF">2021-06-03T13:32:00Z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