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15F" w:rsidRDefault="00F3315F" w:rsidP="00F3315F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eastAsia="uk-UA"/>
        </w:rPr>
        <w:drawing>
          <wp:anchor distT="360045" distB="0" distL="114300" distR="114300" simplePos="0" relativeHeight="251660288" behindDoc="0" locked="0" layoutInCell="1" allowOverlap="1" wp14:anchorId="34DD65CE" wp14:editId="2C975AD7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3315F" w:rsidRDefault="00F3315F" w:rsidP="00F3315F">
      <w:pPr>
        <w:jc w:val="center"/>
        <w:rPr>
          <w:noProof/>
          <w:lang w:eastAsia="uk-UA"/>
        </w:rPr>
      </w:pPr>
    </w:p>
    <w:p w:rsidR="00F3315F" w:rsidRDefault="00F3315F" w:rsidP="00F3315F">
      <w:pPr>
        <w:jc w:val="center"/>
        <w:rPr>
          <w:noProof/>
          <w:lang w:eastAsia="uk-UA"/>
        </w:rPr>
      </w:pPr>
    </w:p>
    <w:p w:rsidR="00F3315F" w:rsidRDefault="00F3315F" w:rsidP="00F3315F">
      <w:pPr>
        <w:jc w:val="center"/>
      </w:pPr>
    </w:p>
    <w:p w:rsidR="00F3315F" w:rsidRPr="006F758A" w:rsidRDefault="00F3315F" w:rsidP="00F3315F">
      <w:pPr>
        <w:rPr>
          <w:color w:val="1F1BC9"/>
          <w:sz w:val="16"/>
          <w:szCs w:val="16"/>
        </w:rPr>
      </w:pPr>
    </w:p>
    <w:p w:rsidR="00F3315F" w:rsidRPr="00475F4B" w:rsidRDefault="00F3315F" w:rsidP="00F3315F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F3315F" w:rsidRPr="00A833C8" w:rsidRDefault="00F3315F" w:rsidP="00F3315F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F3315F" w:rsidRDefault="00F3315F" w:rsidP="00F3315F">
      <w:pPr>
        <w:jc w:val="center"/>
        <w:rPr>
          <w:color w:val="1829A8"/>
        </w:rPr>
      </w:pPr>
    </w:p>
    <w:p w:rsidR="00F3315F" w:rsidRDefault="00F3315F" w:rsidP="00F3315F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F3315F" w:rsidRPr="006F758A" w:rsidRDefault="00F3315F" w:rsidP="00F3315F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4BD20" wp14:editId="1058585C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5FF2A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F3315F" w:rsidRPr="007B0C39" w:rsidRDefault="00F3315F" w:rsidP="00D613F3">
      <w:pPr>
        <w:widowControl w:val="0"/>
        <w:jc w:val="both"/>
        <w:rPr>
          <w:sz w:val="28"/>
          <w:szCs w:val="28"/>
          <w:lang w:val="uk-UA"/>
        </w:rPr>
      </w:pPr>
    </w:p>
    <w:p w:rsidR="00A11D4D" w:rsidRDefault="00A11D4D" w:rsidP="007B0C39">
      <w:pPr>
        <w:widowControl w:val="0"/>
        <w:jc w:val="right"/>
        <w:rPr>
          <w:b/>
          <w:sz w:val="28"/>
          <w:szCs w:val="28"/>
          <w:lang w:val="uk-UA"/>
        </w:rPr>
      </w:pPr>
    </w:p>
    <w:p w:rsidR="007B0C39" w:rsidRPr="007B0C39" w:rsidRDefault="007B0C39" w:rsidP="007B0C39">
      <w:pPr>
        <w:widowControl w:val="0"/>
        <w:jc w:val="right"/>
        <w:rPr>
          <w:b/>
          <w:sz w:val="28"/>
          <w:szCs w:val="28"/>
          <w:lang w:val="uk-UA"/>
        </w:rPr>
      </w:pPr>
      <w:bookmarkStart w:id="0" w:name="_GoBack"/>
      <w:bookmarkEnd w:id="0"/>
      <w:r w:rsidRPr="007B0C39">
        <w:rPr>
          <w:b/>
          <w:sz w:val="28"/>
          <w:szCs w:val="28"/>
          <w:lang w:val="uk-UA"/>
        </w:rPr>
        <w:t>ВЕРХОВНА РАДА УКРАЇНИ</w:t>
      </w:r>
    </w:p>
    <w:p w:rsidR="007B0C39" w:rsidRPr="007B0C39" w:rsidRDefault="007B0C39" w:rsidP="007B0C39">
      <w:pPr>
        <w:widowControl w:val="0"/>
        <w:jc w:val="right"/>
        <w:rPr>
          <w:b/>
          <w:sz w:val="28"/>
          <w:szCs w:val="28"/>
          <w:lang w:val="uk-UA"/>
        </w:rPr>
      </w:pPr>
    </w:p>
    <w:p w:rsidR="00966FBD" w:rsidRPr="007B0C39" w:rsidRDefault="00366095" w:rsidP="00366095">
      <w:pPr>
        <w:widowControl w:val="0"/>
        <w:jc w:val="center"/>
        <w:rPr>
          <w:b/>
          <w:sz w:val="28"/>
          <w:szCs w:val="28"/>
          <w:lang w:val="uk-UA"/>
        </w:rPr>
      </w:pPr>
      <w:r w:rsidRPr="007B0C39">
        <w:rPr>
          <w:b/>
          <w:sz w:val="28"/>
          <w:szCs w:val="28"/>
          <w:lang w:val="uk-UA"/>
        </w:rPr>
        <w:t>ВИСНОВОК</w:t>
      </w:r>
    </w:p>
    <w:p w:rsidR="000A2FAF" w:rsidRPr="007B0C39" w:rsidRDefault="00366095" w:rsidP="00823582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B0C39">
        <w:rPr>
          <w:sz w:val="28"/>
          <w:szCs w:val="28"/>
        </w:rPr>
        <w:t>на</w:t>
      </w:r>
      <w:r w:rsidR="00412FCC" w:rsidRPr="007B0C39">
        <w:rPr>
          <w:sz w:val="28"/>
          <w:szCs w:val="28"/>
        </w:rPr>
        <w:t xml:space="preserve"> </w:t>
      </w:r>
      <w:r w:rsidR="00696CA1" w:rsidRPr="007B0C39">
        <w:rPr>
          <w:sz w:val="28"/>
          <w:szCs w:val="28"/>
        </w:rPr>
        <w:t xml:space="preserve">проект </w:t>
      </w:r>
      <w:r w:rsidR="000A2FAF" w:rsidRPr="007B0C39">
        <w:rPr>
          <w:sz w:val="28"/>
          <w:szCs w:val="28"/>
        </w:rPr>
        <w:t xml:space="preserve">Закону </w:t>
      </w:r>
      <w:r w:rsidR="00823582" w:rsidRPr="007B0C39">
        <w:rPr>
          <w:sz w:val="28"/>
          <w:szCs w:val="28"/>
        </w:rPr>
        <w:t>про внесення змін до деяких законодавчих актів України щодо вдосконалення законодавства з питань цивільного захисту</w:t>
      </w:r>
      <w:r w:rsidRPr="007B0C39">
        <w:rPr>
          <w:sz w:val="28"/>
          <w:szCs w:val="28"/>
        </w:rPr>
        <w:t xml:space="preserve">, </w:t>
      </w:r>
      <w:r w:rsidR="000A2FAF" w:rsidRPr="007B0C39">
        <w:rPr>
          <w:sz w:val="28"/>
          <w:szCs w:val="28"/>
        </w:rPr>
        <w:t>внесений</w:t>
      </w:r>
      <w:r w:rsidRPr="007B0C39">
        <w:rPr>
          <w:sz w:val="28"/>
          <w:szCs w:val="28"/>
        </w:rPr>
        <w:t xml:space="preserve"> народними депутатами України </w:t>
      </w:r>
      <w:r w:rsidR="00823582" w:rsidRPr="007B0C39">
        <w:rPr>
          <w:sz w:val="28"/>
          <w:szCs w:val="28"/>
        </w:rPr>
        <w:t xml:space="preserve">Бондаренком О.В., </w:t>
      </w:r>
      <w:proofErr w:type="spellStart"/>
      <w:r w:rsidR="00823582" w:rsidRPr="007B0C39">
        <w:rPr>
          <w:sz w:val="28"/>
          <w:szCs w:val="28"/>
        </w:rPr>
        <w:t>Прощуком</w:t>
      </w:r>
      <w:proofErr w:type="spellEnd"/>
      <w:r w:rsidR="00823582" w:rsidRPr="007B0C39">
        <w:rPr>
          <w:sz w:val="28"/>
          <w:szCs w:val="28"/>
        </w:rPr>
        <w:t xml:space="preserve"> Е.П., </w:t>
      </w:r>
      <w:proofErr w:type="spellStart"/>
      <w:r w:rsidR="00823582" w:rsidRPr="007B0C39">
        <w:rPr>
          <w:sz w:val="28"/>
          <w:szCs w:val="28"/>
        </w:rPr>
        <w:t>Матусевичем</w:t>
      </w:r>
      <w:proofErr w:type="spellEnd"/>
      <w:r w:rsidR="00823582" w:rsidRPr="007B0C39">
        <w:rPr>
          <w:sz w:val="28"/>
          <w:szCs w:val="28"/>
        </w:rPr>
        <w:t xml:space="preserve"> О.Б. </w:t>
      </w:r>
      <w:r w:rsidRPr="007B0C39">
        <w:rPr>
          <w:sz w:val="28"/>
          <w:szCs w:val="28"/>
        </w:rPr>
        <w:t>та іншими народними депутатами України</w:t>
      </w:r>
      <w:r w:rsidR="0058029D" w:rsidRPr="007B0C39">
        <w:rPr>
          <w:sz w:val="28"/>
          <w:szCs w:val="28"/>
        </w:rPr>
        <w:t xml:space="preserve"> </w:t>
      </w:r>
    </w:p>
    <w:p w:rsidR="0077381A" w:rsidRPr="007B0C39" w:rsidRDefault="0053584B" w:rsidP="00C5223B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 w:rsidRPr="007B0C39">
        <w:rPr>
          <w:sz w:val="28"/>
          <w:szCs w:val="28"/>
        </w:rPr>
        <w:t>(реєстр. № 5</w:t>
      </w:r>
      <w:r w:rsidR="00823582" w:rsidRPr="007B0C39">
        <w:rPr>
          <w:sz w:val="28"/>
          <w:szCs w:val="28"/>
        </w:rPr>
        <w:t>608</w:t>
      </w:r>
      <w:r w:rsidR="000E2AD3" w:rsidRPr="007B0C39">
        <w:rPr>
          <w:sz w:val="28"/>
          <w:szCs w:val="28"/>
        </w:rPr>
        <w:t>)</w:t>
      </w:r>
    </w:p>
    <w:p w:rsidR="00C91F8A" w:rsidRPr="007B0C39" w:rsidRDefault="00C91F8A" w:rsidP="00C5223B">
      <w:pPr>
        <w:widowControl w:val="0"/>
        <w:jc w:val="both"/>
        <w:rPr>
          <w:sz w:val="28"/>
          <w:szCs w:val="28"/>
          <w:lang w:val="uk-UA"/>
        </w:rPr>
      </w:pPr>
    </w:p>
    <w:p w:rsidR="00D11B3A" w:rsidRPr="007B0C39" w:rsidRDefault="00366095" w:rsidP="00C5223B">
      <w:pPr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За дорученням Голови Верховної Ради України Разумкова Д.О. </w:t>
      </w:r>
      <w:r w:rsidR="008E5628" w:rsidRPr="007B0C39">
        <w:rPr>
          <w:sz w:val="28"/>
          <w:szCs w:val="28"/>
          <w:lang w:val="uk-UA"/>
        </w:rPr>
        <w:br/>
      </w:r>
      <w:r w:rsidRPr="007B0C39">
        <w:rPr>
          <w:sz w:val="28"/>
          <w:szCs w:val="28"/>
          <w:lang w:val="uk-UA"/>
        </w:rPr>
        <w:t xml:space="preserve">від </w:t>
      </w:r>
      <w:r w:rsidR="00823582" w:rsidRPr="007B0C39">
        <w:rPr>
          <w:sz w:val="28"/>
          <w:szCs w:val="28"/>
          <w:lang w:val="uk-UA"/>
        </w:rPr>
        <w:t>03</w:t>
      </w:r>
      <w:r w:rsidR="003E1C64" w:rsidRPr="007B0C39">
        <w:rPr>
          <w:sz w:val="28"/>
          <w:szCs w:val="28"/>
          <w:lang w:val="uk-UA"/>
        </w:rPr>
        <w:t>.0</w:t>
      </w:r>
      <w:r w:rsidR="00823582" w:rsidRPr="007B0C39">
        <w:rPr>
          <w:sz w:val="28"/>
          <w:szCs w:val="28"/>
          <w:lang w:val="uk-UA"/>
        </w:rPr>
        <w:t>6</w:t>
      </w:r>
      <w:r w:rsidR="003E1C64" w:rsidRPr="007B0C39">
        <w:rPr>
          <w:sz w:val="28"/>
          <w:szCs w:val="28"/>
          <w:lang w:val="uk-UA"/>
        </w:rPr>
        <w:t xml:space="preserve">.2021 </w:t>
      </w:r>
      <w:r w:rsidR="004F6C3E" w:rsidRPr="007B0C39">
        <w:rPr>
          <w:sz w:val="28"/>
          <w:szCs w:val="28"/>
          <w:lang w:val="uk-UA"/>
        </w:rPr>
        <w:t>Коміте</w:t>
      </w:r>
      <w:r w:rsidR="009E7EE9" w:rsidRPr="007B0C39">
        <w:rPr>
          <w:sz w:val="28"/>
          <w:szCs w:val="28"/>
          <w:lang w:val="uk-UA"/>
        </w:rPr>
        <w:t xml:space="preserve">т з питань екологічної політики та </w:t>
      </w:r>
      <w:r w:rsidR="004F6C3E" w:rsidRPr="007B0C39">
        <w:rPr>
          <w:sz w:val="28"/>
          <w:szCs w:val="28"/>
          <w:lang w:val="uk-UA"/>
        </w:rPr>
        <w:t>природокористування</w:t>
      </w:r>
      <w:r w:rsidR="00F814BF" w:rsidRPr="007B0C39">
        <w:rPr>
          <w:sz w:val="28"/>
          <w:szCs w:val="28"/>
          <w:lang w:val="uk-UA"/>
        </w:rPr>
        <w:t xml:space="preserve"> </w:t>
      </w:r>
      <w:r w:rsidRPr="007B0C39">
        <w:rPr>
          <w:sz w:val="28"/>
          <w:szCs w:val="28"/>
          <w:lang w:val="uk-UA"/>
        </w:rPr>
        <w:t xml:space="preserve">на своєму засіданні </w:t>
      </w:r>
      <w:r w:rsidR="002B5982" w:rsidRPr="007B0C39">
        <w:rPr>
          <w:sz w:val="28"/>
          <w:szCs w:val="28"/>
          <w:lang w:val="uk-UA"/>
        </w:rPr>
        <w:t>14</w:t>
      </w:r>
      <w:r w:rsidR="00D11B3A" w:rsidRPr="007B0C39">
        <w:rPr>
          <w:sz w:val="28"/>
          <w:szCs w:val="28"/>
          <w:lang w:val="uk-UA"/>
        </w:rPr>
        <w:t>.0</w:t>
      </w:r>
      <w:r w:rsidR="00823582" w:rsidRPr="007B0C39">
        <w:rPr>
          <w:sz w:val="28"/>
          <w:szCs w:val="28"/>
          <w:lang w:val="uk-UA"/>
        </w:rPr>
        <w:t>7</w:t>
      </w:r>
      <w:r w:rsidR="00D11B3A" w:rsidRPr="007B0C39">
        <w:rPr>
          <w:sz w:val="28"/>
          <w:szCs w:val="28"/>
          <w:lang w:val="uk-UA"/>
        </w:rPr>
        <w:t xml:space="preserve">.2021 (протокол № </w:t>
      </w:r>
      <w:r w:rsidR="007B0C39">
        <w:rPr>
          <w:sz w:val="28"/>
          <w:szCs w:val="28"/>
          <w:lang w:val="uk-UA"/>
        </w:rPr>
        <w:t>91</w:t>
      </w:r>
      <w:r w:rsidRPr="007B0C39">
        <w:rPr>
          <w:sz w:val="28"/>
          <w:szCs w:val="28"/>
          <w:lang w:val="uk-UA"/>
        </w:rPr>
        <w:t xml:space="preserve">) </w:t>
      </w:r>
      <w:r w:rsidR="004F6C3E" w:rsidRPr="007B0C39">
        <w:rPr>
          <w:sz w:val="28"/>
          <w:szCs w:val="28"/>
          <w:lang w:val="uk-UA"/>
        </w:rPr>
        <w:t xml:space="preserve">розглянув </w:t>
      </w:r>
      <w:r w:rsidR="00CE58C6" w:rsidRPr="007B0C39">
        <w:rPr>
          <w:sz w:val="28"/>
          <w:szCs w:val="28"/>
          <w:lang w:val="uk-UA"/>
        </w:rPr>
        <w:t>п</w:t>
      </w:r>
      <w:r w:rsidR="00696CA1" w:rsidRPr="007B0C39">
        <w:rPr>
          <w:sz w:val="28"/>
          <w:szCs w:val="28"/>
          <w:lang w:val="uk-UA"/>
        </w:rPr>
        <w:t xml:space="preserve">роект Закону </w:t>
      </w:r>
      <w:r w:rsidR="00DC60C0" w:rsidRPr="007B0C39">
        <w:rPr>
          <w:sz w:val="28"/>
          <w:szCs w:val="28"/>
          <w:lang w:val="uk-UA"/>
        </w:rPr>
        <w:t>про внесення змін до деяких законодавчих актів України щодо вдосконалення законодавства з питань цивільного захисту</w:t>
      </w:r>
      <w:r w:rsidR="0058029D" w:rsidRPr="007B0C39">
        <w:rPr>
          <w:sz w:val="28"/>
          <w:szCs w:val="28"/>
          <w:lang w:val="uk-UA"/>
        </w:rPr>
        <w:t xml:space="preserve"> </w:t>
      </w:r>
      <w:r w:rsidR="00D11B3A" w:rsidRPr="007B0C39">
        <w:rPr>
          <w:sz w:val="28"/>
          <w:szCs w:val="28"/>
          <w:lang w:val="uk-UA"/>
        </w:rPr>
        <w:t>(реєстр. № 5</w:t>
      </w:r>
      <w:r w:rsidR="00DC60C0" w:rsidRPr="007B0C39">
        <w:rPr>
          <w:sz w:val="28"/>
          <w:szCs w:val="28"/>
          <w:lang w:val="uk-UA"/>
        </w:rPr>
        <w:t>6</w:t>
      </w:r>
      <w:r w:rsidR="00D11B3A" w:rsidRPr="007B0C39">
        <w:rPr>
          <w:sz w:val="28"/>
          <w:szCs w:val="28"/>
          <w:lang w:val="uk-UA"/>
        </w:rPr>
        <w:t>0</w:t>
      </w:r>
      <w:r w:rsidR="00DC60C0" w:rsidRPr="007B0C39">
        <w:rPr>
          <w:sz w:val="28"/>
          <w:szCs w:val="28"/>
          <w:lang w:val="uk-UA"/>
        </w:rPr>
        <w:t>8</w:t>
      </w:r>
      <w:r w:rsidR="0058029D" w:rsidRPr="007B0C39">
        <w:rPr>
          <w:sz w:val="28"/>
          <w:szCs w:val="28"/>
          <w:lang w:val="uk-UA"/>
        </w:rPr>
        <w:t xml:space="preserve"> від </w:t>
      </w:r>
      <w:r w:rsidR="00DC60C0" w:rsidRPr="007B0C39">
        <w:rPr>
          <w:sz w:val="28"/>
          <w:szCs w:val="28"/>
          <w:lang w:val="uk-UA"/>
        </w:rPr>
        <w:t>03.06.2021</w:t>
      </w:r>
      <w:r w:rsidR="0058029D" w:rsidRPr="007B0C39">
        <w:rPr>
          <w:sz w:val="28"/>
          <w:szCs w:val="28"/>
          <w:lang w:val="uk-UA"/>
        </w:rPr>
        <w:t xml:space="preserve">), </w:t>
      </w:r>
      <w:r w:rsidR="00D11B3A" w:rsidRPr="007B0C39">
        <w:rPr>
          <w:sz w:val="28"/>
          <w:szCs w:val="28"/>
          <w:lang w:val="uk-UA"/>
        </w:rPr>
        <w:t xml:space="preserve">внесений народними депутатами України </w:t>
      </w:r>
      <w:r w:rsidR="00DC60C0" w:rsidRPr="007B0C39">
        <w:rPr>
          <w:sz w:val="28"/>
          <w:szCs w:val="28"/>
          <w:lang w:val="uk-UA"/>
        </w:rPr>
        <w:t xml:space="preserve">Бондаренком О.В., </w:t>
      </w:r>
      <w:proofErr w:type="spellStart"/>
      <w:r w:rsidR="00DC60C0" w:rsidRPr="007B0C39">
        <w:rPr>
          <w:sz w:val="28"/>
          <w:szCs w:val="28"/>
          <w:lang w:val="uk-UA"/>
        </w:rPr>
        <w:t>Прощуком</w:t>
      </w:r>
      <w:proofErr w:type="spellEnd"/>
      <w:r w:rsidR="00DC60C0" w:rsidRPr="007B0C39">
        <w:rPr>
          <w:sz w:val="28"/>
          <w:szCs w:val="28"/>
          <w:lang w:val="uk-UA"/>
        </w:rPr>
        <w:t xml:space="preserve"> Е.П., </w:t>
      </w:r>
      <w:proofErr w:type="spellStart"/>
      <w:r w:rsidR="00DC60C0" w:rsidRPr="007B0C39">
        <w:rPr>
          <w:sz w:val="28"/>
          <w:szCs w:val="28"/>
          <w:lang w:val="uk-UA"/>
        </w:rPr>
        <w:t>Матусевичем</w:t>
      </w:r>
      <w:proofErr w:type="spellEnd"/>
      <w:r w:rsidR="00DC60C0" w:rsidRPr="007B0C39">
        <w:rPr>
          <w:sz w:val="28"/>
          <w:szCs w:val="28"/>
          <w:lang w:val="uk-UA"/>
        </w:rPr>
        <w:t xml:space="preserve"> О.Б. та іншими</w:t>
      </w:r>
      <w:r w:rsidR="00D11B3A" w:rsidRPr="007B0C39">
        <w:rPr>
          <w:sz w:val="28"/>
          <w:szCs w:val="28"/>
          <w:lang w:val="uk-UA"/>
        </w:rPr>
        <w:t>.</w:t>
      </w:r>
    </w:p>
    <w:p w:rsidR="00AC4A05" w:rsidRPr="007B0C39" w:rsidRDefault="00906C60" w:rsidP="00DC60C0">
      <w:pPr>
        <w:ind w:firstLine="709"/>
        <w:jc w:val="both"/>
        <w:rPr>
          <w:sz w:val="28"/>
          <w:szCs w:val="28"/>
          <w:lang w:val="uk-UA"/>
        </w:rPr>
      </w:pPr>
      <w:r w:rsidRPr="007B0C39">
        <w:rPr>
          <w:bCs/>
          <w:sz w:val="28"/>
          <w:szCs w:val="28"/>
          <w:lang w:val="uk-UA"/>
        </w:rPr>
        <w:t xml:space="preserve">Як зазначено у </w:t>
      </w:r>
      <w:r w:rsidRPr="007B0C39">
        <w:rPr>
          <w:sz w:val="28"/>
          <w:szCs w:val="28"/>
          <w:lang w:val="uk-UA"/>
        </w:rPr>
        <w:t xml:space="preserve">пояснювальній записці, </w:t>
      </w:r>
      <w:r w:rsidR="00B04AF8" w:rsidRPr="007B0C39">
        <w:rPr>
          <w:sz w:val="28"/>
          <w:szCs w:val="28"/>
          <w:lang w:val="uk-UA"/>
        </w:rPr>
        <w:t xml:space="preserve">метою </w:t>
      </w:r>
      <w:r w:rsidR="00A763A8" w:rsidRPr="007B0C39">
        <w:rPr>
          <w:sz w:val="28"/>
          <w:szCs w:val="28"/>
          <w:lang w:val="uk-UA"/>
        </w:rPr>
        <w:t>законопроект</w:t>
      </w:r>
      <w:r w:rsidR="00B04AF8" w:rsidRPr="007B0C39">
        <w:rPr>
          <w:sz w:val="28"/>
          <w:szCs w:val="28"/>
          <w:lang w:val="uk-UA"/>
        </w:rPr>
        <w:t>у є</w:t>
      </w:r>
      <w:r w:rsidR="00D11B3A" w:rsidRPr="007B0C39">
        <w:rPr>
          <w:sz w:val="28"/>
          <w:szCs w:val="28"/>
          <w:lang w:val="uk-UA"/>
        </w:rPr>
        <w:t xml:space="preserve"> </w:t>
      </w:r>
      <w:r w:rsidR="00AC3C73" w:rsidRPr="007B0C39">
        <w:rPr>
          <w:rFonts w:eastAsia="Arial Unicode MS"/>
          <w:spacing w:val="-6"/>
          <w:kern w:val="2"/>
          <w:sz w:val="28"/>
          <w:szCs w:val="28"/>
          <w:lang w:val="uk-UA" w:eastAsia="uk-UA"/>
        </w:rPr>
        <w:t xml:space="preserve">удосконалення законодавства, що діє у сфері цивільного захисту, підвищення ефективності реалізації </w:t>
      </w:r>
      <w:r w:rsidR="00AC3C73" w:rsidRPr="007B0C39">
        <w:rPr>
          <w:spacing w:val="-6"/>
          <w:sz w:val="28"/>
          <w:szCs w:val="28"/>
          <w:lang w:val="uk-UA"/>
        </w:rPr>
        <w:t>державної політики у сфері цивільного захисту у мирний час та в особливий період</w:t>
      </w:r>
      <w:r w:rsidR="00AC3C73" w:rsidRPr="007B0C39">
        <w:rPr>
          <w:sz w:val="28"/>
          <w:szCs w:val="28"/>
          <w:lang w:val="uk-UA"/>
        </w:rPr>
        <w:t xml:space="preserve">. </w:t>
      </w:r>
    </w:p>
    <w:p w:rsidR="00AC3C73" w:rsidRPr="007B0C39" w:rsidRDefault="00AC3C73" w:rsidP="00AC3C73">
      <w:pPr>
        <w:ind w:firstLine="567"/>
        <w:jc w:val="both"/>
        <w:rPr>
          <w:rFonts w:eastAsia="Arial Unicode MS"/>
          <w:spacing w:val="-6"/>
          <w:kern w:val="2"/>
          <w:sz w:val="28"/>
          <w:szCs w:val="28"/>
          <w:lang w:val="uk-UA" w:eastAsia="uk-UA"/>
        </w:rPr>
      </w:pPr>
      <w:r w:rsidRPr="007B0C39">
        <w:rPr>
          <w:sz w:val="28"/>
          <w:szCs w:val="28"/>
          <w:lang w:val="uk-UA"/>
        </w:rPr>
        <w:t>Законопро</w:t>
      </w:r>
      <w:r w:rsidR="007B0C39">
        <w:rPr>
          <w:sz w:val="28"/>
          <w:szCs w:val="28"/>
          <w:lang w:val="uk-UA"/>
        </w:rPr>
        <w:t>е</w:t>
      </w:r>
      <w:r w:rsidRPr="007B0C39">
        <w:rPr>
          <w:sz w:val="28"/>
          <w:szCs w:val="28"/>
          <w:lang w:val="uk-UA"/>
        </w:rPr>
        <w:t xml:space="preserve">ктом </w:t>
      </w:r>
      <w:r w:rsidRPr="007B0C39">
        <w:rPr>
          <w:rFonts w:eastAsia="Arial Unicode MS"/>
          <w:spacing w:val="-6"/>
          <w:kern w:val="2"/>
          <w:sz w:val="28"/>
          <w:szCs w:val="28"/>
          <w:lang w:val="uk-UA" w:eastAsia="uk-UA"/>
        </w:rPr>
        <w:t xml:space="preserve">передбачається </w:t>
      </w:r>
      <w:proofErr w:type="spellStart"/>
      <w:r w:rsidRPr="007B0C39">
        <w:rPr>
          <w:rFonts w:eastAsia="Arial Unicode MS"/>
          <w:spacing w:val="-6"/>
          <w:kern w:val="2"/>
          <w:sz w:val="28"/>
          <w:szCs w:val="28"/>
          <w:lang w:val="uk-UA" w:eastAsia="uk-UA"/>
        </w:rPr>
        <w:t>внести</w:t>
      </w:r>
      <w:proofErr w:type="spellEnd"/>
      <w:r w:rsidRPr="007B0C39">
        <w:rPr>
          <w:rFonts w:eastAsia="Arial Unicode MS"/>
          <w:spacing w:val="-6"/>
          <w:kern w:val="2"/>
          <w:sz w:val="28"/>
          <w:szCs w:val="28"/>
          <w:lang w:val="uk-UA" w:eastAsia="uk-UA"/>
        </w:rPr>
        <w:t xml:space="preserve"> зміни до Кодексу цивільного захисту України, законів України “Про транспорт”, “Про правовий режим надзвичайного стану”, “Про автомобільний транспорт”, «Про регулювання містобудівної діяльності», що дозволить:</w:t>
      </w:r>
    </w:p>
    <w:p w:rsidR="00AC3C73" w:rsidRPr="007B0C39" w:rsidRDefault="00AC3C73" w:rsidP="00AC3C73">
      <w:pPr>
        <w:widowControl w:val="0"/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7B0C39">
        <w:rPr>
          <w:spacing w:val="-2"/>
          <w:sz w:val="28"/>
          <w:szCs w:val="28"/>
          <w:lang w:val="uk-UA"/>
        </w:rPr>
        <w:t xml:space="preserve">усунити термінологічні та змістовні неузгодженості у Кодексі </w:t>
      </w:r>
      <w:r w:rsidRPr="007B0C39">
        <w:rPr>
          <w:rFonts w:eastAsia="Arial Unicode MS"/>
          <w:spacing w:val="-6"/>
          <w:kern w:val="2"/>
          <w:sz w:val="28"/>
          <w:szCs w:val="28"/>
          <w:lang w:val="uk-UA" w:eastAsia="uk-UA"/>
        </w:rPr>
        <w:t>цивільного захисту України</w:t>
      </w:r>
      <w:r w:rsidRPr="007B0C39">
        <w:rPr>
          <w:spacing w:val="-2"/>
          <w:sz w:val="28"/>
          <w:szCs w:val="28"/>
          <w:lang w:val="uk-UA"/>
        </w:rPr>
        <w:t>;</w:t>
      </w:r>
    </w:p>
    <w:p w:rsidR="00AC3C73" w:rsidRPr="007B0C39" w:rsidRDefault="00AC3C73" w:rsidP="00AC3C73">
      <w:pPr>
        <w:ind w:firstLine="567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>уточнити завдання, права та обов'язки у сфері цивільного захисту суб'єктів господарювання та громадян;</w:t>
      </w:r>
    </w:p>
    <w:p w:rsidR="00AC3C73" w:rsidRPr="007B0C39" w:rsidRDefault="00AC3C73" w:rsidP="00AC3C73">
      <w:pPr>
        <w:widowControl w:val="0"/>
        <w:shd w:val="clear" w:color="auto" w:fill="FFFFFF"/>
        <w:ind w:firstLine="567"/>
        <w:jc w:val="both"/>
        <w:rPr>
          <w:rFonts w:eastAsia="Arial Unicode MS"/>
          <w:spacing w:val="-6"/>
          <w:kern w:val="2"/>
          <w:sz w:val="28"/>
          <w:szCs w:val="28"/>
          <w:lang w:val="uk-UA" w:eastAsia="uk-UA"/>
        </w:rPr>
      </w:pPr>
      <w:r w:rsidRPr="007B0C39">
        <w:rPr>
          <w:spacing w:val="-6"/>
          <w:sz w:val="28"/>
          <w:szCs w:val="28"/>
          <w:lang w:val="uk-UA"/>
        </w:rPr>
        <w:t xml:space="preserve">удосконалити організацію захисту населення і територій від надзвичайних ситуацій, насамперед інженерного, радіаційного і хімічного захисту населення і територій, укриття населення у фонді захисних споруд цивільного захисту, заходів з евакуації, навчання населення діям у надзвичайних ситуаціях, з урахуванням досвіду європейських країн у сфері реагування на надзвичайні ситуації та ліквідації їх наслідків, а також </w:t>
      </w:r>
      <w:r w:rsidRPr="007B0C39">
        <w:rPr>
          <w:rFonts w:eastAsia="Arial Unicode MS"/>
          <w:spacing w:val="-6"/>
          <w:kern w:val="2"/>
          <w:sz w:val="28"/>
          <w:szCs w:val="28"/>
          <w:lang w:val="uk-UA" w:eastAsia="uk-UA"/>
        </w:rPr>
        <w:t>досвіду, отриманого під час організації захисту населення в умовах збройного конфлікту на сході країни;</w:t>
      </w:r>
    </w:p>
    <w:p w:rsidR="00AC3C73" w:rsidRPr="007B0C39" w:rsidRDefault="00AC3C73" w:rsidP="00AC3C73">
      <w:pPr>
        <w:widowControl w:val="0"/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узгодити окремі положення Кодексу </w:t>
      </w:r>
      <w:r w:rsidRPr="007B0C39">
        <w:rPr>
          <w:rFonts w:eastAsia="Arial Unicode MS"/>
          <w:spacing w:val="-6"/>
          <w:kern w:val="2"/>
          <w:sz w:val="28"/>
          <w:szCs w:val="28"/>
          <w:lang w:val="uk-UA" w:eastAsia="uk-UA"/>
        </w:rPr>
        <w:t>цивільного захисту України</w:t>
      </w:r>
      <w:r w:rsidRPr="007B0C39">
        <w:rPr>
          <w:sz w:val="28"/>
          <w:szCs w:val="28"/>
          <w:lang w:val="uk-UA"/>
        </w:rPr>
        <w:t xml:space="preserve"> із Законом України «Про протимінну діяльність в Україні» та </w:t>
      </w:r>
      <w:r w:rsidRPr="007B0C39">
        <w:rPr>
          <w:color w:val="000000"/>
          <w:sz w:val="28"/>
          <w:szCs w:val="28"/>
          <w:lang w:val="uk-UA"/>
        </w:rPr>
        <w:t xml:space="preserve">розподіл повноважень </w:t>
      </w:r>
      <w:r w:rsidRPr="007B0C39">
        <w:rPr>
          <w:color w:val="000000"/>
          <w:sz w:val="28"/>
          <w:szCs w:val="28"/>
          <w:lang w:val="uk-UA"/>
        </w:rPr>
        <w:lastRenderedPageBreak/>
        <w:t xml:space="preserve">керівників гасіння пожежі на об’єктах і територіях, </w:t>
      </w:r>
      <w:r w:rsidRPr="007B0C39">
        <w:rPr>
          <w:rStyle w:val="rvts0"/>
          <w:rFonts w:eastAsia="Calibri"/>
          <w:sz w:val="28"/>
          <w:szCs w:val="28"/>
          <w:lang w:val="uk-UA"/>
        </w:rPr>
        <w:t>у підземних спорудах та територіях лісового і природно-заповідного фонду.</w:t>
      </w:r>
    </w:p>
    <w:p w:rsidR="005605DD" w:rsidRPr="007B0C39" w:rsidRDefault="004C2881" w:rsidP="008A642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</w:t>
      </w:r>
      <w:r w:rsidR="008A642D" w:rsidRPr="007B0C39">
        <w:rPr>
          <w:sz w:val="28"/>
          <w:szCs w:val="28"/>
          <w:lang w:val="uk-UA"/>
        </w:rPr>
        <w:t>проаналізувало законопроект та висловило щодо його змісту низку зауважень.</w:t>
      </w:r>
    </w:p>
    <w:p w:rsidR="005605DD" w:rsidRPr="007B0C39" w:rsidRDefault="008A642D" w:rsidP="008A642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Серед них слід відмітити зауваження щодо </w:t>
      </w:r>
      <w:r w:rsidR="00261FEE" w:rsidRPr="007B0C39">
        <w:rPr>
          <w:sz w:val="28"/>
          <w:szCs w:val="28"/>
          <w:lang w:val="uk-UA"/>
        </w:rPr>
        <w:t xml:space="preserve">запровадження нових формувань цивільного захисту – </w:t>
      </w:r>
      <w:proofErr w:type="spellStart"/>
      <w:r w:rsidR="00261FEE" w:rsidRPr="007B0C39">
        <w:rPr>
          <w:sz w:val="28"/>
          <w:szCs w:val="28"/>
          <w:lang w:val="uk-UA"/>
        </w:rPr>
        <w:t>субланки</w:t>
      </w:r>
      <w:proofErr w:type="spellEnd"/>
      <w:r w:rsidR="00261FEE" w:rsidRPr="007B0C39">
        <w:rPr>
          <w:sz w:val="28"/>
          <w:szCs w:val="28"/>
          <w:lang w:val="uk-UA"/>
        </w:rPr>
        <w:t xml:space="preserve"> ланок територіальних підсистем (частина 4 ст. 10 Кодексу цивільного захисту України в редакції проекту).</w:t>
      </w:r>
      <w:r w:rsidR="00E037FF" w:rsidRPr="007B0C39">
        <w:rPr>
          <w:sz w:val="28"/>
          <w:szCs w:val="28"/>
          <w:lang w:val="uk-UA"/>
        </w:rPr>
        <w:t xml:space="preserve"> Оскільки у пояснювальній записці до законопроекту і у самому проекті немає визначення змісту термінів «ланка» та «</w:t>
      </w:r>
      <w:proofErr w:type="spellStart"/>
      <w:r w:rsidR="00E037FF" w:rsidRPr="007B0C39">
        <w:rPr>
          <w:sz w:val="28"/>
          <w:szCs w:val="28"/>
          <w:lang w:val="uk-UA"/>
        </w:rPr>
        <w:t>субланка</w:t>
      </w:r>
      <w:proofErr w:type="spellEnd"/>
      <w:r w:rsidR="00E037FF" w:rsidRPr="007B0C39">
        <w:rPr>
          <w:sz w:val="28"/>
          <w:szCs w:val="28"/>
          <w:lang w:val="uk-UA"/>
        </w:rPr>
        <w:t xml:space="preserve">», зрозуміти, зокрема, співвідношення між ними у межах територіальної підсистеми єдиної державної системи цивільного захисту, а також те, в чому саме полягають особливості  організації цивільного захисту у цих елементах територіальної підсистеми єдиної державної системи цивільного захисту, вкрай неможливо. </w:t>
      </w:r>
    </w:p>
    <w:p w:rsidR="005605DD" w:rsidRPr="007B0C39" w:rsidRDefault="005605DD" w:rsidP="005605D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Крім того, необхідно відзначити зауваження щодо покладення на «пересічних» громадян обов’язків державних органів та органів місцевого самоврядування щодо евакуації населення на транспорті, який знаходиться в їх розпорядженні, порушує їх право приватної власності. Адже відповідно до </w:t>
      </w:r>
      <w:r w:rsidRPr="007B0C39">
        <w:rPr>
          <w:sz w:val="28"/>
          <w:szCs w:val="28"/>
          <w:lang w:val="uk-UA"/>
        </w:rPr>
        <w:br/>
        <w:t>ст. 319 Цивільного кодексу України «власник володіє, користується, розпоряджається своїм майном на власний розсуд». Власник має право вчиняти щодо свого майна будь-які дії, які не суперечать закону». Згідно зі ст. 41 Конституції України право приватної власності є непорушним. Примусове відчуження об'єктів права приватної власності може бути застосоване лише як виняток з мотивів суспільної необхідності, на підставі і в порядку, встановлених законом, та за умови попереднього і повного відшкодування їх вартості. Примусове відчуження таких об'єктів з наступним повним відшкодуванням їх вартості допускається лише в умовах воєнного чи надзвичайного стану. Використання власності не може завдавати шкоди правам, свободам та гідності громадян.</w:t>
      </w:r>
    </w:p>
    <w:p w:rsidR="005605DD" w:rsidRPr="007B0C39" w:rsidRDefault="005605DD" w:rsidP="005605D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>У свою чергу, ст. 64. Основного Закону України гарантує, що конституційні права і свободи людини і громадянина не можуть бути обмежені, крім випадків, передбачених Конституцією України. Окремі обмеження прав і свобод із зазначенням строку дії цих обмежень можуть встановлюватися лише в умовах воєнного або надзвичайного стану, а не надзвичайної ситуації, як це пропонується у проекті.</w:t>
      </w:r>
    </w:p>
    <w:p w:rsidR="002B5982" w:rsidRPr="007B0C39" w:rsidRDefault="002B5982" w:rsidP="00536C0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відмітило, що не заперечує щодо подальшого розгляду проекту Закону України з урахуванням пропозицій Міністерства. </w:t>
      </w:r>
      <w:proofErr w:type="spellStart"/>
      <w:r w:rsidR="000D534E" w:rsidRPr="007B0C39">
        <w:rPr>
          <w:sz w:val="28"/>
          <w:szCs w:val="28"/>
          <w:lang w:val="uk-UA"/>
        </w:rPr>
        <w:t>Мінінфраструктури</w:t>
      </w:r>
      <w:proofErr w:type="spellEnd"/>
      <w:r w:rsidR="000D534E" w:rsidRPr="007B0C39">
        <w:rPr>
          <w:sz w:val="28"/>
          <w:szCs w:val="28"/>
          <w:lang w:val="uk-UA"/>
        </w:rPr>
        <w:t xml:space="preserve"> повідомило про відсутність зауважень до законопроекту.</w:t>
      </w:r>
    </w:p>
    <w:p w:rsidR="00536C0A" w:rsidRPr="007B0C39" w:rsidRDefault="00536C0A" w:rsidP="008B241E">
      <w:pPr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>Міністерство оборони України погодило законопроект із зауваженням, а саме: у абзаці шостому підпункту 19 пункту 1 розділу І проекту Закону слова «які визначаються Міністерством оборони України» замінити словами «які визначаються Генеральним штабом Збройних Сил України».</w:t>
      </w:r>
    </w:p>
    <w:p w:rsidR="008B241E" w:rsidRPr="007B0C39" w:rsidRDefault="008B241E" w:rsidP="008B241E">
      <w:pPr>
        <w:pStyle w:val="2"/>
        <w:shd w:val="clear" w:color="auto" w:fill="FFFFFF"/>
        <w:spacing w:before="120"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7B0C3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Законопроект підтримується Державною службою України з надзвичайних ситуацій.</w:t>
      </w:r>
      <w:r w:rsidR="000D534E" w:rsidRPr="007B0C3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8B241E" w:rsidRPr="007B0C39" w:rsidRDefault="008B241E" w:rsidP="00754A69">
      <w:pPr>
        <w:ind w:firstLine="709"/>
        <w:jc w:val="both"/>
        <w:rPr>
          <w:sz w:val="28"/>
          <w:szCs w:val="28"/>
          <w:lang w:val="uk-UA"/>
        </w:rPr>
      </w:pPr>
    </w:p>
    <w:p w:rsidR="007B0C39" w:rsidRDefault="007B0C39" w:rsidP="00754A69">
      <w:pPr>
        <w:ind w:firstLine="709"/>
        <w:jc w:val="both"/>
        <w:rPr>
          <w:sz w:val="28"/>
          <w:szCs w:val="28"/>
          <w:lang w:val="uk-UA"/>
        </w:rPr>
      </w:pPr>
    </w:p>
    <w:p w:rsidR="007B0C39" w:rsidRDefault="007B0C39" w:rsidP="00754A69">
      <w:pPr>
        <w:ind w:firstLine="709"/>
        <w:jc w:val="both"/>
        <w:rPr>
          <w:sz w:val="28"/>
          <w:szCs w:val="28"/>
          <w:lang w:val="uk-UA"/>
        </w:rPr>
      </w:pPr>
    </w:p>
    <w:p w:rsidR="00D04F22" w:rsidRPr="007B0C39" w:rsidRDefault="00903810" w:rsidP="00754A69">
      <w:pPr>
        <w:ind w:firstLine="709"/>
        <w:jc w:val="both"/>
        <w:rPr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Враховуючи вищевикладене, </w:t>
      </w:r>
      <w:r w:rsidR="00D04F22" w:rsidRPr="007B0C39">
        <w:rPr>
          <w:sz w:val="28"/>
          <w:szCs w:val="28"/>
          <w:lang w:val="uk-UA"/>
        </w:rPr>
        <w:t>Комітет</w:t>
      </w:r>
      <w:r w:rsidR="00B813A1" w:rsidRPr="007B0C39">
        <w:rPr>
          <w:sz w:val="28"/>
          <w:szCs w:val="28"/>
          <w:lang w:val="uk-UA"/>
        </w:rPr>
        <w:t xml:space="preserve"> </w:t>
      </w:r>
      <w:r w:rsidRPr="007B0C39">
        <w:rPr>
          <w:sz w:val="28"/>
          <w:szCs w:val="28"/>
          <w:lang w:val="uk-UA"/>
        </w:rPr>
        <w:t xml:space="preserve">ухвалив висновок та прийняв рішення рекомендувати Верховній Раді України </w:t>
      </w:r>
      <w:r w:rsidR="00DC60C0" w:rsidRPr="007B0C39">
        <w:rPr>
          <w:sz w:val="28"/>
          <w:szCs w:val="28"/>
          <w:lang w:val="uk-UA"/>
        </w:rPr>
        <w:t xml:space="preserve">проект Закону про внесення змін до деяких законодавчих актів України щодо вдосконалення законодавства з питань цивільного захисту (реєстр. № 5608 від 03.06.2021), внесений народними депутатами України Бондаренком О.В., </w:t>
      </w:r>
      <w:proofErr w:type="spellStart"/>
      <w:r w:rsidR="00DC60C0" w:rsidRPr="007B0C39">
        <w:rPr>
          <w:sz w:val="28"/>
          <w:szCs w:val="28"/>
          <w:lang w:val="uk-UA"/>
        </w:rPr>
        <w:t>Прощуком</w:t>
      </w:r>
      <w:proofErr w:type="spellEnd"/>
      <w:r w:rsidR="00DC60C0" w:rsidRPr="007B0C39">
        <w:rPr>
          <w:sz w:val="28"/>
          <w:szCs w:val="28"/>
          <w:lang w:val="uk-UA"/>
        </w:rPr>
        <w:t xml:space="preserve"> Е.П., </w:t>
      </w:r>
      <w:proofErr w:type="spellStart"/>
      <w:r w:rsidR="00DC60C0" w:rsidRPr="007B0C39">
        <w:rPr>
          <w:sz w:val="28"/>
          <w:szCs w:val="28"/>
          <w:lang w:val="uk-UA"/>
        </w:rPr>
        <w:t>Матусевичем</w:t>
      </w:r>
      <w:proofErr w:type="spellEnd"/>
      <w:r w:rsidR="00DC60C0" w:rsidRPr="007B0C39">
        <w:rPr>
          <w:sz w:val="28"/>
          <w:szCs w:val="28"/>
          <w:lang w:val="uk-UA"/>
        </w:rPr>
        <w:t xml:space="preserve"> О.Б. та іншими</w:t>
      </w:r>
      <w:r w:rsidR="00217F21" w:rsidRPr="007B0C39">
        <w:rPr>
          <w:sz w:val="28"/>
          <w:szCs w:val="28"/>
          <w:lang w:val="uk-UA"/>
        </w:rPr>
        <w:t xml:space="preserve">, </w:t>
      </w:r>
      <w:r w:rsidR="007B0C39">
        <w:rPr>
          <w:sz w:val="28"/>
          <w:szCs w:val="28"/>
          <w:lang w:val="uk-UA"/>
        </w:rPr>
        <w:t>прийняти за основу</w:t>
      </w:r>
      <w:r w:rsidR="00DB3A0E" w:rsidRPr="007B0C39">
        <w:rPr>
          <w:sz w:val="28"/>
          <w:szCs w:val="28"/>
          <w:lang w:val="uk-UA"/>
        </w:rPr>
        <w:t xml:space="preserve"> </w:t>
      </w:r>
      <w:r w:rsidRPr="007B0C39">
        <w:rPr>
          <w:sz w:val="28"/>
          <w:szCs w:val="28"/>
          <w:lang w:val="uk-UA"/>
        </w:rPr>
        <w:t>.</w:t>
      </w:r>
    </w:p>
    <w:p w:rsidR="00C91F8A" w:rsidRPr="007B0C39" w:rsidRDefault="00DB3A0E" w:rsidP="007B0C39">
      <w:pPr>
        <w:ind w:firstLine="709"/>
        <w:jc w:val="both"/>
        <w:rPr>
          <w:b/>
          <w:sz w:val="28"/>
          <w:szCs w:val="28"/>
          <w:lang w:val="uk-UA"/>
        </w:rPr>
      </w:pPr>
      <w:r w:rsidRPr="007B0C39">
        <w:rPr>
          <w:sz w:val="28"/>
          <w:szCs w:val="28"/>
          <w:lang w:val="uk-UA"/>
        </w:rPr>
        <w:t xml:space="preserve">Співдоповідачем на пленарному засіданні </w:t>
      </w:r>
      <w:r w:rsidR="007B0C39">
        <w:rPr>
          <w:sz w:val="28"/>
          <w:szCs w:val="28"/>
          <w:lang w:val="uk-UA"/>
        </w:rPr>
        <w:t>і</w:t>
      </w:r>
      <w:r w:rsidRPr="007B0C39">
        <w:rPr>
          <w:sz w:val="28"/>
          <w:szCs w:val="28"/>
          <w:lang w:val="uk-UA"/>
        </w:rPr>
        <w:t>з зазначеного питання визнач</w:t>
      </w:r>
      <w:r w:rsidR="007B0C39">
        <w:rPr>
          <w:sz w:val="28"/>
          <w:szCs w:val="28"/>
          <w:lang w:val="uk-UA"/>
        </w:rPr>
        <w:t>ено</w:t>
      </w:r>
      <w:r w:rsidR="0011258C" w:rsidRPr="007B0C39">
        <w:rPr>
          <w:sz w:val="28"/>
          <w:szCs w:val="28"/>
          <w:lang w:val="uk-UA"/>
        </w:rPr>
        <w:t xml:space="preserve"> </w:t>
      </w:r>
      <w:r w:rsidRPr="007B0C39">
        <w:rPr>
          <w:sz w:val="28"/>
          <w:szCs w:val="28"/>
          <w:lang w:val="uk-UA"/>
        </w:rPr>
        <w:t>народного депут</w:t>
      </w:r>
      <w:r w:rsidR="001219A8" w:rsidRPr="007B0C39">
        <w:rPr>
          <w:sz w:val="28"/>
          <w:szCs w:val="28"/>
          <w:lang w:val="uk-UA"/>
        </w:rPr>
        <w:t xml:space="preserve">ата України </w:t>
      </w:r>
      <w:proofErr w:type="spellStart"/>
      <w:r w:rsidR="007B0C39">
        <w:rPr>
          <w:sz w:val="28"/>
          <w:szCs w:val="28"/>
          <w:lang w:val="uk-UA"/>
        </w:rPr>
        <w:t>Мандзія</w:t>
      </w:r>
      <w:proofErr w:type="spellEnd"/>
      <w:r w:rsidR="007B0C39">
        <w:rPr>
          <w:sz w:val="28"/>
          <w:szCs w:val="28"/>
          <w:lang w:val="uk-UA"/>
        </w:rPr>
        <w:t xml:space="preserve"> С.В.</w:t>
      </w:r>
    </w:p>
    <w:p w:rsidR="0011258C" w:rsidRDefault="0011258C" w:rsidP="00166C4F">
      <w:pPr>
        <w:pStyle w:val="21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7B0C39" w:rsidRPr="007B0C39" w:rsidRDefault="007B0C39" w:rsidP="00166C4F">
      <w:pPr>
        <w:pStyle w:val="21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E13119" w:rsidRPr="007B0C39" w:rsidRDefault="00E13119" w:rsidP="00166C4F">
      <w:pPr>
        <w:pStyle w:val="21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7B0C39">
        <w:rPr>
          <w:b/>
          <w:sz w:val="28"/>
          <w:szCs w:val="28"/>
          <w:lang w:val="uk-UA"/>
        </w:rPr>
        <w:t>Голов</w:t>
      </w:r>
      <w:r w:rsidR="00476C6F" w:rsidRPr="007B0C39">
        <w:rPr>
          <w:b/>
          <w:sz w:val="28"/>
          <w:szCs w:val="28"/>
          <w:lang w:val="uk-UA"/>
        </w:rPr>
        <w:t>а</w:t>
      </w:r>
      <w:r w:rsidRPr="007B0C39">
        <w:rPr>
          <w:b/>
          <w:sz w:val="28"/>
          <w:szCs w:val="28"/>
          <w:lang w:val="uk-UA"/>
        </w:rPr>
        <w:t xml:space="preserve"> Комітету           </w:t>
      </w:r>
      <w:r w:rsidR="00476C6F" w:rsidRPr="007B0C39">
        <w:rPr>
          <w:b/>
          <w:sz w:val="28"/>
          <w:szCs w:val="28"/>
          <w:lang w:val="uk-UA"/>
        </w:rPr>
        <w:t xml:space="preserve">                       </w:t>
      </w:r>
      <w:r w:rsidRPr="007B0C39">
        <w:rPr>
          <w:b/>
          <w:sz w:val="28"/>
          <w:szCs w:val="28"/>
          <w:lang w:val="uk-UA"/>
        </w:rPr>
        <w:t xml:space="preserve">          </w:t>
      </w:r>
      <w:r w:rsidR="003F24D3" w:rsidRPr="007B0C39">
        <w:rPr>
          <w:b/>
          <w:sz w:val="28"/>
          <w:szCs w:val="28"/>
          <w:lang w:val="uk-UA"/>
        </w:rPr>
        <w:t xml:space="preserve">        </w:t>
      </w:r>
      <w:r w:rsidRPr="007B0C39">
        <w:rPr>
          <w:b/>
          <w:sz w:val="28"/>
          <w:szCs w:val="28"/>
          <w:lang w:val="uk-UA"/>
        </w:rPr>
        <w:t xml:space="preserve">      </w:t>
      </w:r>
      <w:r w:rsidR="00476C6F" w:rsidRPr="007B0C39">
        <w:rPr>
          <w:b/>
          <w:sz w:val="28"/>
          <w:szCs w:val="28"/>
          <w:lang w:val="uk-UA"/>
        </w:rPr>
        <w:t>О. БОНДАРЕНКО</w:t>
      </w:r>
    </w:p>
    <w:sectPr w:rsidR="00E13119" w:rsidRPr="007B0C39" w:rsidSect="00150B8C">
      <w:headerReference w:type="even" r:id="rId9"/>
      <w:headerReference w:type="default" r:id="rId10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2B9" w:rsidRDefault="005812B9">
      <w:r>
        <w:separator/>
      </w:r>
    </w:p>
  </w:endnote>
  <w:endnote w:type="continuationSeparator" w:id="0">
    <w:p w:rsidR="005812B9" w:rsidRDefault="0058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2B9" w:rsidRDefault="005812B9">
      <w:r>
        <w:separator/>
      </w:r>
    </w:p>
  </w:footnote>
  <w:footnote w:type="continuationSeparator" w:id="0">
    <w:p w:rsidR="005812B9" w:rsidRDefault="00581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3315F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11D4D">
      <w:rPr>
        <w:rStyle w:val="a7"/>
        <w:noProof/>
      </w:rPr>
      <w:t>3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DBB"/>
    <w:rsid w:val="00013197"/>
    <w:rsid w:val="00014614"/>
    <w:rsid w:val="00015F20"/>
    <w:rsid w:val="000161F5"/>
    <w:rsid w:val="00023F96"/>
    <w:rsid w:val="00024690"/>
    <w:rsid w:val="00025F86"/>
    <w:rsid w:val="00026085"/>
    <w:rsid w:val="00027129"/>
    <w:rsid w:val="000322B6"/>
    <w:rsid w:val="000333A9"/>
    <w:rsid w:val="000333E2"/>
    <w:rsid w:val="00035EDE"/>
    <w:rsid w:val="0004143B"/>
    <w:rsid w:val="00042CE5"/>
    <w:rsid w:val="00047A0F"/>
    <w:rsid w:val="00056619"/>
    <w:rsid w:val="0006402F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5F80"/>
    <w:rsid w:val="000867EF"/>
    <w:rsid w:val="00086A83"/>
    <w:rsid w:val="00091EB2"/>
    <w:rsid w:val="000950C7"/>
    <w:rsid w:val="00096DEF"/>
    <w:rsid w:val="000A04F7"/>
    <w:rsid w:val="000A1191"/>
    <w:rsid w:val="000A2FAF"/>
    <w:rsid w:val="000A57DE"/>
    <w:rsid w:val="000A672E"/>
    <w:rsid w:val="000A72A3"/>
    <w:rsid w:val="000B0DDD"/>
    <w:rsid w:val="000B18B7"/>
    <w:rsid w:val="000B6D38"/>
    <w:rsid w:val="000C1F89"/>
    <w:rsid w:val="000C2196"/>
    <w:rsid w:val="000C242C"/>
    <w:rsid w:val="000C277B"/>
    <w:rsid w:val="000C2E59"/>
    <w:rsid w:val="000C3D59"/>
    <w:rsid w:val="000C550B"/>
    <w:rsid w:val="000C59DA"/>
    <w:rsid w:val="000C5E46"/>
    <w:rsid w:val="000C7386"/>
    <w:rsid w:val="000C7BD3"/>
    <w:rsid w:val="000D1C1B"/>
    <w:rsid w:val="000D215F"/>
    <w:rsid w:val="000D2753"/>
    <w:rsid w:val="000D2984"/>
    <w:rsid w:val="000D41AC"/>
    <w:rsid w:val="000D534E"/>
    <w:rsid w:val="000E028B"/>
    <w:rsid w:val="000E0D97"/>
    <w:rsid w:val="000E2AD3"/>
    <w:rsid w:val="000E2E2B"/>
    <w:rsid w:val="000E2FBD"/>
    <w:rsid w:val="000E2FBF"/>
    <w:rsid w:val="000E3486"/>
    <w:rsid w:val="000E390B"/>
    <w:rsid w:val="000E6C07"/>
    <w:rsid w:val="000F0596"/>
    <w:rsid w:val="000F392F"/>
    <w:rsid w:val="000F3CAE"/>
    <w:rsid w:val="000F4EC6"/>
    <w:rsid w:val="000F5135"/>
    <w:rsid w:val="000F5B8D"/>
    <w:rsid w:val="000F6B42"/>
    <w:rsid w:val="000F7CF5"/>
    <w:rsid w:val="00100DA5"/>
    <w:rsid w:val="0010146B"/>
    <w:rsid w:val="00111563"/>
    <w:rsid w:val="00111EBE"/>
    <w:rsid w:val="0011258C"/>
    <w:rsid w:val="00115ACB"/>
    <w:rsid w:val="00121930"/>
    <w:rsid w:val="001219A8"/>
    <w:rsid w:val="00121FE6"/>
    <w:rsid w:val="001236D3"/>
    <w:rsid w:val="001249C7"/>
    <w:rsid w:val="00124FEB"/>
    <w:rsid w:val="00125656"/>
    <w:rsid w:val="00126184"/>
    <w:rsid w:val="00126C4C"/>
    <w:rsid w:val="00127878"/>
    <w:rsid w:val="00141913"/>
    <w:rsid w:val="001438B8"/>
    <w:rsid w:val="0014488B"/>
    <w:rsid w:val="00147689"/>
    <w:rsid w:val="00150B8C"/>
    <w:rsid w:val="00151EEA"/>
    <w:rsid w:val="00156B9C"/>
    <w:rsid w:val="001636AB"/>
    <w:rsid w:val="00165C88"/>
    <w:rsid w:val="00166C4F"/>
    <w:rsid w:val="00171C54"/>
    <w:rsid w:val="00175BC4"/>
    <w:rsid w:val="0017763D"/>
    <w:rsid w:val="00177C9C"/>
    <w:rsid w:val="00184FA5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191B"/>
    <w:rsid w:val="001B38C1"/>
    <w:rsid w:val="001C008D"/>
    <w:rsid w:val="001C1ECE"/>
    <w:rsid w:val="001C298C"/>
    <w:rsid w:val="001D1ACF"/>
    <w:rsid w:val="001D2A96"/>
    <w:rsid w:val="001D4A5C"/>
    <w:rsid w:val="001D7657"/>
    <w:rsid w:val="001E150B"/>
    <w:rsid w:val="001E5631"/>
    <w:rsid w:val="001E600D"/>
    <w:rsid w:val="001F3176"/>
    <w:rsid w:val="00200C5E"/>
    <w:rsid w:val="0020522B"/>
    <w:rsid w:val="0020772E"/>
    <w:rsid w:val="0021111C"/>
    <w:rsid w:val="00214832"/>
    <w:rsid w:val="002157A0"/>
    <w:rsid w:val="002169EC"/>
    <w:rsid w:val="00217F21"/>
    <w:rsid w:val="00220213"/>
    <w:rsid w:val="00220DE5"/>
    <w:rsid w:val="00221C43"/>
    <w:rsid w:val="00225AA0"/>
    <w:rsid w:val="00230267"/>
    <w:rsid w:val="00231228"/>
    <w:rsid w:val="0023210F"/>
    <w:rsid w:val="00232F9C"/>
    <w:rsid w:val="00234830"/>
    <w:rsid w:val="00236E18"/>
    <w:rsid w:val="0023747B"/>
    <w:rsid w:val="00245172"/>
    <w:rsid w:val="002468D4"/>
    <w:rsid w:val="00253788"/>
    <w:rsid w:val="00256325"/>
    <w:rsid w:val="00256557"/>
    <w:rsid w:val="00260E70"/>
    <w:rsid w:val="00260F1D"/>
    <w:rsid w:val="00261FEE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3BC2"/>
    <w:rsid w:val="00287440"/>
    <w:rsid w:val="00291A85"/>
    <w:rsid w:val="0029556B"/>
    <w:rsid w:val="002A6F7C"/>
    <w:rsid w:val="002A76D9"/>
    <w:rsid w:val="002A7761"/>
    <w:rsid w:val="002B0231"/>
    <w:rsid w:val="002B2317"/>
    <w:rsid w:val="002B23AC"/>
    <w:rsid w:val="002B3BA1"/>
    <w:rsid w:val="002B5982"/>
    <w:rsid w:val="002B71EF"/>
    <w:rsid w:val="002C7D7F"/>
    <w:rsid w:val="002D05CD"/>
    <w:rsid w:val="002D5C2B"/>
    <w:rsid w:val="002D62FA"/>
    <w:rsid w:val="002E2A82"/>
    <w:rsid w:val="002E2BB6"/>
    <w:rsid w:val="002E4667"/>
    <w:rsid w:val="002E717B"/>
    <w:rsid w:val="002F0C5D"/>
    <w:rsid w:val="002F686A"/>
    <w:rsid w:val="00300547"/>
    <w:rsid w:val="003027C4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508B"/>
    <w:rsid w:val="00366095"/>
    <w:rsid w:val="00370013"/>
    <w:rsid w:val="00371FC4"/>
    <w:rsid w:val="003722DB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C5B18"/>
    <w:rsid w:val="003C6DB6"/>
    <w:rsid w:val="003D0C96"/>
    <w:rsid w:val="003D42F8"/>
    <w:rsid w:val="003D46F2"/>
    <w:rsid w:val="003D4940"/>
    <w:rsid w:val="003D5C9A"/>
    <w:rsid w:val="003D632B"/>
    <w:rsid w:val="003E1C64"/>
    <w:rsid w:val="003F0143"/>
    <w:rsid w:val="003F24D3"/>
    <w:rsid w:val="003F3276"/>
    <w:rsid w:val="003F62A6"/>
    <w:rsid w:val="0040437D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BAA"/>
    <w:rsid w:val="00441B39"/>
    <w:rsid w:val="00442F5A"/>
    <w:rsid w:val="00444479"/>
    <w:rsid w:val="00446C66"/>
    <w:rsid w:val="0045053B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702F"/>
    <w:rsid w:val="00487E5D"/>
    <w:rsid w:val="004914B0"/>
    <w:rsid w:val="004956EC"/>
    <w:rsid w:val="004963F8"/>
    <w:rsid w:val="004A07EA"/>
    <w:rsid w:val="004A163B"/>
    <w:rsid w:val="004A33FF"/>
    <w:rsid w:val="004A3E24"/>
    <w:rsid w:val="004A50F5"/>
    <w:rsid w:val="004A6021"/>
    <w:rsid w:val="004A7429"/>
    <w:rsid w:val="004B056F"/>
    <w:rsid w:val="004B1A41"/>
    <w:rsid w:val="004B3DAF"/>
    <w:rsid w:val="004B3FBC"/>
    <w:rsid w:val="004B673B"/>
    <w:rsid w:val="004B7882"/>
    <w:rsid w:val="004C019B"/>
    <w:rsid w:val="004C1B3F"/>
    <w:rsid w:val="004C2881"/>
    <w:rsid w:val="004C2A0D"/>
    <w:rsid w:val="004E08E7"/>
    <w:rsid w:val="004E0FF8"/>
    <w:rsid w:val="004E101C"/>
    <w:rsid w:val="004E1613"/>
    <w:rsid w:val="004E6B1A"/>
    <w:rsid w:val="004E6C6B"/>
    <w:rsid w:val="004F0B72"/>
    <w:rsid w:val="004F0FA9"/>
    <w:rsid w:val="004F270E"/>
    <w:rsid w:val="004F3648"/>
    <w:rsid w:val="004F4253"/>
    <w:rsid w:val="004F6C3E"/>
    <w:rsid w:val="004F6C76"/>
    <w:rsid w:val="0050031D"/>
    <w:rsid w:val="00506CC1"/>
    <w:rsid w:val="00507A93"/>
    <w:rsid w:val="005110F4"/>
    <w:rsid w:val="005110FA"/>
    <w:rsid w:val="005127B5"/>
    <w:rsid w:val="005140B8"/>
    <w:rsid w:val="00524A4F"/>
    <w:rsid w:val="005257B6"/>
    <w:rsid w:val="00525DC7"/>
    <w:rsid w:val="00527123"/>
    <w:rsid w:val="00527A33"/>
    <w:rsid w:val="00530B99"/>
    <w:rsid w:val="005310AC"/>
    <w:rsid w:val="005341B1"/>
    <w:rsid w:val="0053584B"/>
    <w:rsid w:val="00536C0A"/>
    <w:rsid w:val="00537750"/>
    <w:rsid w:val="00542038"/>
    <w:rsid w:val="0054213A"/>
    <w:rsid w:val="00542959"/>
    <w:rsid w:val="00542D7B"/>
    <w:rsid w:val="00544FCD"/>
    <w:rsid w:val="005454C2"/>
    <w:rsid w:val="00545D1B"/>
    <w:rsid w:val="00547EFC"/>
    <w:rsid w:val="00550DB4"/>
    <w:rsid w:val="005601F8"/>
    <w:rsid w:val="005605DD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029D"/>
    <w:rsid w:val="005812B9"/>
    <w:rsid w:val="005832EE"/>
    <w:rsid w:val="00583682"/>
    <w:rsid w:val="00591609"/>
    <w:rsid w:val="00595701"/>
    <w:rsid w:val="00596BCD"/>
    <w:rsid w:val="00596E33"/>
    <w:rsid w:val="00597EC3"/>
    <w:rsid w:val="005A14C1"/>
    <w:rsid w:val="005A17B3"/>
    <w:rsid w:val="005A1908"/>
    <w:rsid w:val="005A46C8"/>
    <w:rsid w:val="005A4E94"/>
    <w:rsid w:val="005A6826"/>
    <w:rsid w:val="005A7496"/>
    <w:rsid w:val="005B30D2"/>
    <w:rsid w:val="005B328C"/>
    <w:rsid w:val="005C14EB"/>
    <w:rsid w:val="005C564E"/>
    <w:rsid w:val="005D1268"/>
    <w:rsid w:val="005D2C86"/>
    <w:rsid w:val="005D5AF3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E3C"/>
    <w:rsid w:val="006150CF"/>
    <w:rsid w:val="00615E7E"/>
    <w:rsid w:val="006164D6"/>
    <w:rsid w:val="00617B00"/>
    <w:rsid w:val="00623610"/>
    <w:rsid w:val="00623984"/>
    <w:rsid w:val="006310CC"/>
    <w:rsid w:val="00631751"/>
    <w:rsid w:val="00631BFD"/>
    <w:rsid w:val="0064517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065D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53CC"/>
    <w:rsid w:val="006D6C2D"/>
    <w:rsid w:val="006D6CB0"/>
    <w:rsid w:val="006E176C"/>
    <w:rsid w:val="006E5480"/>
    <w:rsid w:val="006E6349"/>
    <w:rsid w:val="006E7AAD"/>
    <w:rsid w:val="006F3585"/>
    <w:rsid w:val="006F4B0B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3E86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66610"/>
    <w:rsid w:val="00770252"/>
    <w:rsid w:val="0077114C"/>
    <w:rsid w:val="007723B2"/>
    <w:rsid w:val="00772BB4"/>
    <w:rsid w:val="0077381A"/>
    <w:rsid w:val="0077784A"/>
    <w:rsid w:val="007823AF"/>
    <w:rsid w:val="00782A61"/>
    <w:rsid w:val="00783945"/>
    <w:rsid w:val="007851EB"/>
    <w:rsid w:val="00787163"/>
    <w:rsid w:val="00787483"/>
    <w:rsid w:val="00791600"/>
    <w:rsid w:val="0079645C"/>
    <w:rsid w:val="007A04DA"/>
    <w:rsid w:val="007A0ACF"/>
    <w:rsid w:val="007A23A5"/>
    <w:rsid w:val="007A29BA"/>
    <w:rsid w:val="007A3CBD"/>
    <w:rsid w:val="007A428E"/>
    <w:rsid w:val="007B0C39"/>
    <w:rsid w:val="007B1918"/>
    <w:rsid w:val="007B3E4D"/>
    <w:rsid w:val="007B4DBB"/>
    <w:rsid w:val="007B7B6C"/>
    <w:rsid w:val="007C16E1"/>
    <w:rsid w:val="007C1896"/>
    <w:rsid w:val="007C256F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2D60"/>
    <w:rsid w:val="00823582"/>
    <w:rsid w:val="00825320"/>
    <w:rsid w:val="008279F6"/>
    <w:rsid w:val="008411D0"/>
    <w:rsid w:val="00843720"/>
    <w:rsid w:val="00845F7F"/>
    <w:rsid w:val="0084652D"/>
    <w:rsid w:val="00846A5D"/>
    <w:rsid w:val="0084781A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A642D"/>
    <w:rsid w:val="008B0A87"/>
    <w:rsid w:val="008B1616"/>
    <w:rsid w:val="008B241E"/>
    <w:rsid w:val="008B3F1B"/>
    <w:rsid w:val="008C3C9D"/>
    <w:rsid w:val="008C5215"/>
    <w:rsid w:val="008C589D"/>
    <w:rsid w:val="008C5AED"/>
    <w:rsid w:val="008D036D"/>
    <w:rsid w:val="008D1A53"/>
    <w:rsid w:val="008D2F24"/>
    <w:rsid w:val="008D2FC1"/>
    <w:rsid w:val="008D41EB"/>
    <w:rsid w:val="008E0676"/>
    <w:rsid w:val="008E079B"/>
    <w:rsid w:val="008E5628"/>
    <w:rsid w:val="008E660F"/>
    <w:rsid w:val="008E709D"/>
    <w:rsid w:val="008E70F0"/>
    <w:rsid w:val="008F3C87"/>
    <w:rsid w:val="008F3F68"/>
    <w:rsid w:val="00900980"/>
    <w:rsid w:val="00903810"/>
    <w:rsid w:val="00904C77"/>
    <w:rsid w:val="00906C60"/>
    <w:rsid w:val="009075E9"/>
    <w:rsid w:val="00907B2A"/>
    <w:rsid w:val="00914B61"/>
    <w:rsid w:val="00915E7F"/>
    <w:rsid w:val="0092004A"/>
    <w:rsid w:val="00920953"/>
    <w:rsid w:val="00920A31"/>
    <w:rsid w:val="00925807"/>
    <w:rsid w:val="0093345D"/>
    <w:rsid w:val="00934AE0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015"/>
    <w:rsid w:val="0097114F"/>
    <w:rsid w:val="0097362B"/>
    <w:rsid w:val="00974D5C"/>
    <w:rsid w:val="00981FDE"/>
    <w:rsid w:val="0098411A"/>
    <w:rsid w:val="00985AC1"/>
    <w:rsid w:val="00985D83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4F05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3701"/>
    <w:rsid w:val="009D45A7"/>
    <w:rsid w:val="009D67B0"/>
    <w:rsid w:val="009E0B21"/>
    <w:rsid w:val="009E11FC"/>
    <w:rsid w:val="009E2E00"/>
    <w:rsid w:val="009E58AD"/>
    <w:rsid w:val="009E5D7E"/>
    <w:rsid w:val="009E7EE9"/>
    <w:rsid w:val="009F081D"/>
    <w:rsid w:val="009F2EA9"/>
    <w:rsid w:val="009F56CD"/>
    <w:rsid w:val="009F6DB0"/>
    <w:rsid w:val="00A029FC"/>
    <w:rsid w:val="00A05E61"/>
    <w:rsid w:val="00A10913"/>
    <w:rsid w:val="00A11D4D"/>
    <w:rsid w:val="00A1215D"/>
    <w:rsid w:val="00A12389"/>
    <w:rsid w:val="00A14C77"/>
    <w:rsid w:val="00A15957"/>
    <w:rsid w:val="00A16CEB"/>
    <w:rsid w:val="00A170E4"/>
    <w:rsid w:val="00A2105B"/>
    <w:rsid w:val="00A2163A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36861"/>
    <w:rsid w:val="00A4581F"/>
    <w:rsid w:val="00A458FF"/>
    <w:rsid w:val="00A47C72"/>
    <w:rsid w:val="00A51D27"/>
    <w:rsid w:val="00A52F22"/>
    <w:rsid w:val="00A547E9"/>
    <w:rsid w:val="00A5511A"/>
    <w:rsid w:val="00A56105"/>
    <w:rsid w:val="00A5791D"/>
    <w:rsid w:val="00A60FE2"/>
    <w:rsid w:val="00A61248"/>
    <w:rsid w:val="00A63189"/>
    <w:rsid w:val="00A704BF"/>
    <w:rsid w:val="00A7216D"/>
    <w:rsid w:val="00A724EA"/>
    <w:rsid w:val="00A74765"/>
    <w:rsid w:val="00A763A8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3C73"/>
    <w:rsid w:val="00AC4A05"/>
    <w:rsid w:val="00AC4EA7"/>
    <w:rsid w:val="00AC5BD1"/>
    <w:rsid w:val="00AC77AC"/>
    <w:rsid w:val="00AD1AAB"/>
    <w:rsid w:val="00AD2175"/>
    <w:rsid w:val="00AD3146"/>
    <w:rsid w:val="00AD5C76"/>
    <w:rsid w:val="00AD6BAA"/>
    <w:rsid w:val="00AE2CFA"/>
    <w:rsid w:val="00AE5BEB"/>
    <w:rsid w:val="00AE6CC8"/>
    <w:rsid w:val="00AF1095"/>
    <w:rsid w:val="00AF15B0"/>
    <w:rsid w:val="00AF4074"/>
    <w:rsid w:val="00AF70A4"/>
    <w:rsid w:val="00B00F4B"/>
    <w:rsid w:val="00B01EB7"/>
    <w:rsid w:val="00B03F8C"/>
    <w:rsid w:val="00B04AF8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445F"/>
    <w:rsid w:val="00B47BDC"/>
    <w:rsid w:val="00B548B5"/>
    <w:rsid w:val="00B565C9"/>
    <w:rsid w:val="00B60268"/>
    <w:rsid w:val="00B61C59"/>
    <w:rsid w:val="00B62CD6"/>
    <w:rsid w:val="00B634F2"/>
    <w:rsid w:val="00B674D8"/>
    <w:rsid w:val="00B75732"/>
    <w:rsid w:val="00B75C26"/>
    <w:rsid w:val="00B7685F"/>
    <w:rsid w:val="00B811CC"/>
    <w:rsid w:val="00B813A1"/>
    <w:rsid w:val="00B8208E"/>
    <w:rsid w:val="00B8430C"/>
    <w:rsid w:val="00B84A31"/>
    <w:rsid w:val="00B86E5C"/>
    <w:rsid w:val="00B92413"/>
    <w:rsid w:val="00B931BE"/>
    <w:rsid w:val="00B95A13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59EE"/>
    <w:rsid w:val="00BF1DF3"/>
    <w:rsid w:val="00BF3789"/>
    <w:rsid w:val="00BF3965"/>
    <w:rsid w:val="00BF45B9"/>
    <w:rsid w:val="00BF6B2B"/>
    <w:rsid w:val="00C001D6"/>
    <w:rsid w:val="00C00C42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5F49"/>
    <w:rsid w:val="00C36AE2"/>
    <w:rsid w:val="00C36E3E"/>
    <w:rsid w:val="00C36FC7"/>
    <w:rsid w:val="00C431A2"/>
    <w:rsid w:val="00C446D4"/>
    <w:rsid w:val="00C47A2E"/>
    <w:rsid w:val="00C47E29"/>
    <w:rsid w:val="00C5223B"/>
    <w:rsid w:val="00C54322"/>
    <w:rsid w:val="00C60200"/>
    <w:rsid w:val="00C63164"/>
    <w:rsid w:val="00C67552"/>
    <w:rsid w:val="00C75107"/>
    <w:rsid w:val="00C761D1"/>
    <w:rsid w:val="00C773ED"/>
    <w:rsid w:val="00C9016F"/>
    <w:rsid w:val="00C91715"/>
    <w:rsid w:val="00C91F8A"/>
    <w:rsid w:val="00C9251D"/>
    <w:rsid w:val="00C92DBE"/>
    <w:rsid w:val="00C95112"/>
    <w:rsid w:val="00C965B9"/>
    <w:rsid w:val="00CA56F0"/>
    <w:rsid w:val="00CB10C6"/>
    <w:rsid w:val="00CB1EEF"/>
    <w:rsid w:val="00CB2421"/>
    <w:rsid w:val="00CC21F8"/>
    <w:rsid w:val="00CC4530"/>
    <w:rsid w:val="00CC4727"/>
    <w:rsid w:val="00CC6467"/>
    <w:rsid w:val="00CD17EB"/>
    <w:rsid w:val="00CD2A4D"/>
    <w:rsid w:val="00CD2F99"/>
    <w:rsid w:val="00CD7A27"/>
    <w:rsid w:val="00CE0744"/>
    <w:rsid w:val="00CE15C2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078C9"/>
    <w:rsid w:val="00D1003C"/>
    <w:rsid w:val="00D11B3A"/>
    <w:rsid w:val="00D12DA8"/>
    <w:rsid w:val="00D12DFD"/>
    <w:rsid w:val="00D1356A"/>
    <w:rsid w:val="00D13AC7"/>
    <w:rsid w:val="00D14939"/>
    <w:rsid w:val="00D16030"/>
    <w:rsid w:val="00D207AB"/>
    <w:rsid w:val="00D20E5E"/>
    <w:rsid w:val="00D31FF9"/>
    <w:rsid w:val="00D355C4"/>
    <w:rsid w:val="00D3582C"/>
    <w:rsid w:val="00D364D7"/>
    <w:rsid w:val="00D42FC5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8150D"/>
    <w:rsid w:val="00D82CBD"/>
    <w:rsid w:val="00D83AA4"/>
    <w:rsid w:val="00D84368"/>
    <w:rsid w:val="00D86BD2"/>
    <w:rsid w:val="00D91BDA"/>
    <w:rsid w:val="00D921B4"/>
    <w:rsid w:val="00D9229C"/>
    <w:rsid w:val="00D969DC"/>
    <w:rsid w:val="00D96B07"/>
    <w:rsid w:val="00DA12ED"/>
    <w:rsid w:val="00DA348B"/>
    <w:rsid w:val="00DA34B8"/>
    <w:rsid w:val="00DA5233"/>
    <w:rsid w:val="00DA57D8"/>
    <w:rsid w:val="00DA7764"/>
    <w:rsid w:val="00DA7B2C"/>
    <w:rsid w:val="00DB26A3"/>
    <w:rsid w:val="00DB3A0E"/>
    <w:rsid w:val="00DB3D39"/>
    <w:rsid w:val="00DB5580"/>
    <w:rsid w:val="00DC0141"/>
    <w:rsid w:val="00DC4CF2"/>
    <w:rsid w:val="00DC4F7F"/>
    <w:rsid w:val="00DC60C0"/>
    <w:rsid w:val="00DD3B1B"/>
    <w:rsid w:val="00DD3C6B"/>
    <w:rsid w:val="00DE0C7A"/>
    <w:rsid w:val="00DE21A9"/>
    <w:rsid w:val="00DE3FE8"/>
    <w:rsid w:val="00DE7826"/>
    <w:rsid w:val="00DF3306"/>
    <w:rsid w:val="00DF3E52"/>
    <w:rsid w:val="00E026A7"/>
    <w:rsid w:val="00E037FF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6D94"/>
    <w:rsid w:val="00E171F3"/>
    <w:rsid w:val="00E2165E"/>
    <w:rsid w:val="00E2250D"/>
    <w:rsid w:val="00E228BA"/>
    <w:rsid w:val="00E30325"/>
    <w:rsid w:val="00E32534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557D6"/>
    <w:rsid w:val="00E720BA"/>
    <w:rsid w:val="00E82271"/>
    <w:rsid w:val="00E82EF9"/>
    <w:rsid w:val="00E862ED"/>
    <w:rsid w:val="00E868A1"/>
    <w:rsid w:val="00E938AA"/>
    <w:rsid w:val="00E94325"/>
    <w:rsid w:val="00E952E4"/>
    <w:rsid w:val="00EA3249"/>
    <w:rsid w:val="00EA3C83"/>
    <w:rsid w:val="00EA4AD4"/>
    <w:rsid w:val="00EB2212"/>
    <w:rsid w:val="00EB28D8"/>
    <w:rsid w:val="00EB5E31"/>
    <w:rsid w:val="00EB7C90"/>
    <w:rsid w:val="00EC6487"/>
    <w:rsid w:val="00ED2617"/>
    <w:rsid w:val="00ED373C"/>
    <w:rsid w:val="00ED637E"/>
    <w:rsid w:val="00ED6973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EF65C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50A7"/>
    <w:rsid w:val="00F25932"/>
    <w:rsid w:val="00F27106"/>
    <w:rsid w:val="00F2714C"/>
    <w:rsid w:val="00F31B09"/>
    <w:rsid w:val="00F32CE6"/>
    <w:rsid w:val="00F3315F"/>
    <w:rsid w:val="00F34A0E"/>
    <w:rsid w:val="00F3616E"/>
    <w:rsid w:val="00F36D26"/>
    <w:rsid w:val="00F36EF0"/>
    <w:rsid w:val="00F42AE7"/>
    <w:rsid w:val="00F523B1"/>
    <w:rsid w:val="00F546F3"/>
    <w:rsid w:val="00F6091B"/>
    <w:rsid w:val="00F67A2C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8696A"/>
    <w:rsid w:val="00F919B0"/>
    <w:rsid w:val="00F97548"/>
    <w:rsid w:val="00F97916"/>
    <w:rsid w:val="00F97C39"/>
    <w:rsid w:val="00FA122D"/>
    <w:rsid w:val="00FA47AD"/>
    <w:rsid w:val="00FA6C05"/>
    <w:rsid w:val="00FB1EFA"/>
    <w:rsid w:val="00FB410C"/>
    <w:rsid w:val="00FB77BF"/>
    <w:rsid w:val="00FC0AAD"/>
    <w:rsid w:val="00FC1000"/>
    <w:rsid w:val="00FC215E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D3161"/>
  <w15:docId w15:val="{10F955FA-85E0-4292-9107-D7682DF3F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B24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1">
    <w:name w:val="Body Text Indent 2"/>
    <w:basedOn w:val="a"/>
    <w:rsid w:val="00E13119"/>
    <w:pPr>
      <w:spacing w:after="120" w:line="480" w:lineRule="auto"/>
      <w:ind w:left="283"/>
    </w:pPr>
  </w:style>
  <w:style w:type="paragraph" w:styleId="22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3">
    <w:name w:val="Основной текст (2)_"/>
    <w:link w:val="24"/>
    <w:rsid w:val="009C5604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366095"/>
    <w:rPr>
      <w:lang w:val="ru-RU" w:eastAsia="ru-RU"/>
    </w:rPr>
  </w:style>
  <w:style w:type="character" w:customStyle="1" w:styleId="20">
    <w:name w:val="Заголовок 2 Знак"/>
    <w:basedOn w:val="a0"/>
    <w:link w:val="2"/>
    <w:semiHidden/>
    <w:rsid w:val="008B24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880F1-BBA6-42DD-9A84-EB4533E11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3685</Words>
  <Characters>2101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User_UKS</dc:creator>
  <cp:lastModifiedBy>Ярмоленко Оксана Василівна</cp:lastModifiedBy>
  <cp:revision>5</cp:revision>
  <cp:lastPrinted>2021-07-15T06:41:00Z</cp:lastPrinted>
  <dcterms:created xsi:type="dcterms:W3CDTF">2021-07-15T06:35:00Z</dcterms:created>
  <dcterms:modified xsi:type="dcterms:W3CDTF">2021-07-15T06:42:00Z</dcterms:modified>
</cp:coreProperties>
</file>