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54C2" w:rsidRPr="009A243E" w:rsidRDefault="00A306B9" w:rsidP="00DE1797">
      <w:pPr>
        <w:tabs>
          <w:tab w:val="left" w:pos="851"/>
        </w:tabs>
        <w:ind w:firstLine="567"/>
        <w:jc w:val="right"/>
        <w:rPr>
          <w:rFonts w:ascii="Times New Roman" w:hAnsi="Times New Roman"/>
          <w:sz w:val="28"/>
          <w:szCs w:val="28"/>
        </w:rPr>
      </w:pPr>
      <w:bookmarkStart w:id="0" w:name="_GoBack"/>
      <w:bookmarkEnd w:id="0"/>
      <w:r w:rsidRPr="009A243E">
        <w:rPr>
          <w:rFonts w:ascii="Times New Roman" w:hAnsi="Times New Roman"/>
          <w:iCs/>
          <w:sz w:val="28"/>
          <w:szCs w:val="28"/>
        </w:rPr>
        <w:t xml:space="preserve">                                                                   </w:t>
      </w:r>
      <w:r w:rsidR="00CC54C2" w:rsidRPr="009A243E">
        <w:rPr>
          <w:rFonts w:ascii="Times New Roman" w:hAnsi="Times New Roman"/>
          <w:sz w:val="28"/>
          <w:szCs w:val="28"/>
        </w:rPr>
        <w:t>Проект</w:t>
      </w:r>
    </w:p>
    <w:p w:rsidR="00CC54C2" w:rsidRPr="009A243E" w:rsidRDefault="00CC54C2" w:rsidP="00DE1797">
      <w:pPr>
        <w:tabs>
          <w:tab w:val="left" w:pos="851"/>
        </w:tabs>
        <w:ind w:firstLine="567"/>
        <w:jc w:val="right"/>
        <w:rPr>
          <w:rFonts w:ascii="Times New Roman" w:hAnsi="Times New Roman"/>
          <w:sz w:val="28"/>
          <w:szCs w:val="28"/>
        </w:rPr>
      </w:pPr>
      <w:r w:rsidRPr="009A243E">
        <w:rPr>
          <w:rFonts w:ascii="Times New Roman" w:hAnsi="Times New Roman"/>
          <w:sz w:val="28"/>
          <w:szCs w:val="28"/>
        </w:rPr>
        <w:t xml:space="preserve">вноситься народними депутатами України – </w:t>
      </w:r>
    </w:p>
    <w:p w:rsidR="00CC54C2" w:rsidRPr="009A243E" w:rsidRDefault="00CC54C2" w:rsidP="00DE1797">
      <w:pPr>
        <w:tabs>
          <w:tab w:val="left" w:pos="851"/>
        </w:tabs>
        <w:ind w:firstLine="567"/>
        <w:jc w:val="right"/>
        <w:rPr>
          <w:rFonts w:ascii="Times New Roman" w:hAnsi="Times New Roman"/>
          <w:sz w:val="28"/>
          <w:szCs w:val="28"/>
        </w:rPr>
      </w:pPr>
      <w:r w:rsidRPr="009A243E">
        <w:rPr>
          <w:rFonts w:ascii="Times New Roman" w:hAnsi="Times New Roman"/>
          <w:sz w:val="28"/>
          <w:szCs w:val="28"/>
        </w:rPr>
        <w:t>членами Комітету з питань правової політики</w:t>
      </w:r>
    </w:p>
    <w:p w:rsidR="006F3D6E" w:rsidRPr="009A243E" w:rsidRDefault="006F3D6E" w:rsidP="00DE1797">
      <w:pPr>
        <w:tabs>
          <w:tab w:val="left" w:pos="851"/>
        </w:tabs>
        <w:ind w:firstLine="567"/>
        <w:jc w:val="right"/>
        <w:rPr>
          <w:rFonts w:ascii="Times New Roman" w:hAnsi="Times New Roman"/>
          <w:sz w:val="28"/>
          <w:szCs w:val="28"/>
        </w:rPr>
      </w:pPr>
      <w:r w:rsidRPr="009A243E">
        <w:rPr>
          <w:rFonts w:ascii="Times New Roman" w:hAnsi="Times New Roman"/>
          <w:sz w:val="28"/>
          <w:szCs w:val="28"/>
        </w:rPr>
        <w:t>Костіним А.Є. та іншими</w:t>
      </w:r>
    </w:p>
    <w:p w:rsidR="00A306B9" w:rsidRPr="009A243E" w:rsidRDefault="00A306B9" w:rsidP="00DE1797">
      <w:pPr>
        <w:tabs>
          <w:tab w:val="left" w:pos="851"/>
        </w:tabs>
        <w:ind w:firstLine="567"/>
        <w:rPr>
          <w:rFonts w:ascii="Times New Roman" w:hAnsi="Times New Roman"/>
          <w:sz w:val="28"/>
          <w:szCs w:val="28"/>
        </w:rPr>
      </w:pPr>
    </w:p>
    <w:p w:rsidR="00A306B9" w:rsidRPr="009A243E" w:rsidRDefault="00A306B9" w:rsidP="00DE1797">
      <w:pPr>
        <w:pStyle w:val="a4"/>
        <w:tabs>
          <w:tab w:val="left" w:pos="851"/>
        </w:tabs>
        <w:spacing w:before="0"/>
        <w:ind w:firstLine="567"/>
        <w:rPr>
          <w:rFonts w:ascii="Times New Roman" w:hAnsi="Times New Roman"/>
          <w:b w:val="0"/>
          <w:i w:val="0"/>
          <w:iCs/>
          <w:sz w:val="28"/>
          <w:szCs w:val="28"/>
        </w:rPr>
      </w:pPr>
    </w:p>
    <w:p w:rsidR="00A306B9" w:rsidRPr="009A243E" w:rsidRDefault="00A306B9" w:rsidP="00DE1797">
      <w:pPr>
        <w:pStyle w:val="a4"/>
        <w:tabs>
          <w:tab w:val="left" w:pos="851"/>
        </w:tabs>
        <w:spacing w:before="0"/>
        <w:ind w:firstLine="567"/>
        <w:rPr>
          <w:rFonts w:ascii="Times New Roman" w:hAnsi="Times New Roman"/>
          <w:b w:val="0"/>
          <w:i w:val="0"/>
          <w:iCs/>
          <w:sz w:val="28"/>
          <w:szCs w:val="28"/>
        </w:rPr>
      </w:pPr>
    </w:p>
    <w:p w:rsidR="00A306B9" w:rsidRPr="009A243E" w:rsidRDefault="00A306B9" w:rsidP="00DE1797">
      <w:pPr>
        <w:pStyle w:val="a4"/>
        <w:tabs>
          <w:tab w:val="left" w:pos="851"/>
        </w:tabs>
        <w:spacing w:before="0"/>
        <w:ind w:firstLine="567"/>
        <w:rPr>
          <w:rFonts w:ascii="Times New Roman" w:hAnsi="Times New Roman"/>
          <w:b w:val="0"/>
          <w:i w:val="0"/>
          <w:iCs/>
          <w:sz w:val="28"/>
          <w:szCs w:val="28"/>
        </w:rPr>
      </w:pPr>
      <w:r w:rsidRPr="009A243E">
        <w:rPr>
          <w:rFonts w:ascii="Times New Roman" w:hAnsi="Times New Roman"/>
          <w:b w:val="0"/>
          <w:i w:val="0"/>
          <w:iCs/>
          <w:sz w:val="28"/>
          <w:szCs w:val="28"/>
        </w:rPr>
        <w:t>Закон УкраЇни</w:t>
      </w:r>
    </w:p>
    <w:p w:rsidR="00A306B9" w:rsidRPr="009A243E" w:rsidRDefault="00A306B9" w:rsidP="00DE1797">
      <w:pPr>
        <w:pStyle w:val="a4"/>
        <w:tabs>
          <w:tab w:val="left" w:pos="851"/>
        </w:tabs>
        <w:spacing w:before="0"/>
        <w:ind w:firstLine="567"/>
        <w:rPr>
          <w:rFonts w:ascii="Times New Roman" w:hAnsi="Times New Roman"/>
          <w:b w:val="0"/>
          <w:i w:val="0"/>
          <w:iCs/>
          <w:sz w:val="28"/>
          <w:szCs w:val="28"/>
        </w:rPr>
      </w:pPr>
    </w:p>
    <w:p w:rsidR="003A01A1" w:rsidRPr="009A243E" w:rsidRDefault="00A306B9" w:rsidP="003A01A1">
      <w:pPr>
        <w:pStyle w:val="a6"/>
        <w:spacing w:before="0" w:after="0"/>
        <w:rPr>
          <w:rFonts w:ascii="Times New Roman" w:hAnsi="Times New Roman"/>
          <w:b w:val="0"/>
          <w:bCs/>
          <w:sz w:val="28"/>
          <w:szCs w:val="28"/>
        </w:rPr>
      </w:pPr>
      <w:r w:rsidRPr="009A243E">
        <w:rPr>
          <w:rFonts w:ascii="Times New Roman" w:hAnsi="Times New Roman"/>
          <w:b w:val="0"/>
          <w:bCs/>
          <w:sz w:val="28"/>
          <w:szCs w:val="28"/>
        </w:rPr>
        <w:t>«</w:t>
      </w:r>
      <w:r w:rsidR="003A01A1" w:rsidRPr="009A243E">
        <w:rPr>
          <w:rFonts w:ascii="Times New Roman" w:hAnsi="Times New Roman"/>
          <w:b w:val="0"/>
          <w:bCs/>
          <w:sz w:val="28"/>
          <w:szCs w:val="28"/>
        </w:rPr>
        <w:t xml:space="preserve">Про внесення змін до деяких законодавчих актів України </w:t>
      </w:r>
    </w:p>
    <w:p w:rsidR="00A306B9" w:rsidRPr="009A243E" w:rsidRDefault="003A01A1" w:rsidP="003A01A1">
      <w:pPr>
        <w:pStyle w:val="a6"/>
        <w:tabs>
          <w:tab w:val="left" w:pos="851"/>
        </w:tabs>
        <w:spacing w:before="0" w:after="0"/>
        <w:ind w:firstLine="567"/>
        <w:rPr>
          <w:rFonts w:ascii="Times New Roman" w:hAnsi="Times New Roman"/>
          <w:b w:val="0"/>
          <w:bCs/>
          <w:sz w:val="28"/>
          <w:szCs w:val="28"/>
        </w:rPr>
      </w:pPr>
      <w:r w:rsidRPr="009A243E">
        <w:rPr>
          <w:rFonts w:ascii="Times New Roman" w:hAnsi="Times New Roman"/>
          <w:b w:val="0"/>
          <w:bCs/>
          <w:sz w:val="28"/>
          <w:szCs w:val="28"/>
        </w:rPr>
        <w:t>щодо використання електронних адрес</w:t>
      </w:r>
      <w:r w:rsidR="00A306B9" w:rsidRPr="009A243E">
        <w:rPr>
          <w:rFonts w:ascii="Times New Roman" w:hAnsi="Times New Roman"/>
          <w:b w:val="0"/>
          <w:bCs/>
          <w:sz w:val="28"/>
          <w:szCs w:val="28"/>
        </w:rPr>
        <w:t>»</w:t>
      </w:r>
    </w:p>
    <w:p w:rsidR="00A306B9" w:rsidRPr="009A243E" w:rsidRDefault="00A306B9" w:rsidP="00DE1797">
      <w:pPr>
        <w:pStyle w:val="a6"/>
        <w:tabs>
          <w:tab w:val="left" w:pos="851"/>
        </w:tabs>
        <w:spacing w:before="0" w:after="0"/>
        <w:ind w:firstLine="567"/>
        <w:rPr>
          <w:rFonts w:ascii="Times New Roman" w:hAnsi="Times New Roman"/>
          <w:b w:val="0"/>
          <w:sz w:val="28"/>
          <w:szCs w:val="28"/>
        </w:rPr>
      </w:pPr>
      <w:r w:rsidRPr="009A243E">
        <w:rPr>
          <w:rFonts w:ascii="Times New Roman" w:hAnsi="Times New Roman"/>
          <w:b w:val="0"/>
          <w:sz w:val="28"/>
          <w:szCs w:val="28"/>
        </w:rPr>
        <w:t>________________________________________________</w:t>
      </w:r>
    </w:p>
    <w:p w:rsidR="00A306B9" w:rsidRPr="009A243E" w:rsidRDefault="00A306B9" w:rsidP="00DE1797">
      <w:pPr>
        <w:tabs>
          <w:tab w:val="left" w:pos="851"/>
        </w:tabs>
        <w:ind w:firstLine="567"/>
        <w:jc w:val="both"/>
        <w:rPr>
          <w:rFonts w:ascii="Times New Roman" w:hAnsi="Times New Roman"/>
          <w:sz w:val="28"/>
          <w:szCs w:val="28"/>
          <w:lang w:eastAsia="en-US"/>
        </w:rPr>
      </w:pPr>
    </w:p>
    <w:p w:rsidR="00A306B9" w:rsidRPr="009A243E" w:rsidRDefault="00A306B9" w:rsidP="00DE1797">
      <w:pPr>
        <w:tabs>
          <w:tab w:val="left" w:pos="851"/>
        </w:tabs>
        <w:ind w:firstLine="567"/>
        <w:jc w:val="both"/>
        <w:rPr>
          <w:rFonts w:ascii="Times New Roman" w:hAnsi="Times New Roman"/>
          <w:sz w:val="28"/>
          <w:szCs w:val="28"/>
          <w:lang w:eastAsia="en-US"/>
        </w:rPr>
      </w:pPr>
    </w:p>
    <w:p w:rsidR="00A306B9" w:rsidRPr="009A243E" w:rsidRDefault="00A306B9" w:rsidP="00DE1797">
      <w:pPr>
        <w:tabs>
          <w:tab w:val="left" w:pos="851"/>
        </w:tabs>
        <w:ind w:firstLine="567"/>
        <w:jc w:val="both"/>
        <w:rPr>
          <w:rFonts w:ascii="Times New Roman" w:hAnsi="Times New Roman"/>
          <w:sz w:val="28"/>
          <w:szCs w:val="28"/>
          <w:lang w:eastAsia="en-US"/>
        </w:rPr>
      </w:pPr>
      <w:r w:rsidRPr="009A243E">
        <w:rPr>
          <w:rFonts w:ascii="Times New Roman" w:hAnsi="Times New Roman"/>
          <w:sz w:val="28"/>
          <w:szCs w:val="28"/>
          <w:lang w:eastAsia="en-US"/>
        </w:rPr>
        <w:t>Верховна Рада України постановляє:</w:t>
      </w:r>
    </w:p>
    <w:p w:rsidR="00A306B9" w:rsidRPr="009A243E" w:rsidRDefault="00A306B9" w:rsidP="00DE1797">
      <w:pPr>
        <w:tabs>
          <w:tab w:val="left" w:pos="851"/>
        </w:tabs>
        <w:ind w:firstLine="567"/>
        <w:jc w:val="both"/>
        <w:rPr>
          <w:rFonts w:ascii="Times New Roman" w:hAnsi="Times New Roman"/>
          <w:sz w:val="28"/>
          <w:szCs w:val="28"/>
          <w:lang w:eastAsia="en-US"/>
        </w:rPr>
      </w:pPr>
    </w:p>
    <w:p w:rsidR="00D0051D" w:rsidRPr="009A243E" w:rsidRDefault="00D0051D" w:rsidP="00DE1797">
      <w:pPr>
        <w:tabs>
          <w:tab w:val="left" w:pos="851"/>
        </w:tabs>
        <w:ind w:firstLine="567"/>
        <w:jc w:val="both"/>
        <w:rPr>
          <w:rFonts w:ascii="Times New Roman" w:hAnsi="Times New Roman"/>
          <w:sz w:val="28"/>
          <w:szCs w:val="28"/>
          <w:lang w:eastAsia="en-US"/>
        </w:rPr>
      </w:pPr>
    </w:p>
    <w:p w:rsidR="00321E1C" w:rsidRPr="009A243E" w:rsidRDefault="00321E1C" w:rsidP="00DE1797">
      <w:pPr>
        <w:pStyle w:val="aa"/>
        <w:numPr>
          <w:ilvl w:val="0"/>
          <w:numId w:val="8"/>
        </w:numPr>
        <w:tabs>
          <w:tab w:val="left" w:pos="851"/>
        </w:tabs>
        <w:ind w:left="0" w:firstLine="567"/>
        <w:jc w:val="both"/>
        <w:rPr>
          <w:rFonts w:ascii="Times New Roman" w:hAnsi="Times New Roman"/>
          <w:sz w:val="28"/>
          <w:szCs w:val="28"/>
          <w:lang w:eastAsia="en-US"/>
        </w:rPr>
      </w:pPr>
      <w:r w:rsidRPr="009A243E">
        <w:rPr>
          <w:rFonts w:ascii="Times New Roman" w:hAnsi="Times New Roman"/>
          <w:sz w:val="28"/>
          <w:szCs w:val="28"/>
          <w:lang w:eastAsia="en-US"/>
        </w:rPr>
        <w:t>Внести зміни до таких законодавчих актів України:</w:t>
      </w:r>
    </w:p>
    <w:p w:rsidR="00D0051D" w:rsidRPr="009A243E" w:rsidRDefault="00D0051D" w:rsidP="00DE1797">
      <w:pPr>
        <w:pStyle w:val="aa"/>
        <w:tabs>
          <w:tab w:val="left" w:pos="851"/>
        </w:tabs>
        <w:ind w:left="0" w:firstLine="567"/>
        <w:jc w:val="both"/>
        <w:rPr>
          <w:rFonts w:ascii="Times New Roman" w:hAnsi="Times New Roman"/>
          <w:sz w:val="28"/>
          <w:szCs w:val="28"/>
          <w:lang w:eastAsia="en-US"/>
        </w:rPr>
      </w:pPr>
    </w:p>
    <w:p w:rsidR="00321E1C" w:rsidRPr="009A243E" w:rsidRDefault="00321E1C" w:rsidP="00247DB0">
      <w:pPr>
        <w:pStyle w:val="aa"/>
        <w:numPr>
          <w:ilvl w:val="0"/>
          <w:numId w:val="9"/>
        </w:numPr>
        <w:tabs>
          <w:tab w:val="left" w:pos="993"/>
        </w:tabs>
        <w:ind w:left="0" w:firstLine="567"/>
        <w:jc w:val="both"/>
        <w:rPr>
          <w:rFonts w:ascii="Times New Roman" w:hAnsi="Times New Roman"/>
          <w:sz w:val="28"/>
          <w:szCs w:val="28"/>
          <w:lang w:eastAsia="en-US"/>
        </w:rPr>
      </w:pPr>
      <w:bookmarkStart w:id="1" w:name="n6"/>
      <w:bookmarkEnd w:id="1"/>
      <w:r w:rsidRPr="009A243E">
        <w:rPr>
          <w:rFonts w:ascii="Times New Roman" w:hAnsi="Times New Roman"/>
          <w:sz w:val="28"/>
          <w:szCs w:val="28"/>
          <w:lang w:eastAsia="en-US"/>
        </w:rPr>
        <w:t xml:space="preserve">У Господарському процесуальному кодексі України (Відомості Верховної Ради України, 1992 р., № 6, ст. 56 із наступними змінами):   </w:t>
      </w:r>
    </w:p>
    <w:p w:rsidR="00D0051D" w:rsidRPr="009A243E" w:rsidRDefault="00D0051D" w:rsidP="00247DB0">
      <w:pPr>
        <w:pStyle w:val="aa"/>
        <w:tabs>
          <w:tab w:val="left" w:pos="993"/>
        </w:tabs>
        <w:ind w:left="0" w:firstLine="567"/>
        <w:jc w:val="both"/>
        <w:rPr>
          <w:rFonts w:ascii="Times New Roman" w:hAnsi="Times New Roman"/>
          <w:sz w:val="28"/>
          <w:szCs w:val="28"/>
          <w:lang w:eastAsia="en-US"/>
        </w:rPr>
      </w:pPr>
    </w:p>
    <w:p w:rsidR="009A19FE" w:rsidRPr="009A243E" w:rsidRDefault="009A19FE" w:rsidP="00247DB0">
      <w:pPr>
        <w:pStyle w:val="a3"/>
        <w:numPr>
          <w:ilvl w:val="0"/>
          <w:numId w:val="22"/>
        </w:numPr>
        <w:tabs>
          <w:tab w:val="left" w:pos="993"/>
        </w:tabs>
        <w:spacing w:before="0"/>
        <w:ind w:left="0" w:firstLine="567"/>
        <w:rPr>
          <w:rFonts w:ascii="Times New Roman" w:hAnsi="Times New Roman"/>
          <w:sz w:val="28"/>
          <w:szCs w:val="28"/>
        </w:rPr>
      </w:pPr>
      <w:r w:rsidRPr="009A243E">
        <w:rPr>
          <w:rFonts w:ascii="Times New Roman" w:hAnsi="Times New Roman"/>
          <w:sz w:val="28"/>
          <w:szCs w:val="28"/>
        </w:rPr>
        <w:t>пункт 1) частини 5 статті 9 викласти в такій редакції:</w:t>
      </w:r>
    </w:p>
    <w:p w:rsidR="009A19FE" w:rsidRPr="009A243E" w:rsidRDefault="009A19FE"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lang w:eastAsia="en-US"/>
        </w:rPr>
        <w:t>«</w:t>
      </w:r>
      <w:r w:rsidRPr="009A243E">
        <w:rPr>
          <w:rFonts w:ascii="Times New Roman" w:hAnsi="Times New Roman"/>
          <w:sz w:val="28"/>
          <w:szCs w:val="28"/>
        </w:rPr>
        <w:t>1) місце проживання або перебування фізичних осіб із зазначенням адреси, номери телефонів чи інших засобів зв’язку, адреси електронної пошти, офіційні електронні адреси, реєстраційні номери облікової картки платника податків, реквізити документів, що посвідчують особу, унікальні номери запису в Єдиному державному демографічному реєстрі;»;</w:t>
      </w:r>
    </w:p>
    <w:p w:rsidR="009A19FE" w:rsidRPr="009A243E" w:rsidRDefault="009A19FE" w:rsidP="00247DB0">
      <w:pPr>
        <w:pStyle w:val="aa"/>
        <w:tabs>
          <w:tab w:val="left" w:pos="993"/>
        </w:tabs>
        <w:ind w:left="0" w:firstLine="567"/>
        <w:jc w:val="both"/>
        <w:rPr>
          <w:rFonts w:ascii="Times New Roman" w:hAnsi="Times New Roman"/>
          <w:sz w:val="28"/>
          <w:szCs w:val="28"/>
          <w:lang w:eastAsia="en-US"/>
        </w:rPr>
      </w:pPr>
    </w:p>
    <w:p w:rsidR="009A19FE" w:rsidRPr="009A243E" w:rsidRDefault="009A19FE" w:rsidP="00247DB0">
      <w:pPr>
        <w:pStyle w:val="a3"/>
        <w:numPr>
          <w:ilvl w:val="0"/>
          <w:numId w:val="22"/>
        </w:numPr>
        <w:tabs>
          <w:tab w:val="left" w:pos="993"/>
        </w:tabs>
        <w:spacing w:before="0"/>
        <w:ind w:left="0" w:firstLine="567"/>
        <w:rPr>
          <w:rFonts w:ascii="Times New Roman" w:hAnsi="Times New Roman"/>
          <w:sz w:val="28"/>
          <w:szCs w:val="28"/>
        </w:rPr>
      </w:pPr>
      <w:r w:rsidRPr="009A243E">
        <w:rPr>
          <w:rFonts w:ascii="Times New Roman" w:hAnsi="Times New Roman"/>
          <w:sz w:val="28"/>
          <w:szCs w:val="28"/>
          <w:lang w:eastAsia="en-US"/>
        </w:rPr>
        <w:t xml:space="preserve">частину 7 статті 42 </w:t>
      </w:r>
      <w:r w:rsidRPr="009A243E">
        <w:rPr>
          <w:rFonts w:ascii="Times New Roman" w:hAnsi="Times New Roman"/>
          <w:sz w:val="28"/>
          <w:szCs w:val="28"/>
        </w:rPr>
        <w:t>викласти в такій редакції:</w:t>
      </w:r>
    </w:p>
    <w:p w:rsidR="009A19FE" w:rsidRPr="009A243E" w:rsidRDefault="009A19FE" w:rsidP="00247DB0">
      <w:pPr>
        <w:pStyle w:val="aa"/>
        <w:tabs>
          <w:tab w:val="left" w:pos="993"/>
        </w:tabs>
        <w:ind w:left="0" w:firstLine="567"/>
        <w:jc w:val="both"/>
        <w:rPr>
          <w:rFonts w:ascii="Times New Roman" w:hAnsi="Times New Roman"/>
          <w:sz w:val="28"/>
          <w:szCs w:val="28"/>
          <w:shd w:val="clear" w:color="auto" w:fill="FFFFFF"/>
        </w:rPr>
      </w:pPr>
      <w:r w:rsidRPr="009A243E">
        <w:rPr>
          <w:rFonts w:ascii="Times New Roman" w:hAnsi="Times New Roman"/>
          <w:sz w:val="28"/>
          <w:szCs w:val="28"/>
          <w:lang w:eastAsia="en-US"/>
        </w:rPr>
        <w:t>«</w:t>
      </w:r>
      <w:r w:rsidRPr="009A243E">
        <w:rPr>
          <w:rFonts w:ascii="Times New Roman" w:hAnsi="Times New Roman"/>
          <w:sz w:val="28"/>
          <w:szCs w:val="28"/>
          <w:shd w:val="clear" w:color="auto" w:fill="FFFFFF"/>
        </w:rPr>
        <w:t xml:space="preserve">7. Якщо цим Кодексом передбачено обов’язок учасника справи надсилати копії документів іншим учасникам справи, такі документи можуть направлятися вказаним особам  в електронній формі з використанням Єдиної судової інформаційно-телекомунікаційної системи чи на їх </w:t>
      </w:r>
      <w:r w:rsidRPr="009A243E">
        <w:rPr>
          <w:rFonts w:ascii="Times New Roman" w:hAnsi="Times New Roman"/>
          <w:sz w:val="28"/>
          <w:szCs w:val="28"/>
        </w:rPr>
        <w:t xml:space="preserve"> адресу офіційної електронної пошти в Єдиному державному реєстрі юридичних осіб, фізичних осіб - підприємців та громадських формувань</w:t>
      </w:r>
      <w:r w:rsidRPr="009A243E">
        <w:rPr>
          <w:rFonts w:ascii="Times New Roman" w:hAnsi="Times New Roman"/>
          <w:sz w:val="28"/>
          <w:szCs w:val="28"/>
          <w:shd w:val="clear" w:color="auto" w:fill="FFFFFF"/>
        </w:rPr>
        <w:t xml:space="preserve">, крім випадків, коли інший учасник не має офіційної електронної адреси чи </w:t>
      </w:r>
      <w:r w:rsidRPr="009A243E">
        <w:rPr>
          <w:rFonts w:ascii="Times New Roman" w:hAnsi="Times New Roman"/>
          <w:sz w:val="28"/>
          <w:szCs w:val="28"/>
        </w:rPr>
        <w:t xml:space="preserve"> адреси офіційної електронної пошти в Єдиному державному реєстрі юридичних осіб, фізичних осіб - підприємців та громадських формувань</w:t>
      </w:r>
      <w:r w:rsidRPr="009A243E">
        <w:rPr>
          <w:rFonts w:ascii="Times New Roman" w:hAnsi="Times New Roman"/>
          <w:sz w:val="28"/>
          <w:szCs w:val="28"/>
          <w:shd w:val="clear" w:color="auto" w:fill="FFFFFF"/>
        </w:rPr>
        <w:t>.»;</w:t>
      </w:r>
    </w:p>
    <w:p w:rsidR="009A19FE" w:rsidRPr="009A243E" w:rsidRDefault="009A19FE" w:rsidP="00247DB0">
      <w:pPr>
        <w:pStyle w:val="aa"/>
        <w:tabs>
          <w:tab w:val="left" w:pos="993"/>
        </w:tabs>
        <w:ind w:left="0" w:firstLine="567"/>
        <w:jc w:val="both"/>
        <w:rPr>
          <w:rFonts w:ascii="Times New Roman" w:hAnsi="Times New Roman"/>
          <w:sz w:val="28"/>
          <w:szCs w:val="28"/>
          <w:lang w:eastAsia="en-US"/>
        </w:rPr>
      </w:pPr>
    </w:p>
    <w:p w:rsidR="009A19FE" w:rsidRPr="009A243E" w:rsidRDefault="009A19FE" w:rsidP="00247DB0">
      <w:pPr>
        <w:pStyle w:val="aa"/>
        <w:numPr>
          <w:ilvl w:val="0"/>
          <w:numId w:val="22"/>
        </w:numPr>
        <w:tabs>
          <w:tab w:val="left" w:pos="993"/>
        </w:tabs>
        <w:ind w:left="0" w:firstLine="567"/>
        <w:jc w:val="both"/>
        <w:rPr>
          <w:rFonts w:ascii="Times New Roman" w:hAnsi="Times New Roman"/>
          <w:sz w:val="28"/>
          <w:szCs w:val="28"/>
          <w:lang w:eastAsia="en-US"/>
        </w:rPr>
      </w:pPr>
      <w:r w:rsidRPr="009A243E">
        <w:rPr>
          <w:rFonts w:ascii="Times New Roman" w:hAnsi="Times New Roman"/>
          <w:sz w:val="28"/>
          <w:szCs w:val="28"/>
          <w:lang w:eastAsia="en-US"/>
        </w:rPr>
        <w:t>у статті 111:</w:t>
      </w:r>
    </w:p>
    <w:p w:rsidR="009A19FE" w:rsidRPr="009A243E" w:rsidRDefault="009A19FE" w:rsidP="00247DB0">
      <w:pPr>
        <w:pStyle w:val="aa"/>
        <w:tabs>
          <w:tab w:val="left" w:pos="993"/>
        </w:tabs>
        <w:ind w:left="0" w:firstLine="567"/>
        <w:jc w:val="both"/>
        <w:rPr>
          <w:rFonts w:ascii="Times New Roman" w:hAnsi="Times New Roman"/>
          <w:sz w:val="28"/>
          <w:szCs w:val="28"/>
          <w:lang w:eastAsia="en-US"/>
        </w:rPr>
      </w:pPr>
    </w:p>
    <w:p w:rsidR="009A19FE" w:rsidRPr="009A243E" w:rsidRDefault="009A19FE" w:rsidP="00247DB0">
      <w:pPr>
        <w:pStyle w:val="aa"/>
        <w:tabs>
          <w:tab w:val="left" w:pos="993"/>
        </w:tabs>
        <w:ind w:left="0" w:firstLine="567"/>
        <w:jc w:val="both"/>
        <w:rPr>
          <w:rFonts w:ascii="Times New Roman" w:hAnsi="Times New Roman"/>
          <w:sz w:val="28"/>
          <w:szCs w:val="28"/>
          <w:lang w:eastAsia="en-US"/>
        </w:rPr>
      </w:pPr>
      <w:r w:rsidRPr="009A243E">
        <w:rPr>
          <w:rFonts w:ascii="Times New Roman" w:hAnsi="Times New Roman"/>
          <w:sz w:val="28"/>
          <w:szCs w:val="28"/>
          <w:lang w:eastAsia="en-US"/>
        </w:rPr>
        <w:t>пункт 2) частини 1 викласти в наступній редакції:</w:t>
      </w:r>
    </w:p>
    <w:p w:rsidR="009A19FE" w:rsidRPr="009A243E" w:rsidRDefault="009A19FE"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lang w:eastAsia="en-US"/>
        </w:rPr>
        <w:t>«</w:t>
      </w:r>
      <w:r w:rsidRPr="009A243E">
        <w:rPr>
          <w:rFonts w:ascii="Times New Roman" w:hAnsi="Times New Roman"/>
          <w:sz w:val="28"/>
          <w:szCs w:val="28"/>
        </w:rPr>
        <w:t xml:space="preserve">2) повне найменування (для юридичних осіб) або ім’я (прізвище, ім’я та по батькові) (для фізичних осіб) заявника, його місцезнаходження (для </w:t>
      </w:r>
      <w:r w:rsidRPr="009A243E">
        <w:rPr>
          <w:rFonts w:ascii="Times New Roman" w:hAnsi="Times New Roman"/>
          <w:sz w:val="28"/>
          <w:szCs w:val="28"/>
        </w:rPr>
        <w:lastRenderedPageBreak/>
        <w:t>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а також номери засобів зв’язку,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 за наявності;»;</w:t>
      </w:r>
    </w:p>
    <w:p w:rsidR="009A19FE" w:rsidRPr="009A243E" w:rsidRDefault="009A19FE" w:rsidP="00247DB0">
      <w:pPr>
        <w:pStyle w:val="aa"/>
        <w:tabs>
          <w:tab w:val="left" w:pos="993"/>
        </w:tabs>
        <w:ind w:left="0" w:firstLine="567"/>
        <w:jc w:val="both"/>
        <w:rPr>
          <w:rFonts w:ascii="Times New Roman" w:hAnsi="Times New Roman"/>
          <w:sz w:val="28"/>
          <w:szCs w:val="28"/>
          <w:lang w:eastAsia="en-US"/>
        </w:rPr>
      </w:pPr>
    </w:p>
    <w:p w:rsidR="009A19FE" w:rsidRPr="009A243E" w:rsidRDefault="009A19FE" w:rsidP="00247DB0">
      <w:pPr>
        <w:pStyle w:val="aa"/>
        <w:tabs>
          <w:tab w:val="left" w:pos="993"/>
        </w:tabs>
        <w:ind w:left="0" w:firstLine="567"/>
        <w:jc w:val="both"/>
        <w:rPr>
          <w:rFonts w:ascii="Times New Roman" w:hAnsi="Times New Roman"/>
          <w:sz w:val="28"/>
          <w:szCs w:val="28"/>
          <w:lang w:eastAsia="en-US"/>
        </w:rPr>
      </w:pPr>
      <w:r w:rsidRPr="009A243E">
        <w:rPr>
          <w:rFonts w:ascii="Times New Roman" w:hAnsi="Times New Roman"/>
          <w:sz w:val="28"/>
          <w:szCs w:val="28"/>
          <w:lang w:eastAsia="en-US"/>
        </w:rPr>
        <w:t>пункт 3) частини 1 викласти в такій редакції:</w:t>
      </w:r>
    </w:p>
    <w:p w:rsidR="009A19FE" w:rsidRPr="009A243E" w:rsidRDefault="009A19FE"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lang w:eastAsia="en-US"/>
        </w:rPr>
        <w:t>«</w:t>
      </w:r>
      <w:r w:rsidRPr="009A243E">
        <w:rPr>
          <w:rFonts w:ascii="Times New Roman" w:hAnsi="Times New Roman"/>
          <w:sz w:val="28"/>
          <w:szCs w:val="28"/>
        </w:rPr>
        <w:t>3) повне найменування (для юридичних осіб) або ім’я (прізвище, ім’я та по батькові) (для фізичних осіб) іншої сторони (сторін), якщо вона відома заявнику, а також якщо відомо відомості, що її ідентифікують: її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відомі номери засобів зв’язку,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адреси електронної пошти;»;</w:t>
      </w:r>
    </w:p>
    <w:p w:rsidR="009A19FE" w:rsidRPr="009A243E" w:rsidRDefault="009A19FE" w:rsidP="00247DB0">
      <w:pPr>
        <w:shd w:val="clear" w:color="auto" w:fill="FFFFFF"/>
        <w:tabs>
          <w:tab w:val="left" w:pos="993"/>
        </w:tabs>
        <w:ind w:firstLine="567"/>
        <w:jc w:val="both"/>
        <w:rPr>
          <w:rFonts w:ascii="Times New Roman" w:hAnsi="Times New Roman"/>
          <w:sz w:val="28"/>
          <w:szCs w:val="28"/>
        </w:rPr>
      </w:pPr>
    </w:p>
    <w:p w:rsidR="00321E1C" w:rsidRPr="009A243E" w:rsidRDefault="00321E1C" w:rsidP="00247DB0">
      <w:pPr>
        <w:pStyle w:val="aa"/>
        <w:numPr>
          <w:ilvl w:val="0"/>
          <w:numId w:val="22"/>
        </w:numPr>
        <w:tabs>
          <w:tab w:val="left" w:pos="993"/>
        </w:tabs>
        <w:ind w:left="0" w:firstLine="567"/>
        <w:jc w:val="both"/>
        <w:rPr>
          <w:rFonts w:ascii="Times New Roman" w:hAnsi="Times New Roman"/>
          <w:sz w:val="28"/>
          <w:szCs w:val="28"/>
          <w:lang w:eastAsia="en-US"/>
        </w:rPr>
      </w:pPr>
      <w:r w:rsidRPr="009A243E">
        <w:rPr>
          <w:rFonts w:ascii="Times New Roman" w:hAnsi="Times New Roman"/>
          <w:sz w:val="28"/>
          <w:szCs w:val="28"/>
          <w:lang w:eastAsia="en-US"/>
        </w:rPr>
        <w:t xml:space="preserve">у статті 120: </w:t>
      </w:r>
    </w:p>
    <w:p w:rsidR="002D3EBB" w:rsidRPr="009A243E" w:rsidRDefault="002D3EBB" w:rsidP="00247DB0">
      <w:pPr>
        <w:pStyle w:val="aa"/>
        <w:tabs>
          <w:tab w:val="left" w:pos="993"/>
        </w:tabs>
        <w:ind w:left="0" w:firstLine="567"/>
        <w:jc w:val="both"/>
        <w:rPr>
          <w:rFonts w:ascii="Times New Roman" w:hAnsi="Times New Roman"/>
          <w:sz w:val="28"/>
          <w:szCs w:val="28"/>
          <w:lang w:eastAsia="en-US"/>
        </w:rPr>
      </w:pPr>
    </w:p>
    <w:p w:rsidR="0095468D" w:rsidRPr="009A243E" w:rsidRDefault="00514E3B" w:rsidP="00247DB0">
      <w:pPr>
        <w:pStyle w:val="a3"/>
        <w:tabs>
          <w:tab w:val="left" w:pos="993"/>
        </w:tabs>
        <w:spacing w:before="0"/>
        <w:rPr>
          <w:rFonts w:ascii="Times New Roman" w:hAnsi="Times New Roman"/>
          <w:sz w:val="28"/>
          <w:szCs w:val="28"/>
        </w:rPr>
      </w:pPr>
      <w:r w:rsidRPr="009A243E">
        <w:rPr>
          <w:rFonts w:ascii="Times New Roman" w:hAnsi="Times New Roman"/>
          <w:sz w:val="28"/>
          <w:szCs w:val="28"/>
        </w:rPr>
        <w:t>ч</w:t>
      </w:r>
      <w:r w:rsidR="00F511B9" w:rsidRPr="009A243E">
        <w:rPr>
          <w:rFonts w:ascii="Times New Roman" w:hAnsi="Times New Roman"/>
          <w:sz w:val="28"/>
          <w:szCs w:val="28"/>
        </w:rPr>
        <w:t>астин</w:t>
      </w:r>
      <w:r w:rsidR="00D41D68" w:rsidRPr="009A243E">
        <w:rPr>
          <w:rFonts w:ascii="Times New Roman" w:hAnsi="Times New Roman"/>
          <w:sz w:val="28"/>
          <w:szCs w:val="28"/>
        </w:rPr>
        <w:t>у</w:t>
      </w:r>
      <w:r w:rsidR="009A19FE" w:rsidRPr="009A243E">
        <w:rPr>
          <w:rFonts w:ascii="Times New Roman" w:hAnsi="Times New Roman"/>
          <w:sz w:val="28"/>
          <w:szCs w:val="28"/>
        </w:rPr>
        <w:t xml:space="preserve"> 3</w:t>
      </w:r>
      <w:r w:rsidR="00321E1C" w:rsidRPr="009A243E">
        <w:rPr>
          <w:rFonts w:ascii="Times New Roman" w:hAnsi="Times New Roman"/>
          <w:sz w:val="28"/>
          <w:szCs w:val="28"/>
        </w:rPr>
        <w:t xml:space="preserve"> викласти в наступній редакції</w:t>
      </w:r>
      <w:r w:rsidR="00F511B9" w:rsidRPr="009A243E">
        <w:rPr>
          <w:rFonts w:ascii="Times New Roman" w:hAnsi="Times New Roman"/>
          <w:sz w:val="28"/>
          <w:szCs w:val="28"/>
        </w:rPr>
        <w:t>:</w:t>
      </w:r>
    </w:p>
    <w:p w:rsidR="009A19FE" w:rsidRPr="009A243E" w:rsidRDefault="009A19FE" w:rsidP="00247DB0">
      <w:pPr>
        <w:tabs>
          <w:tab w:val="left" w:pos="993"/>
        </w:tabs>
        <w:ind w:firstLine="567"/>
        <w:jc w:val="both"/>
        <w:rPr>
          <w:rFonts w:ascii="Times New Roman" w:hAnsi="Times New Roman"/>
          <w:sz w:val="28"/>
          <w:szCs w:val="28"/>
        </w:rPr>
      </w:pPr>
      <w:r w:rsidRPr="009A243E">
        <w:rPr>
          <w:rFonts w:ascii="Times New Roman" w:hAnsi="Times New Roman"/>
          <w:sz w:val="28"/>
          <w:szCs w:val="28"/>
        </w:rPr>
        <w:t>«3. Виклики і повідомлення здійснюються шляхом вручення ухвали в порядку, передбаченому цим Кодексом для вручення судових рішень.</w:t>
      </w:r>
    </w:p>
    <w:p w:rsidR="009A19FE" w:rsidRPr="009A243E" w:rsidRDefault="009A19FE" w:rsidP="00247DB0">
      <w:pPr>
        <w:widowControl w:val="0"/>
        <w:tabs>
          <w:tab w:val="left" w:pos="993"/>
        </w:tabs>
        <w:ind w:firstLine="567"/>
        <w:jc w:val="both"/>
        <w:rPr>
          <w:rFonts w:ascii="Times New Roman" w:hAnsi="Times New Roman"/>
          <w:sz w:val="28"/>
          <w:szCs w:val="28"/>
        </w:rPr>
      </w:pPr>
      <w:r w:rsidRPr="009A243E">
        <w:rPr>
          <w:rFonts w:ascii="Times New Roman" w:hAnsi="Times New Roman"/>
          <w:sz w:val="28"/>
          <w:szCs w:val="28"/>
        </w:rPr>
        <w:t>Якщо учасник судового процесу має офіційну електронну адресу або  адресу офіційної електронної пошти в Єдиному державному реєстрі юридичних осіб, фізичних осіб - підприємців та громадських формувань, то суд може здійснювати вручення ухвали на таку адресу.</w:t>
      </w:r>
    </w:p>
    <w:p w:rsidR="0095468D" w:rsidRPr="009A243E" w:rsidRDefault="009A19FE" w:rsidP="00247DB0">
      <w:pPr>
        <w:widowControl w:val="0"/>
        <w:tabs>
          <w:tab w:val="left" w:pos="993"/>
        </w:tabs>
        <w:ind w:firstLine="567"/>
        <w:jc w:val="both"/>
        <w:rPr>
          <w:rFonts w:ascii="Times New Roman" w:hAnsi="Times New Roman"/>
          <w:sz w:val="28"/>
          <w:szCs w:val="28"/>
        </w:rPr>
      </w:pPr>
      <w:r w:rsidRPr="009A243E">
        <w:rPr>
          <w:rFonts w:ascii="Times New Roman" w:hAnsi="Times New Roman"/>
          <w:sz w:val="28"/>
          <w:szCs w:val="28"/>
        </w:rPr>
        <w:t>У разі відсутності в учасника судового процесу офіційної електронної адреси або  адреси офіційної електронної пошти в Єдиному державному реєстрі юридичних осіб, фізичних осіб - підприємців та громадських формувань за письмовою заявою учасника судового процесу суд може здійснювати вручення ухвали на адресу електронної пошти, яку  учасник судового процесу зазначив в такій заяві.</w:t>
      </w:r>
      <w:r w:rsidR="00321E1C" w:rsidRPr="009A243E">
        <w:rPr>
          <w:rFonts w:ascii="Times New Roman" w:hAnsi="Times New Roman"/>
          <w:sz w:val="28"/>
          <w:szCs w:val="28"/>
        </w:rPr>
        <w:t>»</w:t>
      </w:r>
      <w:r w:rsidR="00F511B9" w:rsidRPr="009A243E">
        <w:rPr>
          <w:rFonts w:ascii="Times New Roman" w:hAnsi="Times New Roman"/>
          <w:sz w:val="28"/>
          <w:szCs w:val="28"/>
        </w:rPr>
        <w:t>;</w:t>
      </w:r>
    </w:p>
    <w:p w:rsidR="00D0051D" w:rsidRPr="009A243E" w:rsidRDefault="00D0051D" w:rsidP="00247DB0">
      <w:pPr>
        <w:tabs>
          <w:tab w:val="left" w:pos="993"/>
        </w:tabs>
        <w:ind w:firstLine="567"/>
        <w:jc w:val="both"/>
        <w:rPr>
          <w:rFonts w:ascii="Times New Roman" w:hAnsi="Times New Roman"/>
          <w:sz w:val="28"/>
          <w:szCs w:val="28"/>
        </w:rPr>
      </w:pPr>
    </w:p>
    <w:p w:rsidR="00321E1C" w:rsidRPr="009A243E" w:rsidRDefault="00321E1C" w:rsidP="00247DB0">
      <w:pPr>
        <w:pStyle w:val="a3"/>
        <w:tabs>
          <w:tab w:val="left" w:pos="993"/>
        </w:tabs>
        <w:spacing w:before="0"/>
        <w:rPr>
          <w:rFonts w:ascii="Times New Roman" w:hAnsi="Times New Roman"/>
          <w:sz w:val="28"/>
          <w:szCs w:val="28"/>
        </w:rPr>
      </w:pPr>
      <w:bookmarkStart w:id="2" w:name="_Hlk44828548"/>
      <w:r w:rsidRPr="009A243E">
        <w:rPr>
          <w:rFonts w:ascii="Times New Roman" w:hAnsi="Times New Roman"/>
          <w:sz w:val="28"/>
          <w:szCs w:val="28"/>
        </w:rPr>
        <w:t>частину</w:t>
      </w:r>
      <w:r w:rsidR="00514E3B" w:rsidRPr="009A243E">
        <w:rPr>
          <w:rFonts w:ascii="Times New Roman" w:hAnsi="Times New Roman"/>
          <w:sz w:val="28"/>
          <w:szCs w:val="28"/>
        </w:rPr>
        <w:t xml:space="preserve"> </w:t>
      </w:r>
      <w:r w:rsidR="009A19FE" w:rsidRPr="009A243E">
        <w:rPr>
          <w:rFonts w:ascii="Times New Roman" w:hAnsi="Times New Roman"/>
          <w:sz w:val="28"/>
          <w:szCs w:val="28"/>
        </w:rPr>
        <w:t>7</w:t>
      </w:r>
      <w:r w:rsidRPr="009A243E">
        <w:rPr>
          <w:rFonts w:ascii="Times New Roman" w:hAnsi="Times New Roman"/>
          <w:sz w:val="28"/>
          <w:szCs w:val="28"/>
        </w:rPr>
        <w:t xml:space="preserve"> викласти в </w:t>
      </w:r>
      <w:r w:rsidR="009A19FE" w:rsidRPr="009A243E">
        <w:rPr>
          <w:rFonts w:ascii="Times New Roman" w:hAnsi="Times New Roman"/>
          <w:sz w:val="28"/>
          <w:szCs w:val="28"/>
        </w:rPr>
        <w:t xml:space="preserve">такій </w:t>
      </w:r>
      <w:r w:rsidRPr="009A243E">
        <w:rPr>
          <w:rFonts w:ascii="Times New Roman" w:hAnsi="Times New Roman"/>
          <w:sz w:val="28"/>
          <w:szCs w:val="28"/>
        </w:rPr>
        <w:t>редакції:</w:t>
      </w:r>
      <w:r w:rsidR="00FF4BF2" w:rsidRPr="009A243E">
        <w:rPr>
          <w:rFonts w:ascii="Times New Roman" w:hAnsi="Times New Roman"/>
          <w:sz w:val="28"/>
          <w:szCs w:val="28"/>
        </w:rPr>
        <w:t xml:space="preserve"> </w:t>
      </w:r>
    </w:p>
    <w:p w:rsidR="009A19FE" w:rsidRPr="009A243E" w:rsidRDefault="00321E1C" w:rsidP="00247DB0">
      <w:pPr>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009A19FE" w:rsidRPr="009A243E">
        <w:rPr>
          <w:rFonts w:ascii="Times New Roman" w:hAnsi="Times New Roman"/>
          <w:sz w:val="28"/>
          <w:szCs w:val="28"/>
        </w:rPr>
        <w:t xml:space="preserve">7. Учасники судового процесу зобов’язані повідомляти суд про зміну свого місцезнаходження чи місця проживання, зміну офіційної електронної адреси чи адреси офіційної електронної пошти в Єдиному державному </w:t>
      </w:r>
      <w:r w:rsidR="009A19FE" w:rsidRPr="009A243E">
        <w:rPr>
          <w:rFonts w:ascii="Times New Roman" w:hAnsi="Times New Roman"/>
          <w:sz w:val="28"/>
          <w:szCs w:val="28"/>
        </w:rPr>
        <w:lastRenderedPageBreak/>
        <w:t>реєстрі юридичних осіб, фізичних осіб - підприємців та громадських формувань, під час розгляду справи.</w:t>
      </w:r>
    </w:p>
    <w:p w:rsidR="009A19FE" w:rsidRPr="009A243E" w:rsidRDefault="009A19FE" w:rsidP="00247DB0">
      <w:pPr>
        <w:tabs>
          <w:tab w:val="left" w:pos="993"/>
        </w:tabs>
        <w:ind w:firstLine="567"/>
        <w:jc w:val="both"/>
        <w:rPr>
          <w:rFonts w:ascii="Times New Roman" w:hAnsi="Times New Roman"/>
          <w:sz w:val="28"/>
          <w:szCs w:val="28"/>
        </w:rPr>
      </w:pPr>
      <w:r w:rsidRPr="009A243E">
        <w:rPr>
          <w:rFonts w:ascii="Times New Roman" w:hAnsi="Times New Roman"/>
          <w:sz w:val="28"/>
          <w:szCs w:val="28"/>
        </w:rPr>
        <w:t>У разі відсутності заяви про зміну місцезнаходження чи місця проживання ухвала про повідомлення чи виклик надсилається учасникам судового процесу, які не мають офіційної електронної адреси чи адреси офіційної електронної пошти в Єдиному державному реєстрі юридичних осіб, фізичних осіб - підприємців та громадських формувань, та за відсутності можливості сповістити їх за допомогою інших засобів зв’язку, які забезпечують фіксацію повідомлення або виклику, за останньою відомою суду адресою і вважається врученою, навіть якщо відповідний учасник судового процесу за цією адресою більше не знаходиться або не проживає.</w:t>
      </w:r>
    </w:p>
    <w:p w:rsidR="00321E1C" w:rsidRPr="009A243E" w:rsidRDefault="009A19FE" w:rsidP="00247DB0">
      <w:pPr>
        <w:tabs>
          <w:tab w:val="left" w:pos="993"/>
        </w:tabs>
        <w:ind w:firstLine="567"/>
        <w:jc w:val="both"/>
        <w:rPr>
          <w:rFonts w:ascii="Times New Roman" w:hAnsi="Times New Roman"/>
          <w:sz w:val="28"/>
          <w:szCs w:val="28"/>
        </w:rPr>
      </w:pPr>
      <w:r w:rsidRPr="009A243E">
        <w:rPr>
          <w:rFonts w:ascii="Times New Roman" w:hAnsi="Times New Roman"/>
          <w:sz w:val="28"/>
          <w:szCs w:val="28"/>
        </w:rPr>
        <w:t>У разі відсутності заяви про зміну  адреси офіційної електронної пошти в Єдиному державному реєстрі юридичних осіб, фізичних осіб – підприємців та громадських формувань</w:t>
      </w:r>
      <w:r w:rsidRPr="009A243E">
        <w:rPr>
          <w:rFonts w:ascii="Times New Roman" w:hAnsi="Times New Roman"/>
          <w:bCs/>
          <w:sz w:val="28"/>
          <w:szCs w:val="28"/>
        </w:rPr>
        <w:t>,</w:t>
      </w:r>
      <w:r w:rsidRPr="009A243E">
        <w:rPr>
          <w:rFonts w:ascii="Times New Roman" w:hAnsi="Times New Roman"/>
          <w:sz w:val="28"/>
          <w:szCs w:val="28"/>
        </w:rPr>
        <w:t xml:space="preserve"> ухвала про повідомлення чи виклик надсилається учасникам судового процесу за останньою відомою суду адресою офіційної електронної пошти в Єдиному державному реєстрі юридичних осіб, фізичних осіб – підприємців  та громадських формувань і вважається врученою, навіть якщо  відповідний учасник судового процесу змінив таку електронну пошту  чи не має до неї доступу.</w:t>
      </w:r>
      <w:r w:rsidR="00CC54C2" w:rsidRPr="009A243E">
        <w:rPr>
          <w:rFonts w:ascii="Times New Roman" w:hAnsi="Times New Roman"/>
          <w:sz w:val="28"/>
          <w:szCs w:val="28"/>
        </w:rPr>
        <w:t>»</w:t>
      </w:r>
      <w:r w:rsidR="00D0051D" w:rsidRPr="009A243E">
        <w:rPr>
          <w:rFonts w:ascii="Times New Roman" w:hAnsi="Times New Roman"/>
          <w:sz w:val="28"/>
          <w:szCs w:val="28"/>
        </w:rPr>
        <w:t>;</w:t>
      </w:r>
    </w:p>
    <w:p w:rsidR="00321E1C" w:rsidRPr="009A243E" w:rsidRDefault="00321E1C" w:rsidP="00247DB0">
      <w:pPr>
        <w:tabs>
          <w:tab w:val="left" w:pos="993"/>
        </w:tabs>
        <w:ind w:firstLine="567"/>
        <w:jc w:val="both"/>
        <w:rPr>
          <w:rFonts w:ascii="Times New Roman" w:hAnsi="Times New Roman"/>
          <w:sz w:val="28"/>
          <w:szCs w:val="28"/>
        </w:rPr>
      </w:pPr>
    </w:p>
    <w:bookmarkEnd w:id="2"/>
    <w:p w:rsidR="00CC54C2" w:rsidRPr="009A243E" w:rsidRDefault="009A19FE" w:rsidP="00247DB0">
      <w:pPr>
        <w:pStyle w:val="a3"/>
        <w:numPr>
          <w:ilvl w:val="0"/>
          <w:numId w:val="22"/>
        </w:numPr>
        <w:tabs>
          <w:tab w:val="left" w:pos="993"/>
        </w:tabs>
        <w:spacing w:before="0"/>
        <w:ind w:left="0" w:firstLine="567"/>
        <w:rPr>
          <w:rFonts w:ascii="Times New Roman" w:hAnsi="Times New Roman"/>
          <w:sz w:val="28"/>
          <w:szCs w:val="28"/>
        </w:rPr>
      </w:pPr>
      <w:r w:rsidRPr="009A243E">
        <w:rPr>
          <w:rFonts w:ascii="Times New Roman" w:hAnsi="Times New Roman"/>
          <w:sz w:val="28"/>
          <w:szCs w:val="28"/>
        </w:rPr>
        <w:t>пункт</w:t>
      </w:r>
      <w:r w:rsidR="00CC54C2" w:rsidRPr="009A243E">
        <w:rPr>
          <w:rFonts w:ascii="Times New Roman" w:hAnsi="Times New Roman"/>
          <w:sz w:val="28"/>
          <w:szCs w:val="28"/>
        </w:rPr>
        <w:t xml:space="preserve"> 1)</w:t>
      </w:r>
      <w:r w:rsidRPr="009A243E">
        <w:rPr>
          <w:rFonts w:ascii="Times New Roman" w:hAnsi="Times New Roman"/>
          <w:sz w:val="28"/>
          <w:szCs w:val="28"/>
        </w:rPr>
        <w:t xml:space="preserve"> частини 2</w:t>
      </w:r>
      <w:r w:rsidR="00CC54C2" w:rsidRPr="009A243E">
        <w:rPr>
          <w:rFonts w:ascii="Times New Roman" w:hAnsi="Times New Roman"/>
          <w:sz w:val="28"/>
          <w:szCs w:val="28"/>
        </w:rPr>
        <w:t xml:space="preserve"> статті 134 </w:t>
      </w:r>
      <w:r w:rsidRPr="009A243E">
        <w:rPr>
          <w:rFonts w:ascii="Times New Roman" w:hAnsi="Times New Roman"/>
          <w:sz w:val="28"/>
          <w:szCs w:val="28"/>
        </w:rPr>
        <w:t>викласти в такій редакції:</w:t>
      </w:r>
    </w:p>
    <w:p w:rsidR="009A19FE" w:rsidRPr="009A243E" w:rsidRDefault="009A19FE" w:rsidP="00247DB0">
      <w:pPr>
        <w:tabs>
          <w:tab w:val="left" w:pos="993"/>
        </w:tabs>
        <w:ind w:firstLine="567"/>
        <w:jc w:val="both"/>
        <w:rPr>
          <w:rFonts w:ascii="Times New Roman" w:hAnsi="Times New Roman"/>
          <w:bCs/>
          <w:sz w:val="28"/>
          <w:szCs w:val="28"/>
        </w:rPr>
      </w:pPr>
      <w:r w:rsidRPr="009A243E">
        <w:rPr>
          <w:rFonts w:ascii="Times New Roman" w:hAnsi="Times New Roman"/>
          <w:sz w:val="28"/>
          <w:szCs w:val="28"/>
        </w:rPr>
        <w:t>«</w:t>
      </w:r>
      <w:r w:rsidRPr="009A243E">
        <w:rPr>
          <w:rFonts w:ascii="Times New Roman" w:hAnsi="Times New Roman"/>
          <w:bCs/>
          <w:sz w:val="28"/>
          <w:szCs w:val="28"/>
        </w:rPr>
        <w:t xml:space="preserve">1) повне найменування (для юридичних осіб) або ім’я (прізвище, ім’я та по батькові) (для фізичних осіб) особи, в якої знаходиться доказ, її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а також номери засобів зв’язку, </w:t>
      </w:r>
      <w:r w:rsidRPr="009A243E">
        <w:rPr>
          <w:rFonts w:ascii="Times New Roman" w:hAnsi="Times New Roman"/>
          <w:sz w:val="28"/>
          <w:szCs w:val="28"/>
        </w:rPr>
        <w:t>офіційна електронна адреса, адреса офіційної електронної пошти в Єдиному державному реєстрі юридичних осіб, фізичних осіб - підприємців та громадських формувань</w:t>
      </w:r>
      <w:r w:rsidRPr="009A243E">
        <w:rPr>
          <w:rFonts w:ascii="Times New Roman" w:hAnsi="Times New Roman"/>
          <w:bCs/>
          <w:sz w:val="28"/>
          <w:szCs w:val="28"/>
        </w:rPr>
        <w:t>,  адреса електронної пошти, - за наявності;»;</w:t>
      </w:r>
    </w:p>
    <w:p w:rsidR="009A19FE" w:rsidRPr="009A243E" w:rsidRDefault="009A19FE" w:rsidP="00247DB0">
      <w:pPr>
        <w:pStyle w:val="a3"/>
        <w:tabs>
          <w:tab w:val="left" w:pos="993"/>
        </w:tabs>
        <w:spacing w:before="0"/>
        <w:rPr>
          <w:rFonts w:ascii="Times New Roman" w:hAnsi="Times New Roman"/>
          <w:sz w:val="28"/>
          <w:szCs w:val="28"/>
        </w:rPr>
      </w:pPr>
    </w:p>
    <w:p w:rsidR="00D0051D" w:rsidRPr="009A243E" w:rsidRDefault="00DF25BC" w:rsidP="00247DB0">
      <w:pPr>
        <w:pStyle w:val="a3"/>
        <w:numPr>
          <w:ilvl w:val="0"/>
          <w:numId w:val="22"/>
        </w:numPr>
        <w:tabs>
          <w:tab w:val="left" w:pos="993"/>
        </w:tabs>
        <w:spacing w:before="0"/>
        <w:ind w:left="0" w:firstLine="567"/>
        <w:rPr>
          <w:rFonts w:ascii="Times New Roman" w:hAnsi="Times New Roman"/>
          <w:sz w:val="28"/>
          <w:szCs w:val="28"/>
        </w:rPr>
      </w:pPr>
      <w:r w:rsidRPr="009A243E">
        <w:rPr>
          <w:rFonts w:ascii="Times New Roman" w:hAnsi="Times New Roman"/>
          <w:sz w:val="28"/>
          <w:szCs w:val="28"/>
        </w:rPr>
        <w:t xml:space="preserve">у </w:t>
      </w:r>
      <w:r w:rsidR="00D0051D" w:rsidRPr="009A243E">
        <w:rPr>
          <w:rFonts w:ascii="Times New Roman" w:hAnsi="Times New Roman"/>
          <w:sz w:val="28"/>
          <w:szCs w:val="28"/>
        </w:rPr>
        <w:t>статті 139:</w:t>
      </w:r>
    </w:p>
    <w:p w:rsidR="00D0051D" w:rsidRPr="009A243E" w:rsidRDefault="00D0051D" w:rsidP="00247DB0">
      <w:pPr>
        <w:pStyle w:val="a3"/>
        <w:tabs>
          <w:tab w:val="left" w:pos="993"/>
        </w:tabs>
        <w:spacing w:before="0"/>
        <w:rPr>
          <w:rFonts w:ascii="Times New Roman" w:hAnsi="Times New Roman"/>
          <w:sz w:val="28"/>
          <w:szCs w:val="28"/>
        </w:rPr>
      </w:pPr>
    </w:p>
    <w:p w:rsidR="00D0051D" w:rsidRPr="009A243E" w:rsidRDefault="005F3709" w:rsidP="00247DB0">
      <w:pPr>
        <w:pStyle w:val="a3"/>
        <w:tabs>
          <w:tab w:val="left" w:pos="993"/>
        </w:tabs>
        <w:spacing w:before="0"/>
        <w:rPr>
          <w:rFonts w:ascii="Times New Roman" w:hAnsi="Times New Roman"/>
          <w:sz w:val="28"/>
          <w:szCs w:val="28"/>
        </w:rPr>
      </w:pPr>
      <w:r w:rsidRPr="009A243E">
        <w:rPr>
          <w:rFonts w:ascii="Times New Roman" w:hAnsi="Times New Roman"/>
          <w:sz w:val="28"/>
          <w:szCs w:val="28"/>
        </w:rPr>
        <w:t>пункт 2) частини 1</w:t>
      </w:r>
      <w:r w:rsidR="00D0051D" w:rsidRPr="009A243E">
        <w:rPr>
          <w:rFonts w:ascii="Times New Roman" w:hAnsi="Times New Roman"/>
          <w:sz w:val="28"/>
          <w:szCs w:val="28"/>
        </w:rPr>
        <w:t xml:space="preserve"> викласти в такій редакції:</w:t>
      </w:r>
    </w:p>
    <w:p w:rsidR="00D0051D" w:rsidRPr="009A243E" w:rsidRDefault="00D0051D"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w:t>
      </w:r>
      <w:r w:rsidR="005F3709" w:rsidRPr="009A243E">
        <w:rPr>
          <w:sz w:val="28"/>
          <w:szCs w:val="28"/>
          <w:lang w:val="uk-UA"/>
        </w:rPr>
        <w:t xml:space="preserve">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а також офіційну електронну адресу, адресу офіційної електронної пошти в Єдиному державному реєстрі юридичних осіб, фізичних осіб – підприємців  </w:t>
      </w:r>
      <w:r w:rsidR="005F3709" w:rsidRPr="009A243E">
        <w:rPr>
          <w:sz w:val="28"/>
          <w:szCs w:val="28"/>
          <w:lang w:val="uk-UA"/>
        </w:rPr>
        <w:lastRenderedPageBreak/>
        <w:t>та громадських формувань</w:t>
      </w:r>
      <w:r w:rsidR="005F3709" w:rsidRPr="009A243E">
        <w:rPr>
          <w:bCs/>
          <w:sz w:val="28"/>
          <w:szCs w:val="28"/>
          <w:lang w:val="uk-UA"/>
        </w:rPr>
        <w:t>,</w:t>
      </w:r>
      <w:r w:rsidR="005F3709" w:rsidRPr="009A243E">
        <w:rPr>
          <w:sz w:val="28"/>
          <w:szCs w:val="28"/>
          <w:lang w:val="uk-UA"/>
        </w:rPr>
        <w:t xml:space="preserve"> адресу електронної пошти, номери засобів зв’язку, - за наявності;</w:t>
      </w:r>
      <w:r w:rsidRPr="009A243E">
        <w:rPr>
          <w:sz w:val="28"/>
          <w:szCs w:val="28"/>
          <w:lang w:val="uk-UA"/>
        </w:rPr>
        <w:t>»;</w:t>
      </w:r>
    </w:p>
    <w:p w:rsidR="00D0051D" w:rsidRPr="009A243E" w:rsidRDefault="00D0051D" w:rsidP="00247DB0">
      <w:pPr>
        <w:pStyle w:val="rvps2"/>
        <w:shd w:val="clear" w:color="auto" w:fill="FFFFFF"/>
        <w:tabs>
          <w:tab w:val="left" w:pos="993"/>
        </w:tabs>
        <w:spacing w:before="0" w:beforeAutospacing="0" w:after="0" w:afterAutospacing="0"/>
        <w:ind w:firstLine="567"/>
        <w:jc w:val="both"/>
        <w:rPr>
          <w:sz w:val="28"/>
          <w:szCs w:val="28"/>
          <w:lang w:val="uk-UA"/>
        </w:rPr>
      </w:pPr>
    </w:p>
    <w:p w:rsidR="00D0051D" w:rsidRPr="009A243E" w:rsidRDefault="005F3709"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 xml:space="preserve">частину 2 викласти в наступній редакції: </w:t>
      </w:r>
      <w:r w:rsidR="00D0051D" w:rsidRPr="009A243E">
        <w:rPr>
          <w:sz w:val="28"/>
          <w:szCs w:val="28"/>
          <w:lang w:val="uk-UA"/>
        </w:rPr>
        <w:t xml:space="preserve"> </w:t>
      </w:r>
    </w:p>
    <w:p w:rsidR="005F3709" w:rsidRPr="009A243E" w:rsidRDefault="005F3709" w:rsidP="00247DB0">
      <w:pPr>
        <w:pStyle w:val="rvps2"/>
        <w:shd w:val="clear" w:color="auto" w:fill="FFFFFF"/>
        <w:tabs>
          <w:tab w:val="left" w:pos="993"/>
        </w:tabs>
        <w:spacing w:before="0" w:beforeAutospacing="0" w:after="0" w:afterAutospacing="0"/>
        <w:ind w:firstLine="567"/>
        <w:jc w:val="both"/>
        <w:rPr>
          <w:strike/>
          <w:sz w:val="28"/>
          <w:szCs w:val="28"/>
          <w:lang w:val="uk-UA"/>
        </w:rPr>
      </w:pPr>
      <w:r w:rsidRPr="009A243E">
        <w:rPr>
          <w:sz w:val="28"/>
          <w:szCs w:val="28"/>
          <w:lang w:val="uk-UA"/>
        </w:rPr>
        <w:t>«2. Якщо заява про забезпечення позову подається до відкриття провадження у справі, в такій заяві додатково зазначаються повне найменування (для юридичних осіб) або ім’я (прізвище, ім’я та по батькові) (для фізичних осіб) інших осіб, які можуть отримати статус учасника справи, їх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відомі номери засобів зв’язку,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w:t>
      </w:r>
      <w:r w:rsidRPr="009A243E">
        <w:rPr>
          <w:bCs/>
          <w:sz w:val="28"/>
          <w:szCs w:val="28"/>
          <w:lang w:val="uk-UA"/>
        </w:rPr>
        <w:t>,</w:t>
      </w:r>
      <w:r w:rsidRPr="009A243E">
        <w:rPr>
          <w:sz w:val="28"/>
          <w:szCs w:val="28"/>
          <w:lang w:val="uk-UA"/>
        </w:rPr>
        <w:t xml:space="preserve">  адресу електронної пошти.</w:t>
      </w:r>
    </w:p>
    <w:p w:rsidR="005F3709" w:rsidRPr="009A243E" w:rsidRDefault="005F3709"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Реєстраційний номер облікової картки платника податків або паспортні дані інших сторін - фізичних осіб, що не є підприємцями, вказуються у випадку, якщо вони відомі заявнику.»;</w:t>
      </w:r>
    </w:p>
    <w:p w:rsidR="005F3709" w:rsidRPr="009A243E" w:rsidRDefault="005F3709" w:rsidP="00247DB0">
      <w:pPr>
        <w:pStyle w:val="a3"/>
        <w:tabs>
          <w:tab w:val="left" w:pos="993"/>
        </w:tabs>
        <w:spacing w:before="0"/>
        <w:rPr>
          <w:rFonts w:ascii="Times New Roman" w:hAnsi="Times New Roman"/>
          <w:sz w:val="28"/>
          <w:szCs w:val="28"/>
        </w:rPr>
      </w:pPr>
    </w:p>
    <w:p w:rsidR="00D0051D" w:rsidRPr="009A243E" w:rsidRDefault="005F3709" w:rsidP="00247DB0">
      <w:pPr>
        <w:pStyle w:val="a3"/>
        <w:tabs>
          <w:tab w:val="left" w:pos="993"/>
        </w:tabs>
        <w:spacing w:before="0"/>
        <w:rPr>
          <w:rFonts w:ascii="Times New Roman" w:hAnsi="Times New Roman"/>
          <w:sz w:val="28"/>
          <w:szCs w:val="28"/>
        </w:rPr>
      </w:pPr>
      <w:r w:rsidRPr="009A243E">
        <w:rPr>
          <w:rFonts w:ascii="Times New Roman" w:hAnsi="Times New Roman"/>
          <w:sz w:val="28"/>
          <w:szCs w:val="28"/>
        </w:rPr>
        <w:t>пункт 2) частини 3</w:t>
      </w:r>
      <w:r w:rsidR="00D0051D" w:rsidRPr="009A243E">
        <w:rPr>
          <w:rFonts w:ascii="Times New Roman" w:hAnsi="Times New Roman"/>
          <w:sz w:val="28"/>
          <w:szCs w:val="28"/>
        </w:rPr>
        <w:t xml:space="preserve"> викласти в такій редакції:</w:t>
      </w:r>
    </w:p>
    <w:p w:rsidR="00D0051D" w:rsidRPr="009A243E" w:rsidRDefault="00D0051D"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w:t>
      </w:r>
      <w:r w:rsidR="005F3709" w:rsidRPr="009A243E">
        <w:rPr>
          <w:sz w:val="28"/>
          <w:szCs w:val="28"/>
          <w:lang w:val="uk-UA"/>
        </w:rPr>
        <w:t>2) повне найменування (для юридичної особи) або ім’я (прізвище, ім’я та по батькові для фізичної особи), що є відповідальною за морською вимогою, її місцезнаходження (для юридичної особи) або місце проживання чи перебування (для фізичної особи),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фізичної особи) за його наявності або номер і серію паспорта для фізичних осіб - громадян України, а також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номери засобів зв’язку, - за наявності;</w:t>
      </w:r>
      <w:r w:rsidRPr="009A243E">
        <w:rPr>
          <w:sz w:val="28"/>
          <w:szCs w:val="28"/>
          <w:lang w:val="uk-UA"/>
        </w:rPr>
        <w:t>»;</w:t>
      </w:r>
    </w:p>
    <w:p w:rsidR="00D0051D" w:rsidRPr="009A243E" w:rsidRDefault="00D0051D" w:rsidP="00247DB0">
      <w:pPr>
        <w:pStyle w:val="a3"/>
        <w:tabs>
          <w:tab w:val="left" w:pos="993"/>
        </w:tabs>
        <w:spacing w:before="0"/>
        <w:rPr>
          <w:rFonts w:ascii="Times New Roman" w:hAnsi="Times New Roman"/>
          <w:sz w:val="28"/>
          <w:szCs w:val="28"/>
        </w:rPr>
      </w:pPr>
    </w:p>
    <w:p w:rsidR="00C17294" w:rsidRPr="009A243E" w:rsidRDefault="005F3709" w:rsidP="00247DB0">
      <w:pPr>
        <w:pStyle w:val="a3"/>
        <w:numPr>
          <w:ilvl w:val="0"/>
          <w:numId w:val="22"/>
        </w:numPr>
        <w:tabs>
          <w:tab w:val="left" w:pos="993"/>
        </w:tabs>
        <w:spacing w:before="0"/>
        <w:ind w:left="0" w:firstLine="567"/>
        <w:rPr>
          <w:rFonts w:ascii="Times New Roman" w:hAnsi="Times New Roman"/>
          <w:sz w:val="28"/>
          <w:szCs w:val="28"/>
        </w:rPr>
      </w:pPr>
      <w:r w:rsidRPr="009A243E">
        <w:rPr>
          <w:rFonts w:ascii="Times New Roman" w:hAnsi="Times New Roman"/>
          <w:sz w:val="28"/>
          <w:szCs w:val="28"/>
        </w:rPr>
        <w:t xml:space="preserve"> пункт 2) частини 2</w:t>
      </w:r>
      <w:r w:rsidR="00C17294" w:rsidRPr="009A243E">
        <w:rPr>
          <w:rFonts w:ascii="Times New Roman" w:hAnsi="Times New Roman"/>
          <w:sz w:val="28"/>
          <w:szCs w:val="28"/>
        </w:rPr>
        <w:t xml:space="preserve"> статті 150 викласти в такій редакції:</w:t>
      </w:r>
    </w:p>
    <w:p w:rsidR="00C17294" w:rsidRPr="009A243E" w:rsidRDefault="00C17294"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005F3709" w:rsidRPr="009A243E">
        <w:rPr>
          <w:rFonts w:ascii="Times New Roman" w:hAnsi="Times New Roman"/>
          <w:sz w:val="28"/>
          <w:szCs w:val="28"/>
        </w:rPr>
        <w:t xml:space="preserve">2) повне найменування (для юридичних осіб) або ім’я (прізвище, ім’я та по батькові) (для фізичних осіб) заявника і боржника, їх місцезнаходження (для юридичних осіб) або місце проживання, ідентифікаційний код юридичної особи в Єдиному державному реєстрі підприємств і організацій України заявника та боржника, реєстраційний номер облікової картки платника податків заявника та боржника (для фізичних осіб) за його наявності або номер і серію паспорта заявника та боржника (для фізичних осіб - громадян України), вказівка на статус фізичної особи - підприємця (для фізичних осіб - підприємців),  а також  за наявності -  офіційну електронну адресу, адресу офіційної електронної </w:t>
      </w:r>
      <w:r w:rsidR="005F3709" w:rsidRPr="009A243E">
        <w:rPr>
          <w:rFonts w:ascii="Times New Roman" w:hAnsi="Times New Roman"/>
          <w:sz w:val="28"/>
          <w:szCs w:val="28"/>
        </w:rPr>
        <w:lastRenderedPageBreak/>
        <w:t>пошти в Єдиному державному реєстрі юридичних осіб, фізичних осіб – підприємців та громадських формувань, адресу електронної пошти заявника і боржника,  інші дані, якщо вони відомі заявнику, які ідентифікують боржника;</w:t>
      </w:r>
      <w:r w:rsidRPr="009A243E">
        <w:rPr>
          <w:rFonts w:ascii="Times New Roman" w:hAnsi="Times New Roman"/>
          <w:sz w:val="28"/>
          <w:szCs w:val="28"/>
        </w:rPr>
        <w:t>»;</w:t>
      </w:r>
    </w:p>
    <w:p w:rsidR="00C17294" w:rsidRPr="009A243E" w:rsidRDefault="00C17294"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p>
    <w:p w:rsidR="00C17294" w:rsidRPr="009A243E" w:rsidRDefault="005F3709" w:rsidP="00247DB0">
      <w:pPr>
        <w:pStyle w:val="aa"/>
        <w:numPr>
          <w:ilvl w:val="0"/>
          <w:numId w:val="22"/>
        </w:numPr>
        <w:pBdr>
          <w:top w:val="nil"/>
          <w:left w:val="nil"/>
          <w:bottom w:val="nil"/>
          <w:right w:val="nil"/>
          <w:between w:val="nil"/>
        </w:pBdr>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 xml:space="preserve">у </w:t>
      </w:r>
      <w:r w:rsidR="00C17294" w:rsidRPr="009A243E">
        <w:rPr>
          <w:rFonts w:ascii="Times New Roman" w:hAnsi="Times New Roman"/>
          <w:sz w:val="28"/>
          <w:szCs w:val="28"/>
        </w:rPr>
        <w:t>статті 156:</w:t>
      </w:r>
    </w:p>
    <w:p w:rsidR="005F3709" w:rsidRPr="009A243E" w:rsidRDefault="005F3709" w:rsidP="00247DB0">
      <w:pPr>
        <w:pStyle w:val="aa"/>
        <w:pBdr>
          <w:top w:val="nil"/>
          <w:left w:val="nil"/>
          <w:bottom w:val="nil"/>
          <w:right w:val="nil"/>
          <w:between w:val="nil"/>
        </w:pBdr>
        <w:shd w:val="clear" w:color="auto" w:fill="FFFFFF"/>
        <w:tabs>
          <w:tab w:val="left" w:pos="993"/>
        </w:tabs>
        <w:ind w:left="0" w:firstLine="567"/>
        <w:jc w:val="both"/>
        <w:rPr>
          <w:rFonts w:ascii="Times New Roman" w:hAnsi="Times New Roman"/>
          <w:sz w:val="28"/>
          <w:szCs w:val="28"/>
        </w:rPr>
      </w:pPr>
    </w:p>
    <w:p w:rsidR="005F3709" w:rsidRPr="009A243E" w:rsidRDefault="005F3709" w:rsidP="00247DB0">
      <w:pPr>
        <w:pStyle w:val="aa"/>
        <w:pBdr>
          <w:top w:val="nil"/>
          <w:left w:val="nil"/>
          <w:bottom w:val="nil"/>
          <w:right w:val="nil"/>
          <w:between w:val="nil"/>
        </w:pBdr>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частину 1 викласти в наступній редакції:</w:t>
      </w:r>
    </w:p>
    <w:p w:rsidR="005F3709" w:rsidRPr="009A243E" w:rsidRDefault="005F3709"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«1. Після видачі судового наказу суд не пізніше наступного дня надсилає його копію (текст), що містить інформацію про веб-адресу такого рішення у Єдиному державному реєстрі судових рішень, боржникові на його офіційну електронну адресу чи на адресу офіційної електронної пошти в Єдиному державному реєстрі юридичних осіб, фізичних осіб – підприємців та громадських формувань, або рекомендованим листом із повідомленням про вручення чи цінним листом з описом вкладеного, якщо офіційної електронної адреси чи адреси офіційної електронної пошти в Єдиному державному реєстрі юридичних осіб, фізичних осіб – підприємців та громадських формувань боржник не має.»;</w:t>
      </w:r>
    </w:p>
    <w:p w:rsidR="005F3709" w:rsidRPr="009A243E" w:rsidRDefault="005F3709"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p>
    <w:p w:rsidR="005F3709" w:rsidRPr="009A243E" w:rsidRDefault="005F3709"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частину 3 викласти в такій редакції:</w:t>
      </w:r>
    </w:p>
    <w:p w:rsidR="005F3709" w:rsidRPr="009A243E" w:rsidRDefault="005F3709"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«3.  У випадку відсутності  офіційної електронної адреси  чи адреси офіційної електронної пошти в Єдиному державному реєстрі юридичних осіб, фізичних осіб – підприємців та громадських формувань копія (текст) судового наказу, що містить інформацію про веб-адресу такого рішення у Єдиному державному реєстрі судових рішень, разом з додатками надсилаються боржнику за адресою місцезнаходження (місця проживання), зазначеною в Єдиному державному реєстрі юридичних осіб, фізичних осіб - підприємців та громадських формувань.»;</w:t>
      </w:r>
    </w:p>
    <w:p w:rsidR="00C17294" w:rsidRPr="009A243E" w:rsidRDefault="00C17294"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p>
    <w:p w:rsidR="00C17294" w:rsidRPr="009A243E" w:rsidRDefault="00C17294" w:rsidP="00247DB0">
      <w:pPr>
        <w:pStyle w:val="aa"/>
        <w:numPr>
          <w:ilvl w:val="0"/>
          <w:numId w:val="22"/>
        </w:numPr>
        <w:pBdr>
          <w:top w:val="nil"/>
          <w:left w:val="nil"/>
          <w:bottom w:val="nil"/>
          <w:right w:val="nil"/>
          <w:between w:val="nil"/>
        </w:pBdr>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пункт 2) ча</w:t>
      </w:r>
      <w:r w:rsidR="005F3709" w:rsidRPr="009A243E">
        <w:rPr>
          <w:rFonts w:ascii="Times New Roman" w:hAnsi="Times New Roman"/>
          <w:sz w:val="28"/>
          <w:szCs w:val="28"/>
        </w:rPr>
        <w:t>стини 3</w:t>
      </w:r>
      <w:r w:rsidRPr="009A243E">
        <w:rPr>
          <w:rFonts w:ascii="Times New Roman" w:hAnsi="Times New Roman"/>
          <w:sz w:val="28"/>
          <w:szCs w:val="28"/>
        </w:rPr>
        <w:t xml:space="preserve"> статті 162 викласти в наступній редакції:</w:t>
      </w:r>
    </w:p>
    <w:p w:rsidR="00C17294" w:rsidRPr="009A243E" w:rsidRDefault="00C17294"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005F3709" w:rsidRPr="009A243E">
        <w:rPr>
          <w:rFonts w:ascii="Times New Roman" w:hAnsi="Times New Roman"/>
          <w:sz w:val="28"/>
          <w:szCs w:val="28"/>
        </w:rPr>
        <w:t>2)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а також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(якщо такі відомості відомі позивачу), вказівку на статус фізичної особи - підприємця (для фізичних осіб - підприємців),   відомі номери засобів зв’язку, офіційної електронної адреси,  адреси офіційної електронної пошти в Єдиному державному реєстрі юридичних осіб, фізичних осіб – підприємців та громадських формувань, адреси електронної пошти;</w:t>
      </w:r>
      <w:r w:rsidRPr="009A243E">
        <w:rPr>
          <w:rFonts w:ascii="Times New Roman" w:hAnsi="Times New Roman"/>
          <w:sz w:val="28"/>
          <w:szCs w:val="28"/>
        </w:rPr>
        <w:t>»;</w:t>
      </w:r>
    </w:p>
    <w:p w:rsidR="00C17294" w:rsidRPr="009A243E" w:rsidRDefault="00C17294" w:rsidP="00247DB0">
      <w:pPr>
        <w:tabs>
          <w:tab w:val="left" w:pos="993"/>
        </w:tabs>
        <w:ind w:firstLine="567"/>
        <w:jc w:val="both"/>
        <w:rPr>
          <w:rFonts w:ascii="Times New Roman" w:hAnsi="Times New Roman"/>
          <w:sz w:val="28"/>
          <w:szCs w:val="28"/>
        </w:rPr>
      </w:pPr>
    </w:p>
    <w:p w:rsidR="00C17294" w:rsidRPr="009A243E" w:rsidRDefault="00C17294" w:rsidP="00247DB0">
      <w:pPr>
        <w:pStyle w:val="aa"/>
        <w:numPr>
          <w:ilvl w:val="0"/>
          <w:numId w:val="22"/>
        </w:numPr>
        <w:tabs>
          <w:tab w:val="left" w:pos="993"/>
        </w:tabs>
        <w:ind w:left="0" w:firstLine="567"/>
        <w:jc w:val="both"/>
        <w:rPr>
          <w:rFonts w:ascii="Times New Roman" w:hAnsi="Times New Roman"/>
          <w:sz w:val="28"/>
          <w:szCs w:val="28"/>
        </w:rPr>
      </w:pPr>
      <w:r w:rsidRPr="009A243E">
        <w:rPr>
          <w:rFonts w:ascii="Times New Roman" w:hAnsi="Times New Roman"/>
          <w:sz w:val="28"/>
          <w:szCs w:val="28"/>
        </w:rPr>
        <w:lastRenderedPageBreak/>
        <w:t xml:space="preserve">пункт 2) частини </w:t>
      </w:r>
      <w:r w:rsidR="005F3709" w:rsidRPr="009A243E">
        <w:rPr>
          <w:rFonts w:ascii="Times New Roman" w:hAnsi="Times New Roman"/>
          <w:sz w:val="28"/>
          <w:szCs w:val="28"/>
        </w:rPr>
        <w:t>3</w:t>
      </w:r>
      <w:r w:rsidR="008E4A3A" w:rsidRPr="009A243E">
        <w:rPr>
          <w:rFonts w:ascii="Times New Roman" w:hAnsi="Times New Roman"/>
          <w:sz w:val="28"/>
          <w:szCs w:val="28"/>
        </w:rPr>
        <w:t xml:space="preserve"> статті </w:t>
      </w:r>
      <w:r w:rsidRPr="009A243E">
        <w:rPr>
          <w:rFonts w:ascii="Times New Roman" w:hAnsi="Times New Roman"/>
          <w:sz w:val="28"/>
          <w:szCs w:val="28"/>
        </w:rPr>
        <w:t>16</w:t>
      </w:r>
      <w:r w:rsidR="008E4A3A" w:rsidRPr="009A243E">
        <w:rPr>
          <w:rFonts w:ascii="Times New Roman" w:hAnsi="Times New Roman"/>
          <w:sz w:val="28"/>
          <w:szCs w:val="28"/>
        </w:rPr>
        <w:t>5 викласти в наступній редакції:</w:t>
      </w:r>
    </w:p>
    <w:p w:rsidR="008E4A3A" w:rsidRPr="009A243E" w:rsidRDefault="008E4A3A"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005F3709" w:rsidRPr="009A243E">
        <w:rPr>
          <w:rFonts w:ascii="Times New Roman" w:hAnsi="Times New Roman"/>
          <w:sz w:val="28"/>
          <w:szCs w:val="28"/>
        </w:rPr>
        <w:t>2) повне найменування (для юридичних осіб) або ім’я (прізвище, ім’я та по батькові) (для фізичних осіб) відповідача,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а також номери засобів зв’язку,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 за наявності;</w:t>
      </w:r>
      <w:r w:rsidRPr="009A243E">
        <w:rPr>
          <w:rFonts w:ascii="Times New Roman" w:hAnsi="Times New Roman"/>
          <w:sz w:val="28"/>
          <w:szCs w:val="28"/>
        </w:rPr>
        <w:t>»;</w:t>
      </w:r>
    </w:p>
    <w:p w:rsidR="008E4A3A" w:rsidRPr="009A243E" w:rsidRDefault="008E4A3A" w:rsidP="00247DB0">
      <w:pPr>
        <w:tabs>
          <w:tab w:val="left" w:pos="993"/>
        </w:tabs>
        <w:ind w:firstLine="567"/>
        <w:jc w:val="both"/>
        <w:rPr>
          <w:rFonts w:ascii="Times New Roman" w:hAnsi="Times New Roman"/>
          <w:sz w:val="28"/>
          <w:szCs w:val="28"/>
        </w:rPr>
      </w:pPr>
    </w:p>
    <w:p w:rsidR="00C17294" w:rsidRPr="009A243E" w:rsidRDefault="008E4A3A" w:rsidP="00247DB0">
      <w:pPr>
        <w:pStyle w:val="aa"/>
        <w:numPr>
          <w:ilvl w:val="0"/>
          <w:numId w:val="22"/>
        </w:numPr>
        <w:pBdr>
          <w:top w:val="nil"/>
          <w:left w:val="nil"/>
          <w:bottom w:val="nil"/>
          <w:right w:val="nil"/>
          <w:between w:val="nil"/>
        </w:pBdr>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у статті 242:</w:t>
      </w:r>
    </w:p>
    <w:p w:rsidR="008E4A3A" w:rsidRPr="009A243E" w:rsidRDefault="008E4A3A"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p>
    <w:p w:rsidR="008E4A3A" w:rsidRPr="009A243E" w:rsidRDefault="007A793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частину 3</w:t>
      </w:r>
      <w:r w:rsidR="008E4A3A" w:rsidRPr="009A243E">
        <w:rPr>
          <w:rFonts w:ascii="Times New Roman" w:hAnsi="Times New Roman"/>
          <w:sz w:val="28"/>
          <w:szCs w:val="28"/>
        </w:rPr>
        <w:t xml:space="preserve"> </w:t>
      </w:r>
      <w:r w:rsidRPr="009A243E">
        <w:rPr>
          <w:rFonts w:ascii="Times New Roman" w:hAnsi="Times New Roman"/>
          <w:sz w:val="28"/>
          <w:szCs w:val="28"/>
        </w:rPr>
        <w:t>викласти в такій редакції:</w:t>
      </w:r>
    </w:p>
    <w:p w:rsidR="007A7930" w:rsidRPr="009A243E" w:rsidRDefault="007A793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«3. У разі проголошення в судовому засіданні скороченого рішення суд надсилає учасникам справи копію повного судового рішення протягом двох днів з дня його складання - в електронній формі (у випадку наявності в особи офіційної електронної адреси чи адреси офіційної електронної пошти в Єдиному державному реєстрі юридичних осіб, фізичних осіб – підприємців та громадських формувань), або рекомендованим листом з повідомленням про вручення,  якщо такі адреси в особи відсутні.</w:t>
      </w:r>
    </w:p>
    <w:p w:rsidR="007A7930" w:rsidRPr="009A243E" w:rsidRDefault="007A793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У разі відсутності в учасника справи офіційної електронної адреси або  адреси офіційної електронної пошти в Єдиному державному реєстрі юридичних осіб, фізичних осіб - підприємців та громадських формувань за  письмовою заявою учасника справи копія судового рішення може направлятися судом на адресу електронної  пошти, яку учасник справи зазначив в такій заяві.»;</w:t>
      </w:r>
    </w:p>
    <w:p w:rsidR="007A7930" w:rsidRPr="009A243E" w:rsidRDefault="007A793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p>
    <w:p w:rsidR="008E4A3A" w:rsidRPr="009A243E" w:rsidRDefault="007A793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частину 5 викласти в такій редакції:</w:t>
      </w:r>
    </w:p>
    <w:p w:rsidR="007A7930" w:rsidRPr="009A243E" w:rsidRDefault="007A793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«5. Учасникам справи, які не були присутні в судовому засіданні, або якщо судове рішення було ухвалено поза межами судового засідання чи без повідомлення (виклику) учасників справи, копія судового рішення надсилається протягом двох днів з дня його складення у повному обсязі в електронній формі - у випадку наявності в особи офіційної електронної адреси чи адреси офіційної електронної пошти в Єдиному державному реєстрі юридичних осіб, фізичних осіб – підприємців та громадських формувань, або рекомендованим листом з повідомленням про вручення,  якщо такі адреси в особи відсутні.</w:t>
      </w:r>
    </w:p>
    <w:p w:rsidR="007A7930" w:rsidRPr="009A243E" w:rsidRDefault="007A793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 xml:space="preserve">У разі відсутності в учасника справи офіційної електронної адреси або  адреси офіційної електронної пошти в Єдиному державному реєстрі юридичних осіб, фізичних осіб - підприємців та громадських формувань за письмовою заявою учасника справи копія судового рішення може </w:t>
      </w:r>
      <w:r w:rsidRPr="009A243E">
        <w:rPr>
          <w:rFonts w:ascii="Times New Roman" w:hAnsi="Times New Roman"/>
          <w:sz w:val="28"/>
          <w:szCs w:val="28"/>
        </w:rPr>
        <w:lastRenderedPageBreak/>
        <w:t>направлятися судом на адресу електронної  пошти, яку учасник справи зазначив в такій заяві.»;</w:t>
      </w:r>
    </w:p>
    <w:p w:rsidR="007A7930" w:rsidRPr="009A243E" w:rsidRDefault="007A793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p>
    <w:p w:rsidR="008E4A3A" w:rsidRPr="009A243E" w:rsidRDefault="007A793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частину 6</w:t>
      </w:r>
      <w:r w:rsidR="008E4A3A" w:rsidRPr="009A243E">
        <w:rPr>
          <w:rFonts w:ascii="Times New Roman" w:hAnsi="Times New Roman"/>
          <w:sz w:val="28"/>
          <w:szCs w:val="28"/>
        </w:rPr>
        <w:t xml:space="preserve"> викласти в наступній редакції:</w:t>
      </w:r>
    </w:p>
    <w:p w:rsidR="007A7930" w:rsidRPr="009A243E" w:rsidRDefault="008E4A3A"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007A7930" w:rsidRPr="009A243E">
        <w:rPr>
          <w:rFonts w:ascii="Times New Roman" w:hAnsi="Times New Roman"/>
          <w:sz w:val="28"/>
          <w:szCs w:val="28"/>
        </w:rPr>
        <w:t>6. Днем вручення судового рішення є:</w:t>
      </w:r>
    </w:p>
    <w:p w:rsidR="007A7930" w:rsidRPr="009A243E" w:rsidRDefault="007A793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1) день вручення судового рішення під розписку;</w:t>
      </w:r>
    </w:p>
    <w:p w:rsidR="007A7930" w:rsidRPr="009A243E" w:rsidRDefault="007A793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2) день отримання судом повідомлення про доставлення копії судового рішення на офіційну електронну адресу особи;</w:t>
      </w:r>
    </w:p>
    <w:p w:rsidR="007A7930" w:rsidRPr="009A243E" w:rsidRDefault="007A793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3) день проставлення у поштовому повідомленні відмітки про вручення судового рішення;</w:t>
      </w:r>
    </w:p>
    <w:p w:rsidR="007A7930" w:rsidRPr="009A243E" w:rsidRDefault="007A793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4)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повідомленою цією особою суду;</w:t>
      </w:r>
    </w:p>
    <w:p w:rsidR="007A7930" w:rsidRPr="009A243E" w:rsidRDefault="007A793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5)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яка зареєстрована у встановленому законом порядку, якщо ця особа не повідомила суду іншої адреси;</w:t>
      </w:r>
    </w:p>
    <w:p w:rsidR="007A7930" w:rsidRPr="009A243E" w:rsidRDefault="007A793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6) наступний робочий день за днем отримання судом повідомлення про доставлення копії судового рішення на адресу офіційної електронної пошти в Єдиному державному реєстрі юридичних осіб, фізичних осіб – підприємців та громадських формувань або п’ятий робочий день з дня направлення судом копії судового рішення на  адресу офіційної електронної пошти в Єдиному державному реєстрі юридичних осіб, фізичних осіб – підприємців та громадських формувань;</w:t>
      </w:r>
    </w:p>
    <w:p w:rsidR="007A7930" w:rsidRPr="009A243E" w:rsidRDefault="007A793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7) у випадку направлення копії судового рішення за письмовою заявою  учасника справи на його адресу електронної пошти - наступний робочий день за днем отримання судом повідомлення про доставлення копії судового рішення  на таку електронну пошту, або п’ятий робочий день з дня направлення судом копії судового рішення на таку електронну пошту.</w:t>
      </w:r>
    </w:p>
    <w:p w:rsidR="008E4A3A" w:rsidRPr="009A243E" w:rsidRDefault="007A793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Якщо судове рішення надіслано на офіційну електронну адресу пізніше 17 години, судове рішення вважається врученим у робочий день, наступний за днем його відправлення, незалежно від надходження до суду повідомлення про його доставлення.</w:t>
      </w:r>
      <w:r w:rsidR="008E4A3A" w:rsidRPr="009A243E">
        <w:rPr>
          <w:rFonts w:ascii="Times New Roman" w:hAnsi="Times New Roman"/>
          <w:sz w:val="28"/>
          <w:szCs w:val="28"/>
        </w:rPr>
        <w:t>»;</w:t>
      </w:r>
    </w:p>
    <w:p w:rsidR="008E4A3A" w:rsidRPr="009A243E" w:rsidRDefault="008E4A3A"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p>
    <w:p w:rsidR="008E4A3A" w:rsidRPr="009A243E" w:rsidRDefault="007A793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частину 11</w:t>
      </w:r>
      <w:r w:rsidR="008E4A3A" w:rsidRPr="009A243E">
        <w:rPr>
          <w:rFonts w:ascii="Times New Roman" w:hAnsi="Times New Roman"/>
          <w:sz w:val="28"/>
          <w:szCs w:val="28"/>
        </w:rPr>
        <w:t xml:space="preserve"> викласти в такій редакції:</w:t>
      </w:r>
    </w:p>
    <w:p w:rsidR="008E4A3A" w:rsidRPr="009A243E" w:rsidRDefault="008E4A3A"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007A7930" w:rsidRPr="009A243E">
        <w:rPr>
          <w:rFonts w:ascii="Times New Roman" w:hAnsi="Times New Roman"/>
          <w:sz w:val="28"/>
          <w:szCs w:val="28"/>
        </w:rPr>
        <w:t>11. У випадку розгляду справи за матеріалами в паперовій формі судові рішення надсилаються в паперовій формі рекомендованим листом з повідомленням про вручення учасникам справи, які не мають офіційних електронних адрес або адрес офіційної електронної пошти в Єдиному державному реєстрі юридичних осіб, фізичних осіб – підприємців та громадських формувань чи не подали до суду письмову заяву про направлення копії судового рішення на їх електронну пошту.</w:t>
      </w:r>
      <w:r w:rsidRPr="009A243E">
        <w:rPr>
          <w:rFonts w:ascii="Times New Roman" w:hAnsi="Times New Roman"/>
          <w:sz w:val="28"/>
          <w:szCs w:val="28"/>
        </w:rPr>
        <w:t>»;</w:t>
      </w:r>
    </w:p>
    <w:p w:rsidR="006D3FBD" w:rsidRPr="009A243E" w:rsidRDefault="006D3FBD"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p>
    <w:p w:rsidR="008E4A3A" w:rsidRPr="009A243E" w:rsidRDefault="007A7930" w:rsidP="00247DB0">
      <w:pPr>
        <w:pStyle w:val="aa"/>
        <w:numPr>
          <w:ilvl w:val="0"/>
          <w:numId w:val="22"/>
        </w:numPr>
        <w:pBdr>
          <w:top w:val="nil"/>
          <w:left w:val="nil"/>
          <w:bottom w:val="nil"/>
          <w:right w:val="nil"/>
          <w:between w:val="nil"/>
        </w:pBdr>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lastRenderedPageBreak/>
        <w:t xml:space="preserve"> пункт 2) частини 2</w:t>
      </w:r>
      <w:r w:rsidR="008E4A3A" w:rsidRPr="009A243E">
        <w:rPr>
          <w:rFonts w:ascii="Times New Roman" w:hAnsi="Times New Roman"/>
          <w:sz w:val="28"/>
          <w:szCs w:val="28"/>
        </w:rPr>
        <w:t xml:space="preserve"> статті 258 викласти в наступній редакції:</w:t>
      </w:r>
    </w:p>
    <w:p w:rsidR="008E4A3A" w:rsidRPr="009A243E" w:rsidRDefault="008E4A3A"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007A7930" w:rsidRPr="009A243E">
        <w:rPr>
          <w:rFonts w:ascii="Times New Roman" w:hAnsi="Times New Roman"/>
          <w:sz w:val="28"/>
          <w:szCs w:val="28"/>
        </w:rPr>
        <w:t>2) повне найменування (для юридичних осіб) або ім’я (прізвище, ім’я та по батькові) (для фізичних осіб) особи, яка подає апеляційну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а також номери засобів зв’язку, електронної пошти, офіційна електронна адреса, адреса офіційної електронної пошти в Єдиному державному реєстрі юридичних осіб, фізичних осіб – підприємців та громадських формувань, - за наявності;</w:t>
      </w:r>
      <w:r w:rsidRPr="009A243E">
        <w:rPr>
          <w:rFonts w:ascii="Times New Roman" w:hAnsi="Times New Roman"/>
          <w:sz w:val="28"/>
          <w:szCs w:val="28"/>
        </w:rPr>
        <w:t>»;</w:t>
      </w:r>
    </w:p>
    <w:p w:rsidR="008E4A3A" w:rsidRPr="009A243E" w:rsidRDefault="008E4A3A"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p>
    <w:p w:rsidR="00115452" w:rsidRPr="009A243E" w:rsidRDefault="008E4A3A" w:rsidP="00247DB0">
      <w:pPr>
        <w:pStyle w:val="aa"/>
        <w:numPr>
          <w:ilvl w:val="0"/>
          <w:numId w:val="22"/>
        </w:numPr>
        <w:pBdr>
          <w:top w:val="nil"/>
          <w:left w:val="nil"/>
          <w:bottom w:val="nil"/>
          <w:right w:val="nil"/>
          <w:between w:val="nil"/>
        </w:pBdr>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 xml:space="preserve"> </w:t>
      </w:r>
      <w:r w:rsidR="007A7930" w:rsidRPr="009A243E">
        <w:rPr>
          <w:rFonts w:ascii="Times New Roman" w:hAnsi="Times New Roman"/>
          <w:sz w:val="28"/>
          <w:szCs w:val="28"/>
        </w:rPr>
        <w:t>пункт 2) частини 2</w:t>
      </w:r>
      <w:r w:rsidR="00115452" w:rsidRPr="009A243E">
        <w:rPr>
          <w:rFonts w:ascii="Times New Roman" w:hAnsi="Times New Roman"/>
          <w:sz w:val="28"/>
          <w:szCs w:val="28"/>
        </w:rPr>
        <w:t xml:space="preserve"> статті 263 викласти в такій редакції:</w:t>
      </w:r>
    </w:p>
    <w:p w:rsidR="007A7930" w:rsidRPr="009A243E" w:rsidRDefault="00115452" w:rsidP="00247DB0">
      <w:pPr>
        <w:widowControl w:val="0"/>
        <w:tabs>
          <w:tab w:val="left" w:pos="993"/>
        </w:tabs>
        <w:ind w:firstLine="567"/>
        <w:jc w:val="both"/>
        <w:rPr>
          <w:rFonts w:ascii="Times New Roman" w:hAnsi="Times New Roman"/>
          <w:sz w:val="28"/>
          <w:szCs w:val="28"/>
          <w:lang w:eastAsia="uk-UA"/>
        </w:rPr>
      </w:pPr>
      <w:r w:rsidRPr="009A243E">
        <w:rPr>
          <w:rFonts w:ascii="Times New Roman" w:hAnsi="Times New Roman"/>
          <w:sz w:val="28"/>
          <w:szCs w:val="28"/>
        </w:rPr>
        <w:t>«</w:t>
      </w:r>
      <w:r w:rsidR="007A7930" w:rsidRPr="009A243E">
        <w:rPr>
          <w:rFonts w:ascii="Times New Roman" w:hAnsi="Times New Roman"/>
          <w:sz w:val="28"/>
          <w:szCs w:val="28"/>
          <w:lang w:eastAsia="uk-UA"/>
        </w:rPr>
        <w:t xml:space="preserve">2) ім’я (найменування), поштову адресу особи, яка подає відзив на апеляційну скаргу, а також номер засобу зв’язку, </w:t>
      </w:r>
      <w:r w:rsidR="007A7930" w:rsidRPr="009A243E">
        <w:rPr>
          <w:rFonts w:ascii="Times New Roman" w:hAnsi="Times New Roman"/>
          <w:sz w:val="28"/>
          <w:szCs w:val="28"/>
        </w:rPr>
        <w:t xml:space="preserve">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w:t>
      </w:r>
      <w:r w:rsidR="007A7930" w:rsidRPr="009A243E">
        <w:rPr>
          <w:rFonts w:ascii="Times New Roman" w:hAnsi="Times New Roman"/>
          <w:sz w:val="28"/>
          <w:szCs w:val="28"/>
          <w:lang w:eastAsia="uk-UA"/>
        </w:rPr>
        <w:t xml:space="preserve"> адресу електронної пошти, - за наявності;»;</w:t>
      </w:r>
    </w:p>
    <w:p w:rsidR="00115452" w:rsidRPr="009A243E" w:rsidRDefault="00115452"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p>
    <w:p w:rsidR="008E4A3A" w:rsidRPr="009A243E" w:rsidRDefault="007A7930" w:rsidP="00247DB0">
      <w:pPr>
        <w:pStyle w:val="aa"/>
        <w:numPr>
          <w:ilvl w:val="0"/>
          <w:numId w:val="22"/>
        </w:numPr>
        <w:pBdr>
          <w:top w:val="nil"/>
          <w:left w:val="nil"/>
          <w:bottom w:val="nil"/>
          <w:right w:val="nil"/>
          <w:between w:val="nil"/>
        </w:pBdr>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пункт 2) частини 2</w:t>
      </w:r>
      <w:r w:rsidR="008E4A3A" w:rsidRPr="009A243E">
        <w:rPr>
          <w:rFonts w:ascii="Times New Roman" w:hAnsi="Times New Roman"/>
          <w:sz w:val="28"/>
          <w:szCs w:val="28"/>
        </w:rPr>
        <w:t xml:space="preserve"> статті 290 викласти в наступній редакції:</w:t>
      </w:r>
    </w:p>
    <w:p w:rsidR="007A7930" w:rsidRPr="009A243E" w:rsidRDefault="007A793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lang w:eastAsia="en-US"/>
        </w:rPr>
      </w:pPr>
      <w:r w:rsidRPr="009A243E">
        <w:rPr>
          <w:rFonts w:ascii="Times New Roman" w:hAnsi="Times New Roman"/>
          <w:sz w:val="28"/>
          <w:szCs w:val="28"/>
        </w:rPr>
        <w:t xml:space="preserve">«2) повне найменування (для юридичних осіб) або ім’я (прізвище, ім’я та по батькові) (для фізичних осіб) особи, яка подає касаційну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w:t>
      </w:r>
      <w:r w:rsidRPr="009A243E">
        <w:rPr>
          <w:rFonts w:ascii="Times New Roman" w:hAnsi="Times New Roman"/>
          <w:sz w:val="28"/>
          <w:szCs w:val="28"/>
          <w:lang w:eastAsia="uk-UA"/>
        </w:rPr>
        <w:t xml:space="preserve">а також номери засобу зв’язку, </w:t>
      </w:r>
      <w:r w:rsidRPr="009A243E">
        <w:rPr>
          <w:rFonts w:ascii="Times New Roman" w:hAnsi="Times New Roman"/>
          <w:sz w:val="28"/>
          <w:szCs w:val="28"/>
        </w:rPr>
        <w:t xml:space="preserve">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w:t>
      </w:r>
      <w:r w:rsidRPr="009A243E">
        <w:rPr>
          <w:rFonts w:ascii="Times New Roman" w:hAnsi="Times New Roman"/>
          <w:sz w:val="28"/>
          <w:szCs w:val="28"/>
          <w:lang w:eastAsia="uk-UA"/>
        </w:rPr>
        <w:t xml:space="preserve"> адресу електронної пошти, - за наявності;</w:t>
      </w:r>
      <w:r w:rsidRPr="009A243E">
        <w:rPr>
          <w:rFonts w:ascii="Times New Roman" w:hAnsi="Times New Roman"/>
          <w:sz w:val="28"/>
          <w:szCs w:val="28"/>
        </w:rPr>
        <w:t>»;</w:t>
      </w:r>
    </w:p>
    <w:p w:rsidR="007A7930" w:rsidRPr="009A243E" w:rsidRDefault="007A7930" w:rsidP="00247DB0">
      <w:pPr>
        <w:pStyle w:val="aa"/>
        <w:pBdr>
          <w:top w:val="nil"/>
          <w:left w:val="nil"/>
          <w:bottom w:val="nil"/>
          <w:right w:val="nil"/>
          <w:between w:val="nil"/>
        </w:pBdr>
        <w:shd w:val="clear" w:color="auto" w:fill="FFFFFF"/>
        <w:tabs>
          <w:tab w:val="left" w:pos="993"/>
        </w:tabs>
        <w:ind w:left="0" w:firstLine="567"/>
        <w:jc w:val="both"/>
        <w:rPr>
          <w:rFonts w:ascii="Times New Roman" w:hAnsi="Times New Roman"/>
          <w:sz w:val="28"/>
          <w:szCs w:val="28"/>
        </w:rPr>
      </w:pPr>
    </w:p>
    <w:p w:rsidR="007A7930" w:rsidRPr="009A243E" w:rsidRDefault="007A7930" w:rsidP="00247DB0">
      <w:pPr>
        <w:pStyle w:val="aa"/>
        <w:numPr>
          <w:ilvl w:val="0"/>
          <w:numId w:val="22"/>
        </w:numPr>
        <w:pBdr>
          <w:top w:val="nil"/>
          <w:left w:val="nil"/>
          <w:bottom w:val="nil"/>
          <w:right w:val="nil"/>
          <w:between w:val="nil"/>
        </w:pBdr>
        <w:shd w:val="clear" w:color="auto" w:fill="FFFFFF"/>
        <w:tabs>
          <w:tab w:val="left" w:pos="993"/>
        </w:tabs>
        <w:ind w:left="0" w:firstLine="567"/>
        <w:jc w:val="both"/>
        <w:rPr>
          <w:rFonts w:ascii="Times New Roman" w:hAnsi="Times New Roman"/>
          <w:sz w:val="28"/>
          <w:szCs w:val="28"/>
          <w:lang w:eastAsia="en-US"/>
        </w:rPr>
      </w:pPr>
      <w:r w:rsidRPr="009A243E">
        <w:rPr>
          <w:rFonts w:ascii="Times New Roman" w:hAnsi="Times New Roman"/>
          <w:sz w:val="28"/>
          <w:szCs w:val="28"/>
        </w:rPr>
        <w:t>пункт 2) частини 2 статті 295 викласти в такій редакції:</w:t>
      </w:r>
    </w:p>
    <w:p w:rsidR="007A7930" w:rsidRPr="009A243E" w:rsidRDefault="007A7930" w:rsidP="00247DB0">
      <w:pPr>
        <w:widowControl w:val="0"/>
        <w:tabs>
          <w:tab w:val="left" w:pos="993"/>
        </w:tabs>
        <w:ind w:firstLine="567"/>
        <w:jc w:val="both"/>
        <w:rPr>
          <w:rFonts w:ascii="Times New Roman" w:hAnsi="Times New Roman"/>
          <w:sz w:val="28"/>
          <w:szCs w:val="28"/>
          <w:lang w:eastAsia="uk-UA"/>
        </w:rPr>
      </w:pPr>
      <w:r w:rsidRPr="009A243E">
        <w:rPr>
          <w:rFonts w:ascii="Times New Roman" w:hAnsi="Times New Roman"/>
          <w:sz w:val="28"/>
          <w:szCs w:val="28"/>
        </w:rPr>
        <w:t>«</w:t>
      </w:r>
      <w:r w:rsidRPr="009A243E">
        <w:rPr>
          <w:rFonts w:ascii="Times New Roman" w:hAnsi="Times New Roman"/>
          <w:sz w:val="28"/>
          <w:szCs w:val="28"/>
          <w:lang w:eastAsia="uk-UA"/>
        </w:rPr>
        <w:t xml:space="preserve">2) ім’я (найменування), поштову адресу особи, яка подає відзив на касаційну скаргу, а також номер засобу зв’язку, </w:t>
      </w:r>
      <w:r w:rsidRPr="009A243E">
        <w:rPr>
          <w:rFonts w:ascii="Times New Roman" w:hAnsi="Times New Roman"/>
          <w:sz w:val="28"/>
          <w:szCs w:val="28"/>
        </w:rPr>
        <w:t xml:space="preserve">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w:t>
      </w:r>
      <w:r w:rsidRPr="009A243E">
        <w:rPr>
          <w:rFonts w:ascii="Times New Roman" w:hAnsi="Times New Roman"/>
          <w:sz w:val="28"/>
          <w:szCs w:val="28"/>
          <w:lang w:eastAsia="uk-UA"/>
        </w:rPr>
        <w:t xml:space="preserve"> адресу електронної пошти, - за наявності;»;</w:t>
      </w:r>
    </w:p>
    <w:p w:rsidR="007A7930" w:rsidRPr="009A243E" w:rsidRDefault="007A7930" w:rsidP="00247DB0">
      <w:pPr>
        <w:widowControl w:val="0"/>
        <w:tabs>
          <w:tab w:val="left" w:pos="993"/>
        </w:tabs>
        <w:ind w:firstLine="567"/>
        <w:jc w:val="both"/>
        <w:rPr>
          <w:rFonts w:ascii="Times New Roman" w:hAnsi="Times New Roman"/>
          <w:sz w:val="28"/>
          <w:szCs w:val="28"/>
          <w:lang w:eastAsia="uk-UA"/>
        </w:rPr>
      </w:pPr>
    </w:p>
    <w:p w:rsidR="008E4A3A" w:rsidRPr="009A243E" w:rsidRDefault="008E4A3A" w:rsidP="00247DB0">
      <w:pPr>
        <w:pStyle w:val="aa"/>
        <w:widowControl w:val="0"/>
        <w:numPr>
          <w:ilvl w:val="0"/>
          <w:numId w:val="22"/>
        </w:numPr>
        <w:tabs>
          <w:tab w:val="left" w:pos="993"/>
        </w:tabs>
        <w:ind w:left="0" w:firstLine="567"/>
        <w:jc w:val="both"/>
        <w:rPr>
          <w:rFonts w:ascii="Times New Roman" w:hAnsi="Times New Roman"/>
          <w:sz w:val="28"/>
          <w:szCs w:val="28"/>
          <w:lang w:eastAsia="uk-UA"/>
        </w:rPr>
      </w:pPr>
      <w:r w:rsidRPr="009A243E">
        <w:rPr>
          <w:rFonts w:ascii="Times New Roman" w:hAnsi="Times New Roman"/>
          <w:sz w:val="28"/>
          <w:szCs w:val="28"/>
        </w:rPr>
        <w:t>пункт 2) частин</w:t>
      </w:r>
      <w:r w:rsidR="007A7930" w:rsidRPr="009A243E">
        <w:rPr>
          <w:rFonts w:ascii="Times New Roman" w:hAnsi="Times New Roman"/>
          <w:sz w:val="28"/>
          <w:szCs w:val="28"/>
        </w:rPr>
        <w:t>и 2</w:t>
      </w:r>
      <w:r w:rsidR="004A5998" w:rsidRPr="009A243E">
        <w:rPr>
          <w:rFonts w:ascii="Times New Roman" w:hAnsi="Times New Roman"/>
          <w:sz w:val="28"/>
          <w:szCs w:val="28"/>
        </w:rPr>
        <w:t xml:space="preserve"> статті 322</w:t>
      </w:r>
      <w:r w:rsidRPr="009A243E">
        <w:rPr>
          <w:rFonts w:ascii="Times New Roman" w:hAnsi="Times New Roman"/>
          <w:sz w:val="28"/>
          <w:szCs w:val="28"/>
        </w:rPr>
        <w:t xml:space="preserve"> викласти в наступній редакції:</w:t>
      </w:r>
    </w:p>
    <w:p w:rsidR="008E4A3A" w:rsidRPr="009A243E" w:rsidRDefault="008E4A3A"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w:t>
      </w:r>
      <w:r w:rsidR="007A7930" w:rsidRPr="009A243E">
        <w:rPr>
          <w:sz w:val="28"/>
          <w:szCs w:val="28"/>
          <w:lang w:val="uk-UA"/>
        </w:rPr>
        <w:t xml:space="preserve">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w:t>
      </w:r>
      <w:r w:rsidR="007A7930" w:rsidRPr="009A243E">
        <w:rPr>
          <w:sz w:val="28"/>
          <w:szCs w:val="28"/>
          <w:lang w:val="uk-UA"/>
        </w:rPr>
        <w:lastRenderedPageBreak/>
        <w:t>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а також номери засобів зв’язку,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 за наявності;</w:t>
      </w:r>
      <w:r w:rsidRPr="009A243E">
        <w:rPr>
          <w:sz w:val="28"/>
          <w:szCs w:val="28"/>
          <w:lang w:val="uk-UA"/>
        </w:rPr>
        <w:t>»;</w:t>
      </w:r>
    </w:p>
    <w:p w:rsidR="004A5998" w:rsidRPr="009A243E" w:rsidRDefault="004A5998" w:rsidP="00247DB0">
      <w:pPr>
        <w:pStyle w:val="rvps2"/>
        <w:shd w:val="clear" w:color="auto" w:fill="FFFFFF"/>
        <w:tabs>
          <w:tab w:val="left" w:pos="993"/>
        </w:tabs>
        <w:spacing w:before="0" w:beforeAutospacing="0" w:after="0" w:afterAutospacing="0"/>
        <w:ind w:firstLine="567"/>
        <w:jc w:val="both"/>
        <w:rPr>
          <w:sz w:val="28"/>
          <w:szCs w:val="28"/>
          <w:lang w:val="uk-UA"/>
        </w:rPr>
      </w:pPr>
    </w:p>
    <w:p w:rsidR="007A7930" w:rsidRPr="009A243E" w:rsidRDefault="007A7930" w:rsidP="00247DB0">
      <w:pPr>
        <w:pStyle w:val="aa"/>
        <w:numPr>
          <w:ilvl w:val="0"/>
          <w:numId w:val="22"/>
        </w:numPr>
        <w:pBdr>
          <w:top w:val="nil"/>
          <w:left w:val="nil"/>
          <w:bottom w:val="nil"/>
          <w:right w:val="nil"/>
          <w:between w:val="nil"/>
        </w:pBdr>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 xml:space="preserve">частину 4 статті 327 викласти в такій редакції: </w:t>
      </w:r>
    </w:p>
    <w:p w:rsidR="00DE1797" w:rsidRPr="009A243E" w:rsidRDefault="007A7930" w:rsidP="00247DB0">
      <w:pPr>
        <w:pStyle w:val="aa"/>
        <w:pBdr>
          <w:top w:val="nil"/>
          <w:left w:val="nil"/>
          <w:bottom w:val="nil"/>
          <w:right w:val="nil"/>
          <w:between w:val="nil"/>
        </w:pBdr>
        <w:shd w:val="clear" w:color="auto" w:fill="FFFFFF"/>
        <w:tabs>
          <w:tab w:val="left" w:pos="993"/>
        </w:tabs>
        <w:ind w:left="0" w:firstLine="567"/>
        <w:jc w:val="both"/>
        <w:rPr>
          <w:rFonts w:ascii="Times New Roman" w:hAnsi="Times New Roman"/>
          <w:sz w:val="28"/>
          <w:szCs w:val="28"/>
          <w:shd w:val="clear" w:color="auto" w:fill="FFFFFF"/>
        </w:rPr>
      </w:pPr>
      <w:r w:rsidRPr="009A243E">
        <w:rPr>
          <w:rFonts w:ascii="Times New Roman" w:hAnsi="Times New Roman"/>
          <w:sz w:val="28"/>
          <w:szCs w:val="28"/>
        </w:rPr>
        <w:t>«</w:t>
      </w:r>
      <w:r w:rsidR="00DE1797" w:rsidRPr="009A243E">
        <w:rPr>
          <w:rFonts w:ascii="Times New Roman" w:hAnsi="Times New Roman"/>
          <w:sz w:val="28"/>
          <w:szCs w:val="28"/>
          <w:shd w:val="clear" w:color="auto" w:fill="FFFFFF"/>
        </w:rPr>
        <w:t xml:space="preserve">4. Протягом п’яти днів після набрання судовим рішенням законної сили виконавчий документ, зазначений в частині третій цієї статті, вноситься до Єдиного державного реєстру виконавчих документів, а його копія (текст), що містить інформацію про веб-адресу такого документа у Єдиному державному реєстрі виконавчих документів, надсилається стягувачу на його офіційну електронну адресу чи </w:t>
      </w:r>
      <w:r w:rsidR="00DE1797" w:rsidRPr="009A243E">
        <w:rPr>
          <w:rFonts w:ascii="Times New Roman" w:hAnsi="Times New Roman"/>
          <w:sz w:val="28"/>
          <w:szCs w:val="28"/>
        </w:rPr>
        <w:t>адресу офіційної електронної пошти в Єдиному державному реєстрі юридичних осіб, фізичних осіб – підприємців та громадських формувань</w:t>
      </w:r>
      <w:r w:rsidR="00DE1797" w:rsidRPr="009A243E">
        <w:rPr>
          <w:rFonts w:ascii="Times New Roman" w:hAnsi="Times New Roman"/>
          <w:sz w:val="28"/>
          <w:szCs w:val="28"/>
          <w:shd w:val="clear" w:color="auto" w:fill="FFFFFF"/>
        </w:rPr>
        <w:t>, або, у разі їх відсутності, рекомендованим чи цінним листом.</w:t>
      </w:r>
    </w:p>
    <w:p w:rsidR="00DE1797" w:rsidRPr="009A243E" w:rsidRDefault="00DE1797" w:rsidP="00247DB0">
      <w:pPr>
        <w:pStyle w:val="aa"/>
        <w:pBdr>
          <w:top w:val="nil"/>
          <w:left w:val="nil"/>
          <w:bottom w:val="nil"/>
          <w:right w:val="nil"/>
          <w:between w:val="nil"/>
        </w:pBdr>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У разі відсутності у стягувача офіційної електронної адреси або  адреси офіційної електронної пошти в Єдиному державному реєстрі юридичних осіб, фізичних осіб - підприємців та громадських формувань за  письмовою заявою стягувача копія виконавчого документу може направлятися судом на адресу електронної  пошти, яку стягувач зазначив в такій заяві.»</w:t>
      </w:r>
    </w:p>
    <w:p w:rsidR="00DE1797" w:rsidRPr="009A243E" w:rsidRDefault="00DE1797" w:rsidP="00247DB0">
      <w:pPr>
        <w:pStyle w:val="aa"/>
        <w:pBdr>
          <w:top w:val="nil"/>
          <w:left w:val="nil"/>
          <w:bottom w:val="nil"/>
          <w:right w:val="nil"/>
          <w:between w:val="nil"/>
        </w:pBdr>
        <w:shd w:val="clear" w:color="auto" w:fill="FFFFFF"/>
        <w:tabs>
          <w:tab w:val="left" w:pos="993"/>
        </w:tabs>
        <w:ind w:left="0" w:firstLine="567"/>
        <w:jc w:val="both"/>
        <w:rPr>
          <w:rFonts w:ascii="Times New Roman" w:hAnsi="Times New Roman"/>
          <w:sz w:val="28"/>
          <w:szCs w:val="28"/>
          <w:shd w:val="clear" w:color="auto" w:fill="FFFFFF"/>
        </w:rPr>
      </w:pPr>
    </w:p>
    <w:p w:rsidR="004A5998" w:rsidRPr="009A243E" w:rsidRDefault="00DE1797" w:rsidP="00247DB0">
      <w:pPr>
        <w:pStyle w:val="aa"/>
        <w:numPr>
          <w:ilvl w:val="0"/>
          <w:numId w:val="22"/>
        </w:numPr>
        <w:pBdr>
          <w:top w:val="nil"/>
          <w:left w:val="nil"/>
          <w:bottom w:val="nil"/>
          <w:right w:val="nil"/>
          <w:between w:val="nil"/>
        </w:pBdr>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пункт 2) частини 2</w:t>
      </w:r>
      <w:r w:rsidR="004A5998" w:rsidRPr="009A243E">
        <w:rPr>
          <w:rFonts w:ascii="Times New Roman" w:hAnsi="Times New Roman"/>
          <w:sz w:val="28"/>
          <w:szCs w:val="28"/>
        </w:rPr>
        <w:t xml:space="preserve"> статті 347 викласти в наступній редакції:</w:t>
      </w:r>
    </w:p>
    <w:p w:rsidR="004A5998" w:rsidRPr="009A243E" w:rsidRDefault="004A5998" w:rsidP="00247DB0">
      <w:pPr>
        <w:pStyle w:val="rvps2"/>
        <w:tabs>
          <w:tab w:val="left" w:pos="993"/>
        </w:tabs>
        <w:spacing w:before="0" w:beforeAutospacing="0" w:after="0" w:afterAutospacing="0"/>
        <w:ind w:firstLine="567"/>
        <w:jc w:val="both"/>
        <w:rPr>
          <w:sz w:val="28"/>
          <w:szCs w:val="28"/>
          <w:lang w:val="uk-UA"/>
        </w:rPr>
      </w:pPr>
      <w:r w:rsidRPr="009A243E">
        <w:rPr>
          <w:sz w:val="28"/>
          <w:szCs w:val="28"/>
          <w:lang w:val="uk-UA"/>
        </w:rPr>
        <w:t>«</w:t>
      </w:r>
      <w:r w:rsidR="00DE1797" w:rsidRPr="009A243E">
        <w:rPr>
          <w:sz w:val="28"/>
          <w:szCs w:val="28"/>
          <w:lang w:val="uk-UA"/>
        </w:rPr>
        <w:t>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заявника (для фізичних осіб) за його наявності або номер і серія паспорта заявника для фізичних осіб - громадян України, номери засобів зв’язку, офіційні електронні адреси, адреси офіційної електронної пошти в Єдиному державному реєстрі юридичних осіб, фізичних осіб – підприємців та громадських формувань</w:t>
      </w:r>
      <w:r w:rsidR="00DE1797" w:rsidRPr="009A243E">
        <w:rPr>
          <w:sz w:val="28"/>
          <w:szCs w:val="28"/>
          <w:shd w:val="clear" w:color="auto" w:fill="FFFFFF"/>
          <w:lang w:val="uk-UA"/>
        </w:rPr>
        <w:t>,</w:t>
      </w:r>
      <w:r w:rsidR="00DE1797" w:rsidRPr="009A243E">
        <w:rPr>
          <w:sz w:val="28"/>
          <w:szCs w:val="28"/>
          <w:lang w:val="uk-UA"/>
        </w:rPr>
        <w:t xml:space="preserve"> адреси електронної пошти, - якщо такі є;</w:t>
      </w:r>
      <w:r w:rsidRPr="009A243E">
        <w:rPr>
          <w:sz w:val="28"/>
          <w:szCs w:val="28"/>
          <w:lang w:val="uk-UA"/>
        </w:rPr>
        <w:t>»;</w:t>
      </w:r>
    </w:p>
    <w:p w:rsidR="00DE1797" w:rsidRPr="009A243E" w:rsidRDefault="00DE1797" w:rsidP="00247DB0">
      <w:pPr>
        <w:pStyle w:val="rvps2"/>
        <w:tabs>
          <w:tab w:val="left" w:pos="993"/>
        </w:tabs>
        <w:spacing w:before="0" w:beforeAutospacing="0" w:after="0" w:afterAutospacing="0"/>
        <w:ind w:firstLine="567"/>
        <w:jc w:val="both"/>
        <w:rPr>
          <w:sz w:val="28"/>
          <w:szCs w:val="28"/>
          <w:lang w:val="uk-UA"/>
        </w:rPr>
      </w:pPr>
    </w:p>
    <w:p w:rsidR="00DE1797" w:rsidRPr="009A243E" w:rsidRDefault="00DE1797" w:rsidP="00247DB0">
      <w:pPr>
        <w:pStyle w:val="rvps2"/>
        <w:numPr>
          <w:ilvl w:val="0"/>
          <w:numId w:val="22"/>
        </w:numPr>
        <w:tabs>
          <w:tab w:val="left" w:pos="993"/>
        </w:tabs>
        <w:spacing w:before="0" w:beforeAutospacing="0" w:after="0" w:afterAutospacing="0"/>
        <w:ind w:left="0" w:firstLine="567"/>
        <w:jc w:val="both"/>
        <w:rPr>
          <w:sz w:val="28"/>
          <w:szCs w:val="28"/>
          <w:lang w:val="uk-UA"/>
        </w:rPr>
      </w:pPr>
      <w:r w:rsidRPr="009A243E">
        <w:rPr>
          <w:sz w:val="28"/>
          <w:szCs w:val="28"/>
          <w:lang w:val="uk-UA"/>
        </w:rPr>
        <w:t>пункт 3) частини 2 статті 353 викласти в такій редакції:</w:t>
      </w:r>
    </w:p>
    <w:p w:rsidR="00DE1797" w:rsidRPr="009A243E" w:rsidRDefault="00DE1797"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 xml:space="preserve">«3) повне найменування (для юридичних осіб) або імена (прізвище, ім’я та по батькові) (для фізичних осіб) учасників третейського розгляду,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 учасників третейського розгляду, реєстраційний номер облікової картки платника податків учасників третейського розгляду (для фізичних </w:t>
      </w:r>
      <w:r w:rsidRPr="009A243E">
        <w:rPr>
          <w:sz w:val="28"/>
          <w:szCs w:val="28"/>
          <w:lang w:val="uk-UA"/>
        </w:rPr>
        <w:lastRenderedPageBreak/>
        <w:t>осіб) за його наявності або номер і серія паспорта учасників третейського розгляду для фізичних осіб - громадян України, відомі номери засобів зв’язку, офіційні електронні адреси, адреси офіційної електронної пошти в Єдиному державному реєстрі юридичних осіб, фізичних осіб – підприємців та громадських формувань, адреси електронної пошти;»</w:t>
      </w:r>
    </w:p>
    <w:p w:rsidR="00DE1797" w:rsidRPr="009A243E" w:rsidRDefault="00DE1797" w:rsidP="00247DB0">
      <w:pPr>
        <w:pStyle w:val="rvps2"/>
        <w:tabs>
          <w:tab w:val="left" w:pos="993"/>
        </w:tabs>
        <w:spacing w:before="0" w:beforeAutospacing="0" w:after="0" w:afterAutospacing="0"/>
        <w:ind w:firstLine="567"/>
        <w:jc w:val="both"/>
        <w:rPr>
          <w:sz w:val="28"/>
          <w:szCs w:val="28"/>
          <w:lang w:val="uk-UA"/>
        </w:rPr>
      </w:pPr>
    </w:p>
    <w:p w:rsidR="004A5998" w:rsidRPr="009A243E" w:rsidRDefault="002D3EBB" w:rsidP="00247DB0">
      <w:pPr>
        <w:pStyle w:val="a3"/>
        <w:numPr>
          <w:ilvl w:val="0"/>
          <w:numId w:val="22"/>
        </w:numPr>
        <w:tabs>
          <w:tab w:val="left" w:pos="993"/>
        </w:tabs>
        <w:spacing w:before="0"/>
        <w:ind w:left="0" w:firstLine="567"/>
        <w:rPr>
          <w:rFonts w:ascii="Times New Roman" w:hAnsi="Times New Roman"/>
          <w:sz w:val="28"/>
          <w:szCs w:val="28"/>
        </w:rPr>
      </w:pPr>
      <w:r w:rsidRPr="009A243E">
        <w:rPr>
          <w:rFonts w:ascii="Times New Roman" w:hAnsi="Times New Roman"/>
          <w:sz w:val="28"/>
          <w:szCs w:val="28"/>
        </w:rPr>
        <w:t>у</w:t>
      </w:r>
      <w:r w:rsidR="004A5998" w:rsidRPr="009A243E">
        <w:rPr>
          <w:rFonts w:ascii="Times New Roman" w:hAnsi="Times New Roman"/>
          <w:sz w:val="28"/>
          <w:szCs w:val="28"/>
        </w:rPr>
        <w:t xml:space="preserve"> Розділі XI ПЕРЕХІДНІ ПОЛОЖЕННЯ:</w:t>
      </w:r>
    </w:p>
    <w:p w:rsidR="004A5998" w:rsidRPr="009A243E" w:rsidRDefault="004A5998" w:rsidP="00247DB0">
      <w:pPr>
        <w:shd w:val="clear" w:color="auto" w:fill="FFFFFF"/>
        <w:tabs>
          <w:tab w:val="left" w:pos="993"/>
        </w:tabs>
        <w:ind w:firstLine="567"/>
        <w:jc w:val="both"/>
        <w:rPr>
          <w:rFonts w:ascii="Times New Roman" w:hAnsi="Times New Roman"/>
          <w:sz w:val="28"/>
          <w:szCs w:val="28"/>
        </w:rPr>
      </w:pPr>
    </w:p>
    <w:p w:rsidR="004A5998" w:rsidRPr="009A243E" w:rsidRDefault="004A5998"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 xml:space="preserve">підпункт 17.1) пункту 17) </w:t>
      </w:r>
      <w:r w:rsidR="00DE1797" w:rsidRPr="009A243E">
        <w:rPr>
          <w:rFonts w:ascii="Times New Roman" w:hAnsi="Times New Roman"/>
          <w:sz w:val="28"/>
          <w:szCs w:val="28"/>
        </w:rPr>
        <w:t>частини 1</w:t>
      </w:r>
      <w:r w:rsidRPr="009A243E">
        <w:rPr>
          <w:rFonts w:ascii="Times New Roman" w:hAnsi="Times New Roman"/>
          <w:sz w:val="28"/>
          <w:szCs w:val="28"/>
        </w:rPr>
        <w:t xml:space="preserve"> викласти в наступній редакції:</w:t>
      </w:r>
    </w:p>
    <w:p w:rsidR="004A5998" w:rsidRPr="009A243E" w:rsidRDefault="004A5998"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00DE1797" w:rsidRPr="009A243E">
        <w:rPr>
          <w:rFonts w:ascii="Times New Roman" w:hAnsi="Times New Roman"/>
          <w:sz w:val="28"/>
          <w:szCs w:val="28"/>
        </w:rPr>
        <w:t>17.1) подання, реєстрація, надсилання процесуальних та інших документів, доказів, формування, зберігання та надсилання матеріалів справи здійснюються в паперовій формі, крім надсила</w:t>
      </w:r>
      <w:r w:rsidR="00247DB0" w:rsidRPr="009A243E">
        <w:rPr>
          <w:rFonts w:ascii="Times New Roman" w:hAnsi="Times New Roman"/>
          <w:sz w:val="28"/>
          <w:szCs w:val="28"/>
        </w:rPr>
        <w:t xml:space="preserve">ння (вручення) судом учасникам судового процесу </w:t>
      </w:r>
      <w:r w:rsidR="00DE1797" w:rsidRPr="009A243E">
        <w:rPr>
          <w:rFonts w:ascii="Times New Roman" w:hAnsi="Times New Roman"/>
          <w:sz w:val="28"/>
          <w:szCs w:val="28"/>
        </w:rPr>
        <w:t>копій рішень, ухвал, наказів, копій (текстів) виконавчих документів по справі, що здійснюється на їх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(за  письмовою заявою  учасників судового процесу), у випадках і в порядку визначених цим Кодексом;</w:t>
      </w:r>
      <w:r w:rsidRPr="009A243E">
        <w:rPr>
          <w:rFonts w:ascii="Times New Roman" w:hAnsi="Times New Roman"/>
          <w:sz w:val="28"/>
          <w:szCs w:val="28"/>
        </w:rPr>
        <w:t>»;</w:t>
      </w:r>
    </w:p>
    <w:p w:rsidR="00DE1797" w:rsidRPr="009A243E" w:rsidRDefault="00DE1797" w:rsidP="00247DB0">
      <w:pPr>
        <w:shd w:val="clear" w:color="auto" w:fill="FFFFFF"/>
        <w:tabs>
          <w:tab w:val="left" w:pos="993"/>
        </w:tabs>
        <w:ind w:firstLine="567"/>
        <w:jc w:val="both"/>
        <w:rPr>
          <w:rFonts w:ascii="Times New Roman" w:hAnsi="Times New Roman"/>
          <w:sz w:val="28"/>
          <w:szCs w:val="28"/>
        </w:rPr>
      </w:pPr>
    </w:p>
    <w:p w:rsidR="00DE1797" w:rsidRPr="009A243E" w:rsidRDefault="00DE1797"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підпункт 17.3) пункту 17) частини 1 виключити;</w:t>
      </w:r>
    </w:p>
    <w:p w:rsidR="00DE1797" w:rsidRPr="009A243E" w:rsidRDefault="00DE1797" w:rsidP="00247DB0">
      <w:pPr>
        <w:shd w:val="clear" w:color="auto" w:fill="FFFFFF"/>
        <w:tabs>
          <w:tab w:val="left" w:pos="993"/>
        </w:tabs>
        <w:ind w:firstLine="567"/>
        <w:jc w:val="both"/>
        <w:rPr>
          <w:rFonts w:ascii="Times New Roman" w:hAnsi="Times New Roman"/>
          <w:sz w:val="28"/>
          <w:szCs w:val="28"/>
        </w:rPr>
      </w:pPr>
    </w:p>
    <w:p w:rsidR="004A5998" w:rsidRPr="009A243E" w:rsidRDefault="004A5998"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підпунк</w:t>
      </w:r>
      <w:r w:rsidR="00DE1797" w:rsidRPr="009A243E">
        <w:rPr>
          <w:rFonts w:ascii="Times New Roman" w:hAnsi="Times New Roman"/>
          <w:sz w:val="28"/>
          <w:szCs w:val="28"/>
        </w:rPr>
        <w:t>т 17.14) пункту 17) частини 1</w:t>
      </w:r>
      <w:r w:rsidRPr="009A243E">
        <w:rPr>
          <w:rFonts w:ascii="Times New Roman" w:hAnsi="Times New Roman"/>
          <w:sz w:val="28"/>
          <w:szCs w:val="28"/>
        </w:rPr>
        <w:t xml:space="preserve">  викласти в наступній редакції:</w:t>
      </w:r>
    </w:p>
    <w:p w:rsidR="004A5998" w:rsidRPr="009A243E" w:rsidRDefault="004A5998"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00DE1797" w:rsidRPr="009A243E">
        <w:rPr>
          <w:rFonts w:ascii="Times New Roman" w:hAnsi="Times New Roman"/>
          <w:sz w:val="28"/>
          <w:szCs w:val="28"/>
        </w:rPr>
        <w:t>17.14) суд вручає судові рішення в паперовій формі, крім  надсилання (вручення) судом учасникам справи копій рішень по справі, що здійснюється на їх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(за  письмовою заявою учасників справи), у випадках і в порядку визначених цим Кодексом;</w:t>
      </w:r>
      <w:r w:rsidR="002D3EBB" w:rsidRPr="009A243E">
        <w:rPr>
          <w:rFonts w:ascii="Times New Roman" w:hAnsi="Times New Roman"/>
          <w:sz w:val="28"/>
          <w:szCs w:val="28"/>
        </w:rPr>
        <w:t>»;</w:t>
      </w:r>
    </w:p>
    <w:p w:rsidR="003E46F4" w:rsidRPr="009A243E" w:rsidRDefault="003E46F4"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p>
    <w:p w:rsidR="00DE1797" w:rsidRPr="009A243E" w:rsidRDefault="00DE1797"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підпункт 17.15) пункту 17) частини 1  викласти в наступній редакції:</w:t>
      </w:r>
    </w:p>
    <w:p w:rsidR="00DE1797" w:rsidRPr="009A243E" w:rsidRDefault="00DE1797"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 xml:space="preserve">«17.15) </w:t>
      </w:r>
      <w:r w:rsidRPr="009A243E">
        <w:rPr>
          <w:rFonts w:ascii="Times New Roman" w:hAnsi="Times New Roman"/>
          <w:sz w:val="28"/>
          <w:szCs w:val="28"/>
          <w:shd w:val="clear" w:color="auto" w:fill="FFFFFF"/>
        </w:rPr>
        <w:t xml:space="preserve">суд видає виконавчі документи в паперовій формі, </w:t>
      </w:r>
      <w:r w:rsidRPr="009A243E">
        <w:rPr>
          <w:rFonts w:ascii="Times New Roman" w:hAnsi="Times New Roman"/>
          <w:sz w:val="28"/>
          <w:szCs w:val="28"/>
        </w:rPr>
        <w:t xml:space="preserve"> крім надсилання копій (текстів) виконавчих документів по</w:t>
      </w:r>
      <w:r w:rsidR="00247DB0" w:rsidRPr="009A243E">
        <w:rPr>
          <w:rFonts w:ascii="Times New Roman" w:hAnsi="Times New Roman"/>
          <w:sz w:val="28"/>
          <w:szCs w:val="28"/>
        </w:rPr>
        <w:t xml:space="preserve"> справі, що здійснюється судом </w:t>
      </w:r>
      <w:r w:rsidRPr="009A243E">
        <w:rPr>
          <w:rFonts w:ascii="Times New Roman" w:hAnsi="Times New Roman"/>
          <w:sz w:val="28"/>
          <w:szCs w:val="28"/>
        </w:rPr>
        <w:t xml:space="preserve">на офіційну електронну адресу або адресу офіційної електронної пошти в Єдиному державному реєстрі юридичних осіб, фізичних осіб – підприємців та громадських формувань, адресу </w:t>
      </w:r>
      <w:r w:rsidR="00247DB0" w:rsidRPr="009A243E">
        <w:rPr>
          <w:rFonts w:ascii="Times New Roman" w:hAnsi="Times New Roman"/>
          <w:sz w:val="28"/>
          <w:szCs w:val="28"/>
        </w:rPr>
        <w:t xml:space="preserve">електронної пошти (за </w:t>
      </w:r>
      <w:r w:rsidRPr="009A243E">
        <w:rPr>
          <w:rFonts w:ascii="Times New Roman" w:hAnsi="Times New Roman"/>
          <w:sz w:val="28"/>
          <w:szCs w:val="28"/>
        </w:rPr>
        <w:t>письмовою заявою стягувача чи боржника), у випадках і в порядку визначених цим Кодексом;».</w:t>
      </w:r>
    </w:p>
    <w:p w:rsidR="00DE1797" w:rsidRPr="009A243E" w:rsidRDefault="00DE1797" w:rsidP="00247DB0">
      <w:pPr>
        <w:shd w:val="clear" w:color="auto" w:fill="FFFFFF"/>
        <w:tabs>
          <w:tab w:val="left" w:pos="993"/>
        </w:tabs>
        <w:ind w:firstLine="567"/>
        <w:jc w:val="both"/>
        <w:rPr>
          <w:rFonts w:ascii="Times New Roman" w:hAnsi="Times New Roman"/>
          <w:sz w:val="28"/>
          <w:szCs w:val="28"/>
        </w:rPr>
      </w:pPr>
    </w:p>
    <w:p w:rsidR="004A5998" w:rsidRPr="009A243E" w:rsidRDefault="004A5998" w:rsidP="00247DB0">
      <w:pPr>
        <w:pStyle w:val="aa"/>
        <w:numPr>
          <w:ilvl w:val="0"/>
          <w:numId w:val="9"/>
        </w:numPr>
        <w:tabs>
          <w:tab w:val="left" w:pos="993"/>
        </w:tabs>
        <w:ind w:left="0" w:firstLine="567"/>
        <w:jc w:val="both"/>
        <w:rPr>
          <w:rFonts w:ascii="Times New Roman" w:hAnsi="Times New Roman"/>
          <w:sz w:val="28"/>
          <w:szCs w:val="28"/>
          <w:lang w:eastAsia="en-US"/>
        </w:rPr>
      </w:pPr>
      <w:r w:rsidRPr="009A243E">
        <w:rPr>
          <w:rFonts w:ascii="Times New Roman" w:hAnsi="Times New Roman"/>
          <w:sz w:val="28"/>
          <w:szCs w:val="28"/>
        </w:rPr>
        <w:t xml:space="preserve">У </w:t>
      </w:r>
      <w:r w:rsidRPr="009A243E">
        <w:rPr>
          <w:rFonts w:ascii="Times New Roman" w:hAnsi="Times New Roman"/>
          <w:sz w:val="28"/>
          <w:szCs w:val="28"/>
          <w:lang w:eastAsia="en-US"/>
        </w:rPr>
        <w:t xml:space="preserve">Цивільному процесуальному кодексі України </w:t>
      </w:r>
      <w:r w:rsidRPr="009A243E">
        <w:rPr>
          <w:rFonts w:ascii="Times New Roman" w:hAnsi="Times New Roman"/>
          <w:bCs/>
          <w:sz w:val="28"/>
          <w:szCs w:val="28"/>
          <w:shd w:val="clear" w:color="auto" w:fill="FFFFFF"/>
        </w:rPr>
        <w:t xml:space="preserve">(Відомості Верховної Ради України (ВВР), 2004, № 40-41, 42, ст.492 </w:t>
      </w:r>
      <w:r w:rsidR="00247DB0" w:rsidRPr="009A243E">
        <w:rPr>
          <w:rFonts w:ascii="Times New Roman" w:hAnsi="Times New Roman"/>
          <w:sz w:val="28"/>
          <w:szCs w:val="28"/>
          <w:lang w:eastAsia="en-US"/>
        </w:rPr>
        <w:t>із наступними змінами):</w:t>
      </w:r>
      <w:r w:rsidRPr="009A243E">
        <w:rPr>
          <w:rFonts w:ascii="Times New Roman" w:hAnsi="Times New Roman"/>
          <w:sz w:val="28"/>
          <w:szCs w:val="28"/>
          <w:lang w:eastAsia="en-US"/>
        </w:rPr>
        <w:t xml:space="preserve">  </w:t>
      </w:r>
    </w:p>
    <w:p w:rsidR="004A5998" w:rsidRPr="009A243E" w:rsidRDefault="004A5998" w:rsidP="00247DB0">
      <w:pPr>
        <w:pStyle w:val="aa"/>
        <w:tabs>
          <w:tab w:val="left" w:pos="993"/>
        </w:tabs>
        <w:ind w:left="0" w:firstLine="567"/>
        <w:jc w:val="both"/>
        <w:rPr>
          <w:rFonts w:ascii="Times New Roman" w:hAnsi="Times New Roman"/>
          <w:sz w:val="28"/>
          <w:szCs w:val="28"/>
          <w:lang w:eastAsia="en-US"/>
        </w:rPr>
      </w:pPr>
    </w:p>
    <w:p w:rsidR="00B12E7C" w:rsidRPr="009A243E" w:rsidRDefault="00644B94" w:rsidP="00247DB0">
      <w:pPr>
        <w:pStyle w:val="aa"/>
        <w:numPr>
          <w:ilvl w:val="0"/>
          <w:numId w:val="11"/>
        </w:numPr>
        <w:tabs>
          <w:tab w:val="left" w:pos="993"/>
        </w:tabs>
        <w:ind w:left="0" w:firstLine="567"/>
        <w:jc w:val="both"/>
        <w:rPr>
          <w:rFonts w:ascii="Times New Roman" w:hAnsi="Times New Roman"/>
          <w:sz w:val="28"/>
          <w:szCs w:val="28"/>
          <w:lang w:eastAsia="en-US"/>
        </w:rPr>
      </w:pPr>
      <w:r w:rsidRPr="009A243E">
        <w:rPr>
          <w:rFonts w:ascii="Times New Roman" w:hAnsi="Times New Roman"/>
          <w:sz w:val="28"/>
          <w:szCs w:val="28"/>
          <w:lang w:eastAsia="en-US"/>
        </w:rPr>
        <w:t>п</w:t>
      </w:r>
      <w:r w:rsidR="00B12E7C" w:rsidRPr="009A243E">
        <w:rPr>
          <w:rFonts w:ascii="Times New Roman" w:hAnsi="Times New Roman"/>
          <w:sz w:val="28"/>
          <w:szCs w:val="28"/>
          <w:lang w:eastAsia="en-US"/>
        </w:rPr>
        <w:t>ункт 1) частини 5 статті 8 викласти в такій редакції:</w:t>
      </w:r>
    </w:p>
    <w:p w:rsidR="00B12E7C" w:rsidRPr="009A243E" w:rsidRDefault="00B12E7C"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lang w:eastAsia="en-US"/>
        </w:rPr>
        <w:lastRenderedPageBreak/>
        <w:t>«</w:t>
      </w:r>
      <w:r w:rsidRPr="009A243E">
        <w:rPr>
          <w:rFonts w:ascii="Times New Roman" w:hAnsi="Times New Roman"/>
          <w:sz w:val="28"/>
          <w:szCs w:val="28"/>
        </w:rPr>
        <w:t>1) місце проживання або перебування фізичних осіб із зазначенням адреси, номери телефонів чи інших засобів зв’язку, адреси електронної пошти, офіційні електронні адреси, реєстраційні номери облікової картки платника податків, реквізити документів, що посвідчують особу, унікальні номери запису в Єдиному державному демографічному реєстрі;»;</w:t>
      </w:r>
    </w:p>
    <w:p w:rsidR="00B12E7C" w:rsidRPr="009A243E" w:rsidRDefault="00B12E7C" w:rsidP="00247DB0">
      <w:pPr>
        <w:pStyle w:val="aa"/>
        <w:tabs>
          <w:tab w:val="left" w:pos="993"/>
        </w:tabs>
        <w:ind w:left="0" w:firstLine="567"/>
        <w:jc w:val="both"/>
        <w:rPr>
          <w:rFonts w:ascii="Times New Roman" w:hAnsi="Times New Roman"/>
          <w:sz w:val="28"/>
          <w:szCs w:val="28"/>
          <w:lang w:eastAsia="en-US"/>
        </w:rPr>
      </w:pPr>
    </w:p>
    <w:p w:rsidR="00644B94" w:rsidRPr="009A243E" w:rsidRDefault="00644B94" w:rsidP="00247DB0">
      <w:pPr>
        <w:pStyle w:val="aa"/>
        <w:numPr>
          <w:ilvl w:val="0"/>
          <w:numId w:val="11"/>
        </w:numPr>
        <w:tabs>
          <w:tab w:val="left" w:pos="993"/>
        </w:tabs>
        <w:ind w:left="0" w:firstLine="567"/>
        <w:jc w:val="both"/>
        <w:rPr>
          <w:rFonts w:ascii="Times New Roman" w:hAnsi="Times New Roman"/>
          <w:sz w:val="28"/>
          <w:szCs w:val="28"/>
          <w:lang w:eastAsia="en-US"/>
        </w:rPr>
      </w:pPr>
      <w:r w:rsidRPr="009A243E">
        <w:rPr>
          <w:rFonts w:ascii="Times New Roman" w:hAnsi="Times New Roman"/>
          <w:sz w:val="28"/>
          <w:szCs w:val="28"/>
          <w:lang w:eastAsia="en-US"/>
        </w:rPr>
        <w:t>частину 7 статті 43 викласти в такій редакції:</w:t>
      </w:r>
    </w:p>
    <w:p w:rsidR="00644B94" w:rsidRPr="009A243E" w:rsidRDefault="00644B94" w:rsidP="00247DB0">
      <w:pPr>
        <w:tabs>
          <w:tab w:val="left" w:pos="993"/>
        </w:tabs>
        <w:ind w:firstLine="567"/>
        <w:jc w:val="both"/>
        <w:rPr>
          <w:rFonts w:ascii="Times New Roman" w:hAnsi="Times New Roman"/>
          <w:sz w:val="28"/>
          <w:szCs w:val="28"/>
          <w:shd w:val="clear" w:color="auto" w:fill="FFFFFF"/>
        </w:rPr>
      </w:pPr>
      <w:r w:rsidRPr="009A243E">
        <w:rPr>
          <w:rFonts w:ascii="Times New Roman" w:hAnsi="Times New Roman"/>
          <w:sz w:val="28"/>
          <w:szCs w:val="28"/>
          <w:lang w:eastAsia="en-US"/>
        </w:rPr>
        <w:t>«</w:t>
      </w:r>
      <w:r w:rsidR="004F0D57" w:rsidRPr="009A243E">
        <w:rPr>
          <w:rFonts w:ascii="Times New Roman" w:hAnsi="Times New Roman"/>
          <w:sz w:val="28"/>
          <w:szCs w:val="28"/>
        </w:rPr>
        <w:t>7. У разі подання до суду позовної заяви, відзиву на позовну заяву та документів, що до них додаються, в електронній формі учасник справи зобов’язаний надати доказ надсилання  цих матеріалів іншим учасникам справи. Таке надсилання може здійснюватися на офіційну електронну адресу чи  адресу офіційної електронної пошти в Єдиному державному реєстрі юридичних осіб, фізичних осіб – підприємців та громадських формувань, а у разі їх відсутності - листом з описом вкладення.</w:t>
      </w:r>
      <w:r w:rsidRPr="009A243E">
        <w:rPr>
          <w:rFonts w:ascii="Times New Roman" w:hAnsi="Times New Roman"/>
          <w:sz w:val="28"/>
          <w:szCs w:val="28"/>
          <w:shd w:val="clear" w:color="auto" w:fill="FFFFFF"/>
        </w:rPr>
        <w:t>»;</w:t>
      </w:r>
    </w:p>
    <w:p w:rsidR="00644B94" w:rsidRPr="009A243E" w:rsidRDefault="00644B94" w:rsidP="00247DB0">
      <w:pPr>
        <w:tabs>
          <w:tab w:val="left" w:pos="993"/>
        </w:tabs>
        <w:ind w:firstLine="567"/>
        <w:jc w:val="both"/>
        <w:rPr>
          <w:rFonts w:ascii="Times New Roman" w:hAnsi="Times New Roman"/>
          <w:sz w:val="28"/>
          <w:szCs w:val="28"/>
          <w:lang w:eastAsia="en-US"/>
        </w:rPr>
      </w:pPr>
    </w:p>
    <w:p w:rsidR="00644B94" w:rsidRPr="009A243E" w:rsidRDefault="00644B94" w:rsidP="00247DB0">
      <w:pPr>
        <w:pStyle w:val="aa"/>
        <w:numPr>
          <w:ilvl w:val="0"/>
          <w:numId w:val="11"/>
        </w:numPr>
        <w:tabs>
          <w:tab w:val="left" w:pos="993"/>
        </w:tabs>
        <w:ind w:left="0" w:firstLine="567"/>
        <w:jc w:val="both"/>
        <w:rPr>
          <w:rFonts w:ascii="Times New Roman" w:hAnsi="Times New Roman"/>
          <w:sz w:val="28"/>
          <w:szCs w:val="28"/>
          <w:lang w:eastAsia="en-US"/>
        </w:rPr>
      </w:pPr>
      <w:r w:rsidRPr="009A243E">
        <w:rPr>
          <w:rFonts w:ascii="Times New Roman" w:hAnsi="Times New Roman"/>
          <w:sz w:val="28"/>
          <w:szCs w:val="28"/>
          <w:lang w:eastAsia="en-US"/>
        </w:rPr>
        <w:t>у статті 117:</w:t>
      </w:r>
    </w:p>
    <w:p w:rsidR="00644B94" w:rsidRPr="009A243E" w:rsidRDefault="00644B94" w:rsidP="00247DB0">
      <w:pPr>
        <w:pStyle w:val="aa"/>
        <w:tabs>
          <w:tab w:val="left" w:pos="993"/>
        </w:tabs>
        <w:ind w:left="0" w:firstLine="567"/>
        <w:jc w:val="both"/>
        <w:rPr>
          <w:rFonts w:ascii="Times New Roman" w:hAnsi="Times New Roman"/>
          <w:sz w:val="28"/>
          <w:szCs w:val="28"/>
          <w:lang w:eastAsia="en-US"/>
        </w:rPr>
      </w:pPr>
    </w:p>
    <w:p w:rsidR="00644B94" w:rsidRPr="009A243E" w:rsidRDefault="00644B94" w:rsidP="00247DB0">
      <w:pPr>
        <w:pStyle w:val="aa"/>
        <w:tabs>
          <w:tab w:val="left" w:pos="993"/>
        </w:tabs>
        <w:ind w:left="0" w:firstLine="567"/>
        <w:jc w:val="both"/>
        <w:rPr>
          <w:rFonts w:ascii="Times New Roman" w:hAnsi="Times New Roman"/>
          <w:sz w:val="28"/>
          <w:szCs w:val="28"/>
          <w:lang w:eastAsia="en-US"/>
        </w:rPr>
      </w:pPr>
      <w:r w:rsidRPr="009A243E">
        <w:rPr>
          <w:rFonts w:ascii="Times New Roman" w:hAnsi="Times New Roman"/>
          <w:sz w:val="28"/>
          <w:szCs w:val="28"/>
          <w:lang w:eastAsia="en-US"/>
        </w:rPr>
        <w:t>пункт 2) частини 1 викласти в наступній редакції:</w:t>
      </w:r>
    </w:p>
    <w:p w:rsidR="00644B94" w:rsidRPr="009A243E" w:rsidRDefault="00644B94"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lang w:eastAsia="en-US"/>
        </w:rPr>
        <w:t>«</w:t>
      </w:r>
      <w:r w:rsidRPr="009A243E">
        <w:rPr>
          <w:rFonts w:ascii="Times New Roman" w:hAnsi="Times New Roman"/>
          <w:sz w:val="28"/>
          <w:szCs w:val="28"/>
        </w:rPr>
        <w:t>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а також номери засобів зв’язку,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 за наявності;»;</w:t>
      </w:r>
    </w:p>
    <w:p w:rsidR="00644B94" w:rsidRPr="009A243E" w:rsidRDefault="00644B94" w:rsidP="00247DB0">
      <w:pPr>
        <w:pStyle w:val="aa"/>
        <w:tabs>
          <w:tab w:val="left" w:pos="993"/>
        </w:tabs>
        <w:ind w:left="0" w:firstLine="567"/>
        <w:jc w:val="both"/>
        <w:rPr>
          <w:rFonts w:ascii="Times New Roman" w:hAnsi="Times New Roman"/>
          <w:sz w:val="28"/>
          <w:szCs w:val="28"/>
          <w:lang w:eastAsia="en-US"/>
        </w:rPr>
      </w:pPr>
    </w:p>
    <w:p w:rsidR="00644B94" w:rsidRPr="009A243E" w:rsidRDefault="00644B94" w:rsidP="00247DB0">
      <w:pPr>
        <w:pStyle w:val="aa"/>
        <w:tabs>
          <w:tab w:val="left" w:pos="993"/>
        </w:tabs>
        <w:ind w:left="0" w:firstLine="567"/>
        <w:jc w:val="both"/>
        <w:rPr>
          <w:rFonts w:ascii="Times New Roman" w:hAnsi="Times New Roman"/>
          <w:sz w:val="28"/>
          <w:szCs w:val="28"/>
          <w:lang w:eastAsia="en-US"/>
        </w:rPr>
      </w:pPr>
      <w:r w:rsidRPr="009A243E">
        <w:rPr>
          <w:rFonts w:ascii="Times New Roman" w:hAnsi="Times New Roman"/>
          <w:sz w:val="28"/>
          <w:szCs w:val="28"/>
          <w:lang w:eastAsia="en-US"/>
        </w:rPr>
        <w:t>пункт 3) частини 1 викласти в наступній редакції:</w:t>
      </w:r>
    </w:p>
    <w:p w:rsidR="00644B94" w:rsidRPr="009A243E" w:rsidRDefault="00644B94"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lang w:eastAsia="en-US"/>
        </w:rPr>
        <w:t>«</w:t>
      </w:r>
      <w:r w:rsidRPr="009A243E">
        <w:rPr>
          <w:rFonts w:ascii="Times New Roman" w:hAnsi="Times New Roman"/>
          <w:sz w:val="28"/>
          <w:szCs w:val="28"/>
        </w:rPr>
        <w:t>3) повне найменування (для юридичних осіб) або ім’я (прізвище, ім’я та по батькові) (для фізичних осіб) іншої сторони (сторін), якщо вона відома заявнику, а також якщо відомі відомості, що її ідентифікують: її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відомі номери засобів зв’язку,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адреси електронної пошти;»;</w:t>
      </w:r>
    </w:p>
    <w:p w:rsidR="00644B94" w:rsidRPr="009A243E" w:rsidRDefault="00644B94" w:rsidP="00247DB0">
      <w:pPr>
        <w:pStyle w:val="aa"/>
        <w:tabs>
          <w:tab w:val="left" w:pos="993"/>
        </w:tabs>
        <w:ind w:left="0" w:firstLine="567"/>
        <w:jc w:val="both"/>
        <w:rPr>
          <w:rFonts w:ascii="Times New Roman" w:hAnsi="Times New Roman"/>
          <w:sz w:val="28"/>
          <w:szCs w:val="28"/>
          <w:lang w:eastAsia="en-US"/>
        </w:rPr>
      </w:pPr>
    </w:p>
    <w:p w:rsidR="004A5998" w:rsidRPr="009A243E" w:rsidRDefault="004A5998" w:rsidP="00247DB0">
      <w:pPr>
        <w:pStyle w:val="aa"/>
        <w:numPr>
          <w:ilvl w:val="0"/>
          <w:numId w:val="11"/>
        </w:numPr>
        <w:tabs>
          <w:tab w:val="left" w:pos="993"/>
        </w:tabs>
        <w:ind w:left="0" w:firstLine="567"/>
        <w:jc w:val="both"/>
        <w:rPr>
          <w:rFonts w:ascii="Times New Roman" w:hAnsi="Times New Roman"/>
          <w:sz w:val="28"/>
          <w:szCs w:val="28"/>
          <w:lang w:eastAsia="en-US"/>
        </w:rPr>
      </w:pPr>
      <w:r w:rsidRPr="009A243E">
        <w:rPr>
          <w:rFonts w:ascii="Times New Roman" w:hAnsi="Times New Roman"/>
          <w:sz w:val="28"/>
          <w:szCs w:val="28"/>
          <w:lang w:eastAsia="en-US"/>
        </w:rPr>
        <w:t xml:space="preserve">у статті 128: </w:t>
      </w:r>
    </w:p>
    <w:p w:rsidR="001F006A" w:rsidRPr="009A243E" w:rsidRDefault="001F006A" w:rsidP="00247DB0">
      <w:pPr>
        <w:pStyle w:val="aa"/>
        <w:tabs>
          <w:tab w:val="left" w:pos="993"/>
        </w:tabs>
        <w:ind w:left="0" w:firstLine="567"/>
        <w:jc w:val="both"/>
        <w:rPr>
          <w:rFonts w:ascii="Times New Roman" w:hAnsi="Times New Roman"/>
          <w:sz w:val="28"/>
          <w:szCs w:val="28"/>
          <w:lang w:eastAsia="en-US"/>
        </w:rPr>
      </w:pPr>
    </w:p>
    <w:p w:rsidR="001F006A" w:rsidRPr="009A243E" w:rsidRDefault="00644B94" w:rsidP="00247DB0">
      <w:pPr>
        <w:pStyle w:val="a3"/>
        <w:tabs>
          <w:tab w:val="left" w:pos="993"/>
        </w:tabs>
        <w:spacing w:before="0"/>
        <w:rPr>
          <w:rFonts w:ascii="Times New Roman" w:hAnsi="Times New Roman"/>
          <w:sz w:val="28"/>
          <w:szCs w:val="28"/>
        </w:rPr>
      </w:pPr>
      <w:r w:rsidRPr="009A243E">
        <w:rPr>
          <w:rFonts w:ascii="Times New Roman" w:hAnsi="Times New Roman"/>
          <w:sz w:val="28"/>
          <w:szCs w:val="28"/>
          <w:lang w:eastAsia="en-US"/>
        </w:rPr>
        <w:t>частину 6</w:t>
      </w:r>
      <w:r w:rsidR="001F006A" w:rsidRPr="009A243E">
        <w:rPr>
          <w:rFonts w:ascii="Times New Roman" w:hAnsi="Times New Roman"/>
          <w:sz w:val="28"/>
          <w:szCs w:val="28"/>
          <w:lang w:eastAsia="en-US"/>
        </w:rPr>
        <w:t xml:space="preserve"> </w:t>
      </w:r>
      <w:r w:rsidR="001F006A" w:rsidRPr="009A243E">
        <w:rPr>
          <w:rFonts w:ascii="Times New Roman" w:hAnsi="Times New Roman"/>
          <w:sz w:val="28"/>
          <w:szCs w:val="28"/>
        </w:rPr>
        <w:t>викласти в наступній редакції:</w:t>
      </w:r>
    </w:p>
    <w:p w:rsidR="00644B94" w:rsidRPr="009A243E" w:rsidRDefault="001F006A" w:rsidP="00247DB0">
      <w:pPr>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00644B94" w:rsidRPr="009A243E">
        <w:rPr>
          <w:rFonts w:ascii="Times New Roman" w:hAnsi="Times New Roman"/>
          <w:sz w:val="28"/>
          <w:szCs w:val="28"/>
        </w:rPr>
        <w:t>6. Судова повістка, а у випадках, встановлених цим Кодексом, разом з копіями відповідних документів надсилається на офіційну електронну адресу чи адресу офіційної електронної пошти в Єдиному державному реєстрі юридичних осіб, фізичних осіб - підприємців та громадських формувань відповідного учасника судового процесу, у випадку наявності у нього офіційної електронної адреси чи  адреси офіційної електронної пошти в Єдиному державному реєстрі юридичних осіб, фізичних осіб - підприємців та громадських формувань,  або разом із розпискою рекомендованим листом з повідомленням про вручення у випадку,  якщо такі адреси відсутні, або через кур’єрів за адресою, зазначеною стороною чи іншим учасником справи.</w:t>
      </w:r>
    </w:p>
    <w:p w:rsidR="00644B94" w:rsidRPr="009A243E" w:rsidRDefault="00644B94" w:rsidP="00247DB0">
      <w:pPr>
        <w:tabs>
          <w:tab w:val="left" w:pos="993"/>
        </w:tabs>
        <w:ind w:firstLine="567"/>
        <w:jc w:val="both"/>
        <w:rPr>
          <w:rFonts w:ascii="Times New Roman" w:hAnsi="Times New Roman"/>
          <w:sz w:val="28"/>
          <w:szCs w:val="28"/>
        </w:rPr>
      </w:pPr>
      <w:r w:rsidRPr="009A243E">
        <w:rPr>
          <w:rFonts w:ascii="Times New Roman" w:hAnsi="Times New Roman"/>
          <w:sz w:val="28"/>
          <w:szCs w:val="28"/>
        </w:rPr>
        <w:t>У разі відсутності в учасника судового процесу офіційної електронної адреси або  адреси офіційної електронної пошти в Єдиному державному реєстрі юридичних осіб, фізичних осіб - підприємців та громадських формувань за  письмовою заявою учасника судового процесу суд може здійснювати вручення судової повістки на адресу електронної пошти, яку  учасник судового процесу зазначив в такій заяві.</w:t>
      </w:r>
    </w:p>
    <w:p w:rsidR="001F006A" w:rsidRPr="009A243E" w:rsidRDefault="00644B94" w:rsidP="00247DB0">
      <w:pPr>
        <w:widowControl w:val="0"/>
        <w:tabs>
          <w:tab w:val="left" w:pos="993"/>
        </w:tabs>
        <w:ind w:firstLine="567"/>
        <w:jc w:val="both"/>
        <w:rPr>
          <w:rFonts w:ascii="Times New Roman" w:hAnsi="Times New Roman"/>
          <w:bCs/>
          <w:sz w:val="28"/>
          <w:szCs w:val="28"/>
          <w:lang w:eastAsia="uk-UA"/>
        </w:rPr>
      </w:pPr>
      <w:r w:rsidRPr="009A243E">
        <w:rPr>
          <w:rFonts w:ascii="Times New Roman" w:hAnsi="Times New Roman"/>
          <w:sz w:val="28"/>
          <w:szCs w:val="28"/>
        </w:rPr>
        <w:t>Стороні чи її представникові за їхньою згодою можуть бути видані судові повістки для вручення відповідним учасникам судового процесу. Судова повістка може бути вручена безпосередньо в суді, а у разі відкладення розгляду справи про дату, час і місце наступного засідання може бути повідомлено під розписку.</w:t>
      </w:r>
      <w:r w:rsidR="001F006A" w:rsidRPr="009A243E">
        <w:rPr>
          <w:rFonts w:ascii="Times New Roman" w:hAnsi="Times New Roman"/>
          <w:sz w:val="28"/>
          <w:szCs w:val="28"/>
        </w:rPr>
        <w:t>»;</w:t>
      </w:r>
    </w:p>
    <w:p w:rsidR="001F006A" w:rsidRPr="009A243E" w:rsidRDefault="001F006A" w:rsidP="00247DB0">
      <w:pPr>
        <w:pStyle w:val="aa"/>
        <w:tabs>
          <w:tab w:val="left" w:pos="993"/>
        </w:tabs>
        <w:ind w:left="0" w:firstLine="567"/>
        <w:jc w:val="both"/>
        <w:rPr>
          <w:rFonts w:ascii="Times New Roman" w:hAnsi="Times New Roman"/>
          <w:sz w:val="28"/>
          <w:szCs w:val="28"/>
          <w:lang w:eastAsia="en-US"/>
        </w:rPr>
      </w:pPr>
    </w:p>
    <w:p w:rsidR="001F006A" w:rsidRPr="009A243E" w:rsidRDefault="00644B94" w:rsidP="00247DB0">
      <w:pPr>
        <w:pStyle w:val="aa"/>
        <w:tabs>
          <w:tab w:val="left" w:pos="993"/>
        </w:tabs>
        <w:ind w:left="0" w:firstLine="567"/>
        <w:jc w:val="both"/>
        <w:rPr>
          <w:rFonts w:ascii="Times New Roman" w:hAnsi="Times New Roman"/>
          <w:sz w:val="28"/>
          <w:szCs w:val="28"/>
          <w:lang w:eastAsia="en-US"/>
        </w:rPr>
      </w:pPr>
      <w:r w:rsidRPr="009A243E">
        <w:rPr>
          <w:rFonts w:ascii="Times New Roman" w:hAnsi="Times New Roman"/>
          <w:sz w:val="28"/>
          <w:szCs w:val="28"/>
          <w:lang w:eastAsia="en-US"/>
        </w:rPr>
        <w:t>частину 8</w:t>
      </w:r>
      <w:r w:rsidR="001F006A" w:rsidRPr="009A243E">
        <w:rPr>
          <w:rFonts w:ascii="Times New Roman" w:hAnsi="Times New Roman"/>
          <w:sz w:val="28"/>
          <w:szCs w:val="28"/>
          <w:lang w:eastAsia="en-US"/>
        </w:rPr>
        <w:t xml:space="preserve"> викласти в наступній редакції:</w:t>
      </w:r>
    </w:p>
    <w:p w:rsidR="00644B94" w:rsidRPr="009A243E" w:rsidRDefault="001F006A"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eastAsia="en-US"/>
        </w:rPr>
        <w:t>«</w:t>
      </w:r>
      <w:r w:rsidR="00644B94" w:rsidRPr="009A243E">
        <w:rPr>
          <w:sz w:val="28"/>
          <w:szCs w:val="28"/>
          <w:lang w:val="uk-UA"/>
        </w:rPr>
        <w:t>8. Днем вручення судової повістки є:</w:t>
      </w:r>
    </w:p>
    <w:p w:rsidR="00644B94" w:rsidRPr="009A243E" w:rsidRDefault="00644B94"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1) день вручення судової повістки під розписку;</w:t>
      </w:r>
    </w:p>
    <w:p w:rsidR="00644B94" w:rsidRPr="009A243E" w:rsidRDefault="00644B94"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2) день отримання судом повідомлення про доставлення судової повістки на офіційну електронну адресу особи;</w:t>
      </w:r>
    </w:p>
    <w:p w:rsidR="00644B94" w:rsidRPr="009A243E" w:rsidRDefault="00644B94"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3) день проставлення у поштовому повідомленні відмітки про відмову отримати судову повістку чи відмітки про відсутність особи за адресою місцезнаходження, місця проживання чи перебування особи, повідомленою цією особою суду;</w:t>
      </w:r>
    </w:p>
    <w:p w:rsidR="00644B94" w:rsidRPr="009A243E" w:rsidRDefault="00644B94"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4) день проставлення у поштовому повідомленні відмітки про відмову отримати судову повістку чи відмітки про відсутність особи за адресою місцезнаходження, місця проживання чи перебування особи, що зареєстровані у встановленому законом порядку, якщо ця особа не повідомила суду іншої адреси;</w:t>
      </w:r>
    </w:p>
    <w:p w:rsidR="00644B94" w:rsidRPr="009A243E" w:rsidRDefault="00644B94"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 xml:space="preserve">5) наступний робочий день за днем отримання судом повідомлення про доставлення судової повістки на адресу офіційної електронної пошти в Єдиному державному реєстрі юридичних осіб, фізичних осіб – підприємців та громадських формувань або п’ятий робочий день з дня направлення судом судової повістки на  адресу офіційної електронної пошти в Єдиному </w:t>
      </w:r>
      <w:r w:rsidRPr="009A243E">
        <w:rPr>
          <w:rFonts w:ascii="Times New Roman" w:hAnsi="Times New Roman"/>
          <w:sz w:val="28"/>
          <w:szCs w:val="28"/>
        </w:rPr>
        <w:lastRenderedPageBreak/>
        <w:t>державному реєстрі юридичних осіб, фізичних осіб – підприємців та громадських формувань;</w:t>
      </w:r>
    </w:p>
    <w:p w:rsidR="00644B94" w:rsidRPr="009A243E" w:rsidRDefault="00644B94"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6) у випадку направлення судової повістки за  письмовою заявою учасника судового процесу на його адресу електронної пошти - наступний робочий день за днем отримання судом повідомлення про доставлення судової повістки на таку електронну пошту, або п’ятий робочий день з дня направлення судом судової повістки на таку електронну пошту.</w:t>
      </w:r>
    </w:p>
    <w:p w:rsidR="001F006A" w:rsidRPr="009A243E" w:rsidRDefault="00644B94"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Якщо повістку надіслано на офіційну електронну адресу пізніше 17 години, повістка вважається врученою у робочий день, наступний за днем її відправлення, незалежно від надходження до суду повідомлення про її доставлення.</w:t>
      </w:r>
      <w:r w:rsidR="001F006A" w:rsidRPr="009A243E">
        <w:rPr>
          <w:sz w:val="28"/>
          <w:szCs w:val="28"/>
          <w:lang w:val="uk-UA"/>
        </w:rPr>
        <w:t>»;</w:t>
      </w:r>
    </w:p>
    <w:p w:rsidR="00644B94" w:rsidRPr="009A243E" w:rsidRDefault="00644B94" w:rsidP="00247DB0">
      <w:pPr>
        <w:pStyle w:val="rvps2"/>
        <w:shd w:val="clear" w:color="auto" w:fill="FFFFFF"/>
        <w:tabs>
          <w:tab w:val="left" w:pos="993"/>
        </w:tabs>
        <w:spacing w:before="0" w:beforeAutospacing="0" w:after="0" w:afterAutospacing="0"/>
        <w:ind w:firstLine="567"/>
        <w:jc w:val="both"/>
        <w:rPr>
          <w:sz w:val="28"/>
          <w:szCs w:val="28"/>
          <w:lang w:val="uk-UA"/>
        </w:rPr>
      </w:pPr>
    </w:p>
    <w:p w:rsidR="00644B94" w:rsidRPr="009A243E" w:rsidRDefault="00644B94"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частину 13 викласти в такій редакції:</w:t>
      </w:r>
    </w:p>
    <w:p w:rsidR="00644B94" w:rsidRPr="009A243E" w:rsidRDefault="00644B94"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w:t>
      </w:r>
      <w:r w:rsidRPr="009A243E">
        <w:rPr>
          <w:sz w:val="28"/>
          <w:szCs w:val="28"/>
          <w:shd w:val="clear" w:color="auto" w:fill="FFFFFF"/>
          <w:lang w:val="uk-UA"/>
        </w:rPr>
        <w:t xml:space="preserve">13. За наявності відповідної письмової заяви учасника справи, який не має офіційної електронної адреси </w:t>
      </w:r>
      <w:r w:rsidRPr="009A243E">
        <w:rPr>
          <w:sz w:val="28"/>
          <w:szCs w:val="28"/>
          <w:lang w:val="uk-UA"/>
        </w:rPr>
        <w:t>чи адреси офіційної електронної пошти в Єдиному державному реєстрі юридичних осіб, фізичних осіб - підприємців та громадських формувань,</w:t>
      </w:r>
      <w:r w:rsidRPr="009A243E">
        <w:rPr>
          <w:sz w:val="28"/>
          <w:szCs w:val="28"/>
          <w:shd w:val="clear" w:color="auto" w:fill="FFFFFF"/>
          <w:lang w:val="uk-UA"/>
        </w:rPr>
        <w:t xml:space="preserve"> та технічної можливості, повідомлення про призначення справи до розгляду та про дату, час і місце проведення судового засідання чи проведення відповідної процесуальної дії може здійснюватися судом з використанням засобів мобільного зв’язку, що забезпечують фіксацію повідомлення або виклику, шляхом надсилання такому учаснику справи текстових повідомлень із зазначенням веб-адреси відповідної ухвали в Єдиному державному реєстрі судових рішень, в порядку, визначеному 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w:t>
      </w:r>
    </w:p>
    <w:p w:rsidR="001F006A" w:rsidRPr="009A243E" w:rsidRDefault="001F006A" w:rsidP="00247DB0">
      <w:pPr>
        <w:shd w:val="clear" w:color="auto" w:fill="FFFFFF"/>
        <w:tabs>
          <w:tab w:val="left" w:pos="993"/>
        </w:tabs>
        <w:ind w:firstLine="567"/>
        <w:jc w:val="both"/>
        <w:rPr>
          <w:rFonts w:ascii="Times New Roman" w:hAnsi="Times New Roman"/>
          <w:sz w:val="28"/>
          <w:szCs w:val="28"/>
        </w:rPr>
      </w:pPr>
    </w:p>
    <w:p w:rsidR="00644B94" w:rsidRPr="009A243E" w:rsidRDefault="00644B94" w:rsidP="00247DB0">
      <w:pPr>
        <w:pStyle w:val="aa"/>
        <w:numPr>
          <w:ilvl w:val="0"/>
          <w:numId w:val="11"/>
        </w:numPr>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частину 1 статті 130 викласти в такій редакції:</w:t>
      </w:r>
    </w:p>
    <w:p w:rsidR="00644B94" w:rsidRPr="009A243E" w:rsidRDefault="00644B94"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 xml:space="preserve">«1. У випадку відсутності в адресата офіційної електронної адреси чи адреси офіційної електронної пошти в Єдиному державному реєстрі юридичних осіб, фізичних осіб - підприємців та громадських формувань,  а також у випадку відсутності  письмової заяви адресата про отримання від суду судових повісток на власну адресу електронної пошти, </w:t>
      </w:r>
      <w:r w:rsidRPr="009A243E">
        <w:rPr>
          <w:rFonts w:ascii="Times New Roman" w:hAnsi="Times New Roman"/>
          <w:sz w:val="28"/>
          <w:szCs w:val="28"/>
          <w:shd w:val="clear" w:color="auto" w:fill="FFFFFF"/>
        </w:rPr>
        <w:t xml:space="preserve"> </w:t>
      </w:r>
      <w:r w:rsidRPr="009A243E">
        <w:rPr>
          <w:rFonts w:ascii="Times New Roman" w:hAnsi="Times New Roman"/>
          <w:sz w:val="28"/>
          <w:szCs w:val="28"/>
        </w:rPr>
        <w:t>судові повістки, адресовані фізичним особам, вручаються їм під розписку, а юридичним особам - відповідній службовій особі, яка розписується про одержання повістки.»;</w:t>
      </w:r>
    </w:p>
    <w:p w:rsidR="00644B94" w:rsidRPr="009A243E" w:rsidRDefault="00644B94" w:rsidP="00247DB0">
      <w:pPr>
        <w:pStyle w:val="aa"/>
        <w:shd w:val="clear" w:color="auto" w:fill="FFFFFF"/>
        <w:tabs>
          <w:tab w:val="left" w:pos="993"/>
        </w:tabs>
        <w:ind w:left="0" w:firstLine="567"/>
        <w:jc w:val="both"/>
        <w:rPr>
          <w:rFonts w:ascii="Times New Roman" w:hAnsi="Times New Roman"/>
          <w:sz w:val="28"/>
          <w:szCs w:val="28"/>
        </w:rPr>
      </w:pPr>
    </w:p>
    <w:p w:rsidR="001F006A" w:rsidRPr="009A243E" w:rsidRDefault="00644B94" w:rsidP="00247DB0">
      <w:pPr>
        <w:pStyle w:val="aa"/>
        <w:numPr>
          <w:ilvl w:val="0"/>
          <w:numId w:val="11"/>
        </w:numPr>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частину 1</w:t>
      </w:r>
      <w:r w:rsidR="00B33752" w:rsidRPr="009A243E">
        <w:rPr>
          <w:rFonts w:ascii="Times New Roman" w:hAnsi="Times New Roman"/>
          <w:sz w:val="28"/>
          <w:szCs w:val="28"/>
        </w:rPr>
        <w:t xml:space="preserve"> статті 131</w:t>
      </w:r>
      <w:r w:rsidRPr="009A243E">
        <w:rPr>
          <w:rFonts w:ascii="Times New Roman" w:hAnsi="Times New Roman"/>
          <w:sz w:val="28"/>
          <w:szCs w:val="28"/>
        </w:rPr>
        <w:t xml:space="preserve"> викласти в такій редакції</w:t>
      </w:r>
      <w:r w:rsidR="001F006A" w:rsidRPr="009A243E">
        <w:rPr>
          <w:rFonts w:ascii="Times New Roman" w:hAnsi="Times New Roman"/>
          <w:sz w:val="28"/>
          <w:szCs w:val="28"/>
        </w:rPr>
        <w:t>:</w:t>
      </w:r>
    </w:p>
    <w:p w:rsidR="00644B94" w:rsidRPr="009A243E" w:rsidRDefault="00644B94"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 xml:space="preserve"> </w:t>
      </w:r>
      <w:r w:rsidR="001F006A" w:rsidRPr="009A243E">
        <w:rPr>
          <w:rFonts w:ascii="Times New Roman" w:hAnsi="Times New Roman"/>
          <w:sz w:val="28"/>
          <w:szCs w:val="28"/>
        </w:rPr>
        <w:t>«</w:t>
      </w:r>
      <w:r w:rsidRPr="009A243E">
        <w:rPr>
          <w:rFonts w:ascii="Times New Roman" w:hAnsi="Times New Roman"/>
          <w:sz w:val="28"/>
          <w:szCs w:val="28"/>
        </w:rPr>
        <w:t>1. Учасники судового процесу зобов’язані повідомляти суд про зміну свого місця проживання (перебування, знаходження) або місцезнаходження, зміну  офіційної електронної адреси чи адреси офіційної електронної пошти в Єдиному державному реєстрі юридичних осіб, фізичних осіб - підприємців та громадських формувань, під час провадження справи.</w:t>
      </w:r>
    </w:p>
    <w:p w:rsidR="00644B94" w:rsidRPr="009A243E" w:rsidRDefault="00644B94"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lastRenderedPageBreak/>
        <w:t>У разі відсутності заяви про зміну місця проживання або місцезнаходження судова повістка надсилається учасникам справи, які не мають офіційної електронної адреси чи адреси офіційної електронної пошти в Єдиному державному реєстрі юридичних осіб, фізичних осіб - підприємців та громадських формувань,  та за відсутності можливості сповістити їх за допомогою інших засобів зв’язку, що забезпечують фіксацію повідомлення або виклику, на останню відому судові адресу і вважається доставленою, навіть якщо учасник судового процесу за цією адресою більше не проживає або не знаходиться.</w:t>
      </w:r>
    </w:p>
    <w:p w:rsidR="001F006A" w:rsidRPr="009A243E" w:rsidRDefault="00644B94"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У разі відсутності заяви про зміну адреси офіційної електронної пошти в Єдиному державному реєстрі юридичних осіб, фізичних осіб – підприємців та громадських формувань</w:t>
      </w:r>
      <w:r w:rsidRPr="009A243E">
        <w:rPr>
          <w:bCs/>
          <w:sz w:val="28"/>
          <w:szCs w:val="28"/>
          <w:lang w:val="uk-UA"/>
        </w:rPr>
        <w:t>,</w:t>
      </w:r>
      <w:r w:rsidRPr="009A243E">
        <w:rPr>
          <w:sz w:val="28"/>
          <w:szCs w:val="28"/>
          <w:lang w:val="uk-UA"/>
        </w:rPr>
        <w:t xml:space="preserve">  судова повістка надсилається учасникам  судового процесу за останньою відомою суду адресою офіційної електронної пошти в Єдиному державному реєстрі юридичних осіб, фізичних осіб – підприємців  та громадських формувань і вважається врученою, навіть якщо відповідний учасник  судового процесу  змінив таку електронну пошту  чи не має до неї доступу.</w:t>
      </w:r>
      <w:r w:rsidR="001F006A" w:rsidRPr="009A243E">
        <w:rPr>
          <w:sz w:val="28"/>
          <w:szCs w:val="28"/>
          <w:lang w:val="uk-UA"/>
        </w:rPr>
        <w:t>»;</w:t>
      </w:r>
    </w:p>
    <w:p w:rsidR="001F006A" w:rsidRPr="009A243E" w:rsidRDefault="001F006A" w:rsidP="00247DB0">
      <w:pPr>
        <w:pStyle w:val="rvps2"/>
        <w:shd w:val="clear" w:color="auto" w:fill="FFFFFF"/>
        <w:tabs>
          <w:tab w:val="left" w:pos="993"/>
        </w:tabs>
        <w:spacing w:before="0" w:beforeAutospacing="0" w:after="0" w:afterAutospacing="0"/>
        <w:ind w:firstLine="567"/>
        <w:jc w:val="both"/>
        <w:rPr>
          <w:sz w:val="28"/>
          <w:szCs w:val="28"/>
          <w:lang w:val="uk-UA"/>
        </w:rPr>
      </w:pPr>
    </w:p>
    <w:p w:rsidR="00644B94" w:rsidRPr="009A243E" w:rsidRDefault="00644B94" w:rsidP="00247DB0">
      <w:pPr>
        <w:pStyle w:val="aa"/>
        <w:numPr>
          <w:ilvl w:val="0"/>
          <w:numId w:val="11"/>
        </w:numPr>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пункт 1) частини 2</w:t>
      </w:r>
      <w:r w:rsidR="00B33752" w:rsidRPr="009A243E">
        <w:rPr>
          <w:rFonts w:ascii="Times New Roman" w:hAnsi="Times New Roman"/>
          <w:sz w:val="28"/>
          <w:szCs w:val="28"/>
        </w:rPr>
        <w:t xml:space="preserve"> статті 146 </w:t>
      </w:r>
      <w:r w:rsidRPr="009A243E">
        <w:rPr>
          <w:rFonts w:ascii="Times New Roman" w:hAnsi="Times New Roman"/>
          <w:sz w:val="28"/>
          <w:szCs w:val="28"/>
        </w:rPr>
        <w:t>викласти в наступній редакції:</w:t>
      </w:r>
    </w:p>
    <w:p w:rsidR="00644B94" w:rsidRPr="009A243E" w:rsidRDefault="00644B94"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 xml:space="preserve">«1) повне найменування (для юридичних осіб) або ім’я (прізвище, ім’я та по батькові - для фізичних осіб) особи, в якої знаходиться доказ,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w:t>
      </w:r>
      <w:r w:rsidRPr="009A243E">
        <w:rPr>
          <w:rFonts w:ascii="Times New Roman" w:hAnsi="Times New Roman"/>
          <w:bCs/>
          <w:sz w:val="28"/>
          <w:szCs w:val="28"/>
        </w:rPr>
        <w:t xml:space="preserve"> а також номери засобів зв’язку, </w:t>
      </w:r>
      <w:r w:rsidRPr="009A243E">
        <w:rPr>
          <w:rFonts w:ascii="Times New Roman" w:hAnsi="Times New Roman"/>
          <w:sz w:val="28"/>
          <w:szCs w:val="28"/>
        </w:rPr>
        <w:t>офіційна електронна адреса, адреса офіційної електронної пошти в Єдиному державному реєстрі юридичних осіб, фізичних осіб - підприємців та громадських формувань</w:t>
      </w:r>
      <w:r w:rsidRPr="009A243E">
        <w:rPr>
          <w:rFonts w:ascii="Times New Roman" w:hAnsi="Times New Roman"/>
          <w:bCs/>
          <w:sz w:val="28"/>
          <w:szCs w:val="28"/>
        </w:rPr>
        <w:t>,  адреса електронної пошти, - за наявності;</w:t>
      </w:r>
      <w:r w:rsidR="00065DB0" w:rsidRPr="009A243E">
        <w:rPr>
          <w:rFonts w:ascii="Times New Roman" w:hAnsi="Times New Roman"/>
          <w:bCs/>
          <w:sz w:val="28"/>
          <w:szCs w:val="28"/>
        </w:rPr>
        <w:t>»;</w:t>
      </w:r>
    </w:p>
    <w:p w:rsidR="00B33752" w:rsidRPr="009A243E" w:rsidRDefault="00B33752" w:rsidP="00247DB0">
      <w:pPr>
        <w:pStyle w:val="aa"/>
        <w:shd w:val="clear" w:color="auto" w:fill="FFFFFF"/>
        <w:tabs>
          <w:tab w:val="left" w:pos="993"/>
        </w:tabs>
        <w:ind w:left="0" w:firstLine="567"/>
        <w:jc w:val="both"/>
        <w:rPr>
          <w:rFonts w:ascii="Times New Roman" w:hAnsi="Times New Roman"/>
          <w:sz w:val="28"/>
          <w:szCs w:val="28"/>
        </w:rPr>
      </w:pPr>
    </w:p>
    <w:p w:rsidR="001F006A" w:rsidRPr="009A243E" w:rsidRDefault="008445BB" w:rsidP="00247DB0">
      <w:pPr>
        <w:pStyle w:val="aa"/>
        <w:numPr>
          <w:ilvl w:val="0"/>
          <w:numId w:val="11"/>
        </w:numPr>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у статті 151:</w:t>
      </w:r>
    </w:p>
    <w:p w:rsidR="008445BB" w:rsidRPr="009A243E" w:rsidRDefault="008445BB" w:rsidP="00247DB0">
      <w:pPr>
        <w:pStyle w:val="aa"/>
        <w:shd w:val="clear" w:color="auto" w:fill="FFFFFF"/>
        <w:tabs>
          <w:tab w:val="left" w:pos="993"/>
        </w:tabs>
        <w:ind w:left="0" w:firstLine="567"/>
        <w:jc w:val="both"/>
        <w:rPr>
          <w:rFonts w:ascii="Times New Roman" w:hAnsi="Times New Roman"/>
          <w:sz w:val="28"/>
          <w:szCs w:val="28"/>
        </w:rPr>
      </w:pPr>
    </w:p>
    <w:p w:rsidR="008445BB" w:rsidRPr="009A243E" w:rsidRDefault="00065DB0" w:rsidP="00247DB0">
      <w:pPr>
        <w:pStyle w:val="aa"/>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 xml:space="preserve">пункт 2) частини 1 </w:t>
      </w:r>
      <w:r w:rsidR="008445BB" w:rsidRPr="009A243E">
        <w:rPr>
          <w:rFonts w:ascii="Times New Roman" w:hAnsi="Times New Roman"/>
          <w:sz w:val="28"/>
          <w:szCs w:val="28"/>
        </w:rPr>
        <w:t>викласти в такій редакції:</w:t>
      </w:r>
    </w:p>
    <w:p w:rsidR="008445BB" w:rsidRPr="009A243E" w:rsidRDefault="008445BB"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w:t>
      </w:r>
      <w:r w:rsidR="00065DB0" w:rsidRPr="009A243E">
        <w:rPr>
          <w:sz w:val="28"/>
          <w:szCs w:val="28"/>
          <w:lang w:val="uk-UA"/>
        </w:rPr>
        <w:t>2) повне найменування (для юридичних осіб) або ім’я (прізвище, ім’я та по батькові -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а також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w:t>
      </w:r>
      <w:r w:rsidR="00065DB0" w:rsidRPr="009A243E">
        <w:rPr>
          <w:bCs/>
          <w:sz w:val="28"/>
          <w:szCs w:val="28"/>
          <w:lang w:val="uk-UA"/>
        </w:rPr>
        <w:t>,</w:t>
      </w:r>
      <w:r w:rsidR="00065DB0" w:rsidRPr="009A243E">
        <w:rPr>
          <w:sz w:val="28"/>
          <w:szCs w:val="28"/>
          <w:lang w:val="uk-UA"/>
        </w:rPr>
        <w:t xml:space="preserve"> номери засобів зв’язку, адресу електронної пошти, - за наявності;</w:t>
      </w:r>
      <w:r w:rsidRPr="009A243E">
        <w:rPr>
          <w:sz w:val="28"/>
          <w:szCs w:val="28"/>
          <w:lang w:val="uk-UA"/>
        </w:rPr>
        <w:t>»;</w:t>
      </w:r>
    </w:p>
    <w:p w:rsidR="008445BB" w:rsidRPr="009A243E" w:rsidRDefault="008445BB" w:rsidP="00247DB0">
      <w:pPr>
        <w:pStyle w:val="aa"/>
        <w:shd w:val="clear" w:color="auto" w:fill="FFFFFF"/>
        <w:tabs>
          <w:tab w:val="left" w:pos="993"/>
        </w:tabs>
        <w:ind w:left="0" w:firstLine="567"/>
        <w:jc w:val="both"/>
        <w:rPr>
          <w:rFonts w:ascii="Times New Roman" w:hAnsi="Times New Roman"/>
          <w:sz w:val="28"/>
          <w:szCs w:val="28"/>
        </w:rPr>
      </w:pPr>
    </w:p>
    <w:p w:rsidR="00065DB0" w:rsidRPr="009A243E" w:rsidRDefault="00065DB0" w:rsidP="00247DB0">
      <w:pPr>
        <w:pStyle w:val="aa"/>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частину 2 викласти в такій редакції:</w:t>
      </w:r>
    </w:p>
    <w:p w:rsidR="00065DB0" w:rsidRPr="009A243E" w:rsidRDefault="00065DB0" w:rsidP="00247DB0">
      <w:pPr>
        <w:pStyle w:val="rvps2"/>
        <w:shd w:val="clear" w:color="auto" w:fill="FFFFFF"/>
        <w:tabs>
          <w:tab w:val="left" w:pos="993"/>
        </w:tabs>
        <w:spacing w:before="0" w:beforeAutospacing="0" w:after="0" w:afterAutospacing="0"/>
        <w:ind w:firstLine="567"/>
        <w:jc w:val="both"/>
        <w:rPr>
          <w:strike/>
          <w:sz w:val="28"/>
          <w:szCs w:val="28"/>
          <w:lang w:val="uk-UA"/>
        </w:rPr>
      </w:pPr>
      <w:r w:rsidRPr="009A243E">
        <w:rPr>
          <w:sz w:val="28"/>
          <w:szCs w:val="28"/>
          <w:lang w:val="uk-UA"/>
        </w:rPr>
        <w:lastRenderedPageBreak/>
        <w:t>«2. Якщо заява про забезпечення позову подається до відкриття провадження у справі, в такій заяві додатково зазначаються повне найменування (для юридичних осіб) або ім’я (прізвище, ім’я та по батькові) (для фізичних осіб) інших осіб, які можуть отримати статус учасника справи, їх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відомі номери засобів зв’язку,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w:t>
      </w:r>
      <w:r w:rsidRPr="009A243E">
        <w:rPr>
          <w:bCs/>
          <w:sz w:val="28"/>
          <w:szCs w:val="28"/>
          <w:lang w:val="uk-UA"/>
        </w:rPr>
        <w:t>,</w:t>
      </w:r>
      <w:r w:rsidRPr="009A243E">
        <w:rPr>
          <w:sz w:val="28"/>
          <w:szCs w:val="28"/>
          <w:lang w:val="uk-UA"/>
        </w:rPr>
        <w:t xml:space="preserve"> адресу електронної пошти.</w:t>
      </w:r>
    </w:p>
    <w:p w:rsidR="00065DB0" w:rsidRPr="009A243E" w:rsidRDefault="00065DB0"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Реєстраційний номер облікової картки платника податків або паспортні дані інших сторін - фізичних осіб, які не є підприємцями, вказуються у випадку, якщо вони відомі заявнику.»;</w:t>
      </w:r>
    </w:p>
    <w:p w:rsidR="00065DB0" w:rsidRPr="009A243E" w:rsidRDefault="00065DB0" w:rsidP="00247DB0">
      <w:pPr>
        <w:pStyle w:val="rvps2"/>
        <w:shd w:val="clear" w:color="auto" w:fill="FFFFFF"/>
        <w:tabs>
          <w:tab w:val="left" w:pos="993"/>
        </w:tabs>
        <w:spacing w:before="0" w:beforeAutospacing="0" w:after="0" w:afterAutospacing="0"/>
        <w:ind w:firstLine="567"/>
        <w:jc w:val="both"/>
        <w:rPr>
          <w:sz w:val="28"/>
          <w:szCs w:val="28"/>
          <w:lang w:val="uk-UA"/>
        </w:rPr>
      </w:pPr>
    </w:p>
    <w:p w:rsidR="008445BB" w:rsidRPr="009A243E" w:rsidRDefault="006B21D1" w:rsidP="00247DB0">
      <w:pPr>
        <w:pStyle w:val="aa"/>
        <w:numPr>
          <w:ilvl w:val="0"/>
          <w:numId w:val="11"/>
        </w:numPr>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пункт</w:t>
      </w:r>
      <w:r w:rsidR="00065DB0" w:rsidRPr="009A243E">
        <w:rPr>
          <w:rFonts w:ascii="Times New Roman" w:hAnsi="Times New Roman"/>
          <w:sz w:val="28"/>
          <w:szCs w:val="28"/>
        </w:rPr>
        <w:t xml:space="preserve"> 2) частини 2</w:t>
      </w:r>
      <w:r w:rsidR="008445BB" w:rsidRPr="009A243E">
        <w:rPr>
          <w:rFonts w:ascii="Times New Roman" w:hAnsi="Times New Roman"/>
          <w:sz w:val="28"/>
          <w:szCs w:val="28"/>
        </w:rPr>
        <w:t xml:space="preserve"> статті 163 викласти в такій редакції:</w:t>
      </w:r>
    </w:p>
    <w:p w:rsidR="008445BB" w:rsidRPr="009A243E" w:rsidRDefault="008445BB"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00065DB0" w:rsidRPr="009A243E">
        <w:rPr>
          <w:rFonts w:ascii="Times New Roman" w:hAnsi="Times New Roman"/>
          <w:sz w:val="28"/>
          <w:szCs w:val="28"/>
        </w:rPr>
        <w:t>2) повне найменування (для юридичних осіб) або ім’я (прізвище, ім’я та по батькові) (для фізичних осіб) заявника і боржника, їх місцезнаходження (для юридичних осіб) або місце проживання, ідентифікаційний код юридичної особи в Єдиному державному реєстрі підприємств і організацій України заявника та боржника, реєстраційний номер облікової картки платника податків заявника та боржника (для фізичних осіб) за його наявності або номер і серію паспорта заявника та боржника (для фізичних осіб - громадян України), а також за наявності -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заявника і боржника, інші дані, якщо вони відомі заявнику, які ідентифікують боржника;</w:t>
      </w:r>
      <w:r w:rsidRPr="009A243E">
        <w:rPr>
          <w:rFonts w:ascii="Times New Roman" w:hAnsi="Times New Roman"/>
          <w:sz w:val="28"/>
          <w:szCs w:val="28"/>
        </w:rPr>
        <w:t>»;</w:t>
      </w:r>
    </w:p>
    <w:p w:rsidR="008445BB" w:rsidRPr="009A243E" w:rsidRDefault="008445BB" w:rsidP="00247DB0">
      <w:pPr>
        <w:pStyle w:val="rvps2"/>
        <w:shd w:val="clear" w:color="auto" w:fill="FFFFFF"/>
        <w:tabs>
          <w:tab w:val="left" w:pos="993"/>
        </w:tabs>
        <w:spacing w:before="0" w:beforeAutospacing="0" w:after="0" w:afterAutospacing="0"/>
        <w:ind w:firstLine="567"/>
        <w:jc w:val="both"/>
        <w:rPr>
          <w:sz w:val="28"/>
          <w:szCs w:val="28"/>
          <w:lang w:val="uk-UA"/>
        </w:rPr>
      </w:pPr>
    </w:p>
    <w:p w:rsidR="008445BB" w:rsidRPr="009A243E" w:rsidRDefault="00065DB0" w:rsidP="00247DB0">
      <w:pPr>
        <w:pStyle w:val="rvps2"/>
        <w:numPr>
          <w:ilvl w:val="0"/>
          <w:numId w:val="11"/>
        </w:numPr>
        <w:shd w:val="clear" w:color="auto" w:fill="FFFFFF"/>
        <w:tabs>
          <w:tab w:val="left" w:pos="993"/>
        </w:tabs>
        <w:spacing w:before="0" w:beforeAutospacing="0" w:after="0" w:afterAutospacing="0"/>
        <w:ind w:left="0" w:firstLine="567"/>
        <w:jc w:val="both"/>
        <w:rPr>
          <w:sz w:val="28"/>
          <w:szCs w:val="28"/>
          <w:lang w:val="uk-UA"/>
        </w:rPr>
      </w:pPr>
      <w:r w:rsidRPr="009A243E">
        <w:rPr>
          <w:sz w:val="28"/>
          <w:szCs w:val="28"/>
          <w:lang w:val="uk-UA"/>
        </w:rPr>
        <w:t xml:space="preserve">у </w:t>
      </w:r>
      <w:r w:rsidR="008445BB" w:rsidRPr="009A243E">
        <w:rPr>
          <w:sz w:val="28"/>
          <w:szCs w:val="28"/>
          <w:lang w:val="uk-UA"/>
        </w:rPr>
        <w:t>статті 169:</w:t>
      </w:r>
    </w:p>
    <w:p w:rsidR="00065DB0" w:rsidRPr="009A243E" w:rsidRDefault="00065DB0" w:rsidP="00247DB0">
      <w:pPr>
        <w:pStyle w:val="rvps2"/>
        <w:shd w:val="clear" w:color="auto" w:fill="FFFFFF"/>
        <w:tabs>
          <w:tab w:val="left" w:pos="993"/>
        </w:tabs>
        <w:spacing w:before="0" w:beforeAutospacing="0" w:after="0" w:afterAutospacing="0"/>
        <w:ind w:firstLine="567"/>
        <w:jc w:val="both"/>
        <w:rPr>
          <w:sz w:val="28"/>
          <w:szCs w:val="28"/>
          <w:lang w:val="uk-UA"/>
        </w:rPr>
      </w:pPr>
    </w:p>
    <w:p w:rsidR="00065DB0" w:rsidRPr="009A243E" w:rsidRDefault="00065DB0"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частину 1 викласти в такій редакції:</w:t>
      </w:r>
    </w:p>
    <w:p w:rsidR="00065DB0" w:rsidRPr="009A243E" w:rsidRDefault="00065DB0" w:rsidP="00247DB0">
      <w:pPr>
        <w:pStyle w:val="rvps2"/>
        <w:tabs>
          <w:tab w:val="left" w:pos="993"/>
        </w:tabs>
        <w:spacing w:before="0" w:beforeAutospacing="0" w:after="0" w:afterAutospacing="0"/>
        <w:ind w:firstLine="567"/>
        <w:jc w:val="both"/>
        <w:rPr>
          <w:bCs/>
          <w:sz w:val="28"/>
          <w:szCs w:val="28"/>
          <w:lang w:val="uk-UA"/>
        </w:rPr>
      </w:pPr>
      <w:r w:rsidRPr="009A243E">
        <w:rPr>
          <w:sz w:val="28"/>
          <w:szCs w:val="28"/>
          <w:lang w:val="uk-UA"/>
        </w:rPr>
        <w:t>«</w:t>
      </w:r>
      <w:r w:rsidRPr="009A243E">
        <w:rPr>
          <w:bCs/>
          <w:sz w:val="28"/>
          <w:szCs w:val="28"/>
          <w:lang w:val="uk-UA"/>
        </w:rPr>
        <w:t xml:space="preserve">1. Після видачі судового наказу суд не пізніше наступного дня надсилає його копію (текст), що містить інформацію про веб-адресу такого рішення у Єдиному державному реєстрі судових рішень, боржникові на його офіційну електронну адресу чи </w:t>
      </w:r>
      <w:r w:rsidRPr="009A243E">
        <w:rPr>
          <w:sz w:val="28"/>
          <w:szCs w:val="28"/>
          <w:lang w:val="uk-UA"/>
        </w:rPr>
        <w:t xml:space="preserve">на адресу офіційної електронної пошти в Єдиному державному реєстрі юридичних осіб, фізичних осіб – підприємців та громадських формувань, або </w:t>
      </w:r>
      <w:r w:rsidRPr="009A243E">
        <w:rPr>
          <w:bCs/>
          <w:sz w:val="28"/>
          <w:szCs w:val="28"/>
          <w:lang w:val="uk-UA"/>
        </w:rPr>
        <w:t xml:space="preserve">рекомендованим листом із повідомленням про вручення чи цінним листом з описом вкладеного, якщо офіційної електронної адреси </w:t>
      </w:r>
      <w:r w:rsidRPr="009A243E">
        <w:rPr>
          <w:sz w:val="28"/>
          <w:szCs w:val="28"/>
          <w:lang w:val="uk-UA"/>
        </w:rPr>
        <w:t>чи адреси офіційної електронної пошти в Єдиному державному реєстрі юридичних осіб, фізичних осіб – підприємців та громадських формувань</w:t>
      </w:r>
      <w:r w:rsidRPr="009A243E">
        <w:rPr>
          <w:bCs/>
          <w:sz w:val="28"/>
          <w:szCs w:val="28"/>
          <w:lang w:val="uk-UA"/>
        </w:rPr>
        <w:t xml:space="preserve"> боржник не має.»;</w:t>
      </w:r>
    </w:p>
    <w:p w:rsidR="00065DB0" w:rsidRPr="009A243E" w:rsidRDefault="00065DB0" w:rsidP="00247DB0">
      <w:pPr>
        <w:pStyle w:val="rvps2"/>
        <w:shd w:val="clear" w:color="auto" w:fill="FFFFFF"/>
        <w:tabs>
          <w:tab w:val="left" w:pos="993"/>
        </w:tabs>
        <w:spacing w:before="0" w:beforeAutospacing="0" w:after="0" w:afterAutospacing="0"/>
        <w:ind w:firstLine="567"/>
        <w:jc w:val="both"/>
        <w:rPr>
          <w:sz w:val="28"/>
          <w:szCs w:val="28"/>
          <w:lang w:val="uk-UA"/>
        </w:rPr>
      </w:pPr>
    </w:p>
    <w:p w:rsidR="00065DB0" w:rsidRPr="009A243E" w:rsidRDefault="00065DB0" w:rsidP="00247DB0">
      <w:pPr>
        <w:pStyle w:val="rvps2"/>
        <w:tabs>
          <w:tab w:val="left" w:pos="993"/>
        </w:tabs>
        <w:spacing w:before="0" w:beforeAutospacing="0" w:after="0" w:afterAutospacing="0"/>
        <w:ind w:firstLine="567"/>
        <w:jc w:val="both"/>
        <w:rPr>
          <w:sz w:val="28"/>
          <w:szCs w:val="28"/>
          <w:lang w:val="uk-UA"/>
        </w:rPr>
      </w:pPr>
      <w:r w:rsidRPr="009A243E">
        <w:rPr>
          <w:sz w:val="28"/>
          <w:szCs w:val="28"/>
          <w:lang w:val="uk-UA"/>
        </w:rPr>
        <w:lastRenderedPageBreak/>
        <w:t>частину 3 викласти в такій редакції:</w:t>
      </w:r>
    </w:p>
    <w:p w:rsidR="00065DB0" w:rsidRPr="009A243E" w:rsidRDefault="00065DB0" w:rsidP="00247DB0">
      <w:pPr>
        <w:pStyle w:val="rvps2"/>
        <w:tabs>
          <w:tab w:val="left" w:pos="993"/>
        </w:tabs>
        <w:spacing w:before="0" w:beforeAutospacing="0" w:after="0" w:afterAutospacing="0"/>
        <w:ind w:firstLine="567"/>
        <w:jc w:val="both"/>
        <w:rPr>
          <w:bCs/>
          <w:sz w:val="28"/>
          <w:szCs w:val="28"/>
          <w:lang w:val="uk-UA"/>
        </w:rPr>
      </w:pPr>
      <w:r w:rsidRPr="009A243E">
        <w:rPr>
          <w:sz w:val="28"/>
          <w:szCs w:val="28"/>
          <w:lang w:val="uk-UA"/>
        </w:rPr>
        <w:t>«</w:t>
      </w:r>
      <w:r w:rsidRPr="009A243E">
        <w:rPr>
          <w:bCs/>
          <w:sz w:val="28"/>
          <w:szCs w:val="28"/>
          <w:lang w:val="uk-UA"/>
        </w:rPr>
        <w:t xml:space="preserve">3. </w:t>
      </w:r>
      <w:r w:rsidRPr="009A243E">
        <w:rPr>
          <w:sz w:val="28"/>
          <w:szCs w:val="28"/>
          <w:lang w:val="uk-UA"/>
        </w:rPr>
        <w:t xml:space="preserve"> У випадку відсутності  офіційної електронної адреси  чи адреси офіційної електронної пошти в Єдиному державному реєстрі юридичних осіб, фізичних осіб – підприємців та громадських формувань к</w:t>
      </w:r>
      <w:r w:rsidRPr="009A243E">
        <w:rPr>
          <w:bCs/>
          <w:sz w:val="28"/>
          <w:szCs w:val="28"/>
          <w:lang w:val="uk-UA"/>
        </w:rPr>
        <w:t>опія (текст) судового наказу, що містить інформацію про веб-адресу такого рішення у Єдиному державному реєстрі судових рішень, разом з додатками надсилаються фізичній особі - боржнику на адресу, зазначену в документах, передбачених </w:t>
      </w:r>
      <w:hyperlink r:id="rId10" w:anchor="n7262" w:history="1">
        <w:r w:rsidRPr="009A243E">
          <w:rPr>
            <w:rStyle w:val="ab"/>
            <w:rFonts w:eastAsia="Arial"/>
            <w:bCs/>
            <w:color w:val="auto"/>
            <w:sz w:val="28"/>
            <w:szCs w:val="28"/>
            <w:lang w:val="uk-UA"/>
          </w:rPr>
          <w:t>частиною шостою</w:t>
        </w:r>
      </w:hyperlink>
      <w:r w:rsidRPr="009A243E">
        <w:rPr>
          <w:bCs/>
          <w:sz w:val="28"/>
          <w:szCs w:val="28"/>
          <w:lang w:val="uk-UA"/>
        </w:rPr>
        <w:t> статті 165 цього Кодексу, а боржнику - юридичній особі чи фізичній особі - підприємцю - за адресою місцезнаходження (місця проживання), зазначеній в Єдиному державному реєстрі юридичних осіб, фізичних осіб - підприємців та громадських формувань.»;</w:t>
      </w:r>
    </w:p>
    <w:p w:rsidR="008445BB" w:rsidRPr="009A243E" w:rsidRDefault="00065DB0" w:rsidP="00247DB0">
      <w:pPr>
        <w:pStyle w:val="rvps2"/>
        <w:tabs>
          <w:tab w:val="left" w:pos="993"/>
        </w:tabs>
        <w:spacing w:before="0" w:beforeAutospacing="0" w:after="0" w:afterAutospacing="0"/>
        <w:ind w:firstLine="567"/>
        <w:jc w:val="both"/>
        <w:rPr>
          <w:bCs/>
          <w:sz w:val="28"/>
          <w:szCs w:val="28"/>
          <w:lang w:val="uk-UA"/>
        </w:rPr>
      </w:pPr>
      <w:r w:rsidRPr="009A243E">
        <w:rPr>
          <w:sz w:val="28"/>
          <w:szCs w:val="28"/>
          <w:lang w:val="uk-UA"/>
        </w:rPr>
        <w:t xml:space="preserve"> </w:t>
      </w:r>
    </w:p>
    <w:p w:rsidR="008445BB" w:rsidRPr="009A243E" w:rsidRDefault="00065DB0" w:rsidP="00247DB0">
      <w:pPr>
        <w:pStyle w:val="rvps2"/>
        <w:numPr>
          <w:ilvl w:val="0"/>
          <w:numId w:val="11"/>
        </w:numPr>
        <w:shd w:val="clear" w:color="auto" w:fill="FFFFFF"/>
        <w:tabs>
          <w:tab w:val="left" w:pos="993"/>
        </w:tabs>
        <w:spacing w:before="0" w:beforeAutospacing="0" w:after="0" w:afterAutospacing="0"/>
        <w:ind w:left="0" w:firstLine="567"/>
        <w:jc w:val="both"/>
        <w:rPr>
          <w:sz w:val="28"/>
          <w:szCs w:val="28"/>
          <w:lang w:val="uk-UA"/>
        </w:rPr>
      </w:pPr>
      <w:r w:rsidRPr="009A243E">
        <w:rPr>
          <w:bCs/>
          <w:sz w:val="28"/>
          <w:szCs w:val="28"/>
          <w:lang w:val="uk-UA"/>
        </w:rPr>
        <w:t>пункт 2) частини 3</w:t>
      </w:r>
      <w:r w:rsidR="008445BB" w:rsidRPr="009A243E">
        <w:rPr>
          <w:bCs/>
          <w:sz w:val="28"/>
          <w:szCs w:val="28"/>
          <w:lang w:val="uk-UA"/>
        </w:rPr>
        <w:t xml:space="preserve">  статті 175 </w:t>
      </w:r>
      <w:r w:rsidR="008445BB" w:rsidRPr="009A243E">
        <w:rPr>
          <w:sz w:val="28"/>
          <w:szCs w:val="28"/>
          <w:lang w:val="uk-UA"/>
        </w:rPr>
        <w:t>викласти в наступній редакції:</w:t>
      </w:r>
    </w:p>
    <w:p w:rsidR="008445BB" w:rsidRPr="009A243E" w:rsidRDefault="008445BB"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bCs/>
          <w:sz w:val="28"/>
          <w:szCs w:val="28"/>
        </w:rPr>
        <w:t>«</w:t>
      </w:r>
      <w:r w:rsidR="00065DB0" w:rsidRPr="009A243E">
        <w:rPr>
          <w:rFonts w:ascii="Times New Roman" w:hAnsi="Times New Roman"/>
          <w:sz w:val="28"/>
          <w:szCs w:val="28"/>
        </w:rPr>
        <w:t>2)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а також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(якщо такі відомості позивачу відомі),</w:t>
      </w:r>
      <w:r w:rsidR="00065DB0" w:rsidRPr="009A243E">
        <w:rPr>
          <w:rFonts w:ascii="Times New Roman" w:hAnsi="Times New Roman"/>
          <w:bCs/>
          <w:sz w:val="28"/>
          <w:szCs w:val="28"/>
        </w:rPr>
        <w:t xml:space="preserve"> </w:t>
      </w:r>
      <w:r w:rsidR="00065DB0" w:rsidRPr="009A243E">
        <w:rPr>
          <w:rFonts w:ascii="Times New Roman" w:hAnsi="Times New Roman"/>
          <w:sz w:val="28"/>
          <w:szCs w:val="28"/>
        </w:rPr>
        <w:t xml:space="preserve">  відомі номери засобів зв’язку, офіційної електронної адреси,  адреси офіційної електронної пошти в Єдиному державному реєстрі юридичних осіб, фізичних осіб – підприємців та громадських формувань, адреси електронної пошти;</w:t>
      </w:r>
      <w:r w:rsidRPr="009A243E">
        <w:rPr>
          <w:rFonts w:ascii="Times New Roman" w:hAnsi="Times New Roman"/>
          <w:sz w:val="28"/>
          <w:szCs w:val="28"/>
        </w:rPr>
        <w:t>»;</w:t>
      </w:r>
    </w:p>
    <w:p w:rsidR="008445BB" w:rsidRPr="009A243E" w:rsidRDefault="008445BB" w:rsidP="00247DB0">
      <w:pPr>
        <w:pStyle w:val="rvps2"/>
        <w:shd w:val="clear" w:color="auto" w:fill="FFFFFF"/>
        <w:tabs>
          <w:tab w:val="left" w:pos="993"/>
        </w:tabs>
        <w:spacing w:before="0" w:beforeAutospacing="0" w:after="0" w:afterAutospacing="0"/>
        <w:ind w:firstLine="567"/>
        <w:jc w:val="both"/>
        <w:rPr>
          <w:sz w:val="28"/>
          <w:szCs w:val="28"/>
          <w:lang w:val="uk-UA"/>
        </w:rPr>
      </w:pPr>
    </w:p>
    <w:p w:rsidR="00065DB0" w:rsidRPr="009A243E" w:rsidRDefault="00065DB0" w:rsidP="00247DB0">
      <w:pPr>
        <w:pStyle w:val="rvps2"/>
        <w:numPr>
          <w:ilvl w:val="0"/>
          <w:numId w:val="11"/>
        </w:numPr>
        <w:shd w:val="clear" w:color="auto" w:fill="FFFFFF"/>
        <w:tabs>
          <w:tab w:val="left" w:pos="993"/>
        </w:tabs>
        <w:spacing w:before="0" w:beforeAutospacing="0" w:after="0" w:afterAutospacing="0"/>
        <w:ind w:left="0" w:firstLine="567"/>
        <w:jc w:val="both"/>
        <w:rPr>
          <w:sz w:val="28"/>
          <w:szCs w:val="28"/>
          <w:lang w:val="uk-UA"/>
        </w:rPr>
      </w:pPr>
      <w:r w:rsidRPr="009A243E">
        <w:rPr>
          <w:sz w:val="28"/>
          <w:szCs w:val="28"/>
          <w:lang w:val="uk-UA"/>
        </w:rPr>
        <w:t>частину 1 статті 177 викласти в такій редакції:</w:t>
      </w:r>
    </w:p>
    <w:p w:rsidR="004F0D57" w:rsidRPr="009A243E" w:rsidRDefault="00065DB0" w:rsidP="004F0D57">
      <w:pPr>
        <w:pBdr>
          <w:top w:val="nil"/>
          <w:left w:val="nil"/>
          <w:bottom w:val="nil"/>
          <w:right w:val="nil"/>
          <w:between w:val="nil"/>
        </w:pBdr>
        <w:shd w:val="clear" w:color="auto" w:fill="FFFFFF"/>
        <w:ind w:firstLine="450"/>
        <w:jc w:val="both"/>
        <w:rPr>
          <w:rFonts w:ascii="Times New Roman" w:hAnsi="Times New Roman"/>
          <w:color w:val="000000"/>
          <w:sz w:val="28"/>
          <w:szCs w:val="28"/>
        </w:rPr>
      </w:pPr>
      <w:r w:rsidRPr="009A243E">
        <w:rPr>
          <w:rFonts w:ascii="Times New Roman" w:hAnsi="Times New Roman"/>
          <w:sz w:val="28"/>
          <w:szCs w:val="28"/>
        </w:rPr>
        <w:t>«</w:t>
      </w:r>
      <w:r w:rsidR="004F0D57" w:rsidRPr="009A243E">
        <w:rPr>
          <w:rFonts w:ascii="Times New Roman" w:hAnsi="Times New Roman"/>
          <w:color w:val="000000"/>
          <w:sz w:val="28"/>
          <w:szCs w:val="28"/>
        </w:rPr>
        <w:t>1. Позивач повинен додати до позовної заяви її копії та копії всіх документів, що додаються до неї, відповідно до кількості відповідачів і третіх осіб.</w:t>
      </w:r>
    </w:p>
    <w:p w:rsidR="00065DB0" w:rsidRPr="009A243E" w:rsidRDefault="004F0D57" w:rsidP="004F0D57">
      <w:pPr>
        <w:pBdr>
          <w:top w:val="nil"/>
          <w:left w:val="nil"/>
          <w:bottom w:val="nil"/>
          <w:right w:val="nil"/>
          <w:between w:val="nil"/>
        </w:pBdr>
        <w:shd w:val="clear" w:color="auto" w:fill="FFFFFF"/>
        <w:ind w:firstLine="450"/>
        <w:jc w:val="both"/>
        <w:rPr>
          <w:rFonts w:ascii="Times New Roman" w:hAnsi="Times New Roman"/>
          <w:color w:val="000000"/>
          <w:sz w:val="28"/>
          <w:szCs w:val="28"/>
        </w:rPr>
      </w:pPr>
      <w:r w:rsidRPr="009A243E">
        <w:rPr>
          <w:rFonts w:ascii="Times New Roman" w:hAnsi="Times New Roman"/>
          <w:color w:val="000000"/>
          <w:sz w:val="28"/>
          <w:szCs w:val="28"/>
        </w:rPr>
        <w:t xml:space="preserve">У разі подання до суду позовної заяви та документів, що додаються до неї в електронній формі, позивач зобов’язаний додати до позовної заяви доказ надсилання  </w:t>
      </w:r>
      <w:r w:rsidRPr="009A243E">
        <w:rPr>
          <w:rFonts w:ascii="Times New Roman" w:hAnsi="Times New Roman"/>
          <w:sz w:val="28"/>
          <w:szCs w:val="28"/>
        </w:rPr>
        <w:t xml:space="preserve">цих матеріалів іншим учасникам справи. Таке надсилання може здійснюватися на офіційну електронну адресу чи  адресу офіційної електронної пошти в Єдиному державному реєстрі юридичних осіб, фізичних осіб – підприємців та громадських формувань, а у разі їх відсутності - </w:t>
      </w:r>
      <w:r w:rsidRPr="009A243E">
        <w:rPr>
          <w:rFonts w:ascii="Times New Roman" w:hAnsi="Times New Roman"/>
          <w:color w:val="000000"/>
          <w:sz w:val="28"/>
          <w:szCs w:val="28"/>
        </w:rPr>
        <w:t>листом з описом вкладення.</w:t>
      </w:r>
      <w:r w:rsidR="00065DB0" w:rsidRPr="009A243E">
        <w:rPr>
          <w:rFonts w:ascii="Times New Roman" w:hAnsi="Times New Roman"/>
          <w:sz w:val="28"/>
          <w:szCs w:val="28"/>
        </w:rPr>
        <w:t>»;</w:t>
      </w:r>
    </w:p>
    <w:p w:rsidR="00065DB0" w:rsidRPr="009A243E" w:rsidRDefault="00065DB0" w:rsidP="00247DB0">
      <w:pPr>
        <w:pStyle w:val="rvps2"/>
        <w:shd w:val="clear" w:color="auto" w:fill="FFFFFF"/>
        <w:tabs>
          <w:tab w:val="left" w:pos="993"/>
        </w:tabs>
        <w:spacing w:before="0" w:beforeAutospacing="0" w:after="0" w:afterAutospacing="0"/>
        <w:ind w:firstLine="567"/>
        <w:jc w:val="both"/>
        <w:rPr>
          <w:sz w:val="28"/>
          <w:szCs w:val="28"/>
          <w:lang w:val="uk-UA"/>
        </w:rPr>
      </w:pPr>
    </w:p>
    <w:p w:rsidR="008445BB" w:rsidRPr="009A243E" w:rsidRDefault="008445BB" w:rsidP="00247DB0">
      <w:pPr>
        <w:pStyle w:val="rvps2"/>
        <w:numPr>
          <w:ilvl w:val="0"/>
          <w:numId w:val="11"/>
        </w:numPr>
        <w:shd w:val="clear" w:color="auto" w:fill="FFFFFF"/>
        <w:tabs>
          <w:tab w:val="left" w:pos="993"/>
        </w:tabs>
        <w:spacing w:before="0" w:beforeAutospacing="0" w:after="0" w:afterAutospacing="0"/>
        <w:ind w:left="0" w:firstLine="567"/>
        <w:jc w:val="both"/>
        <w:rPr>
          <w:sz w:val="28"/>
          <w:szCs w:val="28"/>
          <w:lang w:val="uk-UA"/>
        </w:rPr>
      </w:pPr>
      <w:r w:rsidRPr="009A243E">
        <w:rPr>
          <w:sz w:val="28"/>
          <w:szCs w:val="28"/>
          <w:lang w:val="uk-UA"/>
        </w:rPr>
        <w:t xml:space="preserve">пункт </w:t>
      </w:r>
      <w:r w:rsidR="00065DB0" w:rsidRPr="009A243E">
        <w:rPr>
          <w:bCs/>
          <w:sz w:val="28"/>
          <w:szCs w:val="28"/>
          <w:lang w:val="uk-UA"/>
        </w:rPr>
        <w:t>2) частини 3</w:t>
      </w:r>
      <w:r w:rsidRPr="009A243E">
        <w:rPr>
          <w:bCs/>
          <w:sz w:val="28"/>
          <w:szCs w:val="28"/>
          <w:lang w:val="uk-UA"/>
        </w:rPr>
        <w:t xml:space="preserve"> статті 178 </w:t>
      </w:r>
      <w:r w:rsidRPr="009A243E">
        <w:rPr>
          <w:sz w:val="28"/>
          <w:szCs w:val="28"/>
          <w:lang w:val="uk-UA"/>
        </w:rPr>
        <w:t>викласти в наступній редакції:</w:t>
      </w:r>
    </w:p>
    <w:p w:rsidR="008445BB" w:rsidRPr="009A243E" w:rsidRDefault="008445BB"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00065DB0" w:rsidRPr="009A243E">
        <w:rPr>
          <w:rFonts w:ascii="Times New Roman" w:hAnsi="Times New Roman"/>
          <w:sz w:val="28"/>
          <w:szCs w:val="28"/>
        </w:rPr>
        <w:t xml:space="preserve">2) повне найменування (для юридичних осіб) або ім’я (прізвище, ім’я та по батькові для фізичних осіб) відповідача,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w:t>
      </w:r>
      <w:r w:rsidR="00065DB0" w:rsidRPr="009A243E">
        <w:rPr>
          <w:rFonts w:ascii="Times New Roman" w:hAnsi="Times New Roman"/>
          <w:sz w:val="28"/>
          <w:szCs w:val="28"/>
        </w:rPr>
        <w:lastRenderedPageBreak/>
        <w:t>державному реєстрі підприємств і організацій України (для юридичних осіб, зареєстрованих за законодавством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а також номери засобів зв’язку,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 за наявності;</w:t>
      </w:r>
      <w:r w:rsidRPr="009A243E">
        <w:rPr>
          <w:rFonts w:ascii="Times New Roman" w:hAnsi="Times New Roman"/>
          <w:sz w:val="28"/>
          <w:szCs w:val="28"/>
        </w:rPr>
        <w:t>»;</w:t>
      </w:r>
    </w:p>
    <w:p w:rsidR="008445BB" w:rsidRPr="009A243E" w:rsidRDefault="008445BB" w:rsidP="00247DB0">
      <w:pPr>
        <w:pStyle w:val="rvps2"/>
        <w:shd w:val="clear" w:color="auto" w:fill="FFFFFF"/>
        <w:tabs>
          <w:tab w:val="left" w:pos="993"/>
        </w:tabs>
        <w:spacing w:before="0" w:beforeAutospacing="0" w:after="0" w:afterAutospacing="0"/>
        <w:ind w:firstLine="567"/>
        <w:jc w:val="both"/>
        <w:rPr>
          <w:sz w:val="28"/>
          <w:szCs w:val="28"/>
          <w:lang w:val="uk-UA"/>
        </w:rPr>
      </w:pPr>
    </w:p>
    <w:p w:rsidR="008445BB" w:rsidRPr="009A243E" w:rsidRDefault="008445BB" w:rsidP="00247DB0">
      <w:pPr>
        <w:pStyle w:val="rvps2"/>
        <w:numPr>
          <w:ilvl w:val="0"/>
          <w:numId w:val="11"/>
        </w:numPr>
        <w:tabs>
          <w:tab w:val="left" w:pos="993"/>
        </w:tabs>
        <w:spacing w:before="0" w:beforeAutospacing="0" w:after="0" w:afterAutospacing="0"/>
        <w:ind w:left="0" w:firstLine="567"/>
        <w:jc w:val="both"/>
        <w:rPr>
          <w:bCs/>
          <w:sz w:val="28"/>
          <w:szCs w:val="28"/>
          <w:lang w:val="uk-UA"/>
        </w:rPr>
      </w:pPr>
      <w:r w:rsidRPr="009A243E">
        <w:rPr>
          <w:bCs/>
          <w:sz w:val="28"/>
          <w:szCs w:val="28"/>
          <w:lang w:val="uk-UA"/>
        </w:rPr>
        <w:t>у статті 272:</w:t>
      </w:r>
    </w:p>
    <w:p w:rsidR="008445BB" w:rsidRPr="009A243E" w:rsidRDefault="008445BB" w:rsidP="00247DB0">
      <w:pPr>
        <w:pStyle w:val="rvps2"/>
        <w:tabs>
          <w:tab w:val="left" w:pos="993"/>
        </w:tabs>
        <w:spacing w:before="0" w:beforeAutospacing="0" w:after="0" w:afterAutospacing="0"/>
        <w:ind w:firstLine="567"/>
        <w:jc w:val="both"/>
        <w:rPr>
          <w:bCs/>
          <w:sz w:val="28"/>
          <w:szCs w:val="28"/>
          <w:lang w:val="uk-UA"/>
        </w:rPr>
      </w:pPr>
    </w:p>
    <w:p w:rsidR="008445BB" w:rsidRPr="009A243E" w:rsidRDefault="00065DB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частину 3 викласти в такій редакції:</w:t>
      </w:r>
    </w:p>
    <w:p w:rsidR="00065DB0" w:rsidRPr="009A243E" w:rsidRDefault="00065DB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«3. У разі проголошення в судовому засіданні скороченого рішення суд надсилає учасникам справи копію повного судового рішення протягом двох днів з дня його складання - в електронній формі (у випадку наявності в особи офіційної електронної адреси чи адреси офіційної електронної пошти в Єдиному державному реєстрі юридичних осіб, фізичних осіб – підприємців та громадських формувань), або рекомендованим листом з повідомленням про вручення -  якщо такі адреси в особи відсутні.</w:t>
      </w:r>
    </w:p>
    <w:p w:rsidR="00065DB0" w:rsidRPr="009A243E" w:rsidRDefault="00065DB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У разі відсутності в учасника справи офіційної електронної адреси або  адреси офіційної електронної пошти в Єдиному державному реєстрі юридичних осіб, фізичних осіб - підприємців та громадських формувань за письмовою заявою учасника справи копія судового рішення може направлятися судом на адресу електронної  пошти, яку учасник справи зазначив в такій заяві.»;</w:t>
      </w:r>
    </w:p>
    <w:p w:rsidR="008445BB" w:rsidRPr="009A243E" w:rsidRDefault="008445BB"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p>
    <w:p w:rsidR="00A22463" w:rsidRPr="009A243E" w:rsidRDefault="00065DB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частину</w:t>
      </w:r>
      <w:r w:rsidR="008445BB" w:rsidRPr="009A243E">
        <w:rPr>
          <w:rFonts w:ascii="Times New Roman" w:hAnsi="Times New Roman"/>
          <w:sz w:val="28"/>
          <w:szCs w:val="28"/>
        </w:rPr>
        <w:t xml:space="preserve"> </w:t>
      </w:r>
      <w:r w:rsidRPr="009A243E">
        <w:rPr>
          <w:rFonts w:ascii="Times New Roman" w:hAnsi="Times New Roman"/>
          <w:sz w:val="28"/>
          <w:szCs w:val="28"/>
        </w:rPr>
        <w:t>5</w:t>
      </w:r>
      <w:r w:rsidR="008445BB" w:rsidRPr="009A243E">
        <w:rPr>
          <w:rFonts w:ascii="Times New Roman" w:hAnsi="Times New Roman"/>
          <w:sz w:val="28"/>
          <w:szCs w:val="28"/>
        </w:rPr>
        <w:t xml:space="preserve">  </w:t>
      </w:r>
      <w:r w:rsidR="00A22463" w:rsidRPr="009A243E">
        <w:rPr>
          <w:rFonts w:ascii="Times New Roman" w:hAnsi="Times New Roman"/>
          <w:sz w:val="28"/>
          <w:szCs w:val="28"/>
        </w:rPr>
        <w:t>викласти в такій редакції:</w:t>
      </w:r>
    </w:p>
    <w:p w:rsidR="00065DB0" w:rsidRPr="009A243E" w:rsidRDefault="00065DB0"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«5. Учасникам справи, які не були присутні в судовому засіданні, або якщо судове рішення було ухвалено поза межами судового засідання чи без повідомлення (виклику) учасників справи, копія судового рішення надсилається протягом двох днів з дня його складення у повному обсязі в електронній формі - у випадку наявності у особи офіційної електронної адреси чи адреси офіційної електронної пошти в Єдиному державному реєстрі юридичних осіб, фізичних осіб – підприємців та громадських формувань, або рекомендованим листом з повідомленням про вручення -  якщо такі адреси в особи відсутні.</w:t>
      </w:r>
    </w:p>
    <w:p w:rsidR="00065DB0" w:rsidRPr="009A243E" w:rsidRDefault="00065DB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У разі відсутності в учасника справи офіційної електронної адреси або  адреси офіційної електронної пошти в Єдиному державному реєстрі юридичних осіб, фізичних осіб - підприємців та громадських формувань за письмовою заявою учасника справи копія судового рішення може направлятися судом на адресу електронної  пошти, яку учасник справи зазначив в такій заяві.»;</w:t>
      </w:r>
    </w:p>
    <w:p w:rsidR="008445BB" w:rsidRPr="009A243E" w:rsidRDefault="008445BB"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p>
    <w:p w:rsidR="008445BB" w:rsidRPr="009A243E" w:rsidRDefault="00A22463"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частину 6</w:t>
      </w:r>
      <w:r w:rsidR="008445BB" w:rsidRPr="009A243E">
        <w:rPr>
          <w:rFonts w:ascii="Times New Roman" w:hAnsi="Times New Roman"/>
          <w:sz w:val="28"/>
          <w:szCs w:val="28"/>
        </w:rPr>
        <w:t xml:space="preserve"> викласти в наступній редакції:</w:t>
      </w:r>
    </w:p>
    <w:p w:rsidR="00A22463" w:rsidRPr="009A243E" w:rsidRDefault="001C2AD5"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w:t>
      </w:r>
      <w:r w:rsidR="00A22463" w:rsidRPr="009A243E">
        <w:rPr>
          <w:sz w:val="28"/>
          <w:szCs w:val="28"/>
          <w:lang w:val="uk-UA"/>
        </w:rPr>
        <w:t>6. Днем вручення судового рішення є:</w:t>
      </w:r>
    </w:p>
    <w:p w:rsidR="00A22463" w:rsidRPr="009A243E" w:rsidRDefault="00A22463"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lastRenderedPageBreak/>
        <w:t>1) день вручення судового рішення під розписку;</w:t>
      </w:r>
    </w:p>
    <w:p w:rsidR="00A22463" w:rsidRPr="009A243E" w:rsidRDefault="00A22463"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2) день отримання судом повідомлення про доставлення копії судового рішення на офіційну електронну адресу особи;</w:t>
      </w:r>
    </w:p>
    <w:p w:rsidR="00A22463" w:rsidRPr="009A243E" w:rsidRDefault="00A22463"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3) день проставлення у поштовому повідомленні відмітки про вручення судового рішення;</w:t>
      </w:r>
    </w:p>
    <w:p w:rsidR="00A22463" w:rsidRPr="009A243E" w:rsidRDefault="00A22463"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4)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повідомленою цією особою суду;</w:t>
      </w:r>
    </w:p>
    <w:p w:rsidR="00A22463" w:rsidRPr="009A243E" w:rsidRDefault="00A22463"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5)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що зареєстровані у встановленому законом порядку, якщо ця особа не повідомила суду іншої адреси;</w:t>
      </w:r>
    </w:p>
    <w:p w:rsidR="00A22463" w:rsidRPr="009A243E" w:rsidRDefault="00A22463"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6) наступний робочий день за днем отримання судом повідомлення про доставлення копії судового рішення на адресу офіційної електронної пошти в Єдиному державному реєстрі юридичних осіб, фізичних осіб – підприємців та громадських формувань або п’ятий робочий день з дня направлення судом копії судового рішення на  адресу офіційної електронної пошти в Єдиному державному реєстрі юридичних осіб, фізичних осіб – підприємців та громадських формувань;</w:t>
      </w:r>
    </w:p>
    <w:p w:rsidR="00A22463" w:rsidRPr="009A243E" w:rsidRDefault="00A22463"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7) у випадку направлення копії судового рішення за  письмовою заявою  учасника справи на його адресу електронної пошти - наступний робочий день за днем отримання судом повідомлення про доставлення копії судового рішення  на таку електронну пошту, або п’ятий робочий день з дня направлення судом копії судового рішення на таку електронну пошту.</w:t>
      </w:r>
    </w:p>
    <w:p w:rsidR="001C2AD5" w:rsidRPr="009A243E" w:rsidRDefault="00A22463"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Якщо судове рішення надіслано на офіційну електронну адресу пізніше 17 години, судове рішення вважається врученим у робочий день, наступний за днем його відправлення, незалежно від надходження до суду повідомлення про його доставлення.</w:t>
      </w:r>
      <w:r w:rsidR="001C2AD5" w:rsidRPr="009A243E">
        <w:rPr>
          <w:sz w:val="28"/>
          <w:szCs w:val="28"/>
          <w:lang w:val="uk-UA"/>
        </w:rPr>
        <w:t>»;</w:t>
      </w:r>
    </w:p>
    <w:p w:rsidR="001C2AD5" w:rsidRPr="009A243E" w:rsidRDefault="001C2AD5" w:rsidP="00247DB0">
      <w:pPr>
        <w:pStyle w:val="rvps2"/>
        <w:shd w:val="clear" w:color="auto" w:fill="FFFFFF"/>
        <w:tabs>
          <w:tab w:val="left" w:pos="993"/>
        </w:tabs>
        <w:spacing w:before="0" w:beforeAutospacing="0" w:after="0" w:afterAutospacing="0"/>
        <w:ind w:firstLine="567"/>
        <w:jc w:val="both"/>
        <w:rPr>
          <w:sz w:val="28"/>
          <w:szCs w:val="28"/>
          <w:lang w:val="uk-UA"/>
        </w:rPr>
      </w:pPr>
    </w:p>
    <w:p w:rsidR="001C2AD5" w:rsidRPr="009A243E" w:rsidRDefault="001C2AD5"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частину 11 викласти в наступній редакції:</w:t>
      </w:r>
    </w:p>
    <w:p w:rsidR="001C2AD5" w:rsidRPr="009A243E" w:rsidRDefault="001C2AD5" w:rsidP="00247DB0">
      <w:pPr>
        <w:pBdr>
          <w:top w:val="nil"/>
          <w:left w:val="nil"/>
          <w:bottom w:val="nil"/>
          <w:right w:val="nil"/>
          <w:between w:val="nil"/>
        </w:pBdr>
        <w:shd w:val="clear" w:color="auto" w:fill="FFFFFF"/>
        <w:tabs>
          <w:tab w:val="left" w:pos="993"/>
        </w:tabs>
        <w:ind w:firstLine="567"/>
        <w:jc w:val="both"/>
        <w:rPr>
          <w:rFonts w:ascii="Times New Roman" w:hAnsi="Times New Roman"/>
          <w:strike/>
          <w:sz w:val="28"/>
          <w:szCs w:val="28"/>
        </w:rPr>
      </w:pPr>
      <w:r w:rsidRPr="009A243E">
        <w:rPr>
          <w:rFonts w:ascii="Times New Roman" w:hAnsi="Times New Roman"/>
          <w:sz w:val="28"/>
          <w:szCs w:val="28"/>
        </w:rPr>
        <w:t>«</w:t>
      </w:r>
      <w:r w:rsidR="00A22463" w:rsidRPr="009A243E">
        <w:rPr>
          <w:rFonts w:ascii="Times New Roman" w:hAnsi="Times New Roman"/>
          <w:sz w:val="28"/>
          <w:szCs w:val="28"/>
        </w:rPr>
        <w:t>11. У випадку розгляду справи за матеріалами в паперовій формі судові рішення надсилаються в паперовій формі рекомендованим листом з повідомленням про вручення  учасникам справи, які не мають офіційних електронних адрес або адрес офіційної електронної пошти в Єдиному державному реєстрі юридичних осіб, фізичних осіб – підприємців та громадських формувань чи не подали до суду письмову заяву про направлення копії судового рішення на їх електронну пошту.</w:t>
      </w:r>
      <w:r w:rsidRPr="009A243E">
        <w:rPr>
          <w:rFonts w:ascii="Times New Roman" w:hAnsi="Times New Roman"/>
          <w:sz w:val="28"/>
          <w:szCs w:val="28"/>
        </w:rPr>
        <w:t>»;</w:t>
      </w:r>
    </w:p>
    <w:p w:rsidR="001C2AD5" w:rsidRPr="009A243E" w:rsidRDefault="001C2AD5" w:rsidP="00247DB0">
      <w:pPr>
        <w:pStyle w:val="rvps2"/>
        <w:shd w:val="clear" w:color="auto" w:fill="FFFFFF"/>
        <w:tabs>
          <w:tab w:val="left" w:pos="993"/>
        </w:tabs>
        <w:spacing w:before="0" w:beforeAutospacing="0" w:after="0" w:afterAutospacing="0"/>
        <w:ind w:firstLine="567"/>
        <w:jc w:val="both"/>
        <w:rPr>
          <w:sz w:val="28"/>
          <w:szCs w:val="28"/>
          <w:lang w:val="uk-UA"/>
        </w:rPr>
      </w:pPr>
    </w:p>
    <w:p w:rsidR="00A22463" w:rsidRPr="009A243E" w:rsidRDefault="00A22463" w:rsidP="00247DB0">
      <w:pPr>
        <w:pStyle w:val="rvps2"/>
        <w:numPr>
          <w:ilvl w:val="0"/>
          <w:numId w:val="11"/>
        </w:numPr>
        <w:shd w:val="clear" w:color="auto" w:fill="FFFFFF"/>
        <w:tabs>
          <w:tab w:val="left" w:pos="993"/>
        </w:tabs>
        <w:spacing w:before="0" w:beforeAutospacing="0" w:after="0" w:afterAutospacing="0"/>
        <w:ind w:left="0" w:firstLine="567"/>
        <w:jc w:val="both"/>
        <w:rPr>
          <w:sz w:val="28"/>
          <w:szCs w:val="28"/>
          <w:lang w:val="uk-UA"/>
        </w:rPr>
      </w:pPr>
      <w:r w:rsidRPr="009A243E">
        <w:rPr>
          <w:sz w:val="28"/>
          <w:szCs w:val="28"/>
          <w:lang w:val="uk-UA"/>
        </w:rPr>
        <w:t xml:space="preserve">пункт 2) частини 1 статті </w:t>
      </w:r>
      <w:r w:rsidRPr="009A243E">
        <w:rPr>
          <w:bCs/>
          <w:sz w:val="28"/>
          <w:szCs w:val="28"/>
          <w:lang w:val="uk-UA"/>
        </w:rPr>
        <w:t>350</w:t>
      </w:r>
      <w:r w:rsidRPr="009A243E">
        <w:rPr>
          <w:bCs/>
          <w:sz w:val="28"/>
          <w:szCs w:val="28"/>
          <w:vertAlign w:val="superscript"/>
          <w:lang w:val="uk-UA"/>
        </w:rPr>
        <w:t xml:space="preserve">-4   </w:t>
      </w:r>
      <w:r w:rsidRPr="009A243E">
        <w:rPr>
          <w:sz w:val="28"/>
          <w:szCs w:val="28"/>
          <w:lang w:val="uk-UA"/>
        </w:rPr>
        <w:t xml:space="preserve"> викласти в наступній редакції: </w:t>
      </w:r>
    </w:p>
    <w:p w:rsidR="00A22463" w:rsidRPr="009A243E" w:rsidRDefault="00A22463"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 xml:space="preserve">«2) ім’я (прізвище, ім’я та по батькові) заявника та заінтересованої особи, їх місце проживання чи перебування, поштовий індекс, відомі номери засобів зв’язку, офіційні електронні адреси, адреси електронної пошти, у разі якщо заява подається особою, зазначеною у пунктах 3 і 4 </w:t>
      </w:r>
      <w:r w:rsidRPr="009A243E">
        <w:rPr>
          <w:rFonts w:ascii="Times New Roman" w:hAnsi="Times New Roman"/>
          <w:sz w:val="28"/>
          <w:szCs w:val="28"/>
        </w:rPr>
        <w:lastRenderedPageBreak/>
        <w:t>частини першої статті 350</w:t>
      </w:r>
      <w:r w:rsidRPr="009A243E">
        <w:rPr>
          <w:rFonts w:ascii="Times New Roman" w:hAnsi="Times New Roman"/>
          <w:bCs/>
          <w:sz w:val="28"/>
          <w:szCs w:val="28"/>
          <w:vertAlign w:val="superscript"/>
        </w:rPr>
        <w:t>-2</w:t>
      </w:r>
      <w:r w:rsidRPr="009A243E">
        <w:rPr>
          <w:rFonts w:ascii="Times New Roman" w:hAnsi="Times New Roman"/>
          <w:sz w:val="28"/>
          <w:szCs w:val="28"/>
        </w:rPr>
        <w:t> цього Кодексу, - процесуальне становище особи, яка подає заяву, із зазначенням її імені (прізвища, імені та по батькові), місця проживання чи перебування, поштового індексу, відомих номерів засобів зв’язку, офіційні електронні адреси, адреси електронної пошти, а також ім’я (прізвище, ім’я та по батькові) дитини або недієздатної особи, в інтересах якої подається заява, місце її проживання чи перебування, поштовий індекс, відомі номери засобів зв’язку та адреси електронної пошти, якщо такі відомі;»;</w:t>
      </w:r>
    </w:p>
    <w:p w:rsidR="00A22463" w:rsidRPr="009A243E" w:rsidRDefault="00A22463" w:rsidP="00247DB0">
      <w:pPr>
        <w:pStyle w:val="rvps2"/>
        <w:shd w:val="clear" w:color="auto" w:fill="FFFFFF"/>
        <w:tabs>
          <w:tab w:val="left" w:pos="993"/>
        </w:tabs>
        <w:spacing w:before="0" w:beforeAutospacing="0" w:after="0" w:afterAutospacing="0"/>
        <w:ind w:firstLine="567"/>
        <w:jc w:val="both"/>
        <w:rPr>
          <w:sz w:val="28"/>
          <w:szCs w:val="28"/>
          <w:lang w:val="uk-UA"/>
        </w:rPr>
      </w:pPr>
    </w:p>
    <w:p w:rsidR="001C2AD5" w:rsidRPr="009A243E" w:rsidRDefault="00A22463" w:rsidP="00247DB0">
      <w:pPr>
        <w:pStyle w:val="rvps2"/>
        <w:numPr>
          <w:ilvl w:val="0"/>
          <w:numId w:val="11"/>
        </w:numPr>
        <w:shd w:val="clear" w:color="auto" w:fill="FFFFFF"/>
        <w:tabs>
          <w:tab w:val="left" w:pos="993"/>
        </w:tabs>
        <w:spacing w:before="0" w:beforeAutospacing="0" w:after="0" w:afterAutospacing="0"/>
        <w:ind w:left="0" w:firstLine="567"/>
        <w:jc w:val="both"/>
        <w:rPr>
          <w:sz w:val="28"/>
          <w:szCs w:val="28"/>
          <w:lang w:val="uk-UA"/>
        </w:rPr>
      </w:pPr>
      <w:r w:rsidRPr="009A243E">
        <w:rPr>
          <w:sz w:val="28"/>
          <w:szCs w:val="28"/>
          <w:lang w:val="uk-UA"/>
        </w:rPr>
        <w:t>пункт 2) частини 2</w:t>
      </w:r>
      <w:r w:rsidR="001C2AD5" w:rsidRPr="009A243E">
        <w:rPr>
          <w:sz w:val="28"/>
          <w:szCs w:val="28"/>
          <w:lang w:val="uk-UA"/>
        </w:rPr>
        <w:t xml:space="preserve"> статті 356 викласти в наступній редакції:</w:t>
      </w:r>
    </w:p>
    <w:p w:rsidR="001C2AD5" w:rsidRPr="009A243E" w:rsidRDefault="001C2AD5"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00A22463" w:rsidRPr="009A243E">
        <w:rPr>
          <w:rFonts w:ascii="Times New Roman" w:hAnsi="Times New Roman"/>
          <w:sz w:val="28"/>
          <w:szCs w:val="28"/>
        </w:rPr>
        <w:t>2) повне найменування (для юридичних осіб) або ім’я (прізвище, ім’я та по батькові) (для фізичних осіб) особи, яка подає апеляційну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а також номери засобів зв’язку, електронної пошти, офіційна електронна адреса, адреса офіційної електронної пошти в Єдиному державному реєстрі юридичних осіб, фізичних осіб – підприємців та громадських формувань, - за наявності;</w:t>
      </w:r>
      <w:r w:rsidRPr="009A243E">
        <w:rPr>
          <w:rFonts w:ascii="Times New Roman" w:hAnsi="Times New Roman"/>
          <w:sz w:val="28"/>
          <w:szCs w:val="28"/>
        </w:rPr>
        <w:t>»;</w:t>
      </w:r>
    </w:p>
    <w:p w:rsidR="001C2AD5" w:rsidRPr="009A243E" w:rsidRDefault="001C2AD5" w:rsidP="00247DB0">
      <w:pPr>
        <w:pStyle w:val="rvps2"/>
        <w:shd w:val="clear" w:color="auto" w:fill="FFFFFF"/>
        <w:tabs>
          <w:tab w:val="left" w:pos="993"/>
        </w:tabs>
        <w:spacing w:before="0" w:beforeAutospacing="0" w:after="0" w:afterAutospacing="0"/>
        <w:ind w:firstLine="567"/>
        <w:jc w:val="both"/>
        <w:rPr>
          <w:sz w:val="28"/>
          <w:szCs w:val="28"/>
          <w:lang w:val="uk-UA"/>
        </w:rPr>
      </w:pPr>
    </w:p>
    <w:p w:rsidR="00632F17" w:rsidRPr="009A243E" w:rsidRDefault="00A22463" w:rsidP="00247DB0">
      <w:pPr>
        <w:pStyle w:val="rvps2"/>
        <w:numPr>
          <w:ilvl w:val="0"/>
          <w:numId w:val="11"/>
        </w:numPr>
        <w:shd w:val="clear" w:color="auto" w:fill="FFFFFF"/>
        <w:tabs>
          <w:tab w:val="left" w:pos="993"/>
        </w:tabs>
        <w:spacing w:before="0" w:beforeAutospacing="0" w:after="0" w:afterAutospacing="0"/>
        <w:ind w:left="0" w:firstLine="567"/>
        <w:jc w:val="both"/>
        <w:rPr>
          <w:sz w:val="28"/>
          <w:szCs w:val="28"/>
          <w:lang w:val="uk-UA"/>
        </w:rPr>
      </w:pPr>
      <w:r w:rsidRPr="009A243E">
        <w:rPr>
          <w:sz w:val="28"/>
          <w:szCs w:val="28"/>
          <w:lang w:val="uk-UA"/>
        </w:rPr>
        <w:t xml:space="preserve">пункт 2) частини 2 </w:t>
      </w:r>
      <w:r w:rsidR="00632F17" w:rsidRPr="009A243E">
        <w:rPr>
          <w:sz w:val="28"/>
          <w:szCs w:val="28"/>
          <w:lang w:val="uk-UA"/>
        </w:rPr>
        <w:t>статті 360 викласти в такій редакції:</w:t>
      </w:r>
    </w:p>
    <w:p w:rsidR="00632F17" w:rsidRPr="009A243E" w:rsidRDefault="00632F17" w:rsidP="00247DB0">
      <w:pPr>
        <w:widowControl w:val="0"/>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00A22463" w:rsidRPr="009A243E">
        <w:rPr>
          <w:rFonts w:ascii="Times New Roman" w:hAnsi="Times New Roman"/>
          <w:sz w:val="28"/>
          <w:szCs w:val="28"/>
        </w:rPr>
        <w:t>2) ім’я (найменування), поштову адресу особи, яка подає відзив на апеляційну скаргу, а також номер засобу зв’язку,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 за наявності;</w:t>
      </w:r>
      <w:r w:rsidRPr="009A243E">
        <w:rPr>
          <w:rFonts w:ascii="Times New Roman" w:hAnsi="Times New Roman"/>
          <w:sz w:val="28"/>
          <w:szCs w:val="28"/>
        </w:rPr>
        <w:t>»;</w:t>
      </w:r>
    </w:p>
    <w:p w:rsidR="00632F17" w:rsidRPr="009A243E" w:rsidRDefault="00632F17" w:rsidP="00247DB0">
      <w:pPr>
        <w:pStyle w:val="rvps2"/>
        <w:shd w:val="clear" w:color="auto" w:fill="FFFFFF"/>
        <w:tabs>
          <w:tab w:val="left" w:pos="993"/>
        </w:tabs>
        <w:spacing w:before="0" w:beforeAutospacing="0" w:after="0" w:afterAutospacing="0"/>
        <w:ind w:firstLine="567"/>
        <w:jc w:val="both"/>
        <w:rPr>
          <w:sz w:val="28"/>
          <w:szCs w:val="28"/>
          <w:lang w:val="uk-UA"/>
        </w:rPr>
      </w:pPr>
    </w:p>
    <w:p w:rsidR="001C2AD5" w:rsidRPr="009A243E" w:rsidRDefault="00A22463" w:rsidP="00247DB0">
      <w:pPr>
        <w:pStyle w:val="rvps2"/>
        <w:numPr>
          <w:ilvl w:val="0"/>
          <w:numId w:val="11"/>
        </w:numPr>
        <w:shd w:val="clear" w:color="auto" w:fill="FFFFFF"/>
        <w:tabs>
          <w:tab w:val="left" w:pos="993"/>
        </w:tabs>
        <w:spacing w:before="0" w:beforeAutospacing="0" w:after="0" w:afterAutospacing="0"/>
        <w:ind w:left="0" w:firstLine="567"/>
        <w:jc w:val="both"/>
        <w:rPr>
          <w:sz w:val="28"/>
          <w:szCs w:val="28"/>
          <w:lang w:val="uk-UA"/>
        </w:rPr>
      </w:pPr>
      <w:r w:rsidRPr="009A243E">
        <w:rPr>
          <w:sz w:val="28"/>
          <w:szCs w:val="28"/>
          <w:lang w:val="uk-UA"/>
        </w:rPr>
        <w:t>пункт 2) частини 2</w:t>
      </w:r>
      <w:r w:rsidR="001C2AD5" w:rsidRPr="009A243E">
        <w:rPr>
          <w:sz w:val="28"/>
          <w:szCs w:val="28"/>
          <w:lang w:val="uk-UA"/>
        </w:rPr>
        <w:t xml:space="preserve"> статті 392 викласти в наступній редакції:</w:t>
      </w:r>
    </w:p>
    <w:p w:rsidR="001C2AD5" w:rsidRPr="009A243E" w:rsidRDefault="001C2AD5"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w:t>
      </w:r>
      <w:r w:rsidR="00A22463" w:rsidRPr="009A243E">
        <w:rPr>
          <w:sz w:val="28"/>
          <w:szCs w:val="28"/>
          <w:lang w:val="uk-UA"/>
        </w:rPr>
        <w:t xml:space="preserve">2) повне найменування (для юридичних осіб) або ім’я (прізвище, ім’я та по батькові) (для фізичних осіб) особи, яка подає касаційну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w:t>
      </w:r>
      <w:r w:rsidR="00A22463" w:rsidRPr="009A243E">
        <w:rPr>
          <w:sz w:val="28"/>
          <w:szCs w:val="28"/>
          <w:lang w:val="uk-UA" w:eastAsia="uk-UA"/>
        </w:rPr>
        <w:t xml:space="preserve"> а також номери засобу зв’язку, </w:t>
      </w:r>
      <w:r w:rsidR="00A22463" w:rsidRPr="009A243E">
        <w:rPr>
          <w:sz w:val="28"/>
          <w:szCs w:val="28"/>
          <w:lang w:val="uk-UA"/>
        </w:rPr>
        <w:t xml:space="preserve">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w:t>
      </w:r>
      <w:r w:rsidR="00A22463" w:rsidRPr="009A243E">
        <w:rPr>
          <w:sz w:val="28"/>
          <w:szCs w:val="28"/>
          <w:lang w:val="uk-UA" w:eastAsia="uk-UA"/>
        </w:rPr>
        <w:t xml:space="preserve"> адресу електронної пошти, - за наявності;</w:t>
      </w:r>
      <w:r w:rsidRPr="009A243E">
        <w:rPr>
          <w:sz w:val="28"/>
          <w:szCs w:val="28"/>
          <w:lang w:val="uk-UA"/>
        </w:rPr>
        <w:t>»;</w:t>
      </w:r>
    </w:p>
    <w:p w:rsidR="001C2AD5" w:rsidRPr="009A243E" w:rsidRDefault="001C2AD5" w:rsidP="00247DB0">
      <w:pPr>
        <w:pStyle w:val="rvps2"/>
        <w:shd w:val="clear" w:color="auto" w:fill="FFFFFF"/>
        <w:tabs>
          <w:tab w:val="left" w:pos="993"/>
        </w:tabs>
        <w:spacing w:before="0" w:beforeAutospacing="0" w:after="0" w:afterAutospacing="0"/>
        <w:ind w:firstLine="567"/>
        <w:jc w:val="both"/>
        <w:rPr>
          <w:sz w:val="28"/>
          <w:szCs w:val="28"/>
          <w:lang w:val="uk-UA"/>
        </w:rPr>
      </w:pPr>
    </w:p>
    <w:p w:rsidR="00632F17" w:rsidRPr="009A243E" w:rsidRDefault="00632F17" w:rsidP="00247DB0">
      <w:pPr>
        <w:pStyle w:val="rvps2"/>
        <w:numPr>
          <w:ilvl w:val="0"/>
          <w:numId w:val="11"/>
        </w:numPr>
        <w:shd w:val="clear" w:color="auto" w:fill="FFFFFF"/>
        <w:tabs>
          <w:tab w:val="left" w:pos="993"/>
        </w:tabs>
        <w:spacing w:before="0" w:beforeAutospacing="0" w:after="0" w:afterAutospacing="0"/>
        <w:ind w:left="0" w:firstLine="567"/>
        <w:jc w:val="both"/>
        <w:rPr>
          <w:sz w:val="28"/>
          <w:szCs w:val="28"/>
          <w:lang w:val="uk-UA"/>
        </w:rPr>
      </w:pPr>
      <w:r w:rsidRPr="009A243E">
        <w:rPr>
          <w:sz w:val="28"/>
          <w:szCs w:val="28"/>
          <w:lang w:val="uk-UA"/>
        </w:rPr>
        <w:t xml:space="preserve">пункт 2) частини 2 статті 395 </w:t>
      </w:r>
      <w:r w:rsidR="00131E8C" w:rsidRPr="009A243E">
        <w:rPr>
          <w:sz w:val="28"/>
          <w:szCs w:val="28"/>
          <w:lang w:val="uk-UA"/>
        </w:rPr>
        <w:t>викласти в такій редакції:</w:t>
      </w:r>
    </w:p>
    <w:p w:rsidR="00632F17" w:rsidRPr="009A243E" w:rsidRDefault="00632F17"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w:t>
      </w:r>
      <w:r w:rsidR="00A22463" w:rsidRPr="009A243E">
        <w:rPr>
          <w:sz w:val="28"/>
          <w:szCs w:val="28"/>
          <w:lang w:val="uk-UA"/>
        </w:rPr>
        <w:t xml:space="preserve">2) ім’я (найменування), поштову адресу особи, яка подає відзив на касаційну скаргу, </w:t>
      </w:r>
      <w:r w:rsidR="00A22463" w:rsidRPr="009A243E">
        <w:rPr>
          <w:sz w:val="28"/>
          <w:szCs w:val="28"/>
          <w:lang w:val="uk-UA" w:eastAsia="uk-UA"/>
        </w:rPr>
        <w:t xml:space="preserve">а також номер засобу зв’язку, </w:t>
      </w:r>
      <w:r w:rsidR="00A22463" w:rsidRPr="009A243E">
        <w:rPr>
          <w:sz w:val="28"/>
          <w:szCs w:val="28"/>
          <w:lang w:val="uk-UA"/>
        </w:rPr>
        <w:t xml:space="preserve">офіційну електронну </w:t>
      </w:r>
      <w:r w:rsidR="00A22463" w:rsidRPr="009A243E">
        <w:rPr>
          <w:sz w:val="28"/>
          <w:szCs w:val="28"/>
          <w:lang w:val="uk-UA"/>
        </w:rPr>
        <w:lastRenderedPageBreak/>
        <w:t xml:space="preserve">адресу, адресу офіційної електронної пошти в Єдиному державному реєстрі юридичних осіб, фізичних осіб – підприємців та громадських формувань, </w:t>
      </w:r>
      <w:r w:rsidR="00A22463" w:rsidRPr="009A243E">
        <w:rPr>
          <w:sz w:val="28"/>
          <w:szCs w:val="28"/>
          <w:lang w:val="uk-UA" w:eastAsia="uk-UA"/>
        </w:rPr>
        <w:t>адресу електронної пошти, - за наявності;</w:t>
      </w:r>
      <w:r w:rsidR="00131E8C" w:rsidRPr="009A243E">
        <w:rPr>
          <w:sz w:val="28"/>
          <w:szCs w:val="28"/>
          <w:lang w:val="uk-UA"/>
        </w:rPr>
        <w:t>»</w:t>
      </w:r>
    </w:p>
    <w:p w:rsidR="00632F17" w:rsidRPr="009A243E" w:rsidRDefault="00632F17" w:rsidP="00247DB0">
      <w:pPr>
        <w:pStyle w:val="rvps2"/>
        <w:shd w:val="clear" w:color="auto" w:fill="FFFFFF"/>
        <w:tabs>
          <w:tab w:val="left" w:pos="993"/>
        </w:tabs>
        <w:spacing w:before="0" w:beforeAutospacing="0" w:after="0" w:afterAutospacing="0"/>
        <w:ind w:firstLine="567"/>
        <w:jc w:val="both"/>
        <w:rPr>
          <w:sz w:val="28"/>
          <w:szCs w:val="28"/>
          <w:lang w:val="uk-UA"/>
        </w:rPr>
      </w:pPr>
    </w:p>
    <w:p w:rsidR="00A22463" w:rsidRPr="009A243E" w:rsidRDefault="00A22463" w:rsidP="00247DB0">
      <w:pPr>
        <w:pStyle w:val="rvps2"/>
        <w:numPr>
          <w:ilvl w:val="0"/>
          <w:numId w:val="11"/>
        </w:numPr>
        <w:shd w:val="clear" w:color="auto" w:fill="FFFFFF"/>
        <w:tabs>
          <w:tab w:val="left" w:pos="993"/>
        </w:tabs>
        <w:spacing w:before="0" w:beforeAutospacing="0" w:after="0" w:afterAutospacing="0"/>
        <w:ind w:left="0" w:firstLine="567"/>
        <w:jc w:val="both"/>
        <w:rPr>
          <w:sz w:val="28"/>
          <w:szCs w:val="28"/>
          <w:lang w:val="uk-UA"/>
        </w:rPr>
      </w:pPr>
      <w:r w:rsidRPr="009A243E">
        <w:rPr>
          <w:sz w:val="28"/>
          <w:szCs w:val="28"/>
          <w:lang w:val="uk-UA"/>
        </w:rPr>
        <w:t>частину 2 статті 426 викласти в такій редакції:</w:t>
      </w:r>
    </w:p>
    <w:p w:rsidR="00A22463" w:rsidRPr="009A243E" w:rsidRDefault="00A22463"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«2. У заяві зазначаються:</w:t>
      </w:r>
    </w:p>
    <w:p w:rsidR="00A22463" w:rsidRPr="009A243E" w:rsidRDefault="00A22463"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1) найменування суду, якому адресується заява, номер справи;</w:t>
      </w:r>
    </w:p>
    <w:p w:rsidR="00A22463" w:rsidRPr="009A243E" w:rsidRDefault="00A22463"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а також н</w:t>
      </w:r>
      <w:r w:rsidR="003D04F8" w:rsidRPr="009A243E">
        <w:rPr>
          <w:sz w:val="28"/>
          <w:szCs w:val="28"/>
          <w:lang w:val="uk-UA"/>
        </w:rPr>
        <w:t xml:space="preserve">омери засобів зв’язку, офіційну </w:t>
      </w:r>
      <w:r w:rsidRPr="009A243E">
        <w:rPr>
          <w:sz w:val="28"/>
          <w:szCs w:val="28"/>
          <w:lang w:val="uk-UA"/>
        </w:rPr>
        <w:t>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 за наявності;</w:t>
      </w:r>
    </w:p>
    <w:p w:rsidR="00A22463" w:rsidRPr="009A243E" w:rsidRDefault="00A22463"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3) інші учасники справи;</w:t>
      </w:r>
    </w:p>
    <w:p w:rsidR="00A22463" w:rsidRPr="009A243E" w:rsidRDefault="00A22463" w:rsidP="00247DB0">
      <w:pPr>
        <w:shd w:val="clear" w:color="auto" w:fill="FFFFFF"/>
        <w:tabs>
          <w:tab w:val="left" w:pos="993"/>
        </w:tabs>
        <w:ind w:firstLine="567"/>
        <w:jc w:val="both"/>
        <w:rPr>
          <w:rFonts w:ascii="Times New Roman" w:hAnsi="Times New Roman"/>
          <w:sz w:val="28"/>
          <w:szCs w:val="28"/>
        </w:rPr>
      </w:pPr>
      <w:bookmarkStart w:id="3" w:name="n4039"/>
      <w:bookmarkEnd w:id="3"/>
      <w:r w:rsidRPr="009A243E">
        <w:rPr>
          <w:rFonts w:ascii="Times New Roman" w:hAnsi="Times New Roman"/>
          <w:sz w:val="28"/>
          <w:szCs w:val="28"/>
        </w:rPr>
        <w:t>4) судове рішення, про перегляд якого подано заяву;</w:t>
      </w:r>
    </w:p>
    <w:p w:rsidR="00A22463" w:rsidRPr="009A243E" w:rsidRDefault="00A22463" w:rsidP="00247DB0">
      <w:pPr>
        <w:shd w:val="clear" w:color="auto" w:fill="FFFFFF"/>
        <w:tabs>
          <w:tab w:val="left" w:pos="993"/>
        </w:tabs>
        <w:ind w:firstLine="567"/>
        <w:jc w:val="both"/>
        <w:rPr>
          <w:rFonts w:ascii="Times New Roman" w:hAnsi="Times New Roman"/>
          <w:sz w:val="28"/>
          <w:szCs w:val="28"/>
        </w:rPr>
      </w:pPr>
      <w:bookmarkStart w:id="4" w:name="n4040"/>
      <w:bookmarkEnd w:id="4"/>
      <w:r w:rsidRPr="009A243E">
        <w:rPr>
          <w:rFonts w:ascii="Times New Roman" w:hAnsi="Times New Roman"/>
          <w:sz w:val="28"/>
          <w:szCs w:val="28"/>
        </w:rPr>
        <w:t>5) нововиявлені або виключні обставини, якими обґрунтовується вимога про перегляд судового рішення, і дата їх відкриття або встановлення;</w:t>
      </w:r>
    </w:p>
    <w:p w:rsidR="00A22463" w:rsidRPr="009A243E" w:rsidRDefault="00A22463" w:rsidP="00247DB0">
      <w:pPr>
        <w:shd w:val="clear" w:color="auto" w:fill="FFFFFF"/>
        <w:tabs>
          <w:tab w:val="left" w:pos="993"/>
        </w:tabs>
        <w:ind w:firstLine="567"/>
        <w:jc w:val="both"/>
        <w:rPr>
          <w:rFonts w:ascii="Times New Roman" w:hAnsi="Times New Roman"/>
          <w:sz w:val="28"/>
          <w:szCs w:val="28"/>
        </w:rPr>
      </w:pPr>
      <w:bookmarkStart w:id="5" w:name="n4041"/>
      <w:bookmarkEnd w:id="5"/>
      <w:r w:rsidRPr="009A243E">
        <w:rPr>
          <w:rFonts w:ascii="Times New Roman" w:hAnsi="Times New Roman"/>
          <w:sz w:val="28"/>
          <w:szCs w:val="28"/>
        </w:rPr>
        <w:t>6) посилання на докази, що підтверджують наявність нововиявлених або виключних обставин.»;</w:t>
      </w:r>
    </w:p>
    <w:p w:rsidR="00A22463" w:rsidRPr="009A243E" w:rsidRDefault="00A22463" w:rsidP="00247DB0">
      <w:pPr>
        <w:pStyle w:val="rvps2"/>
        <w:shd w:val="clear" w:color="auto" w:fill="FFFFFF"/>
        <w:tabs>
          <w:tab w:val="left" w:pos="993"/>
        </w:tabs>
        <w:spacing w:before="0" w:beforeAutospacing="0" w:after="0" w:afterAutospacing="0"/>
        <w:ind w:firstLine="567"/>
        <w:jc w:val="both"/>
        <w:rPr>
          <w:sz w:val="28"/>
          <w:szCs w:val="28"/>
          <w:lang w:val="uk-UA"/>
        </w:rPr>
      </w:pPr>
    </w:p>
    <w:p w:rsidR="00A22463" w:rsidRPr="009A243E" w:rsidRDefault="00A22463" w:rsidP="00247DB0">
      <w:pPr>
        <w:pStyle w:val="rvps2"/>
        <w:numPr>
          <w:ilvl w:val="0"/>
          <w:numId w:val="11"/>
        </w:numPr>
        <w:shd w:val="clear" w:color="auto" w:fill="FFFFFF"/>
        <w:tabs>
          <w:tab w:val="left" w:pos="993"/>
        </w:tabs>
        <w:spacing w:before="0" w:beforeAutospacing="0" w:after="0" w:afterAutospacing="0"/>
        <w:ind w:left="0" w:firstLine="567"/>
        <w:jc w:val="both"/>
        <w:rPr>
          <w:sz w:val="28"/>
          <w:szCs w:val="28"/>
          <w:lang w:val="uk-UA"/>
        </w:rPr>
      </w:pPr>
      <w:r w:rsidRPr="009A243E">
        <w:rPr>
          <w:sz w:val="28"/>
          <w:szCs w:val="28"/>
          <w:lang w:val="uk-UA"/>
        </w:rPr>
        <w:t>частину 4 статті 431 викласти в такій редакції:</w:t>
      </w:r>
    </w:p>
    <w:p w:rsidR="00A22463" w:rsidRPr="009A243E" w:rsidRDefault="00A22463" w:rsidP="00247DB0">
      <w:pPr>
        <w:pStyle w:val="rvps2"/>
        <w:shd w:val="clear" w:color="auto" w:fill="FFFFFF"/>
        <w:tabs>
          <w:tab w:val="left" w:pos="993"/>
        </w:tabs>
        <w:spacing w:before="0" w:beforeAutospacing="0" w:after="0" w:afterAutospacing="0"/>
        <w:ind w:firstLine="567"/>
        <w:jc w:val="both"/>
        <w:rPr>
          <w:sz w:val="28"/>
          <w:szCs w:val="28"/>
          <w:shd w:val="clear" w:color="auto" w:fill="FFFFFF"/>
          <w:lang w:val="uk-UA"/>
        </w:rPr>
      </w:pPr>
      <w:r w:rsidRPr="009A243E">
        <w:rPr>
          <w:sz w:val="28"/>
          <w:szCs w:val="28"/>
          <w:lang w:val="uk-UA"/>
        </w:rPr>
        <w:t>«</w:t>
      </w:r>
      <w:r w:rsidRPr="009A243E">
        <w:rPr>
          <w:sz w:val="28"/>
          <w:szCs w:val="28"/>
          <w:shd w:val="clear" w:color="auto" w:fill="FFFFFF"/>
          <w:lang w:val="uk-UA"/>
        </w:rPr>
        <w:t xml:space="preserve">4. Протягом п’яти днів після набрання судовим рішенням законної сили виконавчий документ, зазначений в частині третій цієї статті, вноситься до Єдиного державного реєстру виконавчих документів, а його копія (текст), що містить інформацію про веб-адресу такого документа у Єдиному державному реєстрі виконавчих документів, надсилається стягувачу на його офіційну електронну адресу чи </w:t>
      </w:r>
      <w:r w:rsidRPr="009A243E">
        <w:rPr>
          <w:sz w:val="28"/>
          <w:szCs w:val="28"/>
          <w:lang w:val="uk-UA"/>
        </w:rPr>
        <w:t>адресу офіційної електронної пошти в Єдиному державному реєстрі юридичних осіб, фізичних осіб – підприємців та громадських формувань</w:t>
      </w:r>
      <w:r w:rsidRPr="009A243E">
        <w:rPr>
          <w:sz w:val="28"/>
          <w:szCs w:val="28"/>
          <w:shd w:val="clear" w:color="auto" w:fill="FFFFFF"/>
          <w:lang w:val="uk-UA"/>
        </w:rPr>
        <w:t>, або, у разі їх відсутності, рекомендованим чи цінним листом.</w:t>
      </w:r>
    </w:p>
    <w:p w:rsidR="00A22463" w:rsidRPr="009A243E" w:rsidRDefault="00A22463"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У разі відсутності у стягувача офіційної електронної адреси або  адреси офіційної електронної пошти в Єдиному державному реєстрі юридичних осіб, фізичних осіб - підприємців та громадських формувань за  письмовою заявою стягувача копія виконавчого документу може направлятися судом на адресу електронної  пошти, яку стягувач зазначив в такій заяві.»;</w:t>
      </w:r>
    </w:p>
    <w:p w:rsidR="00A22463" w:rsidRPr="009A243E" w:rsidRDefault="00A22463" w:rsidP="00247DB0">
      <w:pPr>
        <w:pStyle w:val="rvps2"/>
        <w:shd w:val="clear" w:color="auto" w:fill="FFFFFF"/>
        <w:tabs>
          <w:tab w:val="left" w:pos="993"/>
        </w:tabs>
        <w:spacing w:before="0" w:beforeAutospacing="0" w:after="0" w:afterAutospacing="0"/>
        <w:ind w:firstLine="567"/>
        <w:jc w:val="both"/>
        <w:rPr>
          <w:sz w:val="28"/>
          <w:szCs w:val="28"/>
          <w:lang w:val="uk-UA"/>
        </w:rPr>
      </w:pPr>
    </w:p>
    <w:p w:rsidR="006B21D1" w:rsidRPr="009A243E" w:rsidRDefault="006B21D1" w:rsidP="00247DB0">
      <w:pPr>
        <w:pStyle w:val="rvps2"/>
        <w:numPr>
          <w:ilvl w:val="0"/>
          <w:numId w:val="11"/>
        </w:numPr>
        <w:shd w:val="clear" w:color="auto" w:fill="FFFFFF"/>
        <w:tabs>
          <w:tab w:val="left" w:pos="993"/>
        </w:tabs>
        <w:spacing w:before="0" w:beforeAutospacing="0" w:after="0" w:afterAutospacing="0"/>
        <w:ind w:left="0" w:firstLine="567"/>
        <w:jc w:val="both"/>
        <w:rPr>
          <w:sz w:val="28"/>
          <w:szCs w:val="28"/>
          <w:lang w:val="uk-UA"/>
        </w:rPr>
      </w:pPr>
      <w:r w:rsidRPr="009A243E">
        <w:rPr>
          <w:sz w:val="28"/>
          <w:szCs w:val="28"/>
          <w:lang w:val="uk-UA"/>
        </w:rPr>
        <w:t>пункт 2) частин</w:t>
      </w:r>
      <w:r w:rsidR="00A22463" w:rsidRPr="009A243E">
        <w:rPr>
          <w:sz w:val="28"/>
          <w:szCs w:val="28"/>
          <w:lang w:val="uk-UA"/>
        </w:rPr>
        <w:t>и 2</w:t>
      </w:r>
      <w:r w:rsidRPr="009A243E">
        <w:rPr>
          <w:sz w:val="28"/>
          <w:szCs w:val="28"/>
          <w:lang w:val="uk-UA"/>
        </w:rPr>
        <w:t xml:space="preserve"> статті 455 викласти в наступній редакції:</w:t>
      </w:r>
    </w:p>
    <w:p w:rsidR="006B21D1" w:rsidRPr="009A243E" w:rsidRDefault="006B21D1" w:rsidP="00247DB0">
      <w:pPr>
        <w:pStyle w:val="rvps2"/>
        <w:tabs>
          <w:tab w:val="left" w:pos="993"/>
        </w:tabs>
        <w:spacing w:before="0" w:beforeAutospacing="0" w:after="0" w:afterAutospacing="0"/>
        <w:ind w:firstLine="567"/>
        <w:jc w:val="both"/>
        <w:rPr>
          <w:sz w:val="28"/>
          <w:szCs w:val="28"/>
          <w:lang w:val="uk-UA"/>
        </w:rPr>
      </w:pPr>
      <w:r w:rsidRPr="009A243E">
        <w:rPr>
          <w:sz w:val="28"/>
          <w:szCs w:val="28"/>
          <w:lang w:val="uk-UA"/>
        </w:rPr>
        <w:t>«</w:t>
      </w:r>
      <w:r w:rsidR="00A22463" w:rsidRPr="009A243E">
        <w:rPr>
          <w:sz w:val="28"/>
          <w:szCs w:val="28"/>
          <w:lang w:val="uk-UA"/>
        </w:rPr>
        <w:t xml:space="preserve">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w:t>
      </w:r>
      <w:r w:rsidR="00A22463" w:rsidRPr="009A243E">
        <w:rPr>
          <w:sz w:val="28"/>
          <w:szCs w:val="28"/>
          <w:lang w:val="uk-UA"/>
        </w:rPr>
        <w:lastRenderedPageBreak/>
        <w:t>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заявника (для фізичних осіб) за його наявності або номер і серія паспорта заявника для фізичних осіб - громадян України, номери засобів зв’язку, офіційні електронні адреси, адреси офіційної електронної пошти в Єдиному державному реєстрі юридичних осіб, фізичних осіб – підприємців та громадських формувань</w:t>
      </w:r>
      <w:r w:rsidR="00A22463" w:rsidRPr="009A243E">
        <w:rPr>
          <w:sz w:val="28"/>
          <w:szCs w:val="28"/>
          <w:shd w:val="clear" w:color="auto" w:fill="FFFFFF"/>
          <w:lang w:val="uk-UA"/>
        </w:rPr>
        <w:t>,</w:t>
      </w:r>
      <w:r w:rsidR="00A22463" w:rsidRPr="009A243E">
        <w:rPr>
          <w:sz w:val="28"/>
          <w:szCs w:val="28"/>
          <w:lang w:val="uk-UA"/>
        </w:rPr>
        <w:t xml:space="preserve"> адреси електронної пошти, - якщо такі є;</w:t>
      </w:r>
      <w:r w:rsidRPr="009A243E">
        <w:rPr>
          <w:sz w:val="28"/>
          <w:szCs w:val="28"/>
          <w:lang w:val="uk-UA"/>
        </w:rPr>
        <w:t>»</w:t>
      </w:r>
      <w:r w:rsidR="00131E8C" w:rsidRPr="009A243E">
        <w:rPr>
          <w:sz w:val="28"/>
          <w:szCs w:val="28"/>
          <w:lang w:val="uk-UA"/>
        </w:rPr>
        <w:t>;</w:t>
      </w:r>
    </w:p>
    <w:p w:rsidR="006B21D1" w:rsidRPr="009A243E" w:rsidRDefault="006B21D1" w:rsidP="00247DB0">
      <w:pPr>
        <w:pStyle w:val="rvps2"/>
        <w:shd w:val="clear" w:color="auto" w:fill="FFFFFF"/>
        <w:tabs>
          <w:tab w:val="left" w:pos="993"/>
        </w:tabs>
        <w:spacing w:before="0" w:beforeAutospacing="0" w:after="0" w:afterAutospacing="0"/>
        <w:ind w:firstLine="567"/>
        <w:jc w:val="both"/>
        <w:rPr>
          <w:sz w:val="28"/>
          <w:szCs w:val="28"/>
          <w:lang w:val="uk-UA"/>
        </w:rPr>
      </w:pPr>
    </w:p>
    <w:p w:rsidR="00FC3A0D" w:rsidRPr="009A243E" w:rsidRDefault="00FC3A0D" w:rsidP="00247DB0">
      <w:pPr>
        <w:pStyle w:val="rvps2"/>
        <w:numPr>
          <w:ilvl w:val="0"/>
          <w:numId w:val="11"/>
        </w:numPr>
        <w:shd w:val="clear" w:color="auto" w:fill="FFFFFF"/>
        <w:tabs>
          <w:tab w:val="left" w:pos="993"/>
        </w:tabs>
        <w:spacing w:before="0" w:beforeAutospacing="0" w:after="0" w:afterAutospacing="0"/>
        <w:ind w:left="0" w:firstLine="567"/>
        <w:jc w:val="both"/>
        <w:rPr>
          <w:sz w:val="28"/>
          <w:szCs w:val="28"/>
          <w:lang w:val="uk-UA"/>
        </w:rPr>
      </w:pPr>
      <w:r w:rsidRPr="009A243E">
        <w:rPr>
          <w:sz w:val="28"/>
          <w:szCs w:val="28"/>
          <w:lang w:val="uk-UA"/>
        </w:rPr>
        <w:t>частину 3 статті 476 викласти в наступній редакції:</w:t>
      </w:r>
    </w:p>
    <w:p w:rsidR="00FC3A0D" w:rsidRPr="009A243E" w:rsidRDefault="00FC3A0D" w:rsidP="00247DB0">
      <w:pPr>
        <w:pStyle w:val="a3"/>
        <w:tabs>
          <w:tab w:val="left" w:pos="993"/>
        </w:tabs>
        <w:spacing w:before="0"/>
        <w:rPr>
          <w:rFonts w:ascii="Times New Roman" w:hAnsi="Times New Roman"/>
          <w:sz w:val="28"/>
          <w:szCs w:val="28"/>
          <w:shd w:val="clear" w:color="auto" w:fill="FFFFFF"/>
        </w:rPr>
      </w:pPr>
      <w:r w:rsidRPr="009A243E">
        <w:rPr>
          <w:rFonts w:ascii="Times New Roman" w:hAnsi="Times New Roman"/>
          <w:sz w:val="28"/>
          <w:szCs w:val="28"/>
        </w:rPr>
        <w:t>«</w:t>
      </w:r>
      <w:r w:rsidRPr="009A243E">
        <w:rPr>
          <w:rFonts w:ascii="Times New Roman" w:hAnsi="Times New Roman"/>
          <w:sz w:val="28"/>
          <w:szCs w:val="28"/>
          <w:shd w:val="clear" w:color="auto" w:fill="FFFFFF"/>
        </w:rPr>
        <w:t xml:space="preserve">3. У заяві можуть бути зазначені й інші відомості, якщо вони мають значення для розгляду цієї заяви (номери засобів зв’язку, факсів, офіційна електронна адреса, </w:t>
      </w:r>
      <w:r w:rsidRPr="009A243E">
        <w:rPr>
          <w:rFonts w:ascii="Times New Roman" w:hAnsi="Times New Roman"/>
          <w:sz w:val="28"/>
          <w:szCs w:val="28"/>
        </w:rPr>
        <w:t xml:space="preserve"> адреса офіційної електронної пошти в Єдиному державному реєстрі юридичних осіб, фізичних осіб – підприємців та громадських формувань, </w:t>
      </w:r>
      <w:r w:rsidRPr="009A243E">
        <w:rPr>
          <w:rFonts w:ascii="Times New Roman" w:hAnsi="Times New Roman"/>
          <w:sz w:val="28"/>
          <w:szCs w:val="28"/>
          <w:shd w:val="clear" w:color="auto" w:fill="FFFFFF"/>
        </w:rPr>
        <w:t>адреса електронної пошти сторін та міжнародного комерційного арбітражу тощо).»;</w:t>
      </w:r>
    </w:p>
    <w:p w:rsidR="00FC3A0D" w:rsidRPr="009A243E" w:rsidRDefault="00FC3A0D" w:rsidP="00247DB0">
      <w:pPr>
        <w:pStyle w:val="a3"/>
        <w:tabs>
          <w:tab w:val="left" w:pos="993"/>
        </w:tabs>
        <w:spacing w:before="0"/>
        <w:rPr>
          <w:rFonts w:ascii="Times New Roman" w:hAnsi="Times New Roman"/>
          <w:sz w:val="28"/>
          <w:szCs w:val="28"/>
        </w:rPr>
      </w:pPr>
    </w:p>
    <w:p w:rsidR="00FC3A0D" w:rsidRPr="009A243E" w:rsidRDefault="00FC3A0D" w:rsidP="00247DB0">
      <w:pPr>
        <w:pStyle w:val="a3"/>
        <w:numPr>
          <w:ilvl w:val="0"/>
          <w:numId w:val="11"/>
        </w:numPr>
        <w:tabs>
          <w:tab w:val="left" w:pos="993"/>
        </w:tabs>
        <w:spacing w:before="0"/>
        <w:ind w:left="0" w:firstLine="567"/>
        <w:rPr>
          <w:rFonts w:ascii="Times New Roman" w:hAnsi="Times New Roman"/>
          <w:sz w:val="28"/>
          <w:szCs w:val="28"/>
        </w:rPr>
      </w:pPr>
      <w:r w:rsidRPr="009A243E">
        <w:rPr>
          <w:rFonts w:ascii="Times New Roman" w:hAnsi="Times New Roman"/>
          <w:sz w:val="28"/>
          <w:szCs w:val="28"/>
        </w:rPr>
        <w:t>пункт 3) частини 2 статті 484 викласти в наступній редакції:</w:t>
      </w:r>
    </w:p>
    <w:p w:rsidR="00FC3A0D" w:rsidRPr="009A243E" w:rsidRDefault="00FC3A0D"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«3) повне найменування (для юридичних осіб) або імена (прізвище, ім’я та по батькові) (для фізичних осіб) учасників третейського розгляду,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 учасників третейського розгляду, реєстраційний номер облікової картки платника податків учасників третейського розгляду (для фізичних осіб) за його наявності або номер і серія паспорта учасників третейського розгляду для фізичних осіб - громадян України, відомі номери засобів зв’язку, офіційні електронні адреси, адреси офіційної електронної пошти в Єдиному державному реєстрі юридичних осіб, фізичних осіб – підприємців та громадських формувань, адреси електронної пошти;»;</w:t>
      </w:r>
    </w:p>
    <w:p w:rsidR="00FC3A0D" w:rsidRPr="009A243E" w:rsidRDefault="00FC3A0D" w:rsidP="00247DB0">
      <w:pPr>
        <w:pStyle w:val="a3"/>
        <w:tabs>
          <w:tab w:val="left" w:pos="993"/>
        </w:tabs>
        <w:spacing w:before="0"/>
        <w:rPr>
          <w:rFonts w:ascii="Times New Roman" w:hAnsi="Times New Roman"/>
          <w:sz w:val="28"/>
          <w:szCs w:val="28"/>
        </w:rPr>
      </w:pPr>
    </w:p>
    <w:p w:rsidR="00FC3A0D" w:rsidRPr="009A243E" w:rsidRDefault="00FC3A0D" w:rsidP="00247DB0">
      <w:pPr>
        <w:pStyle w:val="a3"/>
        <w:numPr>
          <w:ilvl w:val="0"/>
          <w:numId w:val="11"/>
        </w:numPr>
        <w:tabs>
          <w:tab w:val="left" w:pos="993"/>
        </w:tabs>
        <w:spacing w:before="0"/>
        <w:ind w:left="0" w:firstLine="567"/>
        <w:rPr>
          <w:rFonts w:ascii="Times New Roman" w:hAnsi="Times New Roman"/>
          <w:sz w:val="28"/>
          <w:szCs w:val="28"/>
        </w:rPr>
      </w:pPr>
      <w:r w:rsidRPr="009A243E">
        <w:rPr>
          <w:rFonts w:ascii="Times New Roman" w:hAnsi="Times New Roman"/>
          <w:sz w:val="28"/>
          <w:szCs w:val="28"/>
        </w:rPr>
        <w:t>пункт 3) частини 2 статті 491 викласти в такій редакції:</w:t>
      </w:r>
    </w:p>
    <w:p w:rsidR="00FC3A0D" w:rsidRPr="009A243E" w:rsidRDefault="00FC3A0D"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«3) номери засобів зв’язку учасників судового процесу (телефон, факс, засоби електронного зв’язку, офіційна електронна адреса, адреса офіційної електронної пошти в Єдиному державному реєстрі юридичних осіб, фізичних осіб – підприємців та громадських формувань, адреса електронної пошти тощо) - якщо вони відомі заявникові;»;</w:t>
      </w:r>
    </w:p>
    <w:p w:rsidR="00FC3A0D" w:rsidRPr="009A243E" w:rsidRDefault="00FC3A0D" w:rsidP="00247DB0">
      <w:pPr>
        <w:pStyle w:val="a3"/>
        <w:tabs>
          <w:tab w:val="left" w:pos="993"/>
        </w:tabs>
        <w:spacing w:before="0"/>
        <w:rPr>
          <w:rFonts w:ascii="Times New Roman" w:hAnsi="Times New Roman"/>
          <w:sz w:val="28"/>
          <w:szCs w:val="28"/>
        </w:rPr>
      </w:pPr>
    </w:p>
    <w:p w:rsidR="006B21D1" w:rsidRPr="009A243E" w:rsidRDefault="006B21D1" w:rsidP="00247DB0">
      <w:pPr>
        <w:pStyle w:val="a3"/>
        <w:numPr>
          <w:ilvl w:val="0"/>
          <w:numId w:val="11"/>
        </w:numPr>
        <w:tabs>
          <w:tab w:val="left" w:pos="993"/>
        </w:tabs>
        <w:spacing w:before="0"/>
        <w:ind w:left="0" w:firstLine="567"/>
        <w:rPr>
          <w:rFonts w:ascii="Times New Roman" w:hAnsi="Times New Roman"/>
          <w:sz w:val="28"/>
          <w:szCs w:val="28"/>
        </w:rPr>
      </w:pPr>
      <w:r w:rsidRPr="009A243E">
        <w:rPr>
          <w:rFonts w:ascii="Times New Roman" w:hAnsi="Times New Roman"/>
          <w:sz w:val="28"/>
          <w:szCs w:val="28"/>
        </w:rPr>
        <w:t xml:space="preserve">У Розділі </w:t>
      </w:r>
      <w:r w:rsidRPr="009A243E">
        <w:rPr>
          <w:rStyle w:val="rvts15"/>
          <w:rFonts w:ascii="Times New Roman" w:hAnsi="Times New Roman"/>
          <w:bCs/>
          <w:sz w:val="28"/>
          <w:szCs w:val="28"/>
          <w:shd w:val="clear" w:color="auto" w:fill="FFFFFF"/>
        </w:rPr>
        <w:t>XIII</w:t>
      </w:r>
      <w:r w:rsidRPr="009A243E">
        <w:rPr>
          <w:rFonts w:ascii="Times New Roman" w:hAnsi="Times New Roman"/>
          <w:sz w:val="28"/>
          <w:szCs w:val="28"/>
        </w:rPr>
        <w:t xml:space="preserve"> ПЕРЕХІДНІ ПОЛОЖЕННЯ:</w:t>
      </w:r>
    </w:p>
    <w:p w:rsidR="006B21D1" w:rsidRPr="009A243E" w:rsidRDefault="006B21D1" w:rsidP="00247DB0">
      <w:pPr>
        <w:pStyle w:val="aa"/>
        <w:shd w:val="clear" w:color="auto" w:fill="FFFFFF"/>
        <w:tabs>
          <w:tab w:val="left" w:pos="993"/>
        </w:tabs>
        <w:ind w:left="0" w:firstLine="567"/>
        <w:jc w:val="both"/>
        <w:rPr>
          <w:rFonts w:ascii="Times New Roman" w:hAnsi="Times New Roman"/>
          <w:sz w:val="28"/>
          <w:szCs w:val="28"/>
        </w:rPr>
      </w:pPr>
    </w:p>
    <w:p w:rsidR="006B21D1" w:rsidRPr="009A243E" w:rsidRDefault="006B21D1" w:rsidP="00247DB0">
      <w:pPr>
        <w:pStyle w:val="aa"/>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підпункт 15.1) пункту 15)</w:t>
      </w:r>
      <w:r w:rsidR="00FC3A0D" w:rsidRPr="009A243E">
        <w:rPr>
          <w:rFonts w:ascii="Times New Roman" w:hAnsi="Times New Roman"/>
          <w:sz w:val="28"/>
          <w:szCs w:val="28"/>
        </w:rPr>
        <w:t xml:space="preserve"> частини 1</w:t>
      </w:r>
      <w:r w:rsidRPr="009A243E">
        <w:rPr>
          <w:rFonts w:ascii="Times New Roman" w:hAnsi="Times New Roman"/>
          <w:sz w:val="28"/>
          <w:szCs w:val="28"/>
        </w:rPr>
        <w:t xml:space="preserve"> викласти в наступній редакції:</w:t>
      </w:r>
    </w:p>
    <w:p w:rsidR="006B21D1" w:rsidRPr="009A243E" w:rsidRDefault="00EC6189"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00FC3A0D" w:rsidRPr="009A243E">
        <w:rPr>
          <w:rFonts w:ascii="Times New Roman" w:hAnsi="Times New Roman"/>
          <w:sz w:val="28"/>
          <w:szCs w:val="28"/>
        </w:rPr>
        <w:t xml:space="preserve">15.1) подання, реєстрація, надсилання процесуальних та інших документів, доказів, формування, зберігання та надсилання матеріалів справи здійснюються в паперовій формі, крім надсилання (вручення) судом учасникам судового процесу судових повісток разом з копіями доданих </w:t>
      </w:r>
      <w:r w:rsidR="00FC3A0D" w:rsidRPr="009A243E">
        <w:rPr>
          <w:rFonts w:ascii="Times New Roman" w:hAnsi="Times New Roman"/>
          <w:sz w:val="28"/>
          <w:szCs w:val="28"/>
        </w:rPr>
        <w:lastRenderedPageBreak/>
        <w:t xml:space="preserve">документів, копій рішень, ухвал, наказів, копій (текстів) </w:t>
      </w:r>
      <w:r w:rsidR="00FC3A0D" w:rsidRPr="009A243E">
        <w:rPr>
          <w:rFonts w:ascii="Times New Roman" w:hAnsi="Times New Roman"/>
          <w:sz w:val="28"/>
          <w:szCs w:val="28"/>
          <w:shd w:val="clear" w:color="auto" w:fill="FFFFFF"/>
        </w:rPr>
        <w:t>виконавчих документів</w:t>
      </w:r>
      <w:r w:rsidR="00FC3A0D" w:rsidRPr="009A243E">
        <w:rPr>
          <w:rFonts w:ascii="Times New Roman" w:hAnsi="Times New Roman"/>
          <w:sz w:val="28"/>
          <w:szCs w:val="28"/>
        </w:rPr>
        <w:t xml:space="preserve"> по справі, що здійснюється на їх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(за  письмовою заявою учасників судового процесу), у випадках і в порядку визначених цим Кодексом;</w:t>
      </w:r>
      <w:r w:rsidR="006B21D1" w:rsidRPr="009A243E">
        <w:rPr>
          <w:rFonts w:ascii="Times New Roman" w:hAnsi="Times New Roman"/>
          <w:sz w:val="28"/>
          <w:szCs w:val="28"/>
        </w:rPr>
        <w:t>»;</w:t>
      </w:r>
    </w:p>
    <w:p w:rsidR="006B21D1" w:rsidRPr="009A243E" w:rsidRDefault="006B21D1" w:rsidP="00247DB0">
      <w:pPr>
        <w:shd w:val="clear" w:color="auto" w:fill="FFFFFF"/>
        <w:tabs>
          <w:tab w:val="left" w:pos="993"/>
        </w:tabs>
        <w:ind w:firstLine="567"/>
        <w:jc w:val="both"/>
        <w:rPr>
          <w:rFonts w:ascii="Times New Roman" w:hAnsi="Times New Roman"/>
          <w:sz w:val="28"/>
          <w:szCs w:val="28"/>
        </w:rPr>
      </w:pPr>
    </w:p>
    <w:p w:rsidR="00FC3A0D" w:rsidRPr="009A243E" w:rsidRDefault="00FC3A0D" w:rsidP="00247DB0">
      <w:pPr>
        <w:pStyle w:val="aa"/>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підпункт 15.3) пункту 15) частини 1 виключити;</w:t>
      </w:r>
    </w:p>
    <w:p w:rsidR="00FC3A0D" w:rsidRPr="009A243E" w:rsidRDefault="00FC3A0D" w:rsidP="00247DB0">
      <w:pPr>
        <w:pStyle w:val="aa"/>
        <w:shd w:val="clear" w:color="auto" w:fill="FFFFFF"/>
        <w:tabs>
          <w:tab w:val="left" w:pos="993"/>
        </w:tabs>
        <w:ind w:left="0" w:firstLine="567"/>
        <w:jc w:val="both"/>
        <w:rPr>
          <w:rFonts w:ascii="Times New Roman" w:hAnsi="Times New Roman"/>
          <w:sz w:val="28"/>
          <w:szCs w:val="28"/>
        </w:rPr>
      </w:pPr>
    </w:p>
    <w:p w:rsidR="006B21D1" w:rsidRPr="009A243E" w:rsidRDefault="006B21D1" w:rsidP="00247DB0">
      <w:pPr>
        <w:pStyle w:val="aa"/>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підпунк</w:t>
      </w:r>
      <w:r w:rsidR="00FC3A0D" w:rsidRPr="009A243E">
        <w:rPr>
          <w:rFonts w:ascii="Times New Roman" w:hAnsi="Times New Roman"/>
          <w:sz w:val="28"/>
          <w:szCs w:val="28"/>
        </w:rPr>
        <w:t>т 15.14) пункту 15) частини 1</w:t>
      </w:r>
      <w:r w:rsidRPr="009A243E">
        <w:rPr>
          <w:rFonts w:ascii="Times New Roman" w:hAnsi="Times New Roman"/>
          <w:sz w:val="28"/>
          <w:szCs w:val="28"/>
        </w:rPr>
        <w:t xml:space="preserve"> викласти в наступній редакції:</w:t>
      </w:r>
    </w:p>
    <w:p w:rsidR="006B21D1" w:rsidRPr="009A243E" w:rsidRDefault="006B21D1"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00FC3A0D" w:rsidRPr="009A243E">
        <w:rPr>
          <w:rFonts w:ascii="Times New Roman" w:hAnsi="Times New Roman"/>
          <w:sz w:val="28"/>
          <w:szCs w:val="28"/>
          <w:shd w:val="clear" w:color="auto" w:fill="FFFFFF"/>
        </w:rPr>
        <w:t xml:space="preserve">15.14) суд вручає судові рішення в паперовій формі, </w:t>
      </w:r>
      <w:r w:rsidR="00FC3A0D" w:rsidRPr="009A243E">
        <w:rPr>
          <w:rFonts w:ascii="Times New Roman" w:hAnsi="Times New Roman"/>
          <w:sz w:val="28"/>
          <w:szCs w:val="28"/>
        </w:rPr>
        <w:t>крім надсилання (вручення) судом учасникам справи копій рішень по справі, що здійснюється на їх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(за  письмовою заявою учасників справи), у випадках і в порядку визначених цим Кодексом;</w:t>
      </w:r>
      <w:r w:rsidRPr="009A243E">
        <w:rPr>
          <w:rFonts w:ascii="Times New Roman" w:hAnsi="Times New Roman"/>
          <w:sz w:val="28"/>
          <w:szCs w:val="28"/>
        </w:rPr>
        <w:t>»;</w:t>
      </w:r>
    </w:p>
    <w:p w:rsidR="006B21D1" w:rsidRPr="009A243E" w:rsidRDefault="006B21D1"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p>
    <w:p w:rsidR="00FC3A0D" w:rsidRPr="009A243E" w:rsidRDefault="00FC3A0D" w:rsidP="00247DB0">
      <w:pPr>
        <w:pStyle w:val="aa"/>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підпункт 15.15) пункту 15) частини 1 викласти в наступній редакції:</w:t>
      </w:r>
    </w:p>
    <w:p w:rsidR="00FC3A0D" w:rsidRPr="009A243E" w:rsidRDefault="00FC3A0D"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Pr="009A243E">
        <w:rPr>
          <w:rFonts w:ascii="Times New Roman" w:hAnsi="Times New Roman"/>
          <w:sz w:val="28"/>
          <w:szCs w:val="28"/>
          <w:shd w:val="clear" w:color="auto" w:fill="FFFFFF"/>
        </w:rPr>
        <w:t xml:space="preserve">15.15) суд видає виконавчі документи в паперовій формі, </w:t>
      </w:r>
      <w:r w:rsidRPr="009A243E">
        <w:rPr>
          <w:rFonts w:ascii="Times New Roman" w:hAnsi="Times New Roman"/>
          <w:sz w:val="28"/>
          <w:szCs w:val="28"/>
        </w:rPr>
        <w:t xml:space="preserve"> крім надсилання копій (текстів) </w:t>
      </w:r>
      <w:r w:rsidRPr="009A243E">
        <w:rPr>
          <w:rFonts w:ascii="Times New Roman" w:hAnsi="Times New Roman"/>
          <w:sz w:val="28"/>
          <w:szCs w:val="28"/>
          <w:shd w:val="clear" w:color="auto" w:fill="FFFFFF"/>
        </w:rPr>
        <w:t>виконавчих документів</w:t>
      </w:r>
      <w:r w:rsidRPr="009A243E">
        <w:rPr>
          <w:rFonts w:ascii="Times New Roman" w:hAnsi="Times New Roman"/>
          <w:sz w:val="28"/>
          <w:szCs w:val="28"/>
        </w:rPr>
        <w:t xml:space="preserve"> по справі, що здійснюється судом  на офіційну електронну адресу або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(за  письмовою заявою стягувача чи боржника),  у випадках і в порядку визначених цим Кодексом;».</w:t>
      </w:r>
    </w:p>
    <w:p w:rsidR="002D3EBB" w:rsidRPr="009A243E" w:rsidRDefault="002D3EBB" w:rsidP="00247DB0">
      <w:pPr>
        <w:pStyle w:val="aa"/>
        <w:pBdr>
          <w:top w:val="nil"/>
          <w:left w:val="nil"/>
          <w:bottom w:val="nil"/>
          <w:right w:val="nil"/>
          <w:between w:val="nil"/>
        </w:pBdr>
        <w:shd w:val="clear" w:color="auto" w:fill="FFFFFF"/>
        <w:tabs>
          <w:tab w:val="left" w:pos="993"/>
        </w:tabs>
        <w:ind w:left="0" w:firstLine="567"/>
        <w:jc w:val="both"/>
        <w:rPr>
          <w:rFonts w:ascii="Times New Roman" w:hAnsi="Times New Roman"/>
          <w:sz w:val="28"/>
          <w:szCs w:val="28"/>
        </w:rPr>
      </w:pPr>
    </w:p>
    <w:p w:rsidR="00A306B9" w:rsidRPr="009A243E" w:rsidRDefault="00A306B9" w:rsidP="00247DB0">
      <w:pPr>
        <w:pStyle w:val="aa"/>
        <w:numPr>
          <w:ilvl w:val="0"/>
          <w:numId w:val="9"/>
        </w:numPr>
        <w:tabs>
          <w:tab w:val="left" w:pos="993"/>
        </w:tabs>
        <w:ind w:left="0" w:firstLine="567"/>
        <w:jc w:val="both"/>
        <w:rPr>
          <w:rFonts w:ascii="Times New Roman" w:hAnsi="Times New Roman"/>
          <w:sz w:val="28"/>
          <w:szCs w:val="28"/>
          <w:lang w:eastAsia="en-US"/>
        </w:rPr>
      </w:pPr>
      <w:r w:rsidRPr="009A243E">
        <w:rPr>
          <w:rFonts w:ascii="Times New Roman" w:hAnsi="Times New Roman"/>
          <w:sz w:val="28"/>
          <w:szCs w:val="28"/>
          <w:lang w:eastAsia="en-US"/>
        </w:rPr>
        <w:t>У Кодекс</w:t>
      </w:r>
      <w:r w:rsidR="002D3EBB" w:rsidRPr="009A243E">
        <w:rPr>
          <w:rFonts w:ascii="Times New Roman" w:hAnsi="Times New Roman"/>
          <w:sz w:val="28"/>
          <w:szCs w:val="28"/>
          <w:lang w:eastAsia="en-US"/>
        </w:rPr>
        <w:t>і</w:t>
      </w:r>
      <w:r w:rsidRPr="009A243E">
        <w:rPr>
          <w:rFonts w:ascii="Times New Roman" w:hAnsi="Times New Roman"/>
          <w:sz w:val="28"/>
          <w:szCs w:val="28"/>
          <w:lang w:eastAsia="en-US"/>
        </w:rPr>
        <w:t xml:space="preserve"> адміністративного судочинства України (Відомості Верховної Ради України  </w:t>
      </w:r>
      <w:r w:rsidRPr="009A243E">
        <w:rPr>
          <w:rFonts w:ascii="Times New Roman" w:hAnsi="Times New Roman"/>
          <w:bCs/>
          <w:sz w:val="28"/>
          <w:szCs w:val="28"/>
          <w:lang w:eastAsia="uk-UA"/>
        </w:rPr>
        <w:t>(ВВР), 2005, № 35-36, № 37, ст.446</w:t>
      </w:r>
      <w:r w:rsidRPr="009A243E">
        <w:rPr>
          <w:rFonts w:ascii="Times New Roman" w:hAnsi="Times New Roman"/>
          <w:sz w:val="28"/>
          <w:szCs w:val="28"/>
          <w:lang w:eastAsia="en-US"/>
        </w:rPr>
        <w:t xml:space="preserve">):   </w:t>
      </w:r>
    </w:p>
    <w:p w:rsidR="00EC6189" w:rsidRPr="009A243E" w:rsidRDefault="00EC6189" w:rsidP="00247DB0">
      <w:pPr>
        <w:pStyle w:val="aa"/>
        <w:tabs>
          <w:tab w:val="left" w:pos="993"/>
        </w:tabs>
        <w:ind w:left="0" w:firstLine="567"/>
        <w:jc w:val="both"/>
        <w:rPr>
          <w:rFonts w:ascii="Times New Roman" w:hAnsi="Times New Roman"/>
          <w:sz w:val="28"/>
          <w:szCs w:val="28"/>
          <w:lang w:eastAsia="en-US"/>
        </w:rPr>
      </w:pPr>
    </w:p>
    <w:p w:rsidR="004B733F" w:rsidRPr="009A243E" w:rsidRDefault="004B733F" w:rsidP="00247DB0">
      <w:pPr>
        <w:numPr>
          <w:ilvl w:val="0"/>
          <w:numId w:val="21"/>
        </w:numPr>
        <w:tabs>
          <w:tab w:val="left" w:pos="993"/>
        </w:tabs>
        <w:ind w:left="0" w:firstLine="567"/>
        <w:contextualSpacing/>
        <w:jc w:val="both"/>
        <w:rPr>
          <w:rFonts w:ascii="Times New Roman" w:hAnsi="Times New Roman"/>
          <w:sz w:val="28"/>
          <w:szCs w:val="28"/>
          <w:lang w:eastAsia="en-US"/>
        </w:rPr>
      </w:pPr>
      <w:r w:rsidRPr="009A243E">
        <w:rPr>
          <w:rFonts w:ascii="Times New Roman" w:hAnsi="Times New Roman"/>
          <w:sz w:val="28"/>
          <w:szCs w:val="28"/>
          <w:lang w:eastAsia="en-US"/>
        </w:rPr>
        <w:t>Пункт 1) частини 5 статті 11 викласти в такій редакції:</w:t>
      </w:r>
    </w:p>
    <w:p w:rsidR="004B733F" w:rsidRPr="009A243E" w:rsidRDefault="004B733F"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lang w:eastAsia="en-US"/>
        </w:rPr>
        <w:t>«</w:t>
      </w:r>
      <w:r w:rsidRPr="009A243E">
        <w:rPr>
          <w:rFonts w:ascii="Times New Roman" w:hAnsi="Times New Roman"/>
          <w:sz w:val="28"/>
          <w:szCs w:val="28"/>
        </w:rPr>
        <w:t>1) місце проживання або перебування фізичних осіб із зазначенням адреси, номери телефонів чи інших засобів зв’язку, адреси електронної пошти, офіційні електронні адреси, реєстраційні номери облікової картки платника податків, реквізити документів, що посвідчують особу, унікальні номери запису в Єдиному державному демографічному реєстрі;»;</w:t>
      </w:r>
    </w:p>
    <w:p w:rsidR="004B733F" w:rsidRPr="009A243E" w:rsidRDefault="004B733F" w:rsidP="00247DB0">
      <w:pPr>
        <w:tabs>
          <w:tab w:val="left" w:pos="993"/>
        </w:tabs>
        <w:ind w:firstLine="567"/>
        <w:contextualSpacing/>
        <w:jc w:val="both"/>
        <w:rPr>
          <w:rFonts w:ascii="Times New Roman" w:hAnsi="Times New Roman"/>
          <w:sz w:val="28"/>
          <w:szCs w:val="28"/>
          <w:lang w:eastAsia="en-US"/>
        </w:rPr>
      </w:pPr>
    </w:p>
    <w:p w:rsidR="004B733F" w:rsidRPr="009A243E" w:rsidRDefault="004B733F" w:rsidP="00247DB0">
      <w:pPr>
        <w:numPr>
          <w:ilvl w:val="0"/>
          <w:numId w:val="21"/>
        </w:numPr>
        <w:tabs>
          <w:tab w:val="left" w:pos="993"/>
        </w:tabs>
        <w:ind w:left="0" w:firstLine="567"/>
        <w:contextualSpacing/>
        <w:jc w:val="both"/>
        <w:rPr>
          <w:rFonts w:ascii="Times New Roman" w:hAnsi="Times New Roman"/>
          <w:sz w:val="28"/>
          <w:szCs w:val="28"/>
          <w:lang w:eastAsia="en-US"/>
        </w:rPr>
      </w:pPr>
      <w:r w:rsidRPr="009A243E">
        <w:rPr>
          <w:rFonts w:ascii="Times New Roman" w:hAnsi="Times New Roman"/>
          <w:sz w:val="28"/>
          <w:szCs w:val="28"/>
          <w:lang w:eastAsia="en-US"/>
        </w:rPr>
        <w:t>Частину 9 статті 44 викласти в наступній редакції:</w:t>
      </w:r>
    </w:p>
    <w:p w:rsidR="004B733F" w:rsidRPr="009A243E" w:rsidRDefault="004B733F" w:rsidP="004F0D57">
      <w:pPr>
        <w:pStyle w:val="rvps2"/>
        <w:tabs>
          <w:tab w:val="left" w:pos="993"/>
        </w:tabs>
        <w:spacing w:before="0" w:beforeAutospacing="0" w:after="0" w:afterAutospacing="0"/>
        <w:ind w:firstLine="567"/>
        <w:jc w:val="both"/>
        <w:rPr>
          <w:sz w:val="28"/>
          <w:szCs w:val="28"/>
          <w:shd w:val="clear" w:color="auto" w:fill="FFFFFF"/>
          <w:lang w:val="uk-UA"/>
        </w:rPr>
      </w:pPr>
      <w:r w:rsidRPr="009A243E">
        <w:rPr>
          <w:sz w:val="28"/>
          <w:szCs w:val="28"/>
          <w:lang w:val="uk-UA" w:eastAsia="en-US"/>
        </w:rPr>
        <w:t>«</w:t>
      </w:r>
      <w:r w:rsidR="004F0D57" w:rsidRPr="009A243E">
        <w:rPr>
          <w:sz w:val="28"/>
          <w:szCs w:val="28"/>
          <w:shd w:val="clear" w:color="auto" w:fill="FFFFFF"/>
          <w:lang w:val="uk-UA"/>
        </w:rPr>
        <w:t>9. У разі подання до суду позовної заяви, відзиву на позовну заяву та документів, що до них додаються, в електронній формі учасник справи зобов’язаний надати доказ надсилання цих матеріалів іншим учасникам справи. Таке надсилання може здійснюватися на офіційну електронну адресу чи  адресу офіційної електронної пошти в Єдиному державному реєстрі юридичних осіб, фізичних осіб – підприємців та громадських формувань, а у разі їх відсутності - листом з описом вкладення.</w:t>
      </w:r>
      <w:r w:rsidRPr="009A243E">
        <w:rPr>
          <w:sz w:val="28"/>
          <w:szCs w:val="28"/>
          <w:shd w:val="clear" w:color="auto" w:fill="FFFFFF"/>
          <w:lang w:val="uk-UA"/>
        </w:rPr>
        <w:t>»;</w:t>
      </w:r>
    </w:p>
    <w:p w:rsidR="004F0D57" w:rsidRPr="009A243E" w:rsidRDefault="004F0D57" w:rsidP="004F0D57">
      <w:pPr>
        <w:pStyle w:val="rvps2"/>
        <w:tabs>
          <w:tab w:val="left" w:pos="993"/>
        </w:tabs>
        <w:spacing w:before="0" w:beforeAutospacing="0" w:after="0" w:afterAutospacing="0"/>
        <w:ind w:firstLine="567"/>
        <w:jc w:val="both"/>
        <w:rPr>
          <w:sz w:val="28"/>
          <w:szCs w:val="28"/>
          <w:shd w:val="clear" w:color="auto" w:fill="FFFFFF"/>
          <w:lang w:val="uk-UA"/>
        </w:rPr>
      </w:pPr>
    </w:p>
    <w:p w:rsidR="004B733F" w:rsidRPr="009A243E" w:rsidRDefault="004B733F" w:rsidP="00247DB0">
      <w:pPr>
        <w:numPr>
          <w:ilvl w:val="0"/>
          <w:numId w:val="21"/>
        </w:numPr>
        <w:tabs>
          <w:tab w:val="left" w:pos="993"/>
        </w:tabs>
        <w:ind w:left="0" w:firstLine="567"/>
        <w:contextualSpacing/>
        <w:jc w:val="both"/>
        <w:rPr>
          <w:rFonts w:ascii="Times New Roman" w:hAnsi="Times New Roman"/>
          <w:sz w:val="28"/>
          <w:szCs w:val="28"/>
          <w:lang w:eastAsia="en-US"/>
        </w:rPr>
      </w:pPr>
      <w:r w:rsidRPr="009A243E">
        <w:rPr>
          <w:rFonts w:ascii="Times New Roman" w:hAnsi="Times New Roman"/>
          <w:sz w:val="28"/>
          <w:szCs w:val="28"/>
          <w:lang w:eastAsia="en-US"/>
        </w:rPr>
        <w:t>у статті 116:</w:t>
      </w:r>
    </w:p>
    <w:p w:rsidR="004B733F" w:rsidRPr="009A243E" w:rsidRDefault="004B733F" w:rsidP="00247DB0">
      <w:pPr>
        <w:tabs>
          <w:tab w:val="left" w:pos="993"/>
        </w:tabs>
        <w:ind w:firstLine="567"/>
        <w:contextualSpacing/>
        <w:jc w:val="both"/>
        <w:rPr>
          <w:rFonts w:ascii="Times New Roman" w:hAnsi="Times New Roman"/>
          <w:sz w:val="28"/>
          <w:szCs w:val="28"/>
          <w:lang w:eastAsia="en-US"/>
        </w:rPr>
      </w:pPr>
    </w:p>
    <w:p w:rsidR="004B733F" w:rsidRPr="009A243E" w:rsidRDefault="004B733F" w:rsidP="00247DB0">
      <w:pPr>
        <w:tabs>
          <w:tab w:val="left" w:pos="993"/>
        </w:tabs>
        <w:ind w:firstLine="567"/>
        <w:contextualSpacing/>
        <w:jc w:val="both"/>
        <w:rPr>
          <w:rFonts w:ascii="Times New Roman" w:hAnsi="Times New Roman"/>
          <w:sz w:val="28"/>
          <w:szCs w:val="28"/>
          <w:lang w:eastAsia="en-US"/>
        </w:rPr>
      </w:pPr>
      <w:r w:rsidRPr="009A243E">
        <w:rPr>
          <w:rFonts w:ascii="Times New Roman" w:hAnsi="Times New Roman"/>
          <w:sz w:val="28"/>
          <w:szCs w:val="28"/>
          <w:lang w:eastAsia="en-US"/>
        </w:rPr>
        <w:t>пункт 2) частини 1 викласти в такій редакції:</w:t>
      </w:r>
    </w:p>
    <w:p w:rsidR="004B733F" w:rsidRPr="009A243E" w:rsidRDefault="004B733F"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lang w:eastAsia="en-US"/>
        </w:rPr>
        <w:t>«</w:t>
      </w:r>
      <w:r w:rsidRPr="009A243E">
        <w:rPr>
          <w:rFonts w:ascii="Times New Roman" w:hAnsi="Times New Roman"/>
          <w:sz w:val="28"/>
          <w:szCs w:val="28"/>
        </w:rPr>
        <w:t>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а також номери засобів зв’язку,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 за наявності;»;</w:t>
      </w:r>
    </w:p>
    <w:p w:rsidR="004B733F" w:rsidRPr="009A243E" w:rsidRDefault="004B733F" w:rsidP="00247DB0">
      <w:pPr>
        <w:shd w:val="clear" w:color="auto" w:fill="FFFFFF"/>
        <w:tabs>
          <w:tab w:val="left" w:pos="993"/>
        </w:tabs>
        <w:ind w:firstLine="567"/>
        <w:jc w:val="both"/>
        <w:rPr>
          <w:rFonts w:ascii="Times New Roman" w:hAnsi="Times New Roman"/>
          <w:sz w:val="28"/>
          <w:szCs w:val="28"/>
        </w:rPr>
      </w:pPr>
    </w:p>
    <w:p w:rsidR="004B733F" w:rsidRPr="009A243E" w:rsidRDefault="004B733F" w:rsidP="00247DB0">
      <w:pPr>
        <w:tabs>
          <w:tab w:val="left" w:pos="993"/>
        </w:tabs>
        <w:ind w:firstLine="567"/>
        <w:contextualSpacing/>
        <w:jc w:val="both"/>
        <w:rPr>
          <w:rFonts w:ascii="Times New Roman" w:hAnsi="Times New Roman"/>
          <w:sz w:val="28"/>
          <w:szCs w:val="28"/>
          <w:lang w:eastAsia="en-US"/>
        </w:rPr>
      </w:pPr>
      <w:r w:rsidRPr="009A243E">
        <w:rPr>
          <w:rFonts w:ascii="Times New Roman" w:hAnsi="Times New Roman"/>
          <w:sz w:val="28"/>
          <w:szCs w:val="28"/>
          <w:lang w:eastAsia="en-US"/>
        </w:rPr>
        <w:t>пункт 3) частини 1 викласти в такій редакції:</w:t>
      </w:r>
    </w:p>
    <w:p w:rsidR="004B733F" w:rsidRPr="009A243E" w:rsidRDefault="004B733F"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«3) повне найменування (для юридичних осіб) або ім’я (прізвище, ім’я та по батькові) (для фізичних осіб) іншої сторони (сторін), якщо вона відома заявнику, а також якщо відомо відомості, що її ідентифікують: її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відомі номери засобів зв’язку,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w:t>
      </w:r>
    </w:p>
    <w:p w:rsidR="004B733F" w:rsidRPr="009A243E" w:rsidRDefault="004B733F" w:rsidP="00247DB0">
      <w:pPr>
        <w:tabs>
          <w:tab w:val="left" w:pos="993"/>
        </w:tabs>
        <w:ind w:firstLine="567"/>
        <w:contextualSpacing/>
        <w:jc w:val="both"/>
        <w:rPr>
          <w:rFonts w:ascii="Times New Roman" w:hAnsi="Times New Roman"/>
          <w:sz w:val="28"/>
          <w:szCs w:val="28"/>
          <w:lang w:eastAsia="en-US"/>
        </w:rPr>
      </w:pPr>
    </w:p>
    <w:p w:rsidR="00A306B9" w:rsidRPr="009A243E" w:rsidRDefault="00EC6189" w:rsidP="00247DB0">
      <w:pPr>
        <w:numPr>
          <w:ilvl w:val="0"/>
          <w:numId w:val="21"/>
        </w:numPr>
        <w:tabs>
          <w:tab w:val="left" w:pos="993"/>
        </w:tabs>
        <w:ind w:left="0" w:firstLine="567"/>
        <w:contextualSpacing/>
        <w:jc w:val="both"/>
        <w:rPr>
          <w:rFonts w:ascii="Times New Roman" w:hAnsi="Times New Roman"/>
          <w:sz w:val="28"/>
          <w:szCs w:val="28"/>
          <w:lang w:eastAsia="en-US"/>
        </w:rPr>
      </w:pPr>
      <w:r w:rsidRPr="009A243E">
        <w:rPr>
          <w:rFonts w:ascii="Times New Roman" w:hAnsi="Times New Roman"/>
          <w:sz w:val="28"/>
          <w:szCs w:val="28"/>
          <w:lang w:eastAsia="en-US"/>
        </w:rPr>
        <w:t>ч</w:t>
      </w:r>
      <w:r w:rsidR="004B733F" w:rsidRPr="009A243E">
        <w:rPr>
          <w:rFonts w:ascii="Times New Roman" w:hAnsi="Times New Roman"/>
          <w:sz w:val="28"/>
          <w:szCs w:val="28"/>
          <w:lang w:eastAsia="en-US"/>
        </w:rPr>
        <w:t>астину 3</w:t>
      </w:r>
      <w:r w:rsidRPr="009A243E">
        <w:rPr>
          <w:rFonts w:ascii="Times New Roman" w:hAnsi="Times New Roman"/>
          <w:sz w:val="28"/>
          <w:szCs w:val="28"/>
          <w:lang w:eastAsia="en-US"/>
        </w:rPr>
        <w:t xml:space="preserve"> </w:t>
      </w:r>
      <w:r w:rsidR="00A306B9" w:rsidRPr="009A243E">
        <w:rPr>
          <w:rFonts w:ascii="Times New Roman" w:hAnsi="Times New Roman"/>
          <w:sz w:val="28"/>
          <w:szCs w:val="28"/>
          <w:lang w:eastAsia="en-US"/>
        </w:rPr>
        <w:t xml:space="preserve"> статті 124</w:t>
      </w:r>
      <w:r w:rsidRPr="009A243E">
        <w:rPr>
          <w:rFonts w:ascii="Times New Roman" w:hAnsi="Times New Roman"/>
          <w:sz w:val="28"/>
          <w:szCs w:val="28"/>
          <w:lang w:eastAsia="en-US"/>
        </w:rPr>
        <w:t xml:space="preserve"> викласти в такій редакції</w:t>
      </w:r>
      <w:r w:rsidR="00A306B9" w:rsidRPr="009A243E">
        <w:rPr>
          <w:rFonts w:ascii="Times New Roman" w:hAnsi="Times New Roman"/>
          <w:sz w:val="28"/>
          <w:szCs w:val="28"/>
          <w:lang w:eastAsia="en-US"/>
        </w:rPr>
        <w:t>:</w:t>
      </w:r>
    </w:p>
    <w:p w:rsidR="004B733F" w:rsidRPr="009A243E" w:rsidRDefault="00EC6189"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eastAsia="en-US"/>
        </w:rPr>
        <w:t>«</w:t>
      </w:r>
      <w:r w:rsidR="004B733F" w:rsidRPr="009A243E">
        <w:rPr>
          <w:sz w:val="28"/>
          <w:szCs w:val="28"/>
          <w:lang w:val="uk-UA"/>
        </w:rPr>
        <w:t>3. Судовий виклик або судове повідомлення учасників справи, свідків, експертів, спеціалістів, перекладачів здійснюється:</w:t>
      </w:r>
    </w:p>
    <w:p w:rsidR="004B733F" w:rsidRPr="009A243E" w:rsidRDefault="004B733F"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1) за наявності в особи офіційної електронної адреси чи адреси офіційної електронної пошти в Єдиному державному реєстрі юридичних осіб, фізичних осіб - підприємців та громадських формувань   - шляхом надсилання повістки на таку адресу;</w:t>
      </w:r>
    </w:p>
    <w:p w:rsidR="004B733F" w:rsidRPr="009A243E" w:rsidRDefault="004B733F"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2) за відсутності в особи офіційної електронної адреси чи адреси офіційної електронної пошти в Єдиному державному реєстрі юридичних осіб, фізичних осіб - підприємців та громадських формувань  - шляхом надсилання повістки рекомендованою кореспонденцією (листом, телеграмою), кур’єром із зворотною розпискою за адресами, вказаними цими особами, або шляхом надсилання тексту повістки в порядку, визначеному </w:t>
      </w:r>
      <w:hyperlink r:id="rId11" w:anchor="n10467" w:history="1">
        <w:r w:rsidRPr="009A243E">
          <w:rPr>
            <w:rStyle w:val="ab"/>
            <w:rFonts w:eastAsia="Arial"/>
            <w:color w:val="auto"/>
            <w:sz w:val="28"/>
            <w:szCs w:val="28"/>
            <w:lang w:val="uk-UA"/>
          </w:rPr>
          <w:t>статтею 129</w:t>
        </w:r>
      </w:hyperlink>
      <w:r w:rsidRPr="009A243E">
        <w:rPr>
          <w:sz w:val="28"/>
          <w:szCs w:val="28"/>
          <w:lang w:val="uk-UA"/>
        </w:rPr>
        <w:t> цього Кодексу.</w:t>
      </w:r>
    </w:p>
    <w:p w:rsidR="00EC6189" w:rsidRPr="009A243E" w:rsidRDefault="004B733F" w:rsidP="00247DB0">
      <w:pPr>
        <w:tabs>
          <w:tab w:val="left" w:pos="993"/>
        </w:tabs>
        <w:ind w:firstLine="567"/>
        <w:jc w:val="both"/>
        <w:rPr>
          <w:rFonts w:ascii="Times New Roman" w:hAnsi="Times New Roman"/>
          <w:sz w:val="28"/>
          <w:szCs w:val="28"/>
        </w:rPr>
      </w:pPr>
      <w:r w:rsidRPr="009A243E">
        <w:rPr>
          <w:rFonts w:ascii="Times New Roman" w:hAnsi="Times New Roman"/>
          <w:sz w:val="28"/>
          <w:szCs w:val="28"/>
        </w:rPr>
        <w:lastRenderedPageBreak/>
        <w:t>У разі відсутності в учасника судового процесу офіційної електронної адреси або  адреси офіційної електронної пошти в Єдиному державному реєстрі юридичних осіб, фізичних осіб - підприємців та громадських формувань за  письмовою заявою учасника судового процесу суд може здійснювати вручення судової повістки на адресу електронної пошти, яку  учасник судового процесу зазначив в такій заяві.</w:t>
      </w:r>
      <w:r w:rsidR="00EC6189" w:rsidRPr="009A243E">
        <w:rPr>
          <w:rFonts w:ascii="Times New Roman" w:hAnsi="Times New Roman"/>
          <w:bCs/>
          <w:sz w:val="28"/>
          <w:szCs w:val="28"/>
          <w:lang w:eastAsia="uk-UA"/>
        </w:rPr>
        <w:t>»;</w:t>
      </w:r>
    </w:p>
    <w:p w:rsidR="00EC6189" w:rsidRPr="009A243E" w:rsidRDefault="00EC6189" w:rsidP="00247DB0">
      <w:pPr>
        <w:widowControl w:val="0"/>
        <w:tabs>
          <w:tab w:val="left" w:pos="993"/>
        </w:tabs>
        <w:ind w:firstLine="567"/>
        <w:jc w:val="both"/>
        <w:rPr>
          <w:rFonts w:ascii="Times New Roman" w:hAnsi="Times New Roman"/>
          <w:bCs/>
          <w:sz w:val="28"/>
          <w:szCs w:val="28"/>
          <w:lang w:eastAsia="uk-UA"/>
        </w:rPr>
      </w:pPr>
    </w:p>
    <w:p w:rsidR="004B733F" w:rsidRPr="009A243E" w:rsidRDefault="004B733F" w:rsidP="00247DB0">
      <w:pPr>
        <w:numPr>
          <w:ilvl w:val="0"/>
          <w:numId w:val="21"/>
        </w:numPr>
        <w:tabs>
          <w:tab w:val="left" w:pos="993"/>
        </w:tabs>
        <w:ind w:left="0" w:firstLine="567"/>
        <w:contextualSpacing/>
        <w:jc w:val="both"/>
        <w:rPr>
          <w:rFonts w:ascii="Times New Roman" w:hAnsi="Times New Roman"/>
          <w:sz w:val="28"/>
          <w:szCs w:val="28"/>
          <w:lang w:eastAsia="en-US"/>
        </w:rPr>
      </w:pPr>
      <w:r w:rsidRPr="009A243E">
        <w:rPr>
          <w:rFonts w:ascii="Times New Roman" w:hAnsi="Times New Roman"/>
          <w:sz w:val="28"/>
          <w:szCs w:val="28"/>
          <w:lang w:eastAsia="en-US"/>
        </w:rPr>
        <w:t>частину 1 статті 126 викласти в такій редакції:</w:t>
      </w:r>
    </w:p>
    <w:p w:rsidR="004B733F" w:rsidRPr="009A243E" w:rsidRDefault="004B733F" w:rsidP="00247DB0">
      <w:pPr>
        <w:pStyle w:val="rvps2"/>
        <w:shd w:val="clear" w:color="auto" w:fill="FFFFFF"/>
        <w:tabs>
          <w:tab w:val="left" w:pos="993"/>
        </w:tabs>
        <w:spacing w:before="0" w:beforeAutospacing="0" w:after="0" w:afterAutospacing="0"/>
        <w:ind w:firstLine="567"/>
        <w:jc w:val="both"/>
        <w:rPr>
          <w:sz w:val="28"/>
          <w:szCs w:val="28"/>
          <w:shd w:val="clear" w:color="auto" w:fill="FFFFFF"/>
          <w:lang w:val="uk-UA"/>
        </w:rPr>
      </w:pPr>
      <w:r w:rsidRPr="009A243E">
        <w:rPr>
          <w:sz w:val="28"/>
          <w:szCs w:val="28"/>
          <w:lang w:val="uk-UA" w:eastAsia="en-US"/>
        </w:rPr>
        <w:t>«</w:t>
      </w:r>
      <w:r w:rsidRPr="009A243E">
        <w:rPr>
          <w:sz w:val="28"/>
          <w:szCs w:val="28"/>
          <w:shd w:val="clear" w:color="auto" w:fill="FFFFFF"/>
          <w:lang w:val="uk-UA"/>
        </w:rPr>
        <w:t>1. У випадку відсутності у адресата офіційної електронної адреси чи</w:t>
      </w:r>
      <w:r w:rsidRPr="009A243E">
        <w:rPr>
          <w:sz w:val="28"/>
          <w:szCs w:val="28"/>
          <w:lang w:val="uk-UA"/>
        </w:rPr>
        <w:t xml:space="preserve"> адреси офіційної електронної пошти в Єдиному державному реєстрі юридичних осіб, фізичних осіб - підприємців та громадських формувань, а також у випадку відсутності  письмової заяви адресата про отримання від суду судових повісток на власну адресу електронної пошти, </w:t>
      </w:r>
      <w:r w:rsidRPr="009A243E">
        <w:rPr>
          <w:sz w:val="28"/>
          <w:szCs w:val="28"/>
          <w:shd w:val="clear" w:color="auto" w:fill="FFFFFF"/>
          <w:lang w:val="uk-UA"/>
        </w:rPr>
        <w:t>повістка вручається під розписку. Повістка може бути вручена безпосередньо в суді. Суд може за згодою учасника справи видати йому повістку для вручення іншій особі, яка викликається до суду.»;</w:t>
      </w:r>
    </w:p>
    <w:p w:rsidR="004B733F" w:rsidRPr="009A243E" w:rsidRDefault="004B733F" w:rsidP="00247DB0">
      <w:pPr>
        <w:tabs>
          <w:tab w:val="left" w:pos="993"/>
        </w:tabs>
        <w:ind w:firstLine="567"/>
        <w:contextualSpacing/>
        <w:jc w:val="both"/>
        <w:rPr>
          <w:rFonts w:ascii="Times New Roman" w:hAnsi="Times New Roman"/>
          <w:sz w:val="28"/>
          <w:szCs w:val="28"/>
          <w:lang w:eastAsia="en-US"/>
        </w:rPr>
      </w:pPr>
    </w:p>
    <w:p w:rsidR="00A306B9" w:rsidRPr="009A243E" w:rsidRDefault="004B733F" w:rsidP="00247DB0">
      <w:pPr>
        <w:numPr>
          <w:ilvl w:val="0"/>
          <w:numId w:val="21"/>
        </w:numPr>
        <w:tabs>
          <w:tab w:val="left" w:pos="993"/>
        </w:tabs>
        <w:ind w:left="0" w:firstLine="567"/>
        <w:contextualSpacing/>
        <w:jc w:val="both"/>
        <w:rPr>
          <w:rFonts w:ascii="Times New Roman" w:hAnsi="Times New Roman"/>
          <w:sz w:val="28"/>
          <w:szCs w:val="28"/>
          <w:lang w:eastAsia="en-US"/>
        </w:rPr>
      </w:pPr>
      <w:r w:rsidRPr="009A243E">
        <w:rPr>
          <w:rFonts w:ascii="Times New Roman" w:hAnsi="Times New Roman"/>
          <w:sz w:val="28"/>
          <w:szCs w:val="28"/>
        </w:rPr>
        <w:t>частину 1 статті</w:t>
      </w:r>
      <w:r w:rsidR="00A306B9" w:rsidRPr="009A243E">
        <w:rPr>
          <w:rFonts w:ascii="Times New Roman" w:hAnsi="Times New Roman"/>
          <w:sz w:val="28"/>
          <w:szCs w:val="28"/>
        </w:rPr>
        <w:t xml:space="preserve"> 127</w:t>
      </w:r>
      <w:r w:rsidR="005E3B09" w:rsidRPr="009A243E">
        <w:rPr>
          <w:rFonts w:ascii="Times New Roman" w:hAnsi="Times New Roman"/>
          <w:sz w:val="28"/>
          <w:szCs w:val="28"/>
        </w:rPr>
        <w:t xml:space="preserve"> викла</w:t>
      </w:r>
      <w:r w:rsidR="00EC6189" w:rsidRPr="009A243E">
        <w:rPr>
          <w:rFonts w:ascii="Times New Roman" w:hAnsi="Times New Roman"/>
          <w:sz w:val="28"/>
          <w:szCs w:val="28"/>
        </w:rPr>
        <w:t>сти в такій редакції</w:t>
      </w:r>
      <w:r w:rsidR="00A306B9" w:rsidRPr="009A243E">
        <w:rPr>
          <w:rFonts w:ascii="Times New Roman" w:hAnsi="Times New Roman"/>
          <w:sz w:val="28"/>
          <w:szCs w:val="28"/>
        </w:rPr>
        <w:t>:</w:t>
      </w:r>
    </w:p>
    <w:p w:rsidR="004B733F" w:rsidRPr="009A243E" w:rsidRDefault="00EC6189"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eastAsia="en-US"/>
        </w:rPr>
        <w:t>«</w:t>
      </w:r>
      <w:r w:rsidR="004B733F" w:rsidRPr="009A243E">
        <w:rPr>
          <w:sz w:val="28"/>
          <w:szCs w:val="28"/>
          <w:lang w:val="uk-UA"/>
        </w:rPr>
        <w:t>1. Часом вручення повістки вважається:</w:t>
      </w:r>
    </w:p>
    <w:p w:rsidR="004B733F" w:rsidRPr="009A243E" w:rsidRDefault="004B733F"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1) день вручення судової повістки під розписку;</w:t>
      </w:r>
    </w:p>
    <w:p w:rsidR="004B733F" w:rsidRPr="009A243E" w:rsidRDefault="004B733F"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2) день отримання судом повідомлення про доставлення судової повістки на офіційну електронну адресу особи;</w:t>
      </w:r>
    </w:p>
    <w:p w:rsidR="004B733F" w:rsidRPr="009A243E" w:rsidRDefault="004B733F"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3) день проставлення у поштовому повідомленні відмітки про відмову отримати судову повістку чи відмітки про відсутність особи за адресою місцезнаходження, місця проживання чи перебування особи, повідомленою цією особою суду;</w:t>
      </w:r>
    </w:p>
    <w:p w:rsidR="004B733F" w:rsidRPr="009A243E" w:rsidRDefault="004B733F"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4) день проставлення у поштовому повідомленні відмітки про відмову отримати судову повістку чи відмітки про відсутність особи за адресою місцезнаходження, місця проживання чи перебування особи, що зареєстровані у встановленому законом порядку, якщо ця особа не повідомила суду іншої адреси.</w:t>
      </w:r>
    </w:p>
    <w:p w:rsidR="004B733F" w:rsidRPr="009A243E" w:rsidRDefault="004B733F"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5) наступний робочий день за днем отримання судом повідомлення про доставлення судової повістки на адресу офіційної електронної пошти в Єдиному державному реєстрі юридичних осіб, фізичних осіб – підприємців та громадських формувань або п’ятий робочий день з дня направлення судом судової повістки на  адресу офіційної електронної пошти в Єдиному державному реєстрі юридичних осіб, фізичних осіб – підприємців та громадських формувань;</w:t>
      </w:r>
    </w:p>
    <w:p w:rsidR="00EC6189" w:rsidRPr="009A243E" w:rsidRDefault="004B733F"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6) у випадку направлення судової повістки за  письмовою заявою учасника судового процесу на його адресу електронної пошти - наступний робочий день за днем отримання судом повідомлення про доставлення судової повістки на таку електронну пошту, або п’ятий робочий день з дня направлення судом судової повістки на таку електронну пошту.</w:t>
      </w:r>
      <w:r w:rsidR="005E3B09" w:rsidRPr="009A243E">
        <w:rPr>
          <w:rFonts w:ascii="Times New Roman" w:hAnsi="Times New Roman"/>
          <w:sz w:val="28"/>
          <w:szCs w:val="28"/>
        </w:rPr>
        <w:t>»;</w:t>
      </w:r>
    </w:p>
    <w:p w:rsidR="00A306B9" w:rsidRPr="009A243E" w:rsidRDefault="00A306B9" w:rsidP="00247DB0">
      <w:pPr>
        <w:tabs>
          <w:tab w:val="left" w:pos="993"/>
        </w:tabs>
        <w:ind w:firstLine="567"/>
        <w:contextualSpacing/>
        <w:jc w:val="both"/>
        <w:rPr>
          <w:rFonts w:ascii="Times New Roman" w:hAnsi="Times New Roman"/>
          <w:sz w:val="28"/>
          <w:szCs w:val="28"/>
          <w:lang w:eastAsia="en-US"/>
        </w:rPr>
      </w:pPr>
    </w:p>
    <w:p w:rsidR="000825AA" w:rsidRPr="009A243E" w:rsidRDefault="000825AA" w:rsidP="00247DB0">
      <w:pPr>
        <w:numPr>
          <w:ilvl w:val="0"/>
          <w:numId w:val="21"/>
        </w:numPr>
        <w:tabs>
          <w:tab w:val="left" w:pos="993"/>
        </w:tabs>
        <w:ind w:left="0" w:firstLine="567"/>
        <w:contextualSpacing/>
        <w:jc w:val="both"/>
        <w:rPr>
          <w:rFonts w:ascii="Times New Roman" w:hAnsi="Times New Roman"/>
          <w:sz w:val="28"/>
          <w:szCs w:val="28"/>
          <w:lang w:eastAsia="en-US"/>
        </w:rPr>
      </w:pPr>
      <w:r w:rsidRPr="009A243E">
        <w:rPr>
          <w:rFonts w:ascii="Times New Roman" w:hAnsi="Times New Roman"/>
          <w:sz w:val="28"/>
          <w:szCs w:val="28"/>
          <w:lang w:eastAsia="en-US"/>
        </w:rPr>
        <w:t>статтю 129 викласти в наступній редакції:</w:t>
      </w:r>
    </w:p>
    <w:p w:rsidR="000825AA" w:rsidRPr="009A243E" w:rsidRDefault="000825AA" w:rsidP="00247DB0">
      <w:pPr>
        <w:framePr w:hSpace="180" w:wrap="around" w:vAnchor="page" w:hAnchor="margin" w:y="2866"/>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lang w:eastAsia="en-US"/>
        </w:rPr>
        <w:lastRenderedPageBreak/>
        <w:t>«</w:t>
      </w:r>
      <w:r w:rsidRPr="009A243E">
        <w:rPr>
          <w:rFonts w:ascii="Times New Roman" w:hAnsi="Times New Roman"/>
          <w:bCs/>
          <w:sz w:val="28"/>
          <w:szCs w:val="28"/>
        </w:rPr>
        <w:t>Стаття 129. </w:t>
      </w:r>
      <w:r w:rsidRPr="009A243E">
        <w:rPr>
          <w:rFonts w:ascii="Times New Roman" w:hAnsi="Times New Roman"/>
          <w:sz w:val="28"/>
          <w:szCs w:val="28"/>
        </w:rPr>
        <w:t>Виклик (повідомлення) шляхом надсилання тексту повістки електронною поштою, факсимільним повідомленням (факсом, телефаксом), телефонограмою</w:t>
      </w:r>
    </w:p>
    <w:p w:rsidR="000825AA" w:rsidRPr="009A243E" w:rsidRDefault="000825AA" w:rsidP="00247DB0">
      <w:pPr>
        <w:framePr w:hSpace="180" w:wrap="around" w:vAnchor="page" w:hAnchor="margin" w:y="2866"/>
        <w:shd w:val="clear" w:color="auto" w:fill="FFFFFF"/>
        <w:tabs>
          <w:tab w:val="left" w:pos="993"/>
        </w:tabs>
        <w:ind w:firstLine="567"/>
        <w:jc w:val="both"/>
        <w:rPr>
          <w:rFonts w:ascii="Times New Roman" w:hAnsi="Times New Roman"/>
          <w:sz w:val="28"/>
          <w:szCs w:val="28"/>
        </w:rPr>
      </w:pPr>
    </w:p>
    <w:p w:rsidR="000825AA" w:rsidRPr="009A243E" w:rsidRDefault="000825AA"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Pr="009A243E">
        <w:rPr>
          <w:rFonts w:ascii="Times New Roman" w:hAnsi="Times New Roman"/>
          <w:bCs/>
          <w:sz w:val="28"/>
          <w:szCs w:val="28"/>
        </w:rPr>
        <w:t>Стаття 129. </w:t>
      </w:r>
      <w:r w:rsidRPr="009A243E">
        <w:rPr>
          <w:rFonts w:ascii="Times New Roman" w:hAnsi="Times New Roman"/>
          <w:sz w:val="28"/>
          <w:szCs w:val="28"/>
        </w:rPr>
        <w:t>Виклик (повідомлення) шляхом надсилання тексту повістки електронною поштою, факсимільним повідомленням (факсом, телефаксом), телефонограмою</w:t>
      </w:r>
    </w:p>
    <w:p w:rsidR="000825AA" w:rsidRPr="009A243E" w:rsidRDefault="000825AA"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1. Суд викликає або повідомляє свідка, експерта, перекладача, спеціаліста, а у випадках термінової необхідності, передбачених цим Кодексом, - також учасників справи телефонограмою, телеграмою, засобами факсимільного зв’язку, електронною поштою або повідомленням через інші засоби зв’язку (зокрема мобільного), які забезпечують фіксацію повідомлення або виклику.</w:t>
      </w:r>
    </w:p>
    <w:p w:rsidR="000825AA" w:rsidRPr="009A243E" w:rsidRDefault="000825AA" w:rsidP="00247DB0">
      <w:pPr>
        <w:tabs>
          <w:tab w:val="left" w:pos="993"/>
        </w:tabs>
        <w:ind w:firstLine="567"/>
        <w:contextualSpacing/>
        <w:jc w:val="both"/>
        <w:rPr>
          <w:rFonts w:ascii="Times New Roman" w:hAnsi="Times New Roman"/>
          <w:sz w:val="28"/>
          <w:szCs w:val="28"/>
        </w:rPr>
      </w:pPr>
      <w:r w:rsidRPr="009A243E">
        <w:rPr>
          <w:rFonts w:ascii="Times New Roman" w:hAnsi="Times New Roman"/>
          <w:sz w:val="28"/>
          <w:szCs w:val="28"/>
        </w:rPr>
        <w:t>2. За наявності відповідної письмової заяви учасника справи, який не має офіційної електронної адреси чи адреси офіційної електронної пошти в Єдиному державному реєстрі юридичних осіб, фізичних осіб - підприємців та громадських формувань, та технічної можливості, повідомлення про призначення справи до розгляду та про дату, час і місце проведення судового засідання чи проведення відповідної процесуальної дії може здійснюватися судом з використанням засобів мобільного зв’язку, що забезпечують фіксацію повідомлення або виклику, шляхом надсилання такому учаснику справи текстових повідомлень із зазначенням веб-адреси відповідної ухвали в Єдиному державному реєстрі судових рішень, в порядку, визначеному 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w:t>
      </w:r>
    </w:p>
    <w:p w:rsidR="000825AA" w:rsidRPr="009A243E" w:rsidRDefault="000825AA" w:rsidP="00247DB0">
      <w:pPr>
        <w:tabs>
          <w:tab w:val="left" w:pos="993"/>
        </w:tabs>
        <w:ind w:firstLine="567"/>
        <w:contextualSpacing/>
        <w:jc w:val="both"/>
        <w:rPr>
          <w:rFonts w:ascii="Times New Roman" w:hAnsi="Times New Roman"/>
          <w:sz w:val="28"/>
          <w:szCs w:val="28"/>
          <w:lang w:eastAsia="en-US"/>
        </w:rPr>
      </w:pPr>
    </w:p>
    <w:p w:rsidR="00A306B9" w:rsidRPr="009A243E" w:rsidRDefault="000825AA" w:rsidP="00247DB0">
      <w:pPr>
        <w:numPr>
          <w:ilvl w:val="0"/>
          <w:numId w:val="21"/>
        </w:numPr>
        <w:tabs>
          <w:tab w:val="left" w:pos="993"/>
        </w:tabs>
        <w:ind w:left="0" w:firstLine="567"/>
        <w:contextualSpacing/>
        <w:jc w:val="both"/>
        <w:rPr>
          <w:rFonts w:ascii="Times New Roman" w:hAnsi="Times New Roman"/>
          <w:sz w:val="28"/>
          <w:szCs w:val="28"/>
          <w:lang w:eastAsia="en-US"/>
        </w:rPr>
      </w:pPr>
      <w:r w:rsidRPr="009A243E">
        <w:rPr>
          <w:rFonts w:ascii="Times New Roman" w:hAnsi="Times New Roman"/>
          <w:sz w:val="28"/>
          <w:szCs w:val="28"/>
          <w:lang w:eastAsia="en-US"/>
        </w:rPr>
        <w:t>частину 1 статті</w:t>
      </w:r>
      <w:r w:rsidR="00A306B9" w:rsidRPr="009A243E">
        <w:rPr>
          <w:rFonts w:ascii="Times New Roman" w:hAnsi="Times New Roman"/>
          <w:sz w:val="28"/>
          <w:szCs w:val="28"/>
          <w:lang w:eastAsia="en-US"/>
        </w:rPr>
        <w:t xml:space="preserve"> 131</w:t>
      </w:r>
      <w:r w:rsidRPr="009A243E">
        <w:rPr>
          <w:rFonts w:ascii="Times New Roman" w:hAnsi="Times New Roman"/>
          <w:sz w:val="28"/>
          <w:szCs w:val="28"/>
          <w:lang w:eastAsia="en-US"/>
        </w:rPr>
        <w:t xml:space="preserve"> викласти в такій редакції</w:t>
      </w:r>
      <w:r w:rsidR="00A306B9" w:rsidRPr="009A243E">
        <w:rPr>
          <w:rFonts w:ascii="Times New Roman" w:hAnsi="Times New Roman"/>
          <w:sz w:val="28"/>
          <w:szCs w:val="28"/>
          <w:lang w:eastAsia="en-US"/>
        </w:rPr>
        <w:t>:</w:t>
      </w:r>
    </w:p>
    <w:p w:rsidR="000825AA" w:rsidRPr="009A243E" w:rsidRDefault="000825AA"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 xml:space="preserve"> </w:t>
      </w:r>
      <w:r w:rsidR="00A306B9" w:rsidRPr="009A243E">
        <w:rPr>
          <w:sz w:val="28"/>
          <w:szCs w:val="28"/>
          <w:lang w:val="uk-UA"/>
        </w:rPr>
        <w:t>«</w:t>
      </w:r>
      <w:r w:rsidRPr="009A243E">
        <w:rPr>
          <w:sz w:val="28"/>
          <w:szCs w:val="28"/>
          <w:lang w:val="uk-UA"/>
        </w:rPr>
        <w:t>1. Учасники судового процесу зобов’язані під час провадження у справі повідомляти суд про зміну місця проживання (перебування, знаходження),  роботи, служби, офіційної електронної адреси чи адреси офіційної електронної пошти в Єдиному державному реєстрі юридичних осіб, фізичних осіб - підприємців та громадських формувань. У разі неповідомлення про зміну адреси повістка надсилається учасникам судового процесу, які не мають офіційної електронної адреси чи адреси офіційної електронної пошти в Єдиному державному реєстрі юридичних осіб, фізичних осіб - підприємців та громадських формувань, та за відсутності можливості сповістити їх за допомогою інших засобів зв’язку в порядку, визначеному </w:t>
      </w:r>
      <w:hyperlink r:id="rId12" w:anchor="n10467" w:history="1">
        <w:r w:rsidRPr="009A243E">
          <w:rPr>
            <w:rStyle w:val="ab"/>
            <w:rFonts w:eastAsia="Arial"/>
            <w:color w:val="auto"/>
            <w:sz w:val="28"/>
            <w:szCs w:val="28"/>
            <w:lang w:val="uk-UA"/>
          </w:rPr>
          <w:t>статтею 129</w:t>
        </w:r>
      </w:hyperlink>
      <w:r w:rsidRPr="009A243E">
        <w:rPr>
          <w:sz w:val="28"/>
          <w:szCs w:val="28"/>
          <w:lang w:val="uk-UA"/>
        </w:rPr>
        <w:t> цього Кодексу, за останньою відомою суду адресою і вважається врученою, навіть якщо відповідний учасник судового процесу за цією адресою більше не знаходиться або не проживає.</w:t>
      </w:r>
    </w:p>
    <w:p w:rsidR="00A306B9" w:rsidRPr="009A243E" w:rsidRDefault="000825AA"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У разі відсутності заяви про зміну адреси офіційної електронної пошти в Єдиному державному реєстрі юридичних осіб, фізичних осіб – підприємців та громадських формувань</w:t>
      </w:r>
      <w:r w:rsidRPr="009A243E">
        <w:rPr>
          <w:bCs/>
          <w:sz w:val="28"/>
          <w:szCs w:val="28"/>
          <w:lang w:val="uk-UA"/>
        </w:rPr>
        <w:t>,</w:t>
      </w:r>
      <w:r w:rsidRPr="009A243E">
        <w:rPr>
          <w:sz w:val="28"/>
          <w:szCs w:val="28"/>
          <w:lang w:val="uk-UA"/>
        </w:rPr>
        <w:t xml:space="preserve">  судова повістка надсилається </w:t>
      </w:r>
      <w:r w:rsidRPr="009A243E">
        <w:rPr>
          <w:sz w:val="28"/>
          <w:szCs w:val="28"/>
          <w:lang w:val="uk-UA"/>
        </w:rPr>
        <w:lastRenderedPageBreak/>
        <w:t>учасникам  судового процесу за останньою відомою суду адресою офіційної електронної пошти в Єдиному державному реєстрі юридичних осіб, фізичних осіб – підприємців  та громадських формувань і вважається врученою, навіть якщо відповідний учасник  судового процесу  змінив таку електронну пошту  чи не має до неї доступу.</w:t>
      </w:r>
      <w:r w:rsidR="00A306B9" w:rsidRPr="009A243E">
        <w:rPr>
          <w:sz w:val="28"/>
          <w:szCs w:val="28"/>
          <w:lang w:val="uk-UA"/>
        </w:rPr>
        <w:t>»</w:t>
      </w:r>
      <w:r w:rsidR="005E3B09" w:rsidRPr="009A243E">
        <w:rPr>
          <w:sz w:val="28"/>
          <w:szCs w:val="28"/>
          <w:lang w:val="uk-UA"/>
        </w:rPr>
        <w:t>;</w:t>
      </w:r>
    </w:p>
    <w:p w:rsidR="00A306B9" w:rsidRPr="009A243E" w:rsidRDefault="00A306B9" w:rsidP="00247DB0">
      <w:pPr>
        <w:tabs>
          <w:tab w:val="left" w:pos="993"/>
        </w:tabs>
        <w:ind w:firstLine="567"/>
        <w:contextualSpacing/>
        <w:jc w:val="both"/>
        <w:rPr>
          <w:rFonts w:ascii="Times New Roman" w:hAnsi="Times New Roman"/>
          <w:sz w:val="28"/>
          <w:szCs w:val="28"/>
        </w:rPr>
      </w:pPr>
    </w:p>
    <w:p w:rsidR="005E3B09" w:rsidRPr="009A243E" w:rsidRDefault="002D3EBB" w:rsidP="00247DB0">
      <w:pPr>
        <w:pStyle w:val="aa"/>
        <w:numPr>
          <w:ilvl w:val="0"/>
          <w:numId w:val="21"/>
        </w:numPr>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п</w:t>
      </w:r>
      <w:r w:rsidR="000825AA" w:rsidRPr="009A243E">
        <w:rPr>
          <w:rFonts w:ascii="Times New Roman" w:hAnsi="Times New Roman"/>
          <w:sz w:val="28"/>
          <w:szCs w:val="28"/>
        </w:rPr>
        <w:t>ункт 1) частини 2</w:t>
      </w:r>
      <w:r w:rsidR="005E3B09" w:rsidRPr="009A243E">
        <w:rPr>
          <w:rFonts w:ascii="Times New Roman" w:hAnsi="Times New Roman"/>
          <w:sz w:val="28"/>
          <w:szCs w:val="28"/>
        </w:rPr>
        <w:t xml:space="preserve"> статті 147 викласти в такій редакції:</w:t>
      </w:r>
    </w:p>
    <w:p w:rsidR="005E3B09" w:rsidRPr="009A243E" w:rsidRDefault="005E3B09" w:rsidP="00247DB0">
      <w:pPr>
        <w:pStyle w:val="rvps2"/>
        <w:shd w:val="clear" w:color="auto" w:fill="FFFFFF"/>
        <w:tabs>
          <w:tab w:val="left" w:pos="993"/>
        </w:tabs>
        <w:spacing w:before="0" w:beforeAutospacing="0" w:after="0" w:afterAutospacing="0"/>
        <w:ind w:firstLine="567"/>
        <w:jc w:val="both"/>
        <w:rPr>
          <w:bCs/>
          <w:sz w:val="28"/>
          <w:szCs w:val="28"/>
          <w:lang w:val="uk-UA"/>
        </w:rPr>
      </w:pPr>
      <w:r w:rsidRPr="009A243E">
        <w:rPr>
          <w:sz w:val="28"/>
          <w:szCs w:val="28"/>
          <w:lang w:val="uk-UA"/>
        </w:rPr>
        <w:t>«</w:t>
      </w:r>
      <w:r w:rsidR="000825AA" w:rsidRPr="009A243E">
        <w:rPr>
          <w:sz w:val="28"/>
          <w:szCs w:val="28"/>
          <w:lang w:val="uk-UA"/>
        </w:rPr>
        <w:t xml:space="preserve">1) повне найменування (для юридичних осіб) або ім’я (прізвище, ім’я та по батькові) (для фізичних осіб) особи, в якої знаходиться доказ,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w:t>
      </w:r>
      <w:r w:rsidR="000825AA" w:rsidRPr="009A243E">
        <w:rPr>
          <w:bCs/>
          <w:sz w:val="28"/>
          <w:szCs w:val="28"/>
          <w:lang w:val="uk-UA"/>
        </w:rPr>
        <w:t xml:space="preserve"> а також номери засобів зв’язку, </w:t>
      </w:r>
      <w:r w:rsidR="000825AA" w:rsidRPr="009A243E">
        <w:rPr>
          <w:sz w:val="28"/>
          <w:szCs w:val="28"/>
          <w:lang w:val="uk-UA"/>
        </w:rPr>
        <w:t>офіційна електронна адреса, адреса офіційної електронної пошти в Єдиному державному реєстрі юридичних осіб, фізичних осіб - підприємців та громадських формувань</w:t>
      </w:r>
      <w:r w:rsidR="000825AA" w:rsidRPr="009A243E">
        <w:rPr>
          <w:bCs/>
          <w:sz w:val="28"/>
          <w:szCs w:val="28"/>
          <w:lang w:val="uk-UA"/>
        </w:rPr>
        <w:t>,  адреса електронної пошти, - за наявності;</w:t>
      </w:r>
      <w:r w:rsidRPr="009A243E">
        <w:rPr>
          <w:sz w:val="28"/>
          <w:szCs w:val="28"/>
          <w:lang w:val="uk-UA"/>
        </w:rPr>
        <w:t>»;</w:t>
      </w:r>
    </w:p>
    <w:p w:rsidR="005E3B09" w:rsidRPr="009A243E" w:rsidRDefault="005E3B09" w:rsidP="00247DB0">
      <w:pPr>
        <w:pStyle w:val="aa"/>
        <w:shd w:val="clear" w:color="auto" w:fill="FFFFFF"/>
        <w:tabs>
          <w:tab w:val="left" w:pos="993"/>
        </w:tabs>
        <w:ind w:left="0" w:firstLine="567"/>
        <w:jc w:val="both"/>
        <w:rPr>
          <w:rFonts w:ascii="Times New Roman" w:hAnsi="Times New Roman"/>
          <w:sz w:val="28"/>
          <w:szCs w:val="28"/>
        </w:rPr>
      </w:pPr>
    </w:p>
    <w:p w:rsidR="00A306B9" w:rsidRPr="009A243E" w:rsidRDefault="002D3EBB" w:rsidP="00247DB0">
      <w:pPr>
        <w:pStyle w:val="aa"/>
        <w:numPr>
          <w:ilvl w:val="0"/>
          <w:numId w:val="21"/>
        </w:numPr>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у</w:t>
      </w:r>
      <w:r w:rsidR="00A306B9" w:rsidRPr="009A243E">
        <w:rPr>
          <w:rFonts w:ascii="Times New Roman" w:hAnsi="Times New Roman"/>
          <w:sz w:val="28"/>
          <w:szCs w:val="28"/>
        </w:rPr>
        <w:t xml:space="preserve"> статті 152:</w:t>
      </w:r>
    </w:p>
    <w:p w:rsidR="005E3B09" w:rsidRPr="009A243E" w:rsidRDefault="005E3B09" w:rsidP="00247DB0">
      <w:pPr>
        <w:pStyle w:val="aa"/>
        <w:shd w:val="clear" w:color="auto" w:fill="FFFFFF"/>
        <w:tabs>
          <w:tab w:val="left" w:pos="993"/>
        </w:tabs>
        <w:ind w:left="0" w:firstLine="567"/>
        <w:jc w:val="both"/>
        <w:rPr>
          <w:rFonts w:ascii="Times New Roman" w:hAnsi="Times New Roman"/>
          <w:sz w:val="28"/>
          <w:szCs w:val="28"/>
        </w:rPr>
      </w:pPr>
    </w:p>
    <w:p w:rsidR="00A306B9" w:rsidRPr="009A243E" w:rsidRDefault="002D3EBB" w:rsidP="00247DB0">
      <w:pPr>
        <w:tabs>
          <w:tab w:val="left" w:pos="993"/>
        </w:tabs>
        <w:ind w:firstLine="567"/>
        <w:contextualSpacing/>
        <w:jc w:val="both"/>
        <w:rPr>
          <w:rFonts w:ascii="Times New Roman" w:hAnsi="Times New Roman"/>
          <w:sz w:val="28"/>
          <w:szCs w:val="28"/>
        </w:rPr>
      </w:pPr>
      <w:r w:rsidRPr="009A243E">
        <w:rPr>
          <w:rFonts w:ascii="Times New Roman" w:hAnsi="Times New Roman"/>
          <w:sz w:val="28"/>
          <w:szCs w:val="28"/>
        </w:rPr>
        <w:t>п</w:t>
      </w:r>
      <w:r w:rsidR="00A306B9" w:rsidRPr="009A243E">
        <w:rPr>
          <w:rFonts w:ascii="Times New Roman" w:hAnsi="Times New Roman"/>
          <w:sz w:val="28"/>
          <w:szCs w:val="28"/>
        </w:rPr>
        <w:t xml:space="preserve">ункт 2) частини </w:t>
      </w:r>
      <w:r w:rsidR="000825AA" w:rsidRPr="009A243E">
        <w:rPr>
          <w:rFonts w:ascii="Times New Roman" w:hAnsi="Times New Roman"/>
          <w:sz w:val="28"/>
          <w:szCs w:val="28"/>
        </w:rPr>
        <w:t>1</w:t>
      </w:r>
      <w:r w:rsidR="005E3B09" w:rsidRPr="009A243E">
        <w:rPr>
          <w:rFonts w:ascii="Times New Roman" w:hAnsi="Times New Roman"/>
          <w:sz w:val="28"/>
          <w:szCs w:val="28"/>
        </w:rPr>
        <w:t xml:space="preserve"> </w:t>
      </w:r>
      <w:r w:rsidR="00A306B9" w:rsidRPr="009A243E">
        <w:rPr>
          <w:rFonts w:ascii="Times New Roman" w:hAnsi="Times New Roman"/>
          <w:sz w:val="28"/>
          <w:szCs w:val="28"/>
        </w:rPr>
        <w:t>викласти в наступній редакції:</w:t>
      </w:r>
    </w:p>
    <w:p w:rsidR="00A306B9" w:rsidRPr="009A243E" w:rsidRDefault="00A306B9"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rFonts w:eastAsiaTheme="minorHAnsi"/>
          <w:sz w:val="28"/>
          <w:szCs w:val="28"/>
          <w:lang w:val="uk-UA" w:eastAsia="en-US"/>
        </w:rPr>
        <w:t xml:space="preserve">     «</w:t>
      </w:r>
      <w:r w:rsidR="000825AA" w:rsidRPr="009A243E">
        <w:rPr>
          <w:sz w:val="28"/>
          <w:szCs w:val="28"/>
          <w:lang w:val="uk-UA"/>
        </w:rPr>
        <w:t>2)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а також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w:t>
      </w:r>
      <w:r w:rsidR="000825AA" w:rsidRPr="009A243E">
        <w:rPr>
          <w:bCs/>
          <w:sz w:val="28"/>
          <w:szCs w:val="28"/>
          <w:lang w:val="uk-UA"/>
        </w:rPr>
        <w:t>,</w:t>
      </w:r>
      <w:r w:rsidR="000825AA" w:rsidRPr="009A243E">
        <w:rPr>
          <w:sz w:val="28"/>
          <w:szCs w:val="28"/>
          <w:lang w:val="uk-UA"/>
        </w:rPr>
        <w:t xml:space="preserve"> номери засобів зв’язку, адресу електронної пошти, - за наявності;</w:t>
      </w:r>
      <w:r w:rsidR="005E3B09" w:rsidRPr="009A243E">
        <w:rPr>
          <w:rFonts w:eastAsiaTheme="minorHAnsi"/>
          <w:sz w:val="28"/>
          <w:szCs w:val="28"/>
          <w:lang w:val="uk-UA" w:eastAsia="en-US"/>
        </w:rPr>
        <w:t>»;</w:t>
      </w:r>
    </w:p>
    <w:p w:rsidR="00891DED" w:rsidRPr="009A243E" w:rsidRDefault="00891DED" w:rsidP="00247DB0">
      <w:pPr>
        <w:tabs>
          <w:tab w:val="left" w:pos="993"/>
        </w:tabs>
        <w:ind w:firstLine="567"/>
        <w:contextualSpacing/>
        <w:jc w:val="both"/>
        <w:rPr>
          <w:rFonts w:ascii="Times New Roman" w:hAnsi="Times New Roman"/>
          <w:sz w:val="28"/>
          <w:szCs w:val="28"/>
        </w:rPr>
      </w:pPr>
    </w:p>
    <w:p w:rsidR="00A306B9" w:rsidRPr="009A243E" w:rsidRDefault="002D3EBB" w:rsidP="00247DB0">
      <w:pPr>
        <w:tabs>
          <w:tab w:val="left" w:pos="993"/>
        </w:tabs>
        <w:ind w:firstLine="567"/>
        <w:contextualSpacing/>
        <w:jc w:val="both"/>
        <w:rPr>
          <w:rFonts w:ascii="Times New Roman" w:hAnsi="Times New Roman"/>
          <w:sz w:val="28"/>
          <w:szCs w:val="28"/>
        </w:rPr>
      </w:pPr>
      <w:r w:rsidRPr="009A243E">
        <w:rPr>
          <w:rFonts w:ascii="Times New Roman" w:hAnsi="Times New Roman"/>
          <w:sz w:val="28"/>
          <w:szCs w:val="28"/>
        </w:rPr>
        <w:t>ч</w:t>
      </w:r>
      <w:r w:rsidR="000825AA" w:rsidRPr="009A243E">
        <w:rPr>
          <w:rFonts w:ascii="Times New Roman" w:hAnsi="Times New Roman"/>
          <w:sz w:val="28"/>
          <w:szCs w:val="28"/>
        </w:rPr>
        <w:t>астину 2</w:t>
      </w:r>
      <w:r w:rsidR="00A306B9" w:rsidRPr="009A243E">
        <w:rPr>
          <w:rFonts w:ascii="Times New Roman" w:hAnsi="Times New Roman"/>
          <w:sz w:val="28"/>
          <w:szCs w:val="28"/>
        </w:rPr>
        <w:t xml:space="preserve"> викласти в наступній редакції:</w:t>
      </w:r>
    </w:p>
    <w:p w:rsidR="00A306B9" w:rsidRPr="009A243E" w:rsidRDefault="00A306B9"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w:t>
      </w:r>
      <w:r w:rsidR="000825AA" w:rsidRPr="009A243E">
        <w:rPr>
          <w:sz w:val="28"/>
          <w:szCs w:val="28"/>
          <w:lang w:val="uk-UA"/>
        </w:rPr>
        <w:t xml:space="preserve">2. Якщо заява про забезпечення позову подається до відкриття провадження у справі, в такій заяві додатково зазначаються повне найменування (для юридичних осіб) або ім’я (прізвище, ім’я та по батькові) (для фізичних осіб) інших осіб, які можуть отримати статус учасника справи, їх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а також відомі заявнику: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а також номери засобів зв’язку, офіційну електронну адресу, адресу офіційної електронної пошти в </w:t>
      </w:r>
      <w:r w:rsidR="000825AA" w:rsidRPr="009A243E">
        <w:rPr>
          <w:sz w:val="28"/>
          <w:szCs w:val="28"/>
          <w:lang w:val="uk-UA"/>
        </w:rPr>
        <w:lastRenderedPageBreak/>
        <w:t>Єдиному державному реєстрі юридичних осіб, фізичних осіб – підприємців та громадських формувань</w:t>
      </w:r>
      <w:r w:rsidR="000825AA" w:rsidRPr="009A243E">
        <w:rPr>
          <w:bCs/>
          <w:sz w:val="28"/>
          <w:szCs w:val="28"/>
          <w:lang w:val="uk-UA"/>
        </w:rPr>
        <w:t>,</w:t>
      </w:r>
      <w:r w:rsidR="000825AA" w:rsidRPr="009A243E">
        <w:rPr>
          <w:sz w:val="28"/>
          <w:szCs w:val="28"/>
          <w:lang w:val="uk-UA"/>
        </w:rPr>
        <w:t xml:space="preserve"> адресу електронної пошти, - за наявності.</w:t>
      </w:r>
      <w:r w:rsidR="003E46F4" w:rsidRPr="009A243E">
        <w:rPr>
          <w:sz w:val="28"/>
          <w:szCs w:val="28"/>
          <w:lang w:val="uk-UA"/>
        </w:rPr>
        <w:t>»;</w:t>
      </w:r>
    </w:p>
    <w:p w:rsidR="003E46F4" w:rsidRPr="009A243E" w:rsidRDefault="003E46F4" w:rsidP="00247DB0">
      <w:pPr>
        <w:pStyle w:val="rvps2"/>
        <w:shd w:val="clear" w:color="auto" w:fill="FFFFFF"/>
        <w:tabs>
          <w:tab w:val="left" w:pos="993"/>
        </w:tabs>
        <w:spacing w:before="0" w:beforeAutospacing="0" w:after="0" w:afterAutospacing="0"/>
        <w:ind w:firstLine="567"/>
        <w:jc w:val="both"/>
        <w:rPr>
          <w:sz w:val="28"/>
          <w:szCs w:val="28"/>
          <w:lang w:val="uk-UA"/>
        </w:rPr>
      </w:pPr>
    </w:p>
    <w:p w:rsidR="00A306B9" w:rsidRPr="009A243E" w:rsidRDefault="000825AA" w:rsidP="00247DB0">
      <w:pPr>
        <w:numPr>
          <w:ilvl w:val="0"/>
          <w:numId w:val="21"/>
        </w:numPr>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 xml:space="preserve">пункт 2) частини 5 </w:t>
      </w:r>
      <w:r w:rsidR="003E46F4" w:rsidRPr="009A243E">
        <w:rPr>
          <w:rFonts w:ascii="Times New Roman" w:hAnsi="Times New Roman"/>
          <w:sz w:val="28"/>
          <w:szCs w:val="28"/>
        </w:rPr>
        <w:t>статті 160</w:t>
      </w:r>
      <w:r w:rsidR="00A306B9" w:rsidRPr="009A243E">
        <w:rPr>
          <w:rFonts w:ascii="Times New Roman" w:hAnsi="Times New Roman"/>
          <w:sz w:val="28"/>
          <w:szCs w:val="28"/>
        </w:rPr>
        <w:t xml:space="preserve"> викласти в наступній редакції:</w:t>
      </w:r>
    </w:p>
    <w:p w:rsidR="00A306B9" w:rsidRPr="009A243E" w:rsidRDefault="00A306B9"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000825AA" w:rsidRPr="009A243E">
        <w:rPr>
          <w:rFonts w:ascii="Times New Roman" w:hAnsi="Times New Roman"/>
          <w:sz w:val="28"/>
          <w:szCs w:val="28"/>
        </w:rPr>
        <w:t>2)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(якщо такі відомості відомі позивачу), відомі номери засобів зв’язку,  офіційної електронної адреси,  адреси офіційної електронної пошти в Єдиному державному реєстрі юридичних осіб, фізичних осіб – підприємців та громадських формувань, адреси електронної пошти;</w:t>
      </w:r>
      <w:r w:rsidR="003E46F4" w:rsidRPr="009A243E">
        <w:rPr>
          <w:rFonts w:ascii="Times New Roman" w:hAnsi="Times New Roman"/>
          <w:sz w:val="28"/>
          <w:szCs w:val="28"/>
        </w:rPr>
        <w:t>»;</w:t>
      </w:r>
    </w:p>
    <w:p w:rsidR="006B21D1" w:rsidRPr="009A243E" w:rsidRDefault="006B21D1" w:rsidP="00247DB0">
      <w:pPr>
        <w:pStyle w:val="aa"/>
        <w:shd w:val="clear" w:color="auto" w:fill="FFFFFF"/>
        <w:tabs>
          <w:tab w:val="left" w:pos="993"/>
        </w:tabs>
        <w:ind w:left="0" w:firstLine="567"/>
        <w:jc w:val="both"/>
        <w:rPr>
          <w:rFonts w:ascii="Times New Roman" w:hAnsi="Times New Roman"/>
          <w:sz w:val="28"/>
          <w:szCs w:val="28"/>
          <w:highlight w:val="yellow"/>
        </w:rPr>
      </w:pPr>
    </w:p>
    <w:p w:rsidR="000825AA" w:rsidRPr="009A243E" w:rsidRDefault="000825AA" w:rsidP="00247DB0">
      <w:pPr>
        <w:pStyle w:val="aa"/>
        <w:numPr>
          <w:ilvl w:val="0"/>
          <w:numId w:val="21"/>
        </w:numPr>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частину 2 статті 161 викласти в такій редакції:</w:t>
      </w:r>
    </w:p>
    <w:p w:rsidR="004F0D57" w:rsidRPr="009A243E" w:rsidRDefault="000825AA" w:rsidP="004F0D57">
      <w:pPr>
        <w:shd w:val="clear" w:color="auto" w:fill="FFFFFF"/>
        <w:ind w:firstLine="448"/>
        <w:jc w:val="both"/>
        <w:rPr>
          <w:rFonts w:ascii="Times New Roman" w:hAnsi="Times New Roman"/>
          <w:sz w:val="28"/>
          <w:szCs w:val="28"/>
        </w:rPr>
      </w:pPr>
      <w:r w:rsidRPr="009A243E">
        <w:rPr>
          <w:rFonts w:ascii="Times New Roman" w:hAnsi="Times New Roman"/>
          <w:sz w:val="28"/>
          <w:szCs w:val="28"/>
        </w:rPr>
        <w:t>«</w:t>
      </w:r>
      <w:r w:rsidR="004F0D57" w:rsidRPr="009A243E">
        <w:rPr>
          <w:rFonts w:ascii="Times New Roman" w:hAnsi="Times New Roman"/>
          <w:sz w:val="28"/>
          <w:szCs w:val="28"/>
        </w:rPr>
        <w:t>2. Суб’єкт владних повноважень при поданні адміністративного позову зобов’язаний додати до позовної заяви доказ надіслання рекомендованим листом з повідомленням про вручення іншим учасникам справи, які не мають офіційної електронної адреси чи адреси офіційної електронної пошти в Єдиному державному реєстрі юридичних осіб, фізичних осіб – підприємців та громадських формувань, копії позовної заяви та доданих до неї документів.</w:t>
      </w:r>
    </w:p>
    <w:p w:rsidR="000825AA" w:rsidRPr="009A243E" w:rsidRDefault="004F0D57" w:rsidP="004F0D57">
      <w:pPr>
        <w:shd w:val="clear" w:color="auto" w:fill="FFFFFF"/>
        <w:ind w:firstLine="448"/>
        <w:jc w:val="both"/>
        <w:rPr>
          <w:rFonts w:ascii="Times New Roman" w:hAnsi="Times New Roman"/>
          <w:sz w:val="28"/>
          <w:szCs w:val="28"/>
        </w:rPr>
      </w:pPr>
      <w:r w:rsidRPr="009A243E">
        <w:rPr>
          <w:rFonts w:ascii="Times New Roman" w:hAnsi="Times New Roman"/>
          <w:sz w:val="28"/>
          <w:szCs w:val="28"/>
        </w:rPr>
        <w:t>У разі подання до суду документів в електронній формі суб’єкт владних повноважень зобов’язаний надати доказ надсилання копії позовної заяви та доданих до неї документів іншим учасникам справи. Таке надсилання може здійснюватися на офіційну електронну адресу чи  адресу офіційної електронної пошти в Єдиному державному реєстрі юридичних осіб, фізичних осіб – підприємців та громадських формувань, а у разі їх відсутності - рекомендованим листом з повідомленням про вручення.</w:t>
      </w:r>
      <w:r w:rsidR="000825AA" w:rsidRPr="009A243E">
        <w:rPr>
          <w:rFonts w:ascii="Times New Roman" w:hAnsi="Times New Roman"/>
          <w:sz w:val="28"/>
          <w:szCs w:val="28"/>
        </w:rPr>
        <w:t>»;</w:t>
      </w:r>
    </w:p>
    <w:p w:rsidR="000825AA" w:rsidRPr="009A243E" w:rsidRDefault="00A306B9" w:rsidP="00247DB0">
      <w:pPr>
        <w:pStyle w:val="aa"/>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 xml:space="preserve"> </w:t>
      </w:r>
    </w:p>
    <w:p w:rsidR="00A306B9" w:rsidRPr="009A243E" w:rsidRDefault="000825AA" w:rsidP="00247DB0">
      <w:pPr>
        <w:pStyle w:val="aa"/>
        <w:numPr>
          <w:ilvl w:val="0"/>
          <w:numId w:val="21"/>
        </w:numPr>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пункт 2) частини 2</w:t>
      </w:r>
      <w:r w:rsidR="00A306B9" w:rsidRPr="009A243E">
        <w:rPr>
          <w:rFonts w:ascii="Times New Roman" w:hAnsi="Times New Roman"/>
          <w:sz w:val="28"/>
          <w:szCs w:val="28"/>
        </w:rPr>
        <w:t xml:space="preserve"> статті  162 викласти в наступній редакції:</w:t>
      </w:r>
    </w:p>
    <w:p w:rsidR="00A306B9" w:rsidRPr="009A243E" w:rsidRDefault="00A306B9"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000825AA" w:rsidRPr="009A243E">
        <w:rPr>
          <w:rFonts w:ascii="Times New Roman" w:hAnsi="Times New Roman"/>
          <w:sz w:val="28"/>
          <w:szCs w:val="28"/>
        </w:rPr>
        <w:t xml:space="preserve">2) повне найменування (для юридичних осіб) або ім’я (прізвище, ім’я та по батькові) (для фізичних осіб) відповідача, його місцезнаходження (для юридичних осіб) або місце проживання чи перебування (для фізичних осіб),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поштовий індекс,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а також номери засобів зв’язку, офіційну електронну адресу, адресу офіційної електронної пошти в Єдиному державному реєстрі юридичних осіб, фізичних осіб – </w:t>
      </w:r>
      <w:r w:rsidR="000825AA" w:rsidRPr="009A243E">
        <w:rPr>
          <w:rFonts w:ascii="Times New Roman" w:hAnsi="Times New Roman"/>
          <w:sz w:val="28"/>
          <w:szCs w:val="28"/>
        </w:rPr>
        <w:lastRenderedPageBreak/>
        <w:t>підприємців та громадських формувань,  адресу електронної пошти, - за наявності;</w:t>
      </w:r>
      <w:r w:rsidRPr="009A243E">
        <w:rPr>
          <w:rFonts w:ascii="Times New Roman" w:hAnsi="Times New Roman"/>
          <w:sz w:val="28"/>
          <w:szCs w:val="28"/>
        </w:rPr>
        <w:t>»</w:t>
      </w:r>
      <w:r w:rsidR="003E46F4" w:rsidRPr="009A243E">
        <w:rPr>
          <w:rFonts w:ascii="Times New Roman" w:hAnsi="Times New Roman"/>
          <w:sz w:val="28"/>
          <w:szCs w:val="28"/>
        </w:rPr>
        <w:t>;</w:t>
      </w:r>
    </w:p>
    <w:p w:rsidR="00A306B9" w:rsidRPr="009A243E" w:rsidRDefault="00A306B9" w:rsidP="00247DB0">
      <w:pPr>
        <w:pStyle w:val="rvps2"/>
        <w:shd w:val="clear" w:color="auto" w:fill="FFFFFF"/>
        <w:tabs>
          <w:tab w:val="left" w:pos="993"/>
        </w:tabs>
        <w:spacing w:before="0" w:beforeAutospacing="0" w:after="0" w:afterAutospacing="0"/>
        <w:ind w:firstLine="567"/>
        <w:jc w:val="both"/>
        <w:rPr>
          <w:sz w:val="28"/>
          <w:szCs w:val="28"/>
          <w:lang w:val="uk-UA"/>
        </w:rPr>
      </w:pPr>
    </w:p>
    <w:p w:rsidR="00A306B9" w:rsidRPr="009A243E" w:rsidRDefault="00A306B9" w:rsidP="00247DB0">
      <w:pPr>
        <w:pStyle w:val="rvps2"/>
        <w:numPr>
          <w:ilvl w:val="0"/>
          <w:numId w:val="21"/>
        </w:numPr>
        <w:shd w:val="clear" w:color="auto" w:fill="FFFFFF"/>
        <w:tabs>
          <w:tab w:val="left" w:pos="993"/>
        </w:tabs>
        <w:spacing w:before="0" w:beforeAutospacing="0" w:after="0" w:afterAutospacing="0"/>
        <w:ind w:left="0" w:firstLine="567"/>
        <w:jc w:val="both"/>
        <w:rPr>
          <w:sz w:val="28"/>
          <w:szCs w:val="28"/>
          <w:lang w:val="uk-UA"/>
        </w:rPr>
      </w:pPr>
      <w:r w:rsidRPr="009A243E">
        <w:rPr>
          <w:sz w:val="28"/>
          <w:szCs w:val="28"/>
          <w:lang w:val="uk-UA"/>
        </w:rPr>
        <w:t>у статті 251:</w:t>
      </w:r>
    </w:p>
    <w:p w:rsidR="00A306B9" w:rsidRPr="009A243E" w:rsidRDefault="00A306B9" w:rsidP="00247DB0">
      <w:pPr>
        <w:pStyle w:val="rvps2"/>
        <w:shd w:val="clear" w:color="auto" w:fill="FFFFFF"/>
        <w:tabs>
          <w:tab w:val="left" w:pos="993"/>
        </w:tabs>
        <w:spacing w:before="0" w:beforeAutospacing="0" w:after="0" w:afterAutospacing="0"/>
        <w:ind w:firstLine="567"/>
        <w:jc w:val="both"/>
        <w:rPr>
          <w:sz w:val="28"/>
          <w:szCs w:val="28"/>
          <w:lang w:val="uk-UA"/>
        </w:rPr>
      </w:pPr>
    </w:p>
    <w:p w:rsidR="00A306B9" w:rsidRPr="009A243E" w:rsidRDefault="000825AA"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частину 3 викласти в такій редакції:</w:t>
      </w:r>
    </w:p>
    <w:p w:rsidR="000825AA" w:rsidRPr="009A243E" w:rsidRDefault="000825AA"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«3. У разі проголошення в судовому засіданні скороченого рішення суд надсилає учасникам справи копію повного судового рішення протягом двох днів із дня його складання в електронній формі  - у випадку наявності у особи офіційної електронної адреси  чи адреси офіційної електронної пошти в Єдиному державному реєстрі юридичних осіб, фізичних осіб – підприємців та громадських формувань, або рекомендованим листом з повідомленням про вручення -  якщо такі адреси в особи відсутні.</w:t>
      </w:r>
    </w:p>
    <w:p w:rsidR="000825AA" w:rsidRPr="009A243E" w:rsidRDefault="000825AA"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У разі відсутності в учасника справи офіційної електронної адреси або  адреси офіційної електронної пошти в Єдиному державному реєстрі юридичних осіб, фізичних осіб - підприємців та громадських формувань за письмовою заявою учасника справи копія судового рішення може направлятися судом на адресу електронної  пошти, яку учасник справи зазначив в такій заяві.»;</w:t>
      </w:r>
    </w:p>
    <w:p w:rsidR="000825AA" w:rsidRPr="009A243E" w:rsidRDefault="000825AA"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p>
    <w:p w:rsidR="00A306B9" w:rsidRPr="009A243E" w:rsidRDefault="00500B9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частину 5 викласти в наступній редакції:</w:t>
      </w:r>
    </w:p>
    <w:p w:rsidR="00500B90" w:rsidRPr="009A243E" w:rsidRDefault="00500B90"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«5. Учасникам справи, які не були присутні в судовому засіданні, або якщо судове рішення було ухвалено в порядку письмового провадження, копія судового рішення надсилається протягом двох днів із дня його складення у повному обсязі в електронній формі - у випадку наявності у особи офіційної електронної адреси  чи адреси офіційної електронної пошти в Єдиному державному реєстрі юридичних осіб, фізичних осіб – підприємців та громадських формувань, або рекомендованим листом з повідомленням про вручення -  якщо такі адреси в особи відсутні.</w:t>
      </w:r>
    </w:p>
    <w:p w:rsidR="00500B90" w:rsidRPr="009A243E" w:rsidRDefault="00500B9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У разі відсутності в учасника справи офіційної електронної адреси або адреси офіційної електронної пошти в Єдиному державному реєстрі юридичних осіб, фізичних осіб - підприємців та громадських формувань за письмовою заявою учасника справи копія судового рішення може направлятися судом на адресу електронної  пошти, яку учасник справи зазначив в такій заяві.»</w:t>
      </w:r>
    </w:p>
    <w:p w:rsidR="00500B90" w:rsidRPr="009A243E" w:rsidRDefault="00500B9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p>
    <w:p w:rsidR="00A306B9" w:rsidRPr="009A243E" w:rsidRDefault="00500B90"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частину 6</w:t>
      </w:r>
      <w:r w:rsidR="00A306B9" w:rsidRPr="009A243E">
        <w:rPr>
          <w:rFonts w:ascii="Times New Roman" w:hAnsi="Times New Roman"/>
          <w:sz w:val="28"/>
          <w:szCs w:val="28"/>
        </w:rPr>
        <w:t xml:space="preserve"> викласти в наступній редакції:</w:t>
      </w:r>
    </w:p>
    <w:p w:rsidR="00500B90" w:rsidRPr="009A243E" w:rsidRDefault="00A306B9"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w:t>
      </w:r>
      <w:r w:rsidR="00500B90" w:rsidRPr="009A243E">
        <w:rPr>
          <w:sz w:val="28"/>
          <w:szCs w:val="28"/>
          <w:lang w:val="uk-UA"/>
        </w:rPr>
        <w:t>6. Днем вручення судового рішення є:</w:t>
      </w:r>
    </w:p>
    <w:p w:rsidR="00500B90" w:rsidRPr="009A243E" w:rsidRDefault="00500B90"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 xml:space="preserve">1) день вручення судового рішення під розписку; </w:t>
      </w:r>
    </w:p>
    <w:p w:rsidR="00500B90" w:rsidRPr="009A243E" w:rsidRDefault="00500B90"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2) день отримання судом повідомлення про доставлення копії судового рішення на офіційну електронну адресу особи;</w:t>
      </w:r>
    </w:p>
    <w:p w:rsidR="00500B90" w:rsidRPr="009A243E" w:rsidRDefault="00500B90"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3) день проставлення у поштовому повідомленні відмітки про вручення судового рішення;</w:t>
      </w:r>
    </w:p>
    <w:p w:rsidR="00500B90" w:rsidRPr="009A243E" w:rsidRDefault="00500B90"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 xml:space="preserve">4) день проставлення у поштовому повідомленні відмітки про відмову отримати копію судового рішення чи відмітки про відсутність особи за </w:t>
      </w:r>
      <w:r w:rsidRPr="009A243E">
        <w:rPr>
          <w:sz w:val="28"/>
          <w:szCs w:val="28"/>
          <w:lang w:val="uk-UA"/>
        </w:rPr>
        <w:lastRenderedPageBreak/>
        <w:t>адресою місцезнаходження, місця проживання чи перебування особи, повідомленою цією особою суду;</w:t>
      </w:r>
    </w:p>
    <w:p w:rsidR="00500B90" w:rsidRPr="009A243E" w:rsidRDefault="00500B90"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5)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що зареєстровані у встановленому законом порядку, якщо ця особа не повідомила суду іншої адреси;</w:t>
      </w:r>
    </w:p>
    <w:p w:rsidR="00500B90" w:rsidRPr="009A243E" w:rsidRDefault="00500B90"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6) наступний робочий день за днем отримання судом повідомлення про доставлення копії судового рішення на адресу офіційної електронної пошти в Єдиному державному реєстрі юридичних осіб, фізичних осіб – підприємців та громадських формувань або п’ятий робочий день з дня направлення судом копії судового рішення на  адресу офіційної електронної пошти в Єдиному державному реєстрі юридичних осіб, фізичних осіб – підприємців та громадських формувань;</w:t>
      </w:r>
    </w:p>
    <w:p w:rsidR="00500B90" w:rsidRPr="009A243E" w:rsidRDefault="00500B90"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7) у випадку направлення копії судового рішення за  письмовою заявою  учасника справи на його адресу електронної пошти - наступний робочий день за днем отримання судом повідомлення про доставлення копії судового рішення  на таку електронну пошту, або п’ятий робочий день з дня направлення судом копії судового рішення на таку електронну пошту.</w:t>
      </w:r>
    </w:p>
    <w:p w:rsidR="00A306B9" w:rsidRPr="009A243E" w:rsidRDefault="00500B90"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Якщо судове рішення надіслано на офіційну електронну адресу пізніше 17 години, судове рішення вважається врученим у робочий день, наступний за днем його відправлення, незалежно від надходження до суду повідомлення про його доставлення</w:t>
      </w:r>
      <w:r w:rsidR="00A306B9" w:rsidRPr="009A243E">
        <w:rPr>
          <w:sz w:val="28"/>
          <w:szCs w:val="28"/>
          <w:lang w:val="uk-UA"/>
        </w:rPr>
        <w:t>»;</w:t>
      </w:r>
    </w:p>
    <w:p w:rsidR="00A306B9" w:rsidRPr="009A243E" w:rsidRDefault="003E46F4" w:rsidP="00247DB0">
      <w:pPr>
        <w:pStyle w:val="rvps2"/>
        <w:shd w:val="clear" w:color="auto" w:fill="FFFFFF"/>
        <w:tabs>
          <w:tab w:val="left" w:pos="993"/>
          <w:tab w:val="left" w:pos="2370"/>
        </w:tabs>
        <w:spacing w:before="0" w:beforeAutospacing="0" w:after="0" w:afterAutospacing="0"/>
        <w:ind w:firstLine="567"/>
        <w:jc w:val="both"/>
        <w:rPr>
          <w:sz w:val="28"/>
          <w:szCs w:val="28"/>
          <w:lang w:val="uk-UA"/>
        </w:rPr>
      </w:pPr>
      <w:r w:rsidRPr="009A243E">
        <w:rPr>
          <w:sz w:val="28"/>
          <w:szCs w:val="28"/>
          <w:lang w:val="uk-UA"/>
        </w:rPr>
        <w:tab/>
      </w:r>
    </w:p>
    <w:p w:rsidR="00A306B9" w:rsidRPr="009A243E" w:rsidRDefault="00500B90"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частину 11</w:t>
      </w:r>
      <w:r w:rsidR="00A306B9" w:rsidRPr="009A243E">
        <w:rPr>
          <w:sz w:val="28"/>
          <w:szCs w:val="28"/>
          <w:lang w:val="uk-UA"/>
        </w:rPr>
        <w:t xml:space="preserve"> викласти в наступній редакції:</w:t>
      </w:r>
    </w:p>
    <w:p w:rsidR="00A306B9" w:rsidRPr="009A243E" w:rsidRDefault="00A306B9" w:rsidP="00247DB0">
      <w:pPr>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00500B90" w:rsidRPr="009A243E">
        <w:rPr>
          <w:rFonts w:ascii="Times New Roman" w:hAnsi="Times New Roman"/>
          <w:sz w:val="28"/>
          <w:szCs w:val="28"/>
        </w:rPr>
        <w:t>11. У випадку розгляду справи за матеріалами в паперовій формі судові рішення надсилаються в паперовій формі рекомендованим листом із повідомленням про вручення  учасникам справи, які не мають офіційних електронних адрес або адрес офіційної електронної пошти в Єдиному державному реєстрі юридичних осіб, фізичних осіб – підприємців та громадських формувань чи не подали до суду письмову заяву про направлення копії судового рішення на їх електронну пошту.</w:t>
      </w:r>
      <w:r w:rsidRPr="009A243E">
        <w:rPr>
          <w:rFonts w:ascii="Times New Roman" w:hAnsi="Times New Roman"/>
          <w:sz w:val="28"/>
          <w:szCs w:val="28"/>
        </w:rPr>
        <w:t>»;</w:t>
      </w:r>
    </w:p>
    <w:p w:rsidR="00A306B9" w:rsidRPr="009A243E" w:rsidRDefault="00A306B9" w:rsidP="00247DB0">
      <w:pPr>
        <w:tabs>
          <w:tab w:val="left" w:pos="993"/>
        </w:tabs>
        <w:ind w:firstLine="567"/>
        <w:jc w:val="both"/>
        <w:rPr>
          <w:rFonts w:ascii="Times New Roman" w:hAnsi="Times New Roman"/>
          <w:sz w:val="28"/>
          <w:szCs w:val="28"/>
        </w:rPr>
      </w:pPr>
    </w:p>
    <w:p w:rsidR="00500B90" w:rsidRPr="009A243E" w:rsidRDefault="00500B90" w:rsidP="00247DB0">
      <w:pPr>
        <w:pStyle w:val="rvps2"/>
        <w:numPr>
          <w:ilvl w:val="0"/>
          <w:numId w:val="21"/>
        </w:numPr>
        <w:shd w:val="clear" w:color="auto" w:fill="FFFFFF"/>
        <w:tabs>
          <w:tab w:val="left" w:pos="993"/>
        </w:tabs>
        <w:spacing w:before="0" w:beforeAutospacing="0" w:after="0" w:afterAutospacing="0"/>
        <w:ind w:left="0" w:firstLine="567"/>
        <w:jc w:val="both"/>
        <w:rPr>
          <w:sz w:val="28"/>
          <w:szCs w:val="28"/>
          <w:lang w:val="uk-UA"/>
        </w:rPr>
      </w:pPr>
      <w:r w:rsidRPr="009A243E">
        <w:rPr>
          <w:sz w:val="28"/>
          <w:szCs w:val="28"/>
          <w:lang w:val="uk-UA"/>
        </w:rPr>
        <w:t>частину 1 статті 268 викласти в такій редакції:</w:t>
      </w:r>
    </w:p>
    <w:p w:rsidR="00500B90" w:rsidRPr="009A243E" w:rsidRDefault="00500B90"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«1. У справах, визначених </w:t>
      </w:r>
      <w:hyperlink r:id="rId13" w:anchor="n11625" w:history="1">
        <w:r w:rsidRPr="009A243E">
          <w:rPr>
            <w:rStyle w:val="ab"/>
            <w:color w:val="auto"/>
            <w:sz w:val="28"/>
            <w:szCs w:val="28"/>
            <w:lang w:val="uk-UA"/>
          </w:rPr>
          <w:t>статтями 273-277</w:t>
        </w:r>
      </w:hyperlink>
      <w:r w:rsidRPr="009A243E">
        <w:rPr>
          <w:sz w:val="28"/>
          <w:szCs w:val="28"/>
          <w:lang w:val="uk-UA"/>
        </w:rPr>
        <w:t>, </w:t>
      </w:r>
      <w:hyperlink r:id="rId14" w:anchor="n11680" w:history="1">
        <w:r w:rsidRPr="009A243E">
          <w:rPr>
            <w:rStyle w:val="ab"/>
            <w:color w:val="auto"/>
            <w:sz w:val="28"/>
            <w:szCs w:val="28"/>
            <w:lang w:val="uk-UA"/>
          </w:rPr>
          <w:t>280-283</w:t>
        </w:r>
      </w:hyperlink>
      <w:r w:rsidRPr="009A243E">
        <w:rPr>
          <w:sz w:val="28"/>
          <w:szCs w:val="28"/>
          <w:lang w:val="uk-UA"/>
        </w:rPr>
        <w:t>, </w:t>
      </w:r>
      <w:hyperlink r:id="rId15" w:anchor="n11766" w:history="1">
        <w:r w:rsidRPr="009A243E">
          <w:rPr>
            <w:rStyle w:val="ab"/>
            <w:color w:val="auto"/>
            <w:sz w:val="28"/>
            <w:szCs w:val="28"/>
            <w:lang w:val="uk-UA"/>
          </w:rPr>
          <w:t>285-289</w:t>
        </w:r>
      </w:hyperlink>
      <w:r w:rsidRPr="009A243E">
        <w:rPr>
          <w:sz w:val="28"/>
          <w:szCs w:val="28"/>
          <w:lang w:val="uk-UA"/>
        </w:rPr>
        <w:t> цього Кодексу, щодо подання позовної заяви та про дату, час і місце розгляду справи суд негайно повідомляє відповідача та інших учасників справи шляхом направлення тексту повістки на офіційну електронну адресу чи адресу офіційної електронної пошти в Єдиному державному реєстрі юридичних осіб, фізичних осіб - підприємців та громадських формувань, а за її відсутності - кур’єром або за відомими суду номером телефону, факсу, електронною поштою чи іншим технічним засобом зв’язку.»;</w:t>
      </w:r>
    </w:p>
    <w:p w:rsidR="00500B90" w:rsidRPr="009A243E" w:rsidRDefault="00500B90" w:rsidP="00247DB0">
      <w:pPr>
        <w:pStyle w:val="rvps2"/>
        <w:shd w:val="clear" w:color="auto" w:fill="FFFFFF"/>
        <w:tabs>
          <w:tab w:val="left" w:pos="993"/>
        </w:tabs>
        <w:spacing w:before="0" w:beforeAutospacing="0" w:after="0" w:afterAutospacing="0"/>
        <w:ind w:firstLine="567"/>
        <w:jc w:val="both"/>
        <w:rPr>
          <w:sz w:val="28"/>
          <w:szCs w:val="28"/>
          <w:lang w:val="uk-UA"/>
        </w:rPr>
      </w:pPr>
    </w:p>
    <w:p w:rsidR="00500B90" w:rsidRPr="009A243E" w:rsidRDefault="00500B90" w:rsidP="00247DB0">
      <w:pPr>
        <w:pStyle w:val="rvps2"/>
        <w:numPr>
          <w:ilvl w:val="0"/>
          <w:numId w:val="21"/>
        </w:numPr>
        <w:shd w:val="clear" w:color="auto" w:fill="FFFFFF"/>
        <w:tabs>
          <w:tab w:val="left" w:pos="993"/>
        </w:tabs>
        <w:spacing w:before="0" w:beforeAutospacing="0" w:after="0" w:afterAutospacing="0"/>
        <w:ind w:left="0" w:firstLine="567"/>
        <w:jc w:val="both"/>
        <w:rPr>
          <w:sz w:val="28"/>
          <w:szCs w:val="28"/>
          <w:lang w:val="uk-UA"/>
        </w:rPr>
      </w:pPr>
      <w:r w:rsidRPr="009A243E">
        <w:rPr>
          <w:sz w:val="28"/>
          <w:szCs w:val="28"/>
          <w:lang w:val="uk-UA"/>
        </w:rPr>
        <w:t>частину 2 статті 269 викласти в такій редакції:</w:t>
      </w:r>
    </w:p>
    <w:p w:rsidR="00500B90" w:rsidRPr="009A243E" w:rsidRDefault="00500B90"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lastRenderedPageBreak/>
        <w:t>«2. Копії позовної заяви та доданих до неї документів направляються відповідачу й іншим учасникам справи на офіційну електронну адресу чи адресу офіційної електронної пошти в Єдиному державному реєстрі юридичних осіб, фізичних осіб - підприємців та громадських формувань, а за її відсутності - електронною поштою, якщо така відома суду, або надаються для ознайомлення в судовому засіданні.»;</w:t>
      </w:r>
    </w:p>
    <w:p w:rsidR="00500B90" w:rsidRPr="009A243E" w:rsidRDefault="00500B90" w:rsidP="00247DB0">
      <w:pPr>
        <w:pStyle w:val="rvps2"/>
        <w:shd w:val="clear" w:color="auto" w:fill="FFFFFF"/>
        <w:tabs>
          <w:tab w:val="left" w:pos="993"/>
        </w:tabs>
        <w:spacing w:before="0" w:beforeAutospacing="0" w:after="0" w:afterAutospacing="0"/>
        <w:ind w:firstLine="567"/>
        <w:jc w:val="both"/>
        <w:rPr>
          <w:sz w:val="28"/>
          <w:szCs w:val="28"/>
          <w:lang w:val="uk-UA"/>
        </w:rPr>
      </w:pPr>
    </w:p>
    <w:p w:rsidR="003E46F4" w:rsidRPr="009A243E" w:rsidRDefault="003E46F4" w:rsidP="00247DB0">
      <w:pPr>
        <w:pStyle w:val="rvps2"/>
        <w:numPr>
          <w:ilvl w:val="0"/>
          <w:numId w:val="21"/>
        </w:numPr>
        <w:shd w:val="clear" w:color="auto" w:fill="FFFFFF"/>
        <w:tabs>
          <w:tab w:val="left" w:pos="993"/>
        </w:tabs>
        <w:spacing w:before="0" w:beforeAutospacing="0" w:after="0" w:afterAutospacing="0"/>
        <w:ind w:left="0" w:firstLine="567"/>
        <w:jc w:val="both"/>
        <w:rPr>
          <w:sz w:val="28"/>
          <w:szCs w:val="28"/>
          <w:lang w:val="uk-UA"/>
        </w:rPr>
      </w:pPr>
      <w:r w:rsidRPr="009A243E">
        <w:rPr>
          <w:sz w:val="28"/>
          <w:szCs w:val="28"/>
          <w:lang w:val="uk-UA"/>
        </w:rPr>
        <w:t>у статті 289-1:</w:t>
      </w:r>
    </w:p>
    <w:p w:rsidR="003E46F4" w:rsidRPr="009A243E" w:rsidRDefault="003E46F4" w:rsidP="00247DB0">
      <w:pPr>
        <w:pStyle w:val="rvps2"/>
        <w:shd w:val="clear" w:color="auto" w:fill="FFFFFF"/>
        <w:tabs>
          <w:tab w:val="left" w:pos="993"/>
        </w:tabs>
        <w:spacing w:before="0" w:beforeAutospacing="0" w:after="0" w:afterAutospacing="0"/>
        <w:ind w:firstLine="567"/>
        <w:jc w:val="both"/>
        <w:rPr>
          <w:sz w:val="28"/>
          <w:szCs w:val="28"/>
          <w:lang w:val="uk-UA"/>
        </w:rPr>
      </w:pPr>
    </w:p>
    <w:p w:rsidR="003E46F4" w:rsidRPr="009A243E" w:rsidRDefault="00500B90"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пункт 2) частини 3</w:t>
      </w:r>
      <w:r w:rsidR="003E46F4" w:rsidRPr="009A243E">
        <w:rPr>
          <w:sz w:val="28"/>
          <w:szCs w:val="28"/>
          <w:lang w:val="uk-UA"/>
        </w:rPr>
        <w:t xml:space="preserve"> викласти в такій редакції:</w:t>
      </w:r>
    </w:p>
    <w:p w:rsidR="003E46F4" w:rsidRPr="009A243E" w:rsidRDefault="003E46F4" w:rsidP="00247DB0">
      <w:pPr>
        <w:widowControl w:val="0"/>
        <w:tabs>
          <w:tab w:val="left" w:pos="993"/>
        </w:tabs>
        <w:ind w:firstLine="567"/>
        <w:jc w:val="both"/>
        <w:rPr>
          <w:rFonts w:ascii="Times New Roman" w:hAnsi="Times New Roman"/>
          <w:sz w:val="28"/>
          <w:szCs w:val="28"/>
          <w:lang w:eastAsia="uk-UA"/>
        </w:rPr>
      </w:pPr>
      <w:r w:rsidRPr="009A243E">
        <w:rPr>
          <w:rFonts w:ascii="Times New Roman" w:hAnsi="Times New Roman"/>
          <w:sz w:val="28"/>
          <w:szCs w:val="28"/>
        </w:rPr>
        <w:t>«</w:t>
      </w:r>
      <w:r w:rsidR="00500B90" w:rsidRPr="009A243E">
        <w:rPr>
          <w:rFonts w:ascii="Times New Roman" w:hAnsi="Times New Roman"/>
          <w:sz w:val="28"/>
          <w:szCs w:val="28"/>
          <w:lang w:eastAsia="uk-UA"/>
        </w:rPr>
        <w:t xml:space="preserve">2) ім’я (найменування) позивача, поштову адресу, а також номер засобу зв’язку, </w:t>
      </w:r>
      <w:r w:rsidR="00500B90" w:rsidRPr="009A243E">
        <w:rPr>
          <w:rFonts w:ascii="Times New Roman" w:hAnsi="Times New Roman"/>
          <w:bCs/>
          <w:sz w:val="28"/>
          <w:szCs w:val="28"/>
          <w:lang w:eastAsia="uk-UA"/>
        </w:rPr>
        <w:t>офіційну електронну адресу</w:t>
      </w:r>
      <w:r w:rsidR="00500B90" w:rsidRPr="009A243E">
        <w:rPr>
          <w:rFonts w:ascii="Times New Roman" w:hAnsi="Times New Roman"/>
          <w:sz w:val="28"/>
          <w:szCs w:val="28"/>
        </w:rPr>
        <w:t xml:space="preserve">, адресу офіційної електронної пошти в Єдиному державному реєстрі юридичних осіб, фізичних осіб – підприємців та громадських формувань, </w:t>
      </w:r>
      <w:r w:rsidR="00500B90" w:rsidRPr="009A243E">
        <w:rPr>
          <w:rFonts w:ascii="Times New Roman" w:hAnsi="Times New Roman"/>
          <w:sz w:val="28"/>
          <w:szCs w:val="28"/>
          <w:lang w:eastAsia="uk-UA"/>
        </w:rPr>
        <w:t xml:space="preserve"> адресу електронної пошти, - за наявності;</w:t>
      </w:r>
      <w:r w:rsidRPr="009A243E">
        <w:rPr>
          <w:rFonts w:ascii="Times New Roman" w:hAnsi="Times New Roman"/>
          <w:bCs/>
          <w:sz w:val="28"/>
          <w:szCs w:val="28"/>
          <w:lang w:eastAsia="uk-UA"/>
        </w:rPr>
        <w:t>»;</w:t>
      </w:r>
    </w:p>
    <w:p w:rsidR="003E46F4" w:rsidRPr="009A243E" w:rsidRDefault="003E46F4" w:rsidP="00247DB0">
      <w:pPr>
        <w:widowControl w:val="0"/>
        <w:tabs>
          <w:tab w:val="left" w:pos="993"/>
        </w:tabs>
        <w:ind w:firstLine="567"/>
        <w:jc w:val="both"/>
        <w:rPr>
          <w:rFonts w:ascii="Times New Roman" w:hAnsi="Times New Roman"/>
          <w:bCs/>
          <w:sz w:val="28"/>
          <w:szCs w:val="28"/>
          <w:lang w:eastAsia="uk-UA"/>
        </w:rPr>
      </w:pPr>
    </w:p>
    <w:p w:rsidR="003E46F4" w:rsidRPr="009A243E" w:rsidRDefault="002D3EBB"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п</w:t>
      </w:r>
      <w:r w:rsidR="003E46F4" w:rsidRPr="009A243E">
        <w:rPr>
          <w:sz w:val="28"/>
          <w:szCs w:val="28"/>
          <w:lang w:val="uk-UA"/>
        </w:rPr>
        <w:t>ункт 3) части</w:t>
      </w:r>
      <w:r w:rsidR="00500B90" w:rsidRPr="009A243E">
        <w:rPr>
          <w:sz w:val="28"/>
          <w:szCs w:val="28"/>
          <w:lang w:val="uk-UA"/>
        </w:rPr>
        <w:t>ни 3</w:t>
      </w:r>
      <w:r w:rsidR="003E46F4" w:rsidRPr="009A243E">
        <w:rPr>
          <w:sz w:val="28"/>
          <w:szCs w:val="28"/>
          <w:lang w:val="uk-UA"/>
        </w:rPr>
        <w:t xml:space="preserve"> викласти в наступній редакції:</w:t>
      </w:r>
    </w:p>
    <w:p w:rsidR="003E46F4" w:rsidRPr="009A243E" w:rsidRDefault="003E46F4" w:rsidP="00247DB0">
      <w:pPr>
        <w:widowControl w:val="0"/>
        <w:tabs>
          <w:tab w:val="left" w:pos="993"/>
        </w:tabs>
        <w:ind w:firstLine="567"/>
        <w:jc w:val="both"/>
        <w:rPr>
          <w:rFonts w:ascii="Times New Roman" w:hAnsi="Times New Roman"/>
          <w:sz w:val="28"/>
          <w:szCs w:val="28"/>
          <w:lang w:eastAsia="uk-UA"/>
        </w:rPr>
      </w:pPr>
      <w:r w:rsidRPr="009A243E">
        <w:rPr>
          <w:rFonts w:ascii="Times New Roman" w:hAnsi="Times New Roman"/>
          <w:sz w:val="28"/>
          <w:szCs w:val="28"/>
        </w:rPr>
        <w:t>«</w:t>
      </w:r>
      <w:r w:rsidR="00500B90" w:rsidRPr="009A243E">
        <w:rPr>
          <w:rFonts w:ascii="Times New Roman" w:hAnsi="Times New Roman"/>
          <w:sz w:val="28"/>
          <w:szCs w:val="28"/>
          <w:lang w:eastAsia="uk-UA"/>
        </w:rPr>
        <w:t xml:space="preserve">3) найменування відповідача, поштову адресу, а також номер засобу зв’язку, </w:t>
      </w:r>
      <w:r w:rsidR="00500B90" w:rsidRPr="009A243E">
        <w:rPr>
          <w:rFonts w:ascii="Times New Roman" w:hAnsi="Times New Roman"/>
          <w:bCs/>
          <w:sz w:val="28"/>
          <w:szCs w:val="28"/>
          <w:lang w:eastAsia="uk-UA"/>
        </w:rPr>
        <w:t xml:space="preserve">офіційну електронну адресу, </w:t>
      </w:r>
      <w:r w:rsidR="00500B90" w:rsidRPr="009A243E">
        <w:rPr>
          <w:rFonts w:ascii="Times New Roman" w:hAnsi="Times New Roman"/>
          <w:sz w:val="28"/>
          <w:szCs w:val="28"/>
        </w:rPr>
        <w:t xml:space="preserve">адресу офіційної електронної пошти в Єдиному державному реєстрі юридичних осіб, фізичних осіб – підприємців та громадських формувань, </w:t>
      </w:r>
      <w:r w:rsidR="00500B90" w:rsidRPr="009A243E">
        <w:rPr>
          <w:rFonts w:ascii="Times New Roman" w:hAnsi="Times New Roman"/>
          <w:sz w:val="28"/>
          <w:szCs w:val="28"/>
          <w:lang w:eastAsia="uk-UA"/>
        </w:rPr>
        <w:t xml:space="preserve"> адресу електронної пошти,</w:t>
      </w:r>
      <w:r w:rsidR="00500B90" w:rsidRPr="009A243E">
        <w:rPr>
          <w:rFonts w:ascii="Times New Roman" w:hAnsi="Times New Roman"/>
          <w:bCs/>
          <w:sz w:val="28"/>
          <w:szCs w:val="28"/>
          <w:lang w:eastAsia="uk-UA"/>
        </w:rPr>
        <w:t xml:space="preserve">  </w:t>
      </w:r>
      <w:r w:rsidR="00500B90" w:rsidRPr="009A243E">
        <w:rPr>
          <w:rFonts w:ascii="Times New Roman" w:hAnsi="Times New Roman"/>
          <w:sz w:val="28"/>
          <w:szCs w:val="28"/>
          <w:lang w:eastAsia="uk-UA"/>
        </w:rPr>
        <w:t>якщо такі відомі;</w:t>
      </w:r>
      <w:r w:rsidRPr="009A243E">
        <w:rPr>
          <w:rFonts w:ascii="Times New Roman" w:hAnsi="Times New Roman"/>
          <w:sz w:val="28"/>
          <w:szCs w:val="28"/>
          <w:lang w:eastAsia="uk-UA"/>
        </w:rPr>
        <w:t>»;</w:t>
      </w:r>
    </w:p>
    <w:p w:rsidR="003E46F4" w:rsidRPr="009A243E" w:rsidRDefault="003E46F4" w:rsidP="00247DB0">
      <w:pPr>
        <w:widowControl w:val="0"/>
        <w:tabs>
          <w:tab w:val="left" w:pos="993"/>
        </w:tabs>
        <w:ind w:firstLine="567"/>
        <w:jc w:val="both"/>
        <w:rPr>
          <w:rFonts w:ascii="Times New Roman" w:hAnsi="Times New Roman"/>
          <w:sz w:val="28"/>
          <w:szCs w:val="28"/>
          <w:lang w:eastAsia="uk-UA"/>
        </w:rPr>
      </w:pPr>
    </w:p>
    <w:p w:rsidR="008220E4" w:rsidRPr="009A243E" w:rsidRDefault="008220E4" w:rsidP="00247DB0">
      <w:pPr>
        <w:widowControl w:val="0"/>
        <w:tabs>
          <w:tab w:val="left" w:pos="993"/>
        </w:tabs>
        <w:ind w:firstLine="567"/>
        <w:jc w:val="both"/>
        <w:rPr>
          <w:rFonts w:ascii="Times New Roman" w:hAnsi="Times New Roman"/>
          <w:sz w:val="28"/>
          <w:szCs w:val="28"/>
          <w:lang w:eastAsia="uk-UA"/>
        </w:rPr>
      </w:pPr>
      <w:r w:rsidRPr="009A243E">
        <w:rPr>
          <w:rFonts w:ascii="Times New Roman" w:hAnsi="Times New Roman"/>
          <w:sz w:val="28"/>
          <w:szCs w:val="28"/>
          <w:lang w:eastAsia="uk-UA"/>
        </w:rPr>
        <w:t>частину 5 викласти в такій редакції:</w:t>
      </w:r>
    </w:p>
    <w:p w:rsidR="008220E4" w:rsidRPr="009A243E" w:rsidRDefault="008220E4" w:rsidP="00247DB0">
      <w:pPr>
        <w:widowControl w:val="0"/>
        <w:tabs>
          <w:tab w:val="left" w:pos="993"/>
        </w:tabs>
        <w:ind w:firstLine="567"/>
        <w:jc w:val="both"/>
        <w:rPr>
          <w:rFonts w:ascii="Times New Roman" w:hAnsi="Times New Roman"/>
          <w:sz w:val="28"/>
          <w:szCs w:val="28"/>
          <w:lang w:eastAsia="uk-UA"/>
        </w:rPr>
      </w:pPr>
      <w:r w:rsidRPr="009A243E">
        <w:rPr>
          <w:rFonts w:ascii="Times New Roman" w:hAnsi="Times New Roman"/>
          <w:sz w:val="28"/>
          <w:szCs w:val="28"/>
          <w:lang w:eastAsia="uk-UA"/>
        </w:rPr>
        <w:t>«5. Питання про відкриття провадження в адміністративній справі суд вирішує не пізніше наступного дня з дня надходження позовної заяви.</w:t>
      </w:r>
    </w:p>
    <w:p w:rsidR="003E46F4" w:rsidRPr="009A243E" w:rsidRDefault="008220E4" w:rsidP="00247DB0">
      <w:pPr>
        <w:widowControl w:val="0"/>
        <w:tabs>
          <w:tab w:val="left" w:pos="993"/>
        </w:tabs>
        <w:ind w:firstLine="567"/>
        <w:jc w:val="both"/>
        <w:rPr>
          <w:rFonts w:ascii="Times New Roman" w:hAnsi="Times New Roman"/>
          <w:sz w:val="28"/>
          <w:szCs w:val="28"/>
          <w:lang w:eastAsia="uk-UA"/>
        </w:rPr>
      </w:pPr>
      <w:r w:rsidRPr="009A243E">
        <w:rPr>
          <w:rFonts w:ascii="Times New Roman" w:hAnsi="Times New Roman"/>
          <w:sz w:val="28"/>
          <w:szCs w:val="28"/>
          <w:lang w:eastAsia="uk-UA"/>
        </w:rPr>
        <w:t xml:space="preserve">Про подання позовної заяви та відкриття провадження в адміністративній справі суд повідомляє відповідача за допомогою кур’єра, телефону, факсу, </w:t>
      </w:r>
      <w:r w:rsidRPr="009A243E">
        <w:rPr>
          <w:rFonts w:ascii="Times New Roman" w:hAnsi="Times New Roman"/>
          <w:bCs/>
          <w:sz w:val="28"/>
          <w:szCs w:val="28"/>
          <w:lang w:eastAsia="uk-UA"/>
        </w:rPr>
        <w:t xml:space="preserve">офіційної електронної адреси, </w:t>
      </w:r>
      <w:r w:rsidRPr="009A243E">
        <w:rPr>
          <w:rFonts w:ascii="Times New Roman" w:hAnsi="Times New Roman"/>
          <w:sz w:val="28"/>
          <w:szCs w:val="28"/>
        </w:rPr>
        <w:t xml:space="preserve"> адреси офіційної електронної пошти в Єдиному державному реєстрі юридичних осіб, фізичних осіб – підприємців та громадських формувань, </w:t>
      </w:r>
      <w:r w:rsidRPr="009A243E">
        <w:rPr>
          <w:rFonts w:ascii="Times New Roman" w:hAnsi="Times New Roman"/>
          <w:sz w:val="28"/>
          <w:szCs w:val="28"/>
          <w:lang w:eastAsia="uk-UA"/>
        </w:rPr>
        <w:t xml:space="preserve"> адреси електронної пошти,</w:t>
      </w:r>
      <w:r w:rsidRPr="009A243E">
        <w:rPr>
          <w:rFonts w:ascii="Times New Roman" w:hAnsi="Times New Roman"/>
          <w:bCs/>
          <w:sz w:val="28"/>
          <w:szCs w:val="28"/>
          <w:lang w:eastAsia="uk-UA"/>
        </w:rPr>
        <w:t xml:space="preserve"> </w:t>
      </w:r>
      <w:r w:rsidRPr="009A243E">
        <w:rPr>
          <w:rFonts w:ascii="Times New Roman" w:hAnsi="Times New Roman"/>
          <w:sz w:val="28"/>
          <w:szCs w:val="28"/>
          <w:lang w:eastAsia="uk-UA"/>
        </w:rPr>
        <w:t>чи іншого технічного засобу зв’язку не пізніше наступного дня після відкриття провадження у справі. Адміністративний суд повідомляє позивача про відкриття провадження у справі не пізніше наступного дня після постановлення ухвали про відкриття провадження у справі.</w:t>
      </w:r>
      <w:r w:rsidR="003E46F4" w:rsidRPr="009A243E">
        <w:rPr>
          <w:rFonts w:ascii="Times New Roman" w:hAnsi="Times New Roman"/>
          <w:bCs/>
          <w:sz w:val="28"/>
          <w:szCs w:val="28"/>
          <w:lang w:eastAsia="uk-UA"/>
        </w:rPr>
        <w:t>»;</w:t>
      </w:r>
    </w:p>
    <w:p w:rsidR="003E46F4" w:rsidRPr="009A243E" w:rsidRDefault="003E46F4" w:rsidP="00247DB0">
      <w:pPr>
        <w:widowControl w:val="0"/>
        <w:tabs>
          <w:tab w:val="left" w:pos="993"/>
        </w:tabs>
        <w:ind w:firstLine="567"/>
        <w:jc w:val="both"/>
        <w:rPr>
          <w:rFonts w:ascii="Times New Roman" w:hAnsi="Times New Roman"/>
          <w:bCs/>
          <w:sz w:val="28"/>
          <w:szCs w:val="28"/>
          <w:lang w:eastAsia="uk-UA"/>
        </w:rPr>
      </w:pPr>
    </w:p>
    <w:p w:rsidR="00A306B9" w:rsidRPr="009A243E" w:rsidRDefault="008220E4" w:rsidP="00247DB0">
      <w:pPr>
        <w:pStyle w:val="rvps2"/>
        <w:numPr>
          <w:ilvl w:val="0"/>
          <w:numId w:val="21"/>
        </w:numPr>
        <w:shd w:val="clear" w:color="auto" w:fill="FFFFFF"/>
        <w:tabs>
          <w:tab w:val="left" w:pos="993"/>
        </w:tabs>
        <w:spacing w:before="0" w:beforeAutospacing="0" w:after="0" w:afterAutospacing="0"/>
        <w:ind w:left="0" w:firstLine="567"/>
        <w:jc w:val="both"/>
        <w:rPr>
          <w:sz w:val="28"/>
          <w:szCs w:val="28"/>
          <w:lang w:val="uk-UA"/>
        </w:rPr>
      </w:pPr>
      <w:r w:rsidRPr="009A243E">
        <w:rPr>
          <w:sz w:val="28"/>
          <w:szCs w:val="28"/>
          <w:lang w:val="uk-UA"/>
        </w:rPr>
        <w:t>пункт 3) частини 2</w:t>
      </w:r>
      <w:r w:rsidR="00A306B9" w:rsidRPr="009A243E">
        <w:rPr>
          <w:sz w:val="28"/>
          <w:szCs w:val="28"/>
          <w:lang w:val="uk-UA"/>
        </w:rPr>
        <w:t xml:space="preserve"> статті 296  викласти в наступній редакції:</w:t>
      </w:r>
    </w:p>
    <w:p w:rsidR="00A306B9" w:rsidRPr="009A243E" w:rsidRDefault="00A306B9" w:rsidP="00247DB0">
      <w:pPr>
        <w:pStyle w:val="rvps2"/>
        <w:tabs>
          <w:tab w:val="left" w:pos="993"/>
        </w:tabs>
        <w:spacing w:before="0" w:beforeAutospacing="0" w:after="0" w:afterAutospacing="0"/>
        <w:ind w:firstLine="567"/>
        <w:jc w:val="both"/>
        <w:rPr>
          <w:sz w:val="28"/>
          <w:szCs w:val="28"/>
          <w:lang w:val="uk-UA"/>
        </w:rPr>
      </w:pPr>
      <w:r w:rsidRPr="009A243E">
        <w:rPr>
          <w:sz w:val="28"/>
          <w:szCs w:val="28"/>
          <w:lang w:val="uk-UA"/>
        </w:rPr>
        <w:t>«</w:t>
      </w:r>
      <w:r w:rsidR="008220E4" w:rsidRPr="009A243E">
        <w:rPr>
          <w:sz w:val="28"/>
          <w:szCs w:val="28"/>
          <w:lang w:val="uk-UA"/>
        </w:rPr>
        <w:t xml:space="preserve">3) повне найменування (для юридичних осіб) або ім’я (прізвище, ім’я та по батькові) (для фізичних осіб) особи, яка подає апеляційну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а також номери засобів зв’язку, електронної пошти, офіційна електронна адреса, адреса офіційної електронної пошти в </w:t>
      </w:r>
      <w:r w:rsidR="008220E4" w:rsidRPr="009A243E">
        <w:rPr>
          <w:sz w:val="28"/>
          <w:szCs w:val="28"/>
          <w:lang w:val="uk-UA"/>
        </w:rPr>
        <w:lastRenderedPageBreak/>
        <w:t>Єдиному державному реєстрі юридичних осіб, фізичних осіб – підприємців та громадських формувань, - за наявності;</w:t>
      </w:r>
      <w:r w:rsidRPr="009A243E">
        <w:rPr>
          <w:sz w:val="28"/>
          <w:szCs w:val="28"/>
          <w:lang w:val="uk-UA"/>
        </w:rPr>
        <w:t>»;</w:t>
      </w:r>
    </w:p>
    <w:p w:rsidR="00A306B9" w:rsidRPr="009A243E" w:rsidRDefault="00A306B9" w:rsidP="00247DB0">
      <w:pPr>
        <w:pStyle w:val="rvps2"/>
        <w:shd w:val="clear" w:color="auto" w:fill="FFFFFF"/>
        <w:tabs>
          <w:tab w:val="left" w:pos="993"/>
        </w:tabs>
        <w:spacing w:before="0" w:beforeAutospacing="0" w:after="0" w:afterAutospacing="0"/>
        <w:ind w:firstLine="567"/>
        <w:jc w:val="both"/>
        <w:rPr>
          <w:sz w:val="28"/>
          <w:szCs w:val="28"/>
          <w:lang w:val="uk-UA"/>
        </w:rPr>
      </w:pPr>
    </w:p>
    <w:p w:rsidR="003E46F4" w:rsidRPr="009A243E" w:rsidRDefault="008220E4" w:rsidP="00247DB0">
      <w:pPr>
        <w:pStyle w:val="rvps2"/>
        <w:numPr>
          <w:ilvl w:val="0"/>
          <w:numId w:val="21"/>
        </w:numPr>
        <w:shd w:val="clear" w:color="auto" w:fill="FFFFFF"/>
        <w:tabs>
          <w:tab w:val="left" w:pos="993"/>
        </w:tabs>
        <w:spacing w:before="0" w:beforeAutospacing="0" w:after="0" w:afterAutospacing="0"/>
        <w:ind w:left="0" w:firstLine="567"/>
        <w:jc w:val="both"/>
        <w:rPr>
          <w:sz w:val="28"/>
          <w:szCs w:val="28"/>
          <w:lang w:val="uk-UA"/>
        </w:rPr>
      </w:pPr>
      <w:r w:rsidRPr="009A243E">
        <w:rPr>
          <w:sz w:val="28"/>
          <w:szCs w:val="28"/>
          <w:lang w:val="uk-UA"/>
        </w:rPr>
        <w:t>пункт 2) частини 2</w:t>
      </w:r>
      <w:r w:rsidR="003E46F4" w:rsidRPr="009A243E">
        <w:rPr>
          <w:sz w:val="28"/>
          <w:szCs w:val="28"/>
          <w:lang w:val="uk-UA"/>
        </w:rPr>
        <w:t xml:space="preserve"> статті 304 викласти в такій редакції:</w:t>
      </w:r>
    </w:p>
    <w:p w:rsidR="003E46F4" w:rsidRPr="009A243E" w:rsidRDefault="003E46F4" w:rsidP="00247DB0">
      <w:pPr>
        <w:widowControl w:val="0"/>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008220E4" w:rsidRPr="009A243E">
        <w:rPr>
          <w:rFonts w:ascii="Times New Roman" w:hAnsi="Times New Roman"/>
          <w:sz w:val="28"/>
          <w:szCs w:val="28"/>
          <w:lang w:eastAsia="uk-UA"/>
        </w:rPr>
        <w:t xml:space="preserve">2) ім’я (найменування), поштову адресу особи, яка подає відзив на апеляційну скаргу, </w:t>
      </w:r>
      <w:r w:rsidR="008220E4" w:rsidRPr="009A243E">
        <w:rPr>
          <w:rFonts w:ascii="Times New Roman" w:hAnsi="Times New Roman"/>
          <w:sz w:val="28"/>
          <w:szCs w:val="28"/>
        </w:rPr>
        <w:t>а також номер засобу зв’язку,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 за наявності;</w:t>
      </w:r>
      <w:r w:rsidRPr="009A243E">
        <w:rPr>
          <w:rFonts w:ascii="Times New Roman" w:hAnsi="Times New Roman"/>
          <w:sz w:val="28"/>
          <w:szCs w:val="28"/>
          <w:lang w:eastAsia="uk-UA"/>
        </w:rPr>
        <w:t>»</w:t>
      </w:r>
      <w:r w:rsidR="008220E4" w:rsidRPr="009A243E">
        <w:rPr>
          <w:rFonts w:ascii="Times New Roman" w:hAnsi="Times New Roman"/>
          <w:sz w:val="28"/>
          <w:szCs w:val="28"/>
          <w:lang w:eastAsia="uk-UA"/>
        </w:rPr>
        <w:t>;</w:t>
      </w:r>
    </w:p>
    <w:p w:rsidR="003E46F4" w:rsidRPr="009A243E" w:rsidRDefault="003E46F4" w:rsidP="00247DB0">
      <w:pPr>
        <w:pStyle w:val="rvps2"/>
        <w:shd w:val="clear" w:color="auto" w:fill="FFFFFF"/>
        <w:tabs>
          <w:tab w:val="left" w:pos="993"/>
        </w:tabs>
        <w:spacing w:before="0" w:beforeAutospacing="0" w:after="0" w:afterAutospacing="0"/>
        <w:ind w:firstLine="567"/>
        <w:jc w:val="both"/>
        <w:rPr>
          <w:sz w:val="28"/>
          <w:szCs w:val="28"/>
          <w:lang w:val="uk-UA"/>
        </w:rPr>
      </w:pPr>
    </w:p>
    <w:p w:rsidR="00A306B9" w:rsidRPr="009A243E" w:rsidRDefault="008220E4" w:rsidP="00247DB0">
      <w:pPr>
        <w:pStyle w:val="rvps2"/>
        <w:numPr>
          <w:ilvl w:val="0"/>
          <w:numId w:val="21"/>
        </w:numPr>
        <w:shd w:val="clear" w:color="auto" w:fill="FFFFFF"/>
        <w:tabs>
          <w:tab w:val="left" w:pos="993"/>
        </w:tabs>
        <w:spacing w:before="0" w:beforeAutospacing="0" w:after="0" w:afterAutospacing="0"/>
        <w:ind w:left="0" w:firstLine="567"/>
        <w:jc w:val="both"/>
        <w:rPr>
          <w:sz w:val="28"/>
          <w:szCs w:val="28"/>
          <w:lang w:val="uk-UA"/>
        </w:rPr>
      </w:pPr>
      <w:r w:rsidRPr="009A243E">
        <w:rPr>
          <w:sz w:val="28"/>
          <w:szCs w:val="28"/>
          <w:lang w:val="uk-UA"/>
        </w:rPr>
        <w:t>пункт 2) частини 2</w:t>
      </w:r>
      <w:r w:rsidR="00A306B9" w:rsidRPr="009A243E">
        <w:rPr>
          <w:sz w:val="28"/>
          <w:szCs w:val="28"/>
          <w:lang w:val="uk-UA"/>
        </w:rPr>
        <w:t xml:space="preserve"> статті 330  викласти в наступній редакції:</w:t>
      </w:r>
    </w:p>
    <w:p w:rsidR="00A306B9" w:rsidRPr="009A243E" w:rsidRDefault="00A306B9"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w:t>
      </w:r>
      <w:r w:rsidR="008220E4" w:rsidRPr="009A243E">
        <w:rPr>
          <w:sz w:val="28"/>
          <w:szCs w:val="28"/>
          <w:lang w:val="uk-UA"/>
        </w:rPr>
        <w:t>2) повне найменування (для юридичних осіб) або ім’я (прізвище, ім’я та по батькові для фізичних осіб) особи, яка подає касаційну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а також номери засобів зв’язку,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 за наявності;</w:t>
      </w:r>
      <w:r w:rsidRPr="009A243E">
        <w:rPr>
          <w:sz w:val="28"/>
          <w:szCs w:val="28"/>
          <w:lang w:val="uk-UA"/>
        </w:rPr>
        <w:t>»;</w:t>
      </w:r>
    </w:p>
    <w:p w:rsidR="00A306B9" w:rsidRPr="009A243E" w:rsidRDefault="00A306B9" w:rsidP="00247DB0">
      <w:pPr>
        <w:pStyle w:val="rvps2"/>
        <w:shd w:val="clear" w:color="auto" w:fill="FFFFFF"/>
        <w:tabs>
          <w:tab w:val="left" w:pos="993"/>
        </w:tabs>
        <w:spacing w:before="0" w:beforeAutospacing="0" w:after="0" w:afterAutospacing="0"/>
        <w:ind w:firstLine="567"/>
        <w:jc w:val="both"/>
        <w:rPr>
          <w:sz w:val="28"/>
          <w:szCs w:val="28"/>
          <w:lang w:val="uk-UA"/>
        </w:rPr>
      </w:pPr>
    </w:p>
    <w:p w:rsidR="003E46F4" w:rsidRPr="009A243E" w:rsidRDefault="008220E4" w:rsidP="00247DB0">
      <w:pPr>
        <w:pStyle w:val="rvps2"/>
        <w:numPr>
          <w:ilvl w:val="0"/>
          <w:numId w:val="21"/>
        </w:numPr>
        <w:shd w:val="clear" w:color="auto" w:fill="FFFFFF"/>
        <w:tabs>
          <w:tab w:val="left" w:pos="993"/>
        </w:tabs>
        <w:spacing w:before="0" w:beforeAutospacing="0" w:after="0" w:afterAutospacing="0"/>
        <w:ind w:left="0" w:firstLine="567"/>
        <w:jc w:val="both"/>
        <w:rPr>
          <w:sz w:val="28"/>
          <w:szCs w:val="28"/>
          <w:lang w:val="uk-UA"/>
        </w:rPr>
      </w:pPr>
      <w:r w:rsidRPr="009A243E">
        <w:rPr>
          <w:sz w:val="28"/>
          <w:szCs w:val="28"/>
          <w:lang w:val="uk-UA"/>
        </w:rPr>
        <w:t>пункт 2) частини 2</w:t>
      </w:r>
      <w:r w:rsidR="003E46F4" w:rsidRPr="009A243E">
        <w:rPr>
          <w:sz w:val="28"/>
          <w:szCs w:val="28"/>
          <w:lang w:val="uk-UA"/>
        </w:rPr>
        <w:t xml:space="preserve"> статті 338 викласти в такій редакції:</w:t>
      </w:r>
    </w:p>
    <w:p w:rsidR="003E46F4" w:rsidRPr="009A243E" w:rsidRDefault="003E46F4" w:rsidP="00247DB0">
      <w:pPr>
        <w:widowControl w:val="0"/>
        <w:tabs>
          <w:tab w:val="left" w:pos="993"/>
        </w:tabs>
        <w:ind w:firstLine="567"/>
        <w:jc w:val="both"/>
        <w:rPr>
          <w:rFonts w:ascii="Times New Roman" w:hAnsi="Times New Roman"/>
          <w:sz w:val="28"/>
          <w:szCs w:val="28"/>
          <w:lang w:eastAsia="uk-UA"/>
        </w:rPr>
      </w:pPr>
      <w:r w:rsidRPr="009A243E">
        <w:rPr>
          <w:rFonts w:ascii="Times New Roman" w:hAnsi="Times New Roman"/>
          <w:sz w:val="28"/>
          <w:szCs w:val="28"/>
        </w:rPr>
        <w:t>«</w:t>
      </w:r>
      <w:r w:rsidR="008220E4" w:rsidRPr="009A243E">
        <w:rPr>
          <w:rFonts w:ascii="Times New Roman" w:hAnsi="Times New Roman"/>
          <w:sz w:val="28"/>
          <w:szCs w:val="28"/>
          <w:lang w:eastAsia="uk-UA"/>
        </w:rPr>
        <w:t xml:space="preserve">2) ім’я (найменування), поштову адресу особи, яка подає відзив на касаційну скаргу, а також номер засобу зв’язку, </w:t>
      </w:r>
      <w:r w:rsidR="008220E4" w:rsidRPr="009A243E">
        <w:rPr>
          <w:rFonts w:ascii="Times New Roman" w:hAnsi="Times New Roman"/>
          <w:sz w:val="28"/>
          <w:szCs w:val="28"/>
        </w:rPr>
        <w:t xml:space="preserve">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w:t>
      </w:r>
      <w:r w:rsidR="008220E4" w:rsidRPr="009A243E">
        <w:rPr>
          <w:rFonts w:ascii="Times New Roman" w:hAnsi="Times New Roman"/>
          <w:sz w:val="28"/>
          <w:szCs w:val="28"/>
          <w:lang w:eastAsia="uk-UA"/>
        </w:rPr>
        <w:t>адресу електронної пошти, - за наявності;</w:t>
      </w:r>
      <w:r w:rsidRPr="009A243E">
        <w:rPr>
          <w:rFonts w:ascii="Times New Roman" w:hAnsi="Times New Roman"/>
          <w:sz w:val="28"/>
          <w:szCs w:val="28"/>
          <w:lang w:eastAsia="uk-UA"/>
        </w:rPr>
        <w:t>»</w:t>
      </w:r>
      <w:r w:rsidR="008220E4" w:rsidRPr="009A243E">
        <w:rPr>
          <w:rFonts w:ascii="Times New Roman" w:hAnsi="Times New Roman"/>
          <w:sz w:val="28"/>
          <w:szCs w:val="28"/>
          <w:lang w:eastAsia="uk-UA"/>
        </w:rPr>
        <w:t>;</w:t>
      </w:r>
    </w:p>
    <w:p w:rsidR="003E46F4" w:rsidRPr="009A243E" w:rsidRDefault="003E46F4" w:rsidP="00247DB0">
      <w:pPr>
        <w:pStyle w:val="rvps2"/>
        <w:shd w:val="clear" w:color="auto" w:fill="FFFFFF"/>
        <w:tabs>
          <w:tab w:val="left" w:pos="993"/>
        </w:tabs>
        <w:spacing w:before="0" w:beforeAutospacing="0" w:after="0" w:afterAutospacing="0"/>
        <w:ind w:firstLine="567"/>
        <w:jc w:val="both"/>
        <w:rPr>
          <w:sz w:val="28"/>
          <w:szCs w:val="28"/>
          <w:lang w:val="uk-UA"/>
        </w:rPr>
      </w:pPr>
    </w:p>
    <w:p w:rsidR="00A306B9" w:rsidRPr="009A243E" w:rsidRDefault="008220E4" w:rsidP="00247DB0">
      <w:pPr>
        <w:pStyle w:val="rvps2"/>
        <w:numPr>
          <w:ilvl w:val="0"/>
          <w:numId w:val="21"/>
        </w:numPr>
        <w:shd w:val="clear" w:color="auto" w:fill="FFFFFF"/>
        <w:tabs>
          <w:tab w:val="left" w:pos="993"/>
        </w:tabs>
        <w:spacing w:before="0" w:beforeAutospacing="0" w:after="0" w:afterAutospacing="0"/>
        <w:ind w:left="0" w:firstLine="567"/>
        <w:jc w:val="both"/>
        <w:rPr>
          <w:sz w:val="28"/>
          <w:szCs w:val="28"/>
          <w:lang w:val="uk-UA"/>
        </w:rPr>
      </w:pPr>
      <w:r w:rsidRPr="009A243E">
        <w:rPr>
          <w:sz w:val="28"/>
          <w:szCs w:val="28"/>
          <w:lang w:val="uk-UA"/>
        </w:rPr>
        <w:t xml:space="preserve"> пункт 2) частини 2</w:t>
      </w:r>
      <w:r w:rsidR="00A306B9" w:rsidRPr="009A243E">
        <w:rPr>
          <w:sz w:val="28"/>
          <w:szCs w:val="28"/>
          <w:lang w:val="uk-UA"/>
        </w:rPr>
        <w:t xml:space="preserve"> статті 364 викласти в наступній редакції:</w:t>
      </w:r>
    </w:p>
    <w:p w:rsidR="00A306B9" w:rsidRPr="009A243E" w:rsidRDefault="00A306B9"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w:t>
      </w:r>
      <w:r w:rsidR="008220E4" w:rsidRPr="009A243E">
        <w:rPr>
          <w:sz w:val="28"/>
          <w:szCs w:val="28"/>
          <w:lang w:val="uk-UA"/>
        </w:rPr>
        <w:t>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а також номери засобів зв’язку,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 за наявності;</w:t>
      </w:r>
      <w:r w:rsidRPr="009A243E">
        <w:rPr>
          <w:sz w:val="28"/>
          <w:szCs w:val="28"/>
          <w:lang w:val="uk-UA"/>
        </w:rPr>
        <w:t>»;</w:t>
      </w:r>
    </w:p>
    <w:p w:rsidR="003E46F4" w:rsidRPr="009A243E" w:rsidRDefault="003E46F4" w:rsidP="00247DB0">
      <w:pPr>
        <w:pStyle w:val="rvps2"/>
        <w:shd w:val="clear" w:color="auto" w:fill="FFFFFF"/>
        <w:tabs>
          <w:tab w:val="left" w:pos="993"/>
        </w:tabs>
        <w:spacing w:before="0" w:beforeAutospacing="0" w:after="0" w:afterAutospacing="0"/>
        <w:ind w:firstLine="567"/>
        <w:jc w:val="both"/>
        <w:rPr>
          <w:sz w:val="28"/>
          <w:szCs w:val="28"/>
          <w:lang w:val="uk-UA"/>
        </w:rPr>
      </w:pPr>
    </w:p>
    <w:p w:rsidR="008220E4" w:rsidRPr="009A243E" w:rsidRDefault="008220E4" w:rsidP="00247DB0">
      <w:pPr>
        <w:pStyle w:val="rvps2"/>
        <w:numPr>
          <w:ilvl w:val="0"/>
          <w:numId w:val="21"/>
        </w:numPr>
        <w:shd w:val="clear" w:color="auto" w:fill="FFFFFF"/>
        <w:tabs>
          <w:tab w:val="left" w:pos="993"/>
        </w:tabs>
        <w:spacing w:before="0" w:beforeAutospacing="0" w:after="0" w:afterAutospacing="0"/>
        <w:ind w:left="0" w:firstLine="567"/>
        <w:jc w:val="both"/>
        <w:rPr>
          <w:sz w:val="28"/>
          <w:szCs w:val="28"/>
          <w:lang w:val="uk-UA"/>
        </w:rPr>
      </w:pPr>
      <w:r w:rsidRPr="009A243E">
        <w:rPr>
          <w:sz w:val="28"/>
          <w:szCs w:val="28"/>
          <w:lang w:val="uk-UA"/>
        </w:rPr>
        <w:t xml:space="preserve">частину 4 статті 373 викласти в такій редакції: </w:t>
      </w:r>
    </w:p>
    <w:p w:rsidR="008220E4" w:rsidRPr="009A243E" w:rsidRDefault="008220E4" w:rsidP="00247DB0">
      <w:pPr>
        <w:pStyle w:val="rvps2"/>
        <w:shd w:val="clear" w:color="auto" w:fill="FFFFFF"/>
        <w:tabs>
          <w:tab w:val="left" w:pos="993"/>
        </w:tabs>
        <w:spacing w:before="0" w:beforeAutospacing="0" w:after="0" w:afterAutospacing="0"/>
        <w:ind w:firstLine="567"/>
        <w:jc w:val="both"/>
        <w:rPr>
          <w:sz w:val="28"/>
          <w:szCs w:val="28"/>
          <w:shd w:val="clear" w:color="auto" w:fill="FFFFFF"/>
          <w:lang w:val="uk-UA"/>
        </w:rPr>
      </w:pPr>
      <w:r w:rsidRPr="009A243E">
        <w:rPr>
          <w:sz w:val="28"/>
          <w:szCs w:val="28"/>
          <w:lang w:val="uk-UA"/>
        </w:rPr>
        <w:lastRenderedPageBreak/>
        <w:t>«</w:t>
      </w:r>
      <w:r w:rsidRPr="009A243E">
        <w:rPr>
          <w:sz w:val="28"/>
          <w:szCs w:val="28"/>
          <w:shd w:val="clear" w:color="auto" w:fill="FFFFFF"/>
          <w:lang w:val="uk-UA"/>
        </w:rPr>
        <w:t xml:space="preserve">4. Протягом п’яти днів після набрання судовим рішенням законної сили виконавчий документ, зазначений в частині третій цієї статті, вноситься до Єдиного державного реєстру виконавчих документів, а його копія (текст), що містить інформацію про веб-адресу такого документа у Єдиному державному реєстрі виконавчих документів, надсилається стягувачу на його офіційну електронну адресу чи </w:t>
      </w:r>
      <w:r w:rsidRPr="009A243E">
        <w:rPr>
          <w:sz w:val="28"/>
          <w:szCs w:val="28"/>
          <w:lang w:val="uk-UA"/>
        </w:rPr>
        <w:t>адресу офіційної електронної пошти в Єдиному державному реєстрі юридичних осіб, фізичних осіб – підприємців та громадських формувань</w:t>
      </w:r>
      <w:r w:rsidRPr="009A243E">
        <w:rPr>
          <w:sz w:val="28"/>
          <w:szCs w:val="28"/>
          <w:shd w:val="clear" w:color="auto" w:fill="FFFFFF"/>
          <w:lang w:val="uk-UA"/>
        </w:rPr>
        <w:t>, або у разі їх відсутності - рекомендованим чи цінним листом.</w:t>
      </w:r>
    </w:p>
    <w:p w:rsidR="008220E4" w:rsidRPr="009A243E" w:rsidRDefault="008220E4"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У разі відсутності у стягувача офіційної електронної адреси або  адреси офіційної електронної пошти в Єдиному державному реєстрі юридичних осіб, фізичних осіб - підприємців та громадських формувань за  письмовою заявою стягувача копія виконавчого документу може направлятися судом на адресу електронної  пошти, яку стягувач зазначив в такій заяві.»;</w:t>
      </w:r>
    </w:p>
    <w:p w:rsidR="008220E4" w:rsidRPr="009A243E" w:rsidRDefault="008220E4" w:rsidP="00247DB0">
      <w:pPr>
        <w:pStyle w:val="rvps2"/>
        <w:shd w:val="clear" w:color="auto" w:fill="FFFFFF"/>
        <w:tabs>
          <w:tab w:val="left" w:pos="993"/>
        </w:tabs>
        <w:spacing w:before="0" w:beforeAutospacing="0" w:after="0" w:afterAutospacing="0"/>
        <w:ind w:firstLine="567"/>
        <w:jc w:val="both"/>
        <w:rPr>
          <w:sz w:val="28"/>
          <w:szCs w:val="28"/>
          <w:lang w:val="uk-UA"/>
        </w:rPr>
      </w:pPr>
    </w:p>
    <w:p w:rsidR="003E46F4" w:rsidRPr="009A243E" w:rsidRDefault="008220E4" w:rsidP="00247DB0">
      <w:pPr>
        <w:pStyle w:val="rvps2"/>
        <w:numPr>
          <w:ilvl w:val="0"/>
          <w:numId w:val="21"/>
        </w:numPr>
        <w:shd w:val="clear" w:color="auto" w:fill="FFFFFF"/>
        <w:tabs>
          <w:tab w:val="left" w:pos="993"/>
        </w:tabs>
        <w:spacing w:before="0" w:beforeAutospacing="0" w:after="0" w:afterAutospacing="0"/>
        <w:ind w:left="0" w:firstLine="567"/>
        <w:jc w:val="both"/>
        <w:rPr>
          <w:sz w:val="28"/>
          <w:szCs w:val="28"/>
          <w:lang w:val="uk-UA"/>
        </w:rPr>
      </w:pPr>
      <w:r w:rsidRPr="009A243E">
        <w:rPr>
          <w:sz w:val="28"/>
          <w:szCs w:val="28"/>
          <w:lang w:val="uk-UA"/>
        </w:rPr>
        <w:t xml:space="preserve">у статті </w:t>
      </w:r>
      <w:r w:rsidR="003E46F4" w:rsidRPr="009A243E">
        <w:rPr>
          <w:sz w:val="28"/>
          <w:szCs w:val="28"/>
          <w:lang w:val="uk-UA"/>
        </w:rPr>
        <w:t>383:</w:t>
      </w:r>
    </w:p>
    <w:p w:rsidR="008220E4" w:rsidRPr="009A243E" w:rsidRDefault="008220E4" w:rsidP="00247DB0">
      <w:pPr>
        <w:pStyle w:val="rvps2"/>
        <w:shd w:val="clear" w:color="auto" w:fill="FFFFFF"/>
        <w:tabs>
          <w:tab w:val="left" w:pos="993"/>
        </w:tabs>
        <w:spacing w:before="0" w:beforeAutospacing="0" w:after="0" w:afterAutospacing="0"/>
        <w:ind w:firstLine="567"/>
        <w:jc w:val="both"/>
        <w:rPr>
          <w:sz w:val="28"/>
          <w:szCs w:val="28"/>
          <w:lang w:val="uk-UA"/>
        </w:rPr>
      </w:pPr>
    </w:p>
    <w:p w:rsidR="008220E4" w:rsidRPr="009A243E" w:rsidRDefault="008220E4"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пункт 2) частини 2 викласти в такій редакції:</w:t>
      </w:r>
    </w:p>
    <w:p w:rsidR="008220E4" w:rsidRPr="009A243E" w:rsidRDefault="008220E4" w:rsidP="00247DB0">
      <w:pPr>
        <w:widowControl w:val="0"/>
        <w:tabs>
          <w:tab w:val="left" w:pos="993"/>
        </w:tabs>
        <w:ind w:firstLine="567"/>
        <w:jc w:val="both"/>
        <w:rPr>
          <w:rFonts w:ascii="Times New Roman" w:hAnsi="Times New Roman"/>
          <w:sz w:val="28"/>
          <w:szCs w:val="28"/>
          <w:lang w:eastAsia="uk-UA"/>
        </w:rPr>
      </w:pPr>
      <w:r w:rsidRPr="009A243E">
        <w:rPr>
          <w:rFonts w:ascii="Times New Roman" w:hAnsi="Times New Roman"/>
          <w:sz w:val="28"/>
          <w:szCs w:val="28"/>
        </w:rPr>
        <w:t>«</w:t>
      </w:r>
      <w:r w:rsidRPr="009A243E">
        <w:rPr>
          <w:rFonts w:ascii="Times New Roman" w:hAnsi="Times New Roman"/>
          <w:sz w:val="28"/>
          <w:szCs w:val="28"/>
          <w:lang w:eastAsia="uk-UA"/>
        </w:rPr>
        <w:t xml:space="preserve">2) ім’я (найменування) позивача, поштова адреса, а також номер засобу зв’язку, </w:t>
      </w:r>
      <w:r w:rsidRPr="009A243E">
        <w:rPr>
          <w:rFonts w:ascii="Times New Roman" w:hAnsi="Times New Roman"/>
          <w:sz w:val="28"/>
          <w:szCs w:val="28"/>
        </w:rPr>
        <w:t xml:space="preserve">офіційна електронна адреса, адреса офіційної електронної пошти в Єдиному державному реєстрі юридичних осіб, фізичних осіб – підприємців та громадських формувань, </w:t>
      </w:r>
      <w:r w:rsidRPr="009A243E">
        <w:rPr>
          <w:rFonts w:ascii="Times New Roman" w:hAnsi="Times New Roman"/>
          <w:sz w:val="28"/>
          <w:szCs w:val="28"/>
          <w:lang w:eastAsia="uk-UA"/>
        </w:rPr>
        <w:t xml:space="preserve"> адреса електронної пошти, якщо вони відомі;»;</w:t>
      </w:r>
    </w:p>
    <w:p w:rsidR="008220E4" w:rsidRPr="009A243E" w:rsidRDefault="008220E4" w:rsidP="00247DB0">
      <w:pPr>
        <w:pStyle w:val="rvps2"/>
        <w:shd w:val="clear" w:color="auto" w:fill="FFFFFF"/>
        <w:tabs>
          <w:tab w:val="left" w:pos="993"/>
        </w:tabs>
        <w:spacing w:before="0" w:beforeAutospacing="0" w:after="0" w:afterAutospacing="0"/>
        <w:ind w:firstLine="567"/>
        <w:jc w:val="both"/>
        <w:rPr>
          <w:sz w:val="28"/>
          <w:szCs w:val="28"/>
          <w:lang w:val="uk-UA"/>
        </w:rPr>
      </w:pPr>
    </w:p>
    <w:p w:rsidR="008220E4" w:rsidRPr="009A243E" w:rsidRDefault="008220E4"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пункт 3) частини 2 викласти в такій редакції:</w:t>
      </w:r>
    </w:p>
    <w:p w:rsidR="008220E4" w:rsidRPr="009A243E" w:rsidRDefault="008220E4" w:rsidP="00247DB0">
      <w:pPr>
        <w:widowControl w:val="0"/>
        <w:tabs>
          <w:tab w:val="left" w:pos="993"/>
        </w:tabs>
        <w:ind w:firstLine="567"/>
        <w:jc w:val="both"/>
        <w:rPr>
          <w:rFonts w:ascii="Times New Roman" w:hAnsi="Times New Roman"/>
          <w:sz w:val="28"/>
          <w:szCs w:val="28"/>
          <w:lang w:eastAsia="uk-UA"/>
        </w:rPr>
      </w:pPr>
      <w:r w:rsidRPr="009A243E">
        <w:rPr>
          <w:rFonts w:ascii="Times New Roman" w:hAnsi="Times New Roman"/>
          <w:sz w:val="28"/>
          <w:szCs w:val="28"/>
        </w:rPr>
        <w:t>«</w:t>
      </w:r>
      <w:r w:rsidRPr="009A243E">
        <w:rPr>
          <w:rFonts w:ascii="Times New Roman" w:hAnsi="Times New Roman"/>
          <w:sz w:val="28"/>
          <w:szCs w:val="28"/>
          <w:lang w:eastAsia="uk-UA"/>
        </w:rPr>
        <w:t xml:space="preserve">3) ім’я (найменування) відповідача, посада і місце служби посадової чи службової особи, поштова адреса, а також номер засобу зв’язку, </w:t>
      </w:r>
      <w:r w:rsidRPr="009A243E">
        <w:rPr>
          <w:rFonts w:ascii="Times New Roman" w:hAnsi="Times New Roman"/>
          <w:sz w:val="28"/>
          <w:szCs w:val="28"/>
        </w:rPr>
        <w:t xml:space="preserve">офіційна електронна адреса, адреса офіційної електронної пошти в Єдиному державному реєстрі юридичних осіб, фізичних осіб – підприємців та громадських формувань, </w:t>
      </w:r>
      <w:r w:rsidRPr="009A243E">
        <w:rPr>
          <w:rFonts w:ascii="Times New Roman" w:hAnsi="Times New Roman"/>
          <w:sz w:val="28"/>
          <w:szCs w:val="28"/>
          <w:lang w:eastAsia="uk-UA"/>
        </w:rPr>
        <w:t xml:space="preserve"> адреса електронної пошти, якщо вони відомі;»;</w:t>
      </w:r>
    </w:p>
    <w:p w:rsidR="008220E4" w:rsidRPr="009A243E" w:rsidRDefault="008220E4" w:rsidP="00247DB0">
      <w:pPr>
        <w:widowControl w:val="0"/>
        <w:tabs>
          <w:tab w:val="left" w:pos="993"/>
        </w:tabs>
        <w:ind w:firstLine="567"/>
        <w:jc w:val="both"/>
        <w:rPr>
          <w:rFonts w:ascii="Times New Roman" w:hAnsi="Times New Roman"/>
          <w:sz w:val="28"/>
          <w:szCs w:val="28"/>
          <w:lang w:eastAsia="uk-UA"/>
        </w:rPr>
      </w:pPr>
    </w:p>
    <w:p w:rsidR="008220E4" w:rsidRPr="009A243E" w:rsidRDefault="008220E4" w:rsidP="00247DB0">
      <w:pPr>
        <w:pStyle w:val="rvps2"/>
        <w:shd w:val="clear" w:color="auto" w:fill="FFFFFF"/>
        <w:tabs>
          <w:tab w:val="left" w:pos="993"/>
        </w:tabs>
        <w:spacing w:before="0" w:beforeAutospacing="0" w:after="0" w:afterAutospacing="0"/>
        <w:ind w:firstLine="567"/>
        <w:jc w:val="both"/>
        <w:rPr>
          <w:sz w:val="28"/>
          <w:szCs w:val="28"/>
          <w:lang w:val="uk-UA"/>
        </w:rPr>
      </w:pPr>
      <w:r w:rsidRPr="009A243E">
        <w:rPr>
          <w:sz w:val="28"/>
          <w:szCs w:val="28"/>
          <w:lang w:val="uk-UA"/>
        </w:rPr>
        <w:t>пункт 4) частини 2 викласти в такій редакції:</w:t>
      </w:r>
    </w:p>
    <w:p w:rsidR="008220E4" w:rsidRPr="009A243E" w:rsidRDefault="008220E4" w:rsidP="00247DB0">
      <w:pPr>
        <w:widowControl w:val="0"/>
        <w:tabs>
          <w:tab w:val="left" w:pos="993"/>
        </w:tabs>
        <w:ind w:firstLine="567"/>
        <w:jc w:val="both"/>
        <w:rPr>
          <w:rFonts w:ascii="Times New Roman" w:hAnsi="Times New Roman"/>
          <w:sz w:val="28"/>
          <w:szCs w:val="28"/>
          <w:lang w:eastAsia="uk-UA"/>
        </w:rPr>
      </w:pPr>
      <w:r w:rsidRPr="009A243E">
        <w:rPr>
          <w:rFonts w:ascii="Times New Roman" w:hAnsi="Times New Roman"/>
          <w:sz w:val="28"/>
          <w:szCs w:val="28"/>
        </w:rPr>
        <w:t>«</w:t>
      </w:r>
      <w:r w:rsidRPr="009A243E">
        <w:rPr>
          <w:rFonts w:ascii="Times New Roman" w:hAnsi="Times New Roman"/>
          <w:sz w:val="28"/>
          <w:szCs w:val="28"/>
          <w:lang w:eastAsia="uk-UA"/>
        </w:rPr>
        <w:t xml:space="preserve">4) ім’я (найменування) третіх осіб, які брали участь у розгляді справи, поштова адреса, а також номер засобу зв’язку, </w:t>
      </w:r>
      <w:r w:rsidRPr="009A243E">
        <w:rPr>
          <w:rFonts w:ascii="Times New Roman" w:hAnsi="Times New Roman"/>
          <w:sz w:val="28"/>
          <w:szCs w:val="28"/>
        </w:rPr>
        <w:t xml:space="preserve">офіційна електронна адреса, адреса офіційної електронної пошти в Єдиному державному реєстрі юридичних осіб, фізичних осіб – підприємців та громадських формувань, </w:t>
      </w:r>
      <w:r w:rsidRPr="009A243E">
        <w:rPr>
          <w:rFonts w:ascii="Times New Roman" w:hAnsi="Times New Roman"/>
          <w:sz w:val="28"/>
          <w:szCs w:val="28"/>
          <w:lang w:eastAsia="uk-UA"/>
        </w:rPr>
        <w:t>адреса електронної пошти, якщо вони відомі;»;</w:t>
      </w:r>
    </w:p>
    <w:p w:rsidR="008220E4" w:rsidRPr="009A243E" w:rsidRDefault="008220E4" w:rsidP="00247DB0">
      <w:pPr>
        <w:pStyle w:val="rvps2"/>
        <w:shd w:val="clear" w:color="auto" w:fill="FFFFFF"/>
        <w:tabs>
          <w:tab w:val="left" w:pos="993"/>
        </w:tabs>
        <w:spacing w:before="0" w:beforeAutospacing="0" w:after="0" w:afterAutospacing="0"/>
        <w:ind w:firstLine="567"/>
        <w:jc w:val="both"/>
        <w:rPr>
          <w:sz w:val="28"/>
          <w:szCs w:val="28"/>
          <w:lang w:val="uk-UA"/>
        </w:rPr>
      </w:pPr>
    </w:p>
    <w:p w:rsidR="008154C7" w:rsidRPr="009A243E" w:rsidRDefault="008154C7" w:rsidP="00247DB0">
      <w:pPr>
        <w:pStyle w:val="a3"/>
        <w:numPr>
          <w:ilvl w:val="0"/>
          <w:numId w:val="21"/>
        </w:numPr>
        <w:tabs>
          <w:tab w:val="left" w:pos="993"/>
        </w:tabs>
        <w:spacing w:before="0"/>
        <w:ind w:left="0" w:firstLine="567"/>
        <w:rPr>
          <w:rFonts w:ascii="Times New Roman" w:hAnsi="Times New Roman"/>
          <w:sz w:val="28"/>
          <w:szCs w:val="28"/>
        </w:rPr>
      </w:pPr>
      <w:r w:rsidRPr="009A243E">
        <w:rPr>
          <w:rFonts w:ascii="Times New Roman" w:hAnsi="Times New Roman"/>
          <w:sz w:val="28"/>
          <w:szCs w:val="28"/>
        </w:rPr>
        <w:t>пункт 3) частини 2 статті 387 викласти в такій редакції:</w:t>
      </w:r>
    </w:p>
    <w:p w:rsidR="008154C7" w:rsidRPr="009A243E" w:rsidRDefault="008154C7"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«3) номери засобів зв’язку учасників судового процесу (телефон, факс, адреса електронної пошти, офіційна електронна адреса, адреса офіційної електронної пошти в Єдиному державному реєстрі юридичних осіб, фізичних осіб – підприємців та громадських формувань тощо), якщо вони відомі заявникові;»;</w:t>
      </w:r>
    </w:p>
    <w:p w:rsidR="008154C7" w:rsidRPr="009A243E" w:rsidRDefault="008154C7" w:rsidP="00247DB0">
      <w:pPr>
        <w:pStyle w:val="a3"/>
        <w:tabs>
          <w:tab w:val="left" w:pos="993"/>
        </w:tabs>
        <w:spacing w:before="0"/>
        <w:rPr>
          <w:rFonts w:ascii="Times New Roman" w:hAnsi="Times New Roman"/>
          <w:sz w:val="28"/>
          <w:szCs w:val="28"/>
        </w:rPr>
      </w:pPr>
    </w:p>
    <w:p w:rsidR="00A306B9" w:rsidRPr="009A243E" w:rsidRDefault="00A306B9" w:rsidP="00247DB0">
      <w:pPr>
        <w:pStyle w:val="a3"/>
        <w:numPr>
          <w:ilvl w:val="0"/>
          <w:numId w:val="21"/>
        </w:numPr>
        <w:tabs>
          <w:tab w:val="left" w:pos="993"/>
        </w:tabs>
        <w:spacing w:before="0"/>
        <w:ind w:left="0" w:firstLine="567"/>
        <w:rPr>
          <w:rFonts w:ascii="Times New Roman" w:hAnsi="Times New Roman"/>
          <w:sz w:val="28"/>
          <w:szCs w:val="28"/>
        </w:rPr>
      </w:pPr>
      <w:r w:rsidRPr="009A243E">
        <w:rPr>
          <w:rFonts w:ascii="Times New Roman" w:hAnsi="Times New Roman"/>
          <w:sz w:val="28"/>
          <w:szCs w:val="28"/>
        </w:rPr>
        <w:lastRenderedPageBreak/>
        <w:t xml:space="preserve"> У Розділі </w:t>
      </w:r>
      <w:r w:rsidRPr="009A243E">
        <w:rPr>
          <w:rFonts w:ascii="Times New Roman" w:hAnsi="Times New Roman"/>
          <w:bCs/>
          <w:sz w:val="28"/>
          <w:szCs w:val="28"/>
          <w:shd w:val="clear" w:color="auto" w:fill="FFFFFF"/>
        </w:rPr>
        <w:t>VII</w:t>
      </w:r>
      <w:r w:rsidRPr="009A243E">
        <w:rPr>
          <w:rFonts w:ascii="Times New Roman" w:hAnsi="Times New Roman"/>
          <w:sz w:val="28"/>
          <w:szCs w:val="28"/>
        </w:rPr>
        <w:t xml:space="preserve"> ПЕРЕХІДНІ ПОЛОЖЕННЯ:</w:t>
      </w:r>
    </w:p>
    <w:p w:rsidR="00A306B9" w:rsidRPr="009A243E" w:rsidRDefault="00A306B9" w:rsidP="00247DB0">
      <w:pPr>
        <w:pStyle w:val="aa"/>
        <w:shd w:val="clear" w:color="auto" w:fill="FFFFFF"/>
        <w:tabs>
          <w:tab w:val="left" w:pos="993"/>
        </w:tabs>
        <w:ind w:left="0" w:firstLine="567"/>
        <w:jc w:val="both"/>
        <w:rPr>
          <w:rFonts w:ascii="Times New Roman" w:hAnsi="Times New Roman"/>
          <w:sz w:val="28"/>
          <w:szCs w:val="28"/>
        </w:rPr>
      </w:pPr>
    </w:p>
    <w:p w:rsidR="00A306B9" w:rsidRPr="009A243E" w:rsidRDefault="00A306B9" w:rsidP="00247DB0">
      <w:pPr>
        <w:pStyle w:val="aa"/>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підпун</w:t>
      </w:r>
      <w:r w:rsidR="008154C7" w:rsidRPr="009A243E">
        <w:rPr>
          <w:rFonts w:ascii="Times New Roman" w:hAnsi="Times New Roman"/>
          <w:sz w:val="28"/>
          <w:szCs w:val="28"/>
        </w:rPr>
        <w:t>кт 15.1) пункту 15) частини 1</w:t>
      </w:r>
      <w:r w:rsidRPr="009A243E">
        <w:rPr>
          <w:rFonts w:ascii="Times New Roman" w:hAnsi="Times New Roman"/>
          <w:sz w:val="28"/>
          <w:szCs w:val="28"/>
        </w:rPr>
        <w:t xml:space="preserve"> викласти в наступній редакції:</w:t>
      </w:r>
    </w:p>
    <w:p w:rsidR="00A306B9" w:rsidRPr="009A243E" w:rsidRDefault="00A306B9"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008154C7" w:rsidRPr="009A243E">
        <w:rPr>
          <w:rFonts w:ascii="Times New Roman" w:hAnsi="Times New Roman"/>
          <w:sz w:val="28"/>
          <w:szCs w:val="28"/>
        </w:rPr>
        <w:t>15.1) подання, реєстрація, надсилання процесуальних та інших документів, доказів, формування, зберігання та надсилання матеріалів справи здійснюються в паперовій формі, крім надсилання (вручення) судом учасникам судового процесу судових повісток разом з копіями доданих документів, копій рішень, ухвал, копій (текстів) виконавчих документів по справі, що здійснюється на їх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(за  письмовою заявою  учасників судового процесу), у випадках і в порядку визначених цим Кодексом;</w:t>
      </w:r>
      <w:r w:rsidRPr="009A243E">
        <w:rPr>
          <w:rFonts w:ascii="Times New Roman" w:hAnsi="Times New Roman"/>
          <w:sz w:val="28"/>
          <w:szCs w:val="28"/>
        </w:rPr>
        <w:t>»;</w:t>
      </w:r>
    </w:p>
    <w:p w:rsidR="00A306B9" w:rsidRPr="009A243E" w:rsidRDefault="00A306B9" w:rsidP="00247DB0">
      <w:pPr>
        <w:tabs>
          <w:tab w:val="left" w:pos="993"/>
        </w:tabs>
        <w:ind w:firstLine="567"/>
        <w:jc w:val="both"/>
        <w:rPr>
          <w:rFonts w:ascii="Times New Roman" w:hAnsi="Times New Roman"/>
          <w:sz w:val="28"/>
          <w:szCs w:val="28"/>
        </w:rPr>
      </w:pPr>
    </w:p>
    <w:p w:rsidR="008154C7" w:rsidRPr="009A243E" w:rsidRDefault="008154C7" w:rsidP="00247DB0">
      <w:pPr>
        <w:pStyle w:val="aa"/>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підпункт 15.3) пункту 15) частини 1 виключити;</w:t>
      </w:r>
    </w:p>
    <w:p w:rsidR="008154C7" w:rsidRPr="009A243E" w:rsidRDefault="008154C7" w:rsidP="00247DB0">
      <w:pPr>
        <w:pStyle w:val="aa"/>
        <w:shd w:val="clear" w:color="auto" w:fill="FFFFFF"/>
        <w:tabs>
          <w:tab w:val="left" w:pos="993"/>
        </w:tabs>
        <w:ind w:left="0" w:firstLine="567"/>
        <w:jc w:val="both"/>
        <w:rPr>
          <w:rFonts w:ascii="Times New Roman" w:hAnsi="Times New Roman"/>
          <w:sz w:val="28"/>
          <w:szCs w:val="28"/>
        </w:rPr>
      </w:pPr>
    </w:p>
    <w:p w:rsidR="00A306B9" w:rsidRPr="009A243E" w:rsidRDefault="00A306B9" w:rsidP="00247DB0">
      <w:pPr>
        <w:pStyle w:val="aa"/>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підпункт 15.15) пункту 15) частин</w:t>
      </w:r>
      <w:r w:rsidR="008154C7" w:rsidRPr="009A243E">
        <w:rPr>
          <w:rFonts w:ascii="Times New Roman" w:hAnsi="Times New Roman"/>
          <w:sz w:val="28"/>
          <w:szCs w:val="28"/>
        </w:rPr>
        <w:t>и 1</w:t>
      </w:r>
      <w:r w:rsidRPr="009A243E">
        <w:rPr>
          <w:rFonts w:ascii="Times New Roman" w:hAnsi="Times New Roman"/>
          <w:sz w:val="28"/>
          <w:szCs w:val="28"/>
        </w:rPr>
        <w:t xml:space="preserve"> викласти в наступній редакції:</w:t>
      </w:r>
    </w:p>
    <w:p w:rsidR="006B21D1" w:rsidRPr="009A243E" w:rsidRDefault="00A306B9" w:rsidP="00247DB0">
      <w:pP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008154C7" w:rsidRPr="009A243E">
        <w:rPr>
          <w:rFonts w:ascii="Times New Roman" w:hAnsi="Times New Roman"/>
          <w:sz w:val="28"/>
          <w:szCs w:val="28"/>
          <w:shd w:val="clear" w:color="auto" w:fill="FFFFFF"/>
        </w:rPr>
        <w:t xml:space="preserve">15.15) суд вручає судові рішення в паперовій формі, </w:t>
      </w:r>
      <w:r w:rsidR="008154C7" w:rsidRPr="009A243E">
        <w:rPr>
          <w:rFonts w:ascii="Times New Roman" w:hAnsi="Times New Roman"/>
          <w:sz w:val="28"/>
          <w:szCs w:val="28"/>
        </w:rPr>
        <w:t>крім надсилання (вручення) судом учасникам справи копій рішень по справі, що здійснюється на їх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(за  письмовою заявою учасників справи), у випадках і в порядку визначених цим Кодексом;</w:t>
      </w:r>
      <w:r w:rsidR="002D3EBB" w:rsidRPr="009A243E">
        <w:rPr>
          <w:rFonts w:ascii="Times New Roman" w:hAnsi="Times New Roman"/>
          <w:sz w:val="28"/>
          <w:szCs w:val="28"/>
        </w:rPr>
        <w:t>»;</w:t>
      </w:r>
    </w:p>
    <w:p w:rsidR="002D3EBB" w:rsidRPr="009A243E" w:rsidRDefault="002D3EBB" w:rsidP="00247DB0">
      <w:pPr>
        <w:tabs>
          <w:tab w:val="left" w:pos="993"/>
        </w:tabs>
        <w:ind w:firstLine="567"/>
        <w:jc w:val="both"/>
        <w:rPr>
          <w:rFonts w:ascii="Times New Roman" w:hAnsi="Times New Roman"/>
          <w:sz w:val="28"/>
          <w:szCs w:val="28"/>
        </w:rPr>
      </w:pPr>
    </w:p>
    <w:p w:rsidR="008154C7" w:rsidRPr="009A243E" w:rsidRDefault="008154C7" w:rsidP="00247DB0">
      <w:pPr>
        <w:pStyle w:val="aa"/>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підпункт 15.16) пункту 15) частини 1 викласти в наступній редакції:</w:t>
      </w:r>
    </w:p>
    <w:p w:rsidR="008154C7" w:rsidRPr="009A243E" w:rsidRDefault="008154C7" w:rsidP="00247DB0">
      <w:pPr>
        <w:tabs>
          <w:tab w:val="left" w:pos="993"/>
        </w:tabs>
        <w:ind w:firstLine="567"/>
        <w:jc w:val="both"/>
        <w:rPr>
          <w:rFonts w:ascii="Times New Roman" w:hAnsi="Times New Roman"/>
          <w:sz w:val="28"/>
          <w:szCs w:val="28"/>
        </w:rPr>
      </w:pPr>
      <w:r w:rsidRPr="009A243E">
        <w:rPr>
          <w:rFonts w:ascii="Times New Roman" w:hAnsi="Times New Roman"/>
          <w:sz w:val="28"/>
          <w:szCs w:val="28"/>
        </w:rPr>
        <w:t>«</w:t>
      </w:r>
      <w:r w:rsidRPr="009A243E">
        <w:rPr>
          <w:rFonts w:ascii="Times New Roman" w:hAnsi="Times New Roman"/>
          <w:sz w:val="28"/>
          <w:szCs w:val="28"/>
          <w:shd w:val="clear" w:color="auto" w:fill="FFFFFF"/>
        </w:rPr>
        <w:t xml:space="preserve">15.16) суд видає виконавчі документи в паперовій формі, </w:t>
      </w:r>
      <w:r w:rsidRPr="009A243E">
        <w:rPr>
          <w:rFonts w:ascii="Times New Roman" w:hAnsi="Times New Roman"/>
          <w:sz w:val="28"/>
          <w:szCs w:val="28"/>
        </w:rPr>
        <w:t xml:space="preserve">крім надсилання копій (текстів) </w:t>
      </w:r>
      <w:r w:rsidRPr="009A243E">
        <w:rPr>
          <w:rFonts w:ascii="Times New Roman" w:hAnsi="Times New Roman"/>
          <w:sz w:val="28"/>
          <w:szCs w:val="28"/>
          <w:shd w:val="clear" w:color="auto" w:fill="FFFFFF"/>
        </w:rPr>
        <w:t>виконавчих документів</w:t>
      </w:r>
      <w:r w:rsidRPr="009A243E">
        <w:rPr>
          <w:rFonts w:ascii="Times New Roman" w:hAnsi="Times New Roman"/>
          <w:sz w:val="28"/>
          <w:szCs w:val="28"/>
        </w:rPr>
        <w:t xml:space="preserve"> по справі, що здійснюється судом на офіційну електронну адресу або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(за  письмовою заявою стягувача чи боржника), у випадках і в порядку визначених цим Кодексом;».</w:t>
      </w:r>
    </w:p>
    <w:p w:rsidR="008154C7" w:rsidRPr="009A243E" w:rsidRDefault="008154C7" w:rsidP="00247DB0">
      <w:pPr>
        <w:tabs>
          <w:tab w:val="left" w:pos="993"/>
        </w:tabs>
        <w:ind w:firstLine="567"/>
        <w:jc w:val="both"/>
        <w:rPr>
          <w:rFonts w:ascii="Times New Roman" w:hAnsi="Times New Roman"/>
          <w:sz w:val="28"/>
          <w:szCs w:val="28"/>
        </w:rPr>
      </w:pPr>
    </w:p>
    <w:p w:rsidR="00342C5F" w:rsidRPr="009A243E" w:rsidRDefault="006B21D1" w:rsidP="00247DB0">
      <w:pPr>
        <w:pStyle w:val="aa"/>
        <w:numPr>
          <w:ilvl w:val="0"/>
          <w:numId w:val="9"/>
        </w:numPr>
        <w:tabs>
          <w:tab w:val="left" w:pos="993"/>
        </w:tabs>
        <w:ind w:left="0" w:firstLine="567"/>
        <w:jc w:val="both"/>
        <w:rPr>
          <w:rFonts w:ascii="Times New Roman" w:hAnsi="Times New Roman"/>
          <w:sz w:val="28"/>
          <w:szCs w:val="28"/>
          <w:lang w:eastAsia="en-US"/>
        </w:rPr>
      </w:pPr>
      <w:r w:rsidRPr="009A243E">
        <w:rPr>
          <w:rFonts w:ascii="Times New Roman" w:hAnsi="Times New Roman"/>
          <w:sz w:val="28"/>
          <w:szCs w:val="28"/>
        </w:rPr>
        <w:t xml:space="preserve">У </w:t>
      </w:r>
      <w:r w:rsidR="00342C5F" w:rsidRPr="009A243E">
        <w:rPr>
          <w:rFonts w:ascii="Times New Roman" w:hAnsi="Times New Roman"/>
          <w:sz w:val="28"/>
          <w:szCs w:val="28"/>
        </w:rPr>
        <w:t xml:space="preserve">Законі України «Про державну реєстрацію юридичних осіб, фізичних осіб – підприємців та громадських формувань» </w:t>
      </w:r>
      <w:r w:rsidR="00342C5F" w:rsidRPr="009A243E">
        <w:rPr>
          <w:rFonts w:ascii="Times New Roman" w:hAnsi="Times New Roman"/>
          <w:bCs/>
          <w:sz w:val="28"/>
          <w:szCs w:val="28"/>
          <w:shd w:val="clear" w:color="auto" w:fill="FFFFFF"/>
        </w:rPr>
        <w:t>(Відомості Верховної Ради України (ВВР), 2003, № 31-32, ст.263</w:t>
      </w:r>
      <w:r w:rsidR="00342C5F" w:rsidRPr="009A243E">
        <w:rPr>
          <w:rFonts w:ascii="Times New Roman" w:hAnsi="Times New Roman"/>
          <w:sz w:val="28"/>
          <w:szCs w:val="28"/>
          <w:lang w:eastAsia="en-US"/>
        </w:rPr>
        <w:t xml:space="preserve"> із наступними змінами):   </w:t>
      </w:r>
    </w:p>
    <w:p w:rsidR="00342C5F" w:rsidRPr="009A243E" w:rsidRDefault="00342C5F" w:rsidP="00247DB0">
      <w:pPr>
        <w:pStyle w:val="aa"/>
        <w:tabs>
          <w:tab w:val="left" w:pos="993"/>
        </w:tabs>
        <w:ind w:left="0" w:firstLine="567"/>
        <w:jc w:val="both"/>
        <w:rPr>
          <w:rFonts w:ascii="Times New Roman" w:hAnsi="Times New Roman"/>
          <w:sz w:val="28"/>
          <w:szCs w:val="28"/>
          <w:lang w:eastAsia="en-US"/>
        </w:rPr>
      </w:pPr>
    </w:p>
    <w:p w:rsidR="00342C5F" w:rsidRPr="009A243E" w:rsidRDefault="008154C7" w:rsidP="00247DB0">
      <w:pPr>
        <w:pStyle w:val="aa"/>
        <w:numPr>
          <w:ilvl w:val="0"/>
          <w:numId w:val="18"/>
        </w:numPr>
        <w:tabs>
          <w:tab w:val="left" w:pos="993"/>
        </w:tabs>
        <w:ind w:left="0" w:firstLine="567"/>
        <w:jc w:val="both"/>
        <w:rPr>
          <w:rFonts w:ascii="Times New Roman" w:hAnsi="Times New Roman"/>
          <w:sz w:val="28"/>
          <w:szCs w:val="28"/>
          <w:lang w:eastAsia="en-US"/>
        </w:rPr>
      </w:pPr>
      <w:r w:rsidRPr="009A243E">
        <w:rPr>
          <w:rFonts w:ascii="Times New Roman" w:hAnsi="Times New Roman"/>
          <w:sz w:val="28"/>
          <w:szCs w:val="28"/>
          <w:lang w:eastAsia="en-US"/>
        </w:rPr>
        <w:t>доповнити частину 1</w:t>
      </w:r>
      <w:r w:rsidR="00342C5F" w:rsidRPr="009A243E">
        <w:rPr>
          <w:rFonts w:ascii="Times New Roman" w:hAnsi="Times New Roman"/>
          <w:sz w:val="28"/>
          <w:szCs w:val="28"/>
          <w:lang w:eastAsia="en-US"/>
        </w:rPr>
        <w:t xml:space="preserve"> статті 1 пунктом 19) наступного змісту:</w:t>
      </w:r>
    </w:p>
    <w:p w:rsidR="00342C5F" w:rsidRPr="009A243E" w:rsidRDefault="00342C5F" w:rsidP="00247DB0">
      <w:pPr>
        <w:widowControl w:val="0"/>
        <w:tabs>
          <w:tab w:val="left" w:pos="993"/>
        </w:tabs>
        <w:ind w:firstLine="567"/>
        <w:jc w:val="both"/>
        <w:rPr>
          <w:rFonts w:ascii="Times New Roman" w:hAnsi="Times New Roman"/>
          <w:bCs/>
          <w:sz w:val="28"/>
          <w:szCs w:val="28"/>
          <w:lang w:eastAsia="uk-UA"/>
        </w:rPr>
      </w:pPr>
      <w:r w:rsidRPr="009A243E">
        <w:rPr>
          <w:rFonts w:ascii="Times New Roman" w:hAnsi="Times New Roman"/>
          <w:sz w:val="28"/>
          <w:szCs w:val="28"/>
          <w:lang w:eastAsia="en-US"/>
        </w:rPr>
        <w:t>«</w:t>
      </w:r>
      <w:r w:rsidR="008154C7" w:rsidRPr="009A243E">
        <w:rPr>
          <w:rFonts w:ascii="Times New Roman" w:hAnsi="Times New Roman"/>
          <w:sz w:val="28"/>
          <w:szCs w:val="28"/>
        </w:rPr>
        <w:t xml:space="preserve">19)  адреса офіційної електронної пошти — адреса електронної пошти юридичної особи чи фізичної особи – підприємця, що використовується для офіційного листування в електронному вигляді. Документи, листи та/або повідомлення, надіслані на  адресу офіційної електронної пошти , якщо такий порядок повідомлення передбачений законодавством, вважаються </w:t>
      </w:r>
      <w:r w:rsidR="008154C7" w:rsidRPr="009A243E">
        <w:rPr>
          <w:rFonts w:ascii="Times New Roman" w:hAnsi="Times New Roman"/>
          <w:sz w:val="28"/>
          <w:szCs w:val="28"/>
        </w:rPr>
        <w:lastRenderedPageBreak/>
        <w:t xml:space="preserve">такими, що надіслані офіційно та не потребують додаткового документального підтвердження їх направлення. </w:t>
      </w:r>
      <w:r w:rsidR="008154C7" w:rsidRPr="009A243E">
        <w:rPr>
          <w:rFonts w:ascii="Times New Roman" w:hAnsi="Times New Roman"/>
          <w:bCs/>
          <w:sz w:val="28"/>
          <w:szCs w:val="28"/>
          <w:lang w:eastAsia="uk-UA"/>
        </w:rPr>
        <w:t xml:space="preserve"> Підтвердженням направлення документів, листів та/або повідомлень на </w:t>
      </w:r>
      <w:r w:rsidR="008154C7" w:rsidRPr="009A243E">
        <w:rPr>
          <w:rFonts w:ascii="Times New Roman" w:hAnsi="Times New Roman"/>
          <w:sz w:val="28"/>
          <w:szCs w:val="28"/>
        </w:rPr>
        <w:t xml:space="preserve"> </w:t>
      </w:r>
      <w:r w:rsidR="008154C7" w:rsidRPr="009A243E">
        <w:rPr>
          <w:rFonts w:ascii="Times New Roman" w:hAnsi="Times New Roman"/>
          <w:bCs/>
          <w:sz w:val="28"/>
          <w:szCs w:val="28"/>
          <w:lang w:eastAsia="uk-UA"/>
        </w:rPr>
        <w:t>адресу офіційної електронної пошти є електронне підтвердження про дату та час його направлення або електронне підтвердження про прочитання.  А</w:t>
      </w:r>
      <w:r w:rsidR="008154C7" w:rsidRPr="009A243E">
        <w:rPr>
          <w:rFonts w:ascii="Times New Roman" w:hAnsi="Times New Roman"/>
          <w:sz w:val="28"/>
          <w:szCs w:val="28"/>
        </w:rPr>
        <w:t xml:space="preserve">дреса офіційної електронної пошти </w:t>
      </w:r>
      <w:r w:rsidR="008154C7" w:rsidRPr="009A243E">
        <w:rPr>
          <w:rFonts w:ascii="Times New Roman" w:hAnsi="Times New Roman"/>
          <w:bCs/>
          <w:sz w:val="28"/>
          <w:szCs w:val="28"/>
          <w:lang w:eastAsia="uk-UA"/>
        </w:rPr>
        <w:t>не може бути зареєстрована на доменних іменах «ru»;</w:t>
      </w:r>
      <w:r w:rsidRPr="009A243E">
        <w:rPr>
          <w:rFonts w:ascii="Times New Roman" w:hAnsi="Times New Roman"/>
          <w:bCs/>
          <w:sz w:val="28"/>
          <w:szCs w:val="28"/>
          <w:lang w:eastAsia="uk-UA"/>
        </w:rPr>
        <w:t>»;</w:t>
      </w:r>
    </w:p>
    <w:p w:rsidR="00342C5F" w:rsidRPr="009A243E" w:rsidRDefault="00342C5F" w:rsidP="00247DB0">
      <w:pPr>
        <w:pStyle w:val="aa"/>
        <w:tabs>
          <w:tab w:val="left" w:pos="993"/>
        </w:tabs>
        <w:ind w:left="0" w:firstLine="567"/>
        <w:jc w:val="both"/>
        <w:rPr>
          <w:rFonts w:ascii="Times New Roman" w:hAnsi="Times New Roman"/>
          <w:bCs/>
          <w:sz w:val="28"/>
          <w:szCs w:val="28"/>
          <w:lang w:eastAsia="uk-UA"/>
        </w:rPr>
      </w:pPr>
    </w:p>
    <w:p w:rsidR="00342C5F" w:rsidRPr="009A243E" w:rsidRDefault="00342C5F" w:rsidP="00247DB0">
      <w:pPr>
        <w:pStyle w:val="aa"/>
        <w:numPr>
          <w:ilvl w:val="0"/>
          <w:numId w:val="18"/>
        </w:numPr>
        <w:tabs>
          <w:tab w:val="left" w:pos="993"/>
        </w:tabs>
        <w:ind w:left="0" w:firstLine="567"/>
        <w:jc w:val="both"/>
        <w:rPr>
          <w:rFonts w:ascii="Times New Roman" w:hAnsi="Times New Roman"/>
          <w:sz w:val="28"/>
          <w:szCs w:val="28"/>
          <w:lang w:eastAsia="en-US"/>
        </w:rPr>
      </w:pPr>
      <w:r w:rsidRPr="009A243E">
        <w:rPr>
          <w:rFonts w:ascii="Times New Roman" w:hAnsi="Times New Roman"/>
          <w:sz w:val="28"/>
          <w:szCs w:val="28"/>
          <w:lang w:eastAsia="en-US"/>
        </w:rPr>
        <w:t>у статті 9:</w:t>
      </w:r>
    </w:p>
    <w:p w:rsidR="00342C5F" w:rsidRPr="009A243E" w:rsidRDefault="00342C5F" w:rsidP="00247DB0">
      <w:pPr>
        <w:pStyle w:val="aa"/>
        <w:tabs>
          <w:tab w:val="left" w:pos="993"/>
        </w:tabs>
        <w:ind w:left="0" w:firstLine="567"/>
        <w:jc w:val="both"/>
        <w:rPr>
          <w:rFonts w:ascii="Times New Roman" w:hAnsi="Times New Roman"/>
          <w:sz w:val="28"/>
          <w:szCs w:val="28"/>
          <w:lang w:eastAsia="en-US"/>
        </w:rPr>
      </w:pPr>
    </w:p>
    <w:p w:rsidR="00342C5F" w:rsidRPr="009A243E" w:rsidRDefault="008154C7" w:rsidP="00247DB0">
      <w:pPr>
        <w:pStyle w:val="a3"/>
        <w:tabs>
          <w:tab w:val="left" w:pos="993"/>
        </w:tabs>
        <w:spacing w:before="0"/>
        <w:rPr>
          <w:rFonts w:ascii="Times New Roman" w:hAnsi="Times New Roman"/>
          <w:sz w:val="28"/>
          <w:szCs w:val="28"/>
        </w:rPr>
      </w:pPr>
      <w:r w:rsidRPr="009A243E">
        <w:rPr>
          <w:rFonts w:ascii="Times New Roman" w:hAnsi="Times New Roman"/>
          <w:sz w:val="28"/>
          <w:szCs w:val="28"/>
        </w:rPr>
        <w:t xml:space="preserve">у пункті 18) частини 2 </w:t>
      </w:r>
      <w:r w:rsidR="00342C5F" w:rsidRPr="009A243E">
        <w:rPr>
          <w:rFonts w:ascii="Times New Roman" w:hAnsi="Times New Roman"/>
          <w:sz w:val="28"/>
          <w:szCs w:val="28"/>
        </w:rPr>
        <w:t>слова «адреса електронної пошти» замінити словами «</w:t>
      </w:r>
      <w:r w:rsidRPr="009A243E">
        <w:rPr>
          <w:rFonts w:ascii="Times New Roman" w:hAnsi="Times New Roman"/>
          <w:sz w:val="28"/>
          <w:szCs w:val="28"/>
        </w:rPr>
        <w:t>адреса офіційної електронної пошти</w:t>
      </w:r>
      <w:r w:rsidR="00342C5F" w:rsidRPr="009A243E">
        <w:rPr>
          <w:rFonts w:ascii="Times New Roman" w:hAnsi="Times New Roman"/>
          <w:sz w:val="28"/>
          <w:szCs w:val="28"/>
        </w:rPr>
        <w:t>»;</w:t>
      </w:r>
    </w:p>
    <w:p w:rsidR="00B92D6B" w:rsidRPr="009A243E" w:rsidRDefault="00B92D6B" w:rsidP="00247DB0">
      <w:pPr>
        <w:pStyle w:val="a3"/>
        <w:tabs>
          <w:tab w:val="left" w:pos="993"/>
        </w:tabs>
        <w:spacing w:before="0"/>
        <w:rPr>
          <w:rFonts w:ascii="Times New Roman" w:hAnsi="Times New Roman"/>
          <w:sz w:val="28"/>
          <w:szCs w:val="28"/>
        </w:rPr>
      </w:pPr>
    </w:p>
    <w:p w:rsidR="00B92D6B" w:rsidRPr="009A243E" w:rsidRDefault="00B92D6B" w:rsidP="00B92D6B">
      <w:pPr>
        <w:pStyle w:val="a3"/>
        <w:tabs>
          <w:tab w:val="left" w:pos="993"/>
        </w:tabs>
        <w:spacing w:before="0"/>
        <w:rPr>
          <w:rFonts w:ascii="Times New Roman" w:hAnsi="Times New Roman"/>
          <w:sz w:val="28"/>
          <w:szCs w:val="28"/>
        </w:rPr>
      </w:pPr>
      <w:r w:rsidRPr="009A243E">
        <w:rPr>
          <w:rFonts w:ascii="Times New Roman" w:hAnsi="Times New Roman"/>
          <w:sz w:val="28"/>
          <w:szCs w:val="28"/>
        </w:rPr>
        <w:t>у пункті 20) частини 2 слова «адреса електронної пошти» замінити словами «адреса офіційної електронної пошти»;</w:t>
      </w:r>
    </w:p>
    <w:p w:rsidR="008154C7" w:rsidRPr="009A243E" w:rsidRDefault="008154C7" w:rsidP="00247DB0">
      <w:pPr>
        <w:pStyle w:val="a3"/>
        <w:tabs>
          <w:tab w:val="left" w:pos="993"/>
        </w:tabs>
        <w:spacing w:before="0"/>
        <w:rPr>
          <w:rFonts w:ascii="Times New Roman" w:hAnsi="Times New Roman"/>
          <w:sz w:val="28"/>
          <w:szCs w:val="28"/>
        </w:rPr>
      </w:pPr>
    </w:p>
    <w:p w:rsidR="00342C5F" w:rsidRPr="009A243E" w:rsidRDefault="008154C7" w:rsidP="00247DB0">
      <w:pPr>
        <w:pStyle w:val="a3"/>
        <w:tabs>
          <w:tab w:val="left" w:pos="993"/>
        </w:tabs>
        <w:spacing w:before="0"/>
        <w:rPr>
          <w:rFonts w:ascii="Times New Roman" w:hAnsi="Times New Roman"/>
          <w:sz w:val="28"/>
          <w:szCs w:val="28"/>
        </w:rPr>
      </w:pPr>
      <w:r w:rsidRPr="009A243E">
        <w:rPr>
          <w:rFonts w:ascii="Times New Roman" w:hAnsi="Times New Roman"/>
          <w:sz w:val="28"/>
          <w:szCs w:val="28"/>
        </w:rPr>
        <w:t>у пункті 9) частини 3</w:t>
      </w:r>
      <w:r w:rsidR="00342C5F" w:rsidRPr="009A243E">
        <w:rPr>
          <w:rFonts w:ascii="Times New Roman" w:hAnsi="Times New Roman"/>
          <w:sz w:val="28"/>
          <w:szCs w:val="28"/>
        </w:rPr>
        <w:t xml:space="preserve"> слова «адреса електронної пошти» замінити словами «</w:t>
      </w:r>
      <w:r w:rsidRPr="009A243E">
        <w:rPr>
          <w:rFonts w:ascii="Times New Roman" w:hAnsi="Times New Roman"/>
          <w:sz w:val="28"/>
          <w:szCs w:val="28"/>
        </w:rPr>
        <w:t>адреса офіційної електронної пошти</w:t>
      </w:r>
      <w:r w:rsidR="00342C5F" w:rsidRPr="009A243E">
        <w:rPr>
          <w:rFonts w:ascii="Times New Roman" w:hAnsi="Times New Roman"/>
          <w:sz w:val="28"/>
          <w:szCs w:val="28"/>
        </w:rPr>
        <w:t>»;</w:t>
      </w:r>
    </w:p>
    <w:p w:rsidR="00652211" w:rsidRPr="009A243E" w:rsidRDefault="00652211" w:rsidP="00247DB0">
      <w:pPr>
        <w:pStyle w:val="a3"/>
        <w:tabs>
          <w:tab w:val="left" w:pos="993"/>
        </w:tabs>
        <w:spacing w:before="0"/>
        <w:rPr>
          <w:rFonts w:ascii="Times New Roman" w:hAnsi="Times New Roman"/>
          <w:sz w:val="28"/>
          <w:szCs w:val="28"/>
        </w:rPr>
      </w:pPr>
    </w:p>
    <w:p w:rsidR="00652211" w:rsidRPr="009A243E" w:rsidRDefault="00652211" w:rsidP="00652211">
      <w:pPr>
        <w:pStyle w:val="a3"/>
        <w:tabs>
          <w:tab w:val="left" w:pos="993"/>
        </w:tabs>
        <w:spacing w:before="0"/>
        <w:rPr>
          <w:rFonts w:ascii="Times New Roman" w:hAnsi="Times New Roman"/>
          <w:sz w:val="28"/>
          <w:szCs w:val="28"/>
        </w:rPr>
      </w:pPr>
      <w:r w:rsidRPr="009A243E">
        <w:rPr>
          <w:rFonts w:ascii="Times New Roman" w:hAnsi="Times New Roman"/>
          <w:sz w:val="28"/>
          <w:szCs w:val="28"/>
        </w:rPr>
        <w:t>у пункті 11) частини 3 слова «адреса електронної пошти» замінити словами «адреса офіційної електронної пошти»;</w:t>
      </w:r>
    </w:p>
    <w:p w:rsidR="008154C7" w:rsidRPr="009A243E" w:rsidRDefault="008154C7" w:rsidP="00247DB0">
      <w:pPr>
        <w:pStyle w:val="a3"/>
        <w:tabs>
          <w:tab w:val="left" w:pos="993"/>
        </w:tabs>
        <w:spacing w:before="0"/>
        <w:rPr>
          <w:rFonts w:ascii="Times New Roman" w:hAnsi="Times New Roman"/>
          <w:sz w:val="28"/>
          <w:szCs w:val="28"/>
        </w:rPr>
      </w:pPr>
    </w:p>
    <w:p w:rsidR="00342C5F" w:rsidRPr="009A243E" w:rsidRDefault="008154C7" w:rsidP="00247DB0">
      <w:pPr>
        <w:pStyle w:val="a3"/>
        <w:tabs>
          <w:tab w:val="left" w:pos="993"/>
        </w:tabs>
        <w:spacing w:before="0"/>
        <w:rPr>
          <w:rFonts w:ascii="Times New Roman" w:hAnsi="Times New Roman"/>
          <w:sz w:val="28"/>
          <w:szCs w:val="28"/>
        </w:rPr>
      </w:pPr>
      <w:r w:rsidRPr="009A243E">
        <w:rPr>
          <w:rFonts w:ascii="Times New Roman" w:hAnsi="Times New Roman"/>
          <w:sz w:val="28"/>
          <w:szCs w:val="28"/>
        </w:rPr>
        <w:t>у пункті 8) частини 4</w:t>
      </w:r>
      <w:r w:rsidR="00342C5F" w:rsidRPr="009A243E">
        <w:rPr>
          <w:rFonts w:ascii="Times New Roman" w:hAnsi="Times New Roman"/>
          <w:sz w:val="28"/>
          <w:szCs w:val="28"/>
        </w:rPr>
        <w:t xml:space="preserve"> слова «адреса електронної пошти» замінити словами «</w:t>
      </w:r>
      <w:r w:rsidRPr="009A243E">
        <w:rPr>
          <w:rFonts w:ascii="Times New Roman" w:hAnsi="Times New Roman"/>
          <w:sz w:val="28"/>
          <w:szCs w:val="28"/>
        </w:rPr>
        <w:t>адреса офіційної електронної пошти</w:t>
      </w:r>
      <w:r w:rsidR="00342C5F" w:rsidRPr="009A243E">
        <w:rPr>
          <w:rFonts w:ascii="Times New Roman" w:hAnsi="Times New Roman"/>
          <w:sz w:val="28"/>
          <w:szCs w:val="28"/>
        </w:rPr>
        <w:t>»;</w:t>
      </w:r>
    </w:p>
    <w:p w:rsidR="008154C7" w:rsidRPr="009A243E" w:rsidRDefault="008154C7" w:rsidP="00247DB0">
      <w:pPr>
        <w:pStyle w:val="a3"/>
        <w:tabs>
          <w:tab w:val="left" w:pos="993"/>
        </w:tabs>
        <w:spacing w:before="0"/>
        <w:rPr>
          <w:rFonts w:ascii="Times New Roman" w:hAnsi="Times New Roman"/>
          <w:sz w:val="28"/>
          <w:szCs w:val="28"/>
        </w:rPr>
      </w:pPr>
    </w:p>
    <w:p w:rsidR="00342C5F" w:rsidRPr="009A243E" w:rsidRDefault="008154C7" w:rsidP="00247DB0">
      <w:pPr>
        <w:pStyle w:val="a3"/>
        <w:tabs>
          <w:tab w:val="left" w:pos="993"/>
        </w:tabs>
        <w:spacing w:before="0"/>
        <w:rPr>
          <w:rFonts w:ascii="Times New Roman" w:hAnsi="Times New Roman"/>
          <w:sz w:val="28"/>
          <w:szCs w:val="28"/>
        </w:rPr>
      </w:pPr>
      <w:r w:rsidRPr="009A243E">
        <w:rPr>
          <w:rFonts w:ascii="Times New Roman" w:hAnsi="Times New Roman"/>
          <w:sz w:val="28"/>
          <w:szCs w:val="28"/>
        </w:rPr>
        <w:t>у пункті 7) частини 6</w:t>
      </w:r>
      <w:r w:rsidR="00342C5F" w:rsidRPr="009A243E">
        <w:rPr>
          <w:rFonts w:ascii="Times New Roman" w:hAnsi="Times New Roman"/>
          <w:sz w:val="28"/>
          <w:szCs w:val="28"/>
        </w:rPr>
        <w:t xml:space="preserve"> слова «адреса електронної пошти» замінити словами «</w:t>
      </w:r>
      <w:r w:rsidRPr="009A243E">
        <w:rPr>
          <w:rFonts w:ascii="Times New Roman" w:hAnsi="Times New Roman"/>
          <w:sz w:val="28"/>
          <w:szCs w:val="28"/>
        </w:rPr>
        <w:t>адреса офіційної електронної пошти</w:t>
      </w:r>
      <w:r w:rsidR="00342C5F" w:rsidRPr="009A243E">
        <w:rPr>
          <w:rFonts w:ascii="Times New Roman" w:hAnsi="Times New Roman"/>
          <w:sz w:val="28"/>
          <w:szCs w:val="28"/>
        </w:rPr>
        <w:t>»;</w:t>
      </w:r>
    </w:p>
    <w:p w:rsidR="008154C7" w:rsidRPr="009A243E" w:rsidRDefault="008154C7" w:rsidP="00247DB0">
      <w:pPr>
        <w:pStyle w:val="a3"/>
        <w:tabs>
          <w:tab w:val="left" w:pos="993"/>
        </w:tabs>
        <w:spacing w:before="0"/>
        <w:rPr>
          <w:rFonts w:ascii="Times New Roman" w:hAnsi="Times New Roman"/>
          <w:sz w:val="28"/>
          <w:szCs w:val="28"/>
        </w:rPr>
      </w:pPr>
    </w:p>
    <w:p w:rsidR="008154C7" w:rsidRPr="009A243E" w:rsidRDefault="008154C7" w:rsidP="00247DB0">
      <w:pPr>
        <w:pStyle w:val="a3"/>
        <w:tabs>
          <w:tab w:val="left" w:pos="993"/>
        </w:tabs>
        <w:spacing w:before="0"/>
        <w:rPr>
          <w:rFonts w:ascii="Times New Roman" w:hAnsi="Times New Roman"/>
          <w:sz w:val="28"/>
          <w:szCs w:val="28"/>
        </w:rPr>
      </w:pPr>
      <w:r w:rsidRPr="009A243E">
        <w:rPr>
          <w:rFonts w:ascii="Times New Roman" w:hAnsi="Times New Roman"/>
          <w:sz w:val="28"/>
          <w:szCs w:val="28"/>
        </w:rPr>
        <w:t>доповнити новою частиною 8</w:t>
      </w:r>
      <w:r w:rsidR="00342C5F" w:rsidRPr="009A243E">
        <w:rPr>
          <w:rFonts w:ascii="Times New Roman" w:hAnsi="Times New Roman"/>
          <w:sz w:val="28"/>
          <w:szCs w:val="28"/>
        </w:rPr>
        <w:t xml:space="preserve"> такого змісту:</w:t>
      </w:r>
    </w:p>
    <w:p w:rsidR="008154C7" w:rsidRPr="009A243E" w:rsidRDefault="008154C7" w:rsidP="00247DB0">
      <w:pPr>
        <w:pStyle w:val="a3"/>
        <w:tabs>
          <w:tab w:val="left" w:pos="993"/>
        </w:tabs>
        <w:spacing w:before="0"/>
        <w:rPr>
          <w:rFonts w:ascii="Times New Roman" w:hAnsi="Times New Roman"/>
          <w:bCs/>
          <w:sz w:val="28"/>
          <w:szCs w:val="28"/>
          <w:lang w:eastAsia="uk-UA"/>
        </w:rPr>
      </w:pPr>
      <w:r w:rsidRPr="009A243E">
        <w:rPr>
          <w:rFonts w:ascii="Times New Roman" w:hAnsi="Times New Roman"/>
          <w:sz w:val="28"/>
          <w:szCs w:val="28"/>
        </w:rPr>
        <w:t>«</w:t>
      </w:r>
      <w:r w:rsidRPr="009A243E">
        <w:rPr>
          <w:rFonts w:ascii="Times New Roman" w:hAnsi="Times New Roman"/>
          <w:bCs/>
          <w:sz w:val="28"/>
          <w:szCs w:val="28"/>
          <w:lang w:eastAsia="uk-UA"/>
        </w:rPr>
        <w:t xml:space="preserve">8. </w:t>
      </w:r>
      <w:bookmarkStart w:id="6" w:name="_Hlk45355353"/>
      <w:r w:rsidRPr="009A243E">
        <w:rPr>
          <w:rFonts w:ascii="Times New Roman" w:hAnsi="Times New Roman"/>
          <w:bCs/>
          <w:sz w:val="28"/>
          <w:szCs w:val="28"/>
          <w:lang w:eastAsia="uk-UA"/>
        </w:rPr>
        <w:t xml:space="preserve">Відомості про </w:t>
      </w:r>
      <w:r w:rsidRPr="009A243E">
        <w:rPr>
          <w:rFonts w:ascii="Times New Roman" w:hAnsi="Times New Roman"/>
          <w:sz w:val="28"/>
          <w:szCs w:val="28"/>
        </w:rPr>
        <w:t xml:space="preserve">адреси офіційної електронної пошти </w:t>
      </w:r>
      <w:r w:rsidRPr="009A243E">
        <w:rPr>
          <w:rFonts w:ascii="Times New Roman" w:hAnsi="Times New Roman"/>
          <w:bCs/>
          <w:sz w:val="28"/>
          <w:szCs w:val="28"/>
          <w:lang w:eastAsia="uk-UA"/>
        </w:rPr>
        <w:t xml:space="preserve">реєструються в Єдиному державному реєстрі юридичних осіб, фізичних осіб-підприємців та громадських формувань. Інші інформаційні системи, публічні електронні реєстри отримують інформацію про </w:t>
      </w:r>
      <w:r w:rsidRPr="009A243E">
        <w:rPr>
          <w:rFonts w:ascii="Times New Roman" w:hAnsi="Times New Roman"/>
          <w:sz w:val="28"/>
          <w:szCs w:val="28"/>
        </w:rPr>
        <w:t xml:space="preserve"> адреси офіційної електронної пошти </w:t>
      </w:r>
      <w:r w:rsidRPr="009A243E">
        <w:rPr>
          <w:rFonts w:ascii="Times New Roman" w:hAnsi="Times New Roman"/>
          <w:bCs/>
          <w:sz w:val="28"/>
          <w:szCs w:val="28"/>
          <w:lang w:eastAsia="uk-UA"/>
        </w:rPr>
        <w:t>у порядку інформаційної взаємодії з цими ресурсами.</w:t>
      </w:r>
      <w:bookmarkEnd w:id="6"/>
    </w:p>
    <w:p w:rsidR="008154C7" w:rsidRPr="009A243E" w:rsidRDefault="008154C7" w:rsidP="00247DB0">
      <w:pPr>
        <w:pStyle w:val="a3"/>
        <w:tabs>
          <w:tab w:val="left" w:pos="993"/>
        </w:tabs>
        <w:spacing w:before="0"/>
        <w:rPr>
          <w:rFonts w:ascii="Times New Roman" w:hAnsi="Times New Roman"/>
          <w:sz w:val="28"/>
          <w:szCs w:val="28"/>
        </w:rPr>
      </w:pPr>
      <w:r w:rsidRPr="009A243E">
        <w:rPr>
          <w:rFonts w:ascii="Times New Roman" w:hAnsi="Times New Roman"/>
          <w:sz w:val="28"/>
          <w:szCs w:val="28"/>
        </w:rPr>
        <w:t>Документи, листи та/або повідомлення</w:t>
      </w:r>
      <w:r w:rsidRPr="009A243E">
        <w:rPr>
          <w:rFonts w:ascii="Times New Roman" w:hAnsi="Times New Roman"/>
          <w:bCs/>
          <w:sz w:val="28"/>
          <w:szCs w:val="28"/>
          <w:lang w:eastAsia="uk-UA"/>
        </w:rPr>
        <w:t xml:space="preserve"> можуть направлятися або у форматі PDF, як копії первинних документів, або в електронних копіях, посвідчених або підписаних з використанням кваліфікованого електронного підпису відповідно до закону.»</w:t>
      </w:r>
    </w:p>
    <w:p w:rsidR="008154C7" w:rsidRPr="009A243E" w:rsidRDefault="008154C7" w:rsidP="00247DB0">
      <w:pPr>
        <w:pStyle w:val="a3"/>
        <w:tabs>
          <w:tab w:val="left" w:pos="993"/>
        </w:tabs>
        <w:spacing w:before="0"/>
        <w:rPr>
          <w:rFonts w:ascii="Times New Roman" w:hAnsi="Times New Roman"/>
          <w:sz w:val="28"/>
          <w:szCs w:val="28"/>
        </w:rPr>
      </w:pPr>
    </w:p>
    <w:p w:rsidR="00342C5F" w:rsidRPr="009A243E" w:rsidRDefault="00342C5F" w:rsidP="00247DB0">
      <w:pPr>
        <w:pStyle w:val="a3"/>
        <w:numPr>
          <w:ilvl w:val="0"/>
          <w:numId w:val="18"/>
        </w:numPr>
        <w:tabs>
          <w:tab w:val="left" w:pos="993"/>
        </w:tabs>
        <w:spacing w:before="0"/>
        <w:ind w:left="0" w:firstLine="567"/>
        <w:rPr>
          <w:rFonts w:ascii="Times New Roman" w:hAnsi="Times New Roman"/>
          <w:sz w:val="28"/>
          <w:szCs w:val="28"/>
        </w:rPr>
      </w:pPr>
      <w:r w:rsidRPr="009A243E">
        <w:rPr>
          <w:rFonts w:ascii="Times New Roman" w:hAnsi="Times New Roman"/>
          <w:sz w:val="28"/>
          <w:szCs w:val="28"/>
        </w:rPr>
        <w:t>у пункті 1 частин</w:t>
      </w:r>
      <w:r w:rsidR="00247DB0" w:rsidRPr="009A243E">
        <w:rPr>
          <w:rFonts w:ascii="Times New Roman" w:hAnsi="Times New Roman"/>
          <w:sz w:val="28"/>
          <w:szCs w:val="28"/>
        </w:rPr>
        <w:t>и 2</w:t>
      </w:r>
      <w:r w:rsidRPr="009A243E">
        <w:rPr>
          <w:rFonts w:ascii="Times New Roman" w:hAnsi="Times New Roman"/>
          <w:sz w:val="28"/>
          <w:szCs w:val="28"/>
        </w:rPr>
        <w:t xml:space="preserve"> статті 11 слова «адресу електронної пошти» замінити словами «</w:t>
      </w:r>
      <w:r w:rsidR="00247DB0" w:rsidRPr="009A243E">
        <w:rPr>
          <w:rFonts w:ascii="Times New Roman" w:hAnsi="Times New Roman"/>
          <w:sz w:val="28"/>
          <w:szCs w:val="28"/>
        </w:rPr>
        <w:t>адресу офіційної електронної пошти</w:t>
      </w:r>
      <w:r w:rsidRPr="009A243E">
        <w:rPr>
          <w:rFonts w:ascii="Times New Roman" w:hAnsi="Times New Roman"/>
          <w:sz w:val="28"/>
          <w:szCs w:val="28"/>
        </w:rPr>
        <w:t>»;</w:t>
      </w:r>
    </w:p>
    <w:p w:rsidR="003E46F4" w:rsidRPr="009A243E" w:rsidRDefault="003E46F4" w:rsidP="00247DB0">
      <w:pPr>
        <w:pStyle w:val="a3"/>
        <w:tabs>
          <w:tab w:val="left" w:pos="993"/>
        </w:tabs>
        <w:spacing w:before="0"/>
        <w:rPr>
          <w:rFonts w:ascii="Times New Roman" w:hAnsi="Times New Roman"/>
          <w:sz w:val="28"/>
          <w:szCs w:val="28"/>
        </w:rPr>
      </w:pPr>
    </w:p>
    <w:p w:rsidR="00342C5F" w:rsidRPr="009A243E" w:rsidRDefault="00247DB0" w:rsidP="00247DB0">
      <w:pPr>
        <w:pStyle w:val="a3"/>
        <w:numPr>
          <w:ilvl w:val="0"/>
          <w:numId w:val="18"/>
        </w:numPr>
        <w:tabs>
          <w:tab w:val="left" w:pos="993"/>
        </w:tabs>
        <w:spacing w:before="0"/>
        <w:ind w:left="0" w:firstLine="567"/>
        <w:rPr>
          <w:rFonts w:ascii="Times New Roman" w:hAnsi="Times New Roman"/>
          <w:bCs/>
          <w:sz w:val="28"/>
          <w:szCs w:val="28"/>
          <w:lang w:eastAsia="uk-UA"/>
        </w:rPr>
      </w:pPr>
      <w:r w:rsidRPr="009A243E">
        <w:rPr>
          <w:rFonts w:ascii="Times New Roman" w:hAnsi="Times New Roman"/>
          <w:bCs/>
          <w:sz w:val="28"/>
          <w:szCs w:val="28"/>
          <w:lang w:eastAsia="uk-UA"/>
        </w:rPr>
        <w:t>частину 1</w:t>
      </w:r>
      <w:r w:rsidR="00342C5F" w:rsidRPr="009A243E">
        <w:rPr>
          <w:rFonts w:ascii="Times New Roman" w:hAnsi="Times New Roman"/>
          <w:bCs/>
          <w:sz w:val="28"/>
          <w:szCs w:val="28"/>
          <w:lang w:eastAsia="uk-UA"/>
        </w:rPr>
        <w:t xml:space="preserve"> статті 27 доповнити пунктом 3-1 наступного змісту:</w:t>
      </w:r>
    </w:p>
    <w:p w:rsidR="00342C5F" w:rsidRPr="009A243E" w:rsidRDefault="00342C5F" w:rsidP="00247DB0">
      <w:pPr>
        <w:widowControl w:val="0"/>
        <w:tabs>
          <w:tab w:val="left" w:pos="993"/>
        </w:tabs>
        <w:ind w:firstLine="567"/>
        <w:jc w:val="both"/>
        <w:rPr>
          <w:rFonts w:ascii="Times New Roman" w:hAnsi="Times New Roman"/>
          <w:sz w:val="28"/>
          <w:szCs w:val="28"/>
        </w:rPr>
      </w:pPr>
      <w:r w:rsidRPr="009A243E">
        <w:rPr>
          <w:rFonts w:ascii="Times New Roman" w:hAnsi="Times New Roman"/>
          <w:bCs/>
          <w:sz w:val="28"/>
          <w:szCs w:val="28"/>
          <w:lang w:eastAsia="uk-UA"/>
        </w:rPr>
        <w:t>«</w:t>
      </w:r>
      <w:r w:rsidR="00247DB0" w:rsidRPr="009A243E">
        <w:rPr>
          <w:rFonts w:ascii="Times New Roman" w:hAnsi="Times New Roman"/>
          <w:sz w:val="28"/>
          <w:szCs w:val="28"/>
        </w:rPr>
        <w:t xml:space="preserve">3-1) відсутність в заяві про державну реєстрацію відомостей про  адресу офіційної електронної пошти, якщо станом на дату подачі заяви про </w:t>
      </w:r>
      <w:r w:rsidR="00247DB0" w:rsidRPr="009A243E">
        <w:rPr>
          <w:rFonts w:ascii="Times New Roman" w:hAnsi="Times New Roman"/>
          <w:sz w:val="28"/>
          <w:szCs w:val="28"/>
        </w:rPr>
        <w:lastRenderedPageBreak/>
        <w:t>державну реєстрацію такі відомості відсутні в Єдиному державному реєстрі;</w:t>
      </w:r>
      <w:r w:rsidRPr="009A243E">
        <w:rPr>
          <w:rFonts w:ascii="Times New Roman" w:hAnsi="Times New Roman"/>
          <w:sz w:val="28"/>
          <w:szCs w:val="28"/>
        </w:rPr>
        <w:t>»</w:t>
      </w:r>
      <w:r w:rsidR="00247DB0" w:rsidRPr="009A243E">
        <w:rPr>
          <w:rFonts w:ascii="Times New Roman" w:hAnsi="Times New Roman"/>
          <w:sz w:val="28"/>
          <w:szCs w:val="28"/>
        </w:rPr>
        <w:t>.</w:t>
      </w:r>
    </w:p>
    <w:p w:rsidR="00342C5F" w:rsidRPr="009A243E" w:rsidRDefault="00342C5F" w:rsidP="00247DB0">
      <w:pPr>
        <w:widowControl w:val="0"/>
        <w:tabs>
          <w:tab w:val="left" w:pos="993"/>
        </w:tabs>
        <w:ind w:firstLine="567"/>
        <w:jc w:val="both"/>
        <w:rPr>
          <w:rFonts w:ascii="Times New Roman" w:hAnsi="Times New Roman"/>
          <w:sz w:val="28"/>
          <w:szCs w:val="28"/>
        </w:rPr>
      </w:pPr>
    </w:p>
    <w:p w:rsidR="00342C5F" w:rsidRPr="009A243E" w:rsidRDefault="00342C5F" w:rsidP="00247DB0">
      <w:pPr>
        <w:widowControl w:val="0"/>
        <w:tabs>
          <w:tab w:val="left" w:pos="993"/>
        </w:tabs>
        <w:ind w:firstLine="567"/>
        <w:rPr>
          <w:rFonts w:ascii="Times New Roman" w:hAnsi="Times New Roman"/>
          <w:sz w:val="28"/>
          <w:szCs w:val="28"/>
        </w:rPr>
      </w:pPr>
      <w:r w:rsidRPr="009A243E">
        <w:rPr>
          <w:rFonts w:ascii="Times New Roman" w:hAnsi="Times New Roman"/>
          <w:bCs/>
          <w:sz w:val="28"/>
          <w:szCs w:val="28"/>
          <w:lang w:eastAsia="uk-UA"/>
        </w:rPr>
        <w:t xml:space="preserve">ІІ. </w:t>
      </w:r>
      <w:r w:rsidRPr="009A243E">
        <w:rPr>
          <w:rFonts w:ascii="Times New Roman" w:hAnsi="Times New Roman"/>
          <w:sz w:val="28"/>
          <w:szCs w:val="28"/>
        </w:rPr>
        <w:t>Прикінцеві та перехідні положення</w:t>
      </w:r>
    </w:p>
    <w:p w:rsidR="00342C5F" w:rsidRPr="009A243E" w:rsidRDefault="00342C5F" w:rsidP="00247DB0">
      <w:pPr>
        <w:widowControl w:val="0"/>
        <w:tabs>
          <w:tab w:val="left" w:pos="993"/>
        </w:tabs>
        <w:ind w:firstLine="567"/>
        <w:jc w:val="center"/>
        <w:rPr>
          <w:rFonts w:ascii="Times New Roman" w:hAnsi="Times New Roman"/>
          <w:sz w:val="28"/>
          <w:szCs w:val="28"/>
        </w:rPr>
      </w:pPr>
    </w:p>
    <w:p w:rsidR="00342C5F" w:rsidRPr="009A243E" w:rsidRDefault="00342C5F" w:rsidP="00247DB0">
      <w:pPr>
        <w:widowControl w:val="0"/>
        <w:numPr>
          <w:ilvl w:val="0"/>
          <w:numId w:val="19"/>
        </w:numPr>
        <w:pBdr>
          <w:top w:val="nil"/>
          <w:left w:val="nil"/>
          <w:bottom w:val="nil"/>
          <w:right w:val="nil"/>
          <w:between w:val="nil"/>
        </w:pBdr>
        <w:tabs>
          <w:tab w:val="left" w:pos="993"/>
        </w:tabs>
        <w:ind w:left="0" w:firstLine="567"/>
        <w:jc w:val="both"/>
        <w:rPr>
          <w:rFonts w:ascii="Times New Roman" w:hAnsi="Times New Roman"/>
          <w:sz w:val="28"/>
          <w:szCs w:val="28"/>
        </w:rPr>
      </w:pPr>
      <w:r w:rsidRPr="009A243E">
        <w:rPr>
          <w:rFonts w:ascii="Times New Roman" w:hAnsi="Times New Roman"/>
          <w:sz w:val="28"/>
          <w:szCs w:val="28"/>
        </w:rPr>
        <w:t>Цей Закон набирає чинності з наступного дня після його офіційного опублікування;</w:t>
      </w:r>
    </w:p>
    <w:p w:rsidR="00247DB0" w:rsidRPr="009A243E" w:rsidRDefault="00247DB0" w:rsidP="00247DB0">
      <w:pPr>
        <w:numPr>
          <w:ilvl w:val="0"/>
          <w:numId w:val="19"/>
        </w:numPr>
        <w:pBdr>
          <w:top w:val="nil"/>
          <w:left w:val="nil"/>
          <w:bottom w:val="nil"/>
          <w:right w:val="nil"/>
          <w:between w:val="nil"/>
        </w:pBdr>
        <w:shd w:val="clear" w:color="auto" w:fill="FFFFFF"/>
        <w:tabs>
          <w:tab w:val="left" w:pos="993"/>
        </w:tabs>
        <w:ind w:left="0" w:firstLine="567"/>
        <w:jc w:val="both"/>
        <w:rPr>
          <w:rFonts w:ascii="Times New Roman" w:hAnsi="Times New Roman"/>
          <w:sz w:val="28"/>
          <w:szCs w:val="28"/>
        </w:rPr>
      </w:pPr>
      <w:bookmarkStart w:id="7" w:name="3ygebqi" w:colFirst="0" w:colLast="0"/>
      <w:bookmarkStart w:id="8" w:name="2dlolyb" w:colFirst="0" w:colLast="0"/>
      <w:bookmarkEnd w:id="7"/>
      <w:bookmarkEnd w:id="8"/>
      <w:r w:rsidRPr="009A243E">
        <w:rPr>
          <w:rFonts w:ascii="Times New Roman" w:hAnsi="Times New Roman"/>
          <w:sz w:val="28"/>
          <w:szCs w:val="28"/>
        </w:rPr>
        <w:t>Юридичні особи (у тому числі державні органи та органи місцевого самоврядування) та фізичні особи - підприємці, зареєстровані до набрання чинності цим Законом, зобов’язані подати державному реєстратору відомості про свою адресу офіційної електронної пошти упродовж шести місяців з дня набрання чинності цим Законом.</w:t>
      </w:r>
    </w:p>
    <w:p w:rsidR="00342C5F" w:rsidRPr="009A243E" w:rsidRDefault="00342C5F" w:rsidP="00247DB0">
      <w:pPr>
        <w:pBdr>
          <w:top w:val="nil"/>
          <w:left w:val="nil"/>
          <w:bottom w:val="nil"/>
          <w:right w:val="nil"/>
          <w:between w:val="nil"/>
        </w:pBdr>
        <w:shd w:val="clear" w:color="auto" w:fill="FFFFFF"/>
        <w:tabs>
          <w:tab w:val="left" w:pos="993"/>
        </w:tabs>
        <w:ind w:firstLine="567"/>
        <w:jc w:val="both"/>
        <w:rPr>
          <w:rFonts w:ascii="Times New Roman" w:hAnsi="Times New Roman"/>
          <w:sz w:val="28"/>
          <w:szCs w:val="28"/>
        </w:rPr>
      </w:pPr>
      <w:r w:rsidRPr="009A243E">
        <w:rPr>
          <w:rFonts w:ascii="Times New Roman" w:hAnsi="Times New Roman"/>
          <w:sz w:val="28"/>
          <w:szCs w:val="28"/>
        </w:rPr>
        <w:t xml:space="preserve"> </w:t>
      </w:r>
      <w:r w:rsidR="00247DB0" w:rsidRPr="009A243E">
        <w:rPr>
          <w:rFonts w:ascii="Times New Roman" w:hAnsi="Times New Roman"/>
          <w:sz w:val="28"/>
          <w:szCs w:val="28"/>
        </w:rPr>
        <w:t>У разі неподання відповідними особами зазначеної інформації у встановлений в цьому пункті строк особи, відповідальні за подання такої інформації, притягуються до відповідальності згідно із законом.</w:t>
      </w:r>
    </w:p>
    <w:p w:rsidR="00342C5F" w:rsidRPr="009A243E" w:rsidRDefault="00342C5F" w:rsidP="00247DB0">
      <w:pPr>
        <w:numPr>
          <w:ilvl w:val="0"/>
          <w:numId w:val="19"/>
        </w:numPr>
        <w:pBdr>
          <w:top w:val="nil"/>
          <w:left w:val="nil"/>
          <w:bottom w:val="nil"/>
          <w:right w:val="nil"/>
          <w:between w:val="nil"/>
        </w:pBdr>
        <w:shd w:val="clear" w:color="auto" w:fill="FFFFFF"/>
        <w:tabs>
          <w:tab w:val="left" w:pos="993"/>
        </w:tabs>
        <w:ind w:left="0" w:firstLine="567"/>
        <w:jc w:val="both"/>
        <w:rPr>
          <w:rFonts w:ascii="Times New Roman" w:hAnsi="Times New Roman"/>
          <w:sz w:val="28"/>
          <w:szCs w:val="28"/>
        </w:rPr>
      </w:pPr>
      <w:r w:rsidRPr="009A243E">
        <w:rPr>
          <w:rFonts w:ascii="Times New Roman" w:hAnsi="Times New Roman"/>
          <w:sz w:val="28"/>
          <w:szCs w:val="28"/>
        </w:rPr>
        <w:t>Кабінету Міністрів України:</w:t>
      </w:r>
    </w:p>
    <w:p w:rsidR="00A306B9" w:rsidRPr="009A243E" w:rsidRDefault="00247DB0" w:rsidP="00247DB0">
      <w:pPr>
        <w:pStyle w:val="a3"/>
        <w:tabs>
          <w:tab w:val="left" w:pos="993"/>
        </w:tabs>
        <w:spacing w:before="0"/>
        <w:rPr>
          <w:rFonts w:ascii="Times New Roman" w:hAnsi="Times New Roman"/>
          <w:sz w:val="28"/>
          <w:szCs w:val="28"/>
        </w:rPr>
      </w:pPr>
      <w:bookmarkStart w:id="9" w:name="sqyw64" w:colFirst="0" w:colLast="0"/>
      <w:bookmarkEnd w:id="9"/>
      <w:r w:rsidRPr="009A243E">
        <w:rPr>
          <w:rFonts w:ascii="Times New Roman" w:hAnsi="Times New Roman"/>
          <w:sz w:val="28"/>
          <w:szCs w:val="28"/>
        </w:rPr>
        <w:t xml:space="preserve">у двомісячний строк </w:t>
      </w:r>
      <w:bookmarkStart w:id="10" w:name="bookmark=id.2fugb6e" w:colFirst="0" w:colLast="0"/>
      <w:bookmarkEnd w:id="10"/>
      <w:r w:rsidRPr="009A243E">
        <w:rPr>
          <w:rFonts w:ascii="Times New Roman" w:hAnsi="Times New Roman"/>
          <w:sz w:val="28"/>
          <w:szCs w:val="28"/>
        </w:rPr>
        <w:t>привести свої нормативно-правові акти у відповідність із цим Законом;</w:t>
      </w:r>
    </w:p>
    <w:p w:rsidR="00247DB0" w:rsidRPr="009A243E" w:rsidRDefault="00247DB0" w:rsidP="00247DB0">
      <w:pPr>
        <w:pStyle w:val="a3"/>
        <w:tabs>
          <w:tab w:val="left" w:pos="993"/>
        </w:tabs>
        <w:spacing w:before="0"/>
        <w:rPr>
          <w:rFonts w:ascii="Times New Roman" w:hAnsi="Times New Roman"/>
          <w:sz w:val="28"/>
          <w:szCs w:val="28"/>
        </w:rPr>
      </w:pPr>
      <w:r w:rsidRPr="009A243E">
        <w:rPr>
          <w:rFonts w:ascii="Times New Roman" w:hAnsi="Times New Roman"/>
          <w:sz w:val="28"/>
          <w:szCs w:val="28"/>
        </w:rPr>
        <w:t>у тримісячний строк забезпечити подання органами виконавчої влади, а також підприємствами, установами та організаціями, які їм підвідомчі, державному реєстратору відомостей про адреси офіційної електронної пошти для їх внесення до Єдиного державного реєстру юридичних осіб, фізичних осіб – підприємців та громадських формувань.</w:t>
      </w:r>
    </w:p>
    <w:p w:rsidR="00247DB0" w:rsidRPr="009A243E" w:rsidRDefault="00247DB0" w:rsidP="00DE1797">
      <w:pPr>
        <w:pStyle w:val="a3"/>
        <w:tabs>
          <w:tab w:val="left" w:pos="851"/>
        </w:tabs>
        <w:spacing w:before="0"/>
        <w:rPr>
          <w:rFonts w:ascii="Times New Roman" w:hAnsi="Times New Roman"/>
          <w:bCs/>
          <w:sz w:val="28"/>
          <w:szCs w:val="28"/>
          <w:lang w:eastAsia="uk-UA"/>
        </w:rPr>
      </w:pPr>
    </w:p>
    <w:p w:rsidR="00DB00B5" w:rsidRPr="009A243E" w:rsidRDefault="00DB00B5" w:rsidP="00DE1797">
      <w:pPr>
        <w:pStyle w:val="a3"/>
        <w:tabs>
          <w:tab w:val="left" w:pos="851"/>
        </w:tabs>
        <w:spacing w:before="0"/>
        <w:rPr>
          <w:rFonts w:ascii="Times New Roman" w:hAnsi="Times New Roman"/>
          <w:bCs/>
          <w:sz w:val="28"/>
          <w:szCs w:val="28"/>
          <w:lang w:eastAsia="uk-UA"/>
        </w:rPr>
      </w:pPr>
    </w:p>
    <w:p w:rsidR="00DB00B5" w:rsidRPr="009A243E" w:rsidRDefault="00DB00B5" w:rsidP="00DE1797">
      <w:pPr>
        <w:pStyle w:val="a3"/>
        <w:tabs>
          <w:tab w:val="left" w:pos="851"/>
        </w:tabs>
        <w:spacing w:before="0"/>
        <w:rPr>
          <w:rFonts w:ascii="Times New Roman" w:hAnsi="Times New Roman"/>
          <w:bCs/>
          <w:sz w:val="28"/>
          <w:szCs w:val="28"/>
          <w:lang w:eastAsia="uk-UA"/>
        </w:rPr>
      </w:pPr>
    </w:p>
    <w:p w:rsidR="00134966" w:rsidRPr="009A243E" w:rsidRDefault="00134966" w:rsidP="00DE1797">
      <w:pPr>
        <w:pStyle w:val="a3"/>
        <w:tabs>
          <w:tab w:val="left" w:pos="851"/>
        </w:tabs>
        <w:spacing w:before="0"/>
        <w:rPr>
          <w:rFonts w:ascii="Times New Roman" w:hAnsi="Times New Roman"/>
          <w:sz w:val="28"/>
          <w:szCs w:val="28"/>
        </w:rPr>
      </w:pPr>
      <w:r w:rsidRPr="009A243E">
        <w:rPr>
          <w:rFonts w:ascii="Times New Roman" w:hAnsi="Times New Roman"/>
          <w:sz w:val="28"/>
          <w:szCs w:val="28"/>
        </w:rPr>
        <w:t xml:space="preserve">       Голова </w:t>
      </w:r>
      <w:r w:rsidRPr="009A243E">
        <w:rPr>
          <w:rFonts w:ascii="Times New Roman" w:hAnsi="Times New Roman"/>
          <w:sz w:val="28"/>
          <w:szCs w:val="28"/>
        </w:rPr>
        <w:br/>
        <w:t>Верховної Ради України</w:t>
      </w:r>
    </w:p>
    <w:sectPr w:rsidR="00134966" w:rsidRPr="009A243E">
      <w:headerReference w:type="even" r:id="rId16"/>
      <w:headerReference w:type="default" r:id="rId17"/>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3813" w:rsidRDefault="00B73813">
      <w:r>
        <w:separator/>
      </w:r>
    </w:p>
  </w:endnote>
  <w:endnote w:type="continuationSeparator" w:id="0">
    <w:p w:rsidR="00B73813" w:rsidRDefault="00B73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entury Gothic"/>
    <w:charset w:val="00"/>
    <w:family w:val="swiss"/>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3813" w:rsidRDefault="00B73813">
      <w:r>
        <w:separator/>
      </w:r>
    </w:p>
  </w:footnote>
  <w:footnote w:type="continuationSeparator" w:id="0">
    <w:p w:rsidR="00B73813" w:rsidRDefault="00B738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463" w:rsidRDefault="00A22463">
    <w:pPr>
      <w:framePr w:wrap="around" w:vAnchor="text" w:hAnchor="margin" w:xAlign="center" w:y="1"/>
    </w:pPr>
    <w:r>
      <w:fldChar w:fldCharType="begin"/>
    </w:r>
    <w:r>
      <w:instrText xml:space="preserve">PAGE  </w:instrText>
    </w:r>
    <w:r>
      <w:fldChar w:fldCharType="separate"/>
    </w:r>
    <w:r>
      <w:rPr>
        <w:noProof/>
      </w:rPr>
      <w:t>1</w:t>
    </w:r>
    <w:r>
      <w:fldChar w:fldCharType="end"/>
    </w:r>
  </w:p>
  <w:p w:rsidR="00A22463" w:rsidRDefault="00A224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463" w:rsidRDefault="00A22463">
    <w:pPr>
      <w:framePr w:wrap="around" w:vAnchor="text" w:hAnchor="margin" w:xAlign="center" w:y="1"/>
    </w:pPr>
    <w:r>
      <w:fldChar w:fldCharType="begin"/>
    </w:r>
    <w:r>
      <w:instrText xml:space="preserve">PAGE  </w:instrText>
    </w:r>
    <w:r>
      <w:fldChar w:fldCharType="separate"/>
    </w:r>
    <w:r w:rsidR="002D41AB">
      <w:rPr>
        <w:noProof/>
      </w:rPr>
      <w:t>20</w:t>
    </w:r>
    <w:r>
      <w:fldChar w:fldCharType="end"/>
    </w:r>
  </w:p>
  <w:p w:rsidR="00A22463" w:rsidRDefault="00A2246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4786D"/>
    <w:multiLevelType w:val="hybridMultilevel"/>
    <w:tmpl w:val="266EBE8E"/>
    <w:lvl w:ilvl="0" w:tplc="74A08AC4">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31E0EF6"/>
    <w:multiLevelType w:val="hybridMultilevel"/>
    <w:tmpl w:val="A698A0B2"/>
    <w:lvl w:ilvl="0" w:tplc="C164BAF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1C7454B8"/>
    <w:multiLevelType w:val="hybridMultilevel"/>
    <w:tmpl w:val="A698A0B2"/>
    <w:lvl w:ilvl="0" w:tplc="C164BAF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15:restartNumberingAfterBreak="0">
    <w:nsid w:val="1D13199A"/>
    <w:multiLevelType w:val="hybridMultilevel"/>
    <w:tmpl w:val="73A4EA2E"/>
    <w:lvl w:ilvl="0" w:tplc="AAD2E698">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1F8E43C2"/>
    <w:multiLevelType w:val="hybridMultilevel"/>
    <w:tmpl w:val="4A4EE9CA"/>
    <w:lvl w:ilvl="0" w:tplc="9ECC92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3D737B0"/>
    <w:multiLevelType w:val="hybridMultilevel"/>
    <w:tmpl w:val="A698A0B2"/>
    <w:lvl w:ilvl="0" w:tplc="C164BAF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2AA00A31"/>
    <w:multiLevelType w:val="hybridMultilevel"/>
    <w:tmpl w:val="A698A0B2"/>
    <w:lvl w:ilvl="0" w:tplc="C164BAF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15:restartNumberingAfterBreak="0">
    <w:nsid w:val="3814289E"/>
    <w:multiLevelType w:val="hybridMultilevel"/>
    <w:tmpl w:val="6B12EA46"/>
    <w:lvl w:ilvl="0" w:tplc="A02E970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39AD6D7D"/>
    <w:multiLevelType w:val="hybridMultilevel"/>
    <w:tmpl w:val="A698A0B2"/>
    <w:lvl w:ilvl="0" w:tplc="C164BAF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3A080483"/>
    <w:multiLevelType w:val="hybridMultilevel"/>
    <w:tmpl w:val="7C58988A"/>
    <w:lvl w:ilvl="0" w:tplc="C742A6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455D356F"/>
    <w:multiLevelType w:val="hybridMultilevel"/>
    <w:tmpl w:val="94AE4E52"/>
    <w:lvl w:ilvl="0" w:tplc="E164700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15:restartNumberingAfterBreak="0">
    <w:nsid w:val="479433F2"/>
    <w:multiLevelType w:val="hybridMultilevel"/>
    <w:tmpl w:val="266EBE8E"/>
    <w:lvl w:ilvl="0" w:tplc="74A08AC4">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4C227C4C"/>
    <w:multiLevelType w:val="hybridMultilevel"/>
    <w:tmpl w:val="6750E13C"/>
    <w:lvl w:ilvl="0" w:tplc="3B14FF0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F3E4C89"/>
    <w:multiLevelType w:val="hybridMultilevel"/>
    <w:tmpl w:val="A698A0B2"/>
    <w:lvl w:ilvl="0" w:tplc="C164BAF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15:restartNumberingAfterBreak="0">
    <w:nsid w:val="4F5C512B"/>
    <w:multiLevelType w:val="hybridMultilevel"/>
    <w:tmpl w:val="89C8293E"/>
    <w:lvl w:ilvl="0" w:tplc="8D3A5492">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15:restartNumberingAfterBreak="0">
    <w:nsid w:val="50A347F3"/>
    <w:multiLevelType w:val="hybridMultilevel"/>
    <w:tmpl w:val="2DDE176C"/>
    <w:lvl w:ilvl="0" w:tplc="FFDE7CA8">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15:restartNumberingAfterBreak="0">
    <w:nsid w:val="5AB763A6"/>
    <w:multiLevelType w:val="hybridMultilevel"/>
    <w:tmpl w:val="60D4134A"/>
    <w:lvl w:ilvl="0" w:tplc="59F6C9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5FFB5E48"/>
    <w:multiLevelType w:val="hybridMultilevel"/>
    <w:tmpl w:val="BB880110"/>
    <w:lvl w:ilvl="0" w:tplc="39C0EBEE">
      <w:start w:val="1"/>
      <w:numFmt w:val="upperRoman"/>
      <w:lvlText w:val="%1."/>
      <w:lvlJc w:val="left"/>
      <w:pPr>
        <w:ind w:left="1571" w:hanging="72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15:restartNumberingAfterBreak="0">
    <w:nsid w:val="6C03743E"/>
    <w:multiLevelType w:val="hybridMultilevel"/>
    <w:tmpl w:val="AEF21ECE"/>
    <w:lvl w:ilvl="0" w:tplc="30964C0C">
      <w:start w:val="1"/>
      <w:numFmt w:val="decimal"/>
      <w:lvlText w:val="%1)"/>
      <w:lvlJc w:val="left"/>
      <w:pPr>
        <w:ind w:left="1004" w:hanging="360"/>
      </w:pPr>
      <w:rPr>
        <w:rFonts w:hint="default"/>
        <w:b/>
      </w:r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abstractNum w:abstractNumId="19" w15:restartNumberingAfterBreak="0">
    <w:nsid w:val="71396379"/>
    <w:multiLevelType w:val="multilevel"/>
    <w:tmpl w:val="BB2E71BC"/>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0" w15:restartNumberingAfterBreak="0">
    <w:nsid w:val="72365BC1"/>
    <w:multiLevelType w:val="hybridMultilevel"/>
    <w:tmpl w:val="CEBC90A0"/>
    <w:lvl w:ilvl="0" w:tplc="98625A84">
      <w:start w:val="3"/>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1" w15:restartNumberingAfterBreak="0">
    <w:nsid w:val="79481DD9"/>
    <w:multiLevelType w:val="hybridMultilevel"/>
    <w:tmpl w:val="20E41A54"/>
    <w:lvl w:ilvl="0" w:tplc="3C388776">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7B0F41DD"/>
    <w:multiLevelType w:val="hybridMultilevel"/>
    <w:tmpl w:val="93CC6114"/>
    <w:lvl w:ilvl="0" w:tplc="5E706E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2"/>
  </w:num>
  <w:num w:numId="2">
    <w:abstractNumId w:val="21"/>
  </w:num>
  <w:num w:numId="3">
    <w:abstractNumId w:val="16"/>
  </w:num>
  <w:num w:numId="4">
    <w:abstractNumId w:val="4"/>
  </w:num>
  <w:num w:numId="5">
    <w:abstractNumId w:val="9"/>
  </w:num>
  <w:num w:numId="6">
    <w:abstractNumId w:val="22"/>
  </w:num>
  <w:num w:numId="7">
    <w:abstractNumId w:val="7"/>
  </w:num>
  <w:num w:numId="8">
    <w:abstractNumId w:val="17"/>
  </w:num>
  <w:num w:numId="9">
    <w:abstractNumId w:val="15"/>
  </w:num>
  <w:num w:numId="10">
    <w:abstractNumId w:val="10"/>
  </w:num>
  <w:num w:numId="11">
    <w:abstractNumId w:val="14"/>
  </w:num>
  <w:num w:numId="12">
    <w:abstractNumId w:val="6"/>
  </w:num>
  <w:num w:numId="13">
    <w:abstractNumId w:val="1"/>
  </w:num>
  <w:num w:numId="14">
    <w:abstractNumId w:val="13"/>
  </w:num>
  <w:num w:numId="15">
    <w:abstractNumId w:val="5"/>
  </w:num>
  <w:num w:numId="16">
    <w:abstractNumId w:val="2"/>
  </w:num>
  <w:num w:numId="17">
    <w:abstractNumId w:val="8"/>
  </w:num>
  <w:num w:numId="18">
    <w:abstractNumId w:val="3"/>
  </w:num>
  <w:num w:numId="19">
    <w:abstractNumId w:val="19"/>
  </w:num>
  <w:num w:numId="20">
    <w:abstractNumId w:val="20"/>
  </w:num>
  <w:num w:numId="21">
    <w:abstractNumId w:val="18"/>
  </w:num>
  <w:num w:numId="22">
    <w:abstractNumId w:val="11"/>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07643"/>
    <w:rsid w:val="00015013"/>
    <w:rsid w:val="00015AEA"/>
    <w:rsid w:val="0001659D"/>
    <w:rsid w:val="000225A0"/>
    <w:rsid w:val="00025BA0"/>
    <w:rsid w:val="00032937"/>
    <w:rsid w:val="00034EF7"/>
    <w:rsid w:val="00040659"/>
    <w:rsid w:val="000478E4"/>
    <w:rsid w:val="000613BE"/>
    <w:rsid w:val="00061CAE"/>
    <w:rsid w:val="00064904"/>
    <w:rsid w:val="00064D3B"/>
    <w:rsid w:val="00065DB0"/>
    <w:rsid w:val="000731D0"/>
    <w:rsid w:val="000825AA"/>
    <w:rsid w:val="00086821"/>
    <w:rsid w:val="000D0188"/>
    <w:rsid w:val="000E00BE"/>
    <w:rsid w:val="000F0D05"/>
    <w:rsid w:val="00115452"/>
    <w:rsid w:val="00120AA2"/>
    <w:rsid w:val="00123362"/>
    <w:rsid w:val="00131E8C"/>
    <w:rsid w:val="00134966"/>
    <w:rsid w:val="00134CB1"/>
    <w:rsid w:val="00135528"/>
    <w:rsid w:val="0014453D"/>
    <w:rsid w:val="00153392"/>
    <w:rsid w:val="001646A6"/>
    <w:rsid w:val="001654F4"/>
    <w:rsid w:val="0017155F"/>
    <w:rsid w:val="00172518"/>
    <w:rsid w:val="00173CA7"/>
    <w:rsid w:val="00174B4D"/>
    <w:rsid w:val="0017536D"/>
    <w:rsid w:val="00180308"/>
    <w:rsid w:val="001B113F"/>
    <w:rsid w:val="001B1252"/>
    <w:rsid w:val="001B1DF2"/>
    <w:rsid w:val="001C2AD5"/>
    <w:rsid w:val="001C2D6E"/>
    <w:rsid w:val="001E2539"/>
    <w:rsid w:val="001F006A"/>
    <w:rsid w:val="001F4F2A"/>
    <w:rsid w:val="001F6638"/>
    <w:rsid w:val="00206CA9"/>
    <w:rsid w:val="0022095D"/>
    <w:rsid w:val="00220E1C"/>
    <w:rsid w:val="002220AA"/>
    <w:rsid w:val="002223C5"/>
    <w:rsid w:val="00224CCB"/>
    <w:rsid w:val="00244DAA"/>
    <w:rsid w:val="00247188"/>
    <w:rsid w:val="00247DB0"/>
    <w:rsid w:val="00253240"/>
    <w:rsid w:val="0025326C"/>
    <w:rsid w:val="002540AB"/>
    <w:rsid w:val="00270CC5"/>
    <w:rsid w:val="002720B8"/>
    <w:rsid w:val="002729B5"/>
    <w:rsid w:val="002737F7"/>
    <w:rsid w:val="00274A02"/>
    <w:rsid w:val="0027537D"/>
    <w:rsid w:val="002762B4"/>
    <w:rsid w:val="00283A32"/>
    <w:rsid w:val="002A3EFE"/>
    <w:rsid w:val="002A7332"/>
    <w:rsid w:val="002B161B"/>
    <w:rsid w:val="002B53D3"/>
    <w:rsid w:val="002C0E0D"/>
    <w:rsid w:val="002D3EBB"/>
    <w:rsid w:val="002D3F12"/>
    <w:rsid w:val="002D41AB"/>
    <w:rsid w:val="002E08FE"/>
    <w:rsid w:val="002E549A"/>
    <w:rsid w:val="002F5C3D"/>
    <w:rsid w:val="00306D7E"/>
    <w:rsid w:val="00321E1C"/>
    <w:rsid w:val="003368A0"/>
    <w:rsid w:val="00342C5F"/>
    <w:rsid w:val="00342FEA"/>
    <w:rsid w:val="00347C3E"/>
    <w:rsid w:val="003534F7"/>
    <w:rsid w:val="003537E0"/>
    <w:rsid w:val="00373D23"/>
    <w:rsid w:val="00394E47"/>
    <w:rsid w:val="003A01A1"/>
    <w:rsid w:val="003B7570"/>
    <w:rsid w:val="003C1AE0"/>
    <w:rsid w:val="003C375E"/>
    <w:rsid w:val="003C5DA6"/>
    <w:rsid w:val="003D04F8"/>
    <w:rsid w:val="003D26BA"/>
    <w:rsid w:val="003D4053"/>
    <w:rsid w:val="003D66C0"/>
    <w:rsid w:val="003D6CCD"/>
    <w:rsid w:val="003E01A0"/>
    <w:rsid w:val="003E46F4"/>
    <w:rsid w:val="003F776F"/>
    <w:rsid w:val="004001AF"/>
    <w:rsid w:val="004071D4"/>
    <w:rsid w:val="00407C72"/>
    <w:rsid w:val="00410DD3"/>
    <w:rsid w:val="004119E5"/>
    <w:rsid w:val="00413630"/>
    <w:rsid w:val="00420D8D"/>
    <w:rsid w:val="00421E21"/>
    <w:rsid w:val="00434554"/>
    <w:rsid w:val="00442BE8"/>
    <w:rsid w:val="0044379E"/>
    <w:rsid w:val="00452016"/>
    <w:rsid w:val="004531DC"/>
    <w:rsid w:val="00455CFC"/>
    <w:rsid w:val="00462B58"/>
    <w:rsid w:val="00473E10"/>
    <w:rsid w:val="00485B2B"/>
    <w:rsid w:val="00487A0F"/>
    <w:rsid w:val="004A1CA9"/>
    <w:rsid w:val="004A31DE"/>
    <w:rsid w:val="004A5998"/>
    <w:rsid w:val="004A6678"/>
    <w:rsid w:val="004B733F"/>
    <w:rsid w:val="004C60FA"/>
    <w:rsid w:val="004E0486"/>
    <w:rsid w:val="004F09D5"/>
    <w:rsid w:val="004F0D57"/>
    <w:rsid w:val="004F30E0"/>
    <w:rsid w:val="004F3D62"/>
    <w:rsid w:val="00500B90"/>
    <w:rsid w:val="0050158C"/>
    <w:rsid w:val="0050552F"/>
    <w:rsid w:val="00514E3B"/>
    <w:rsid w:val="00516D64"/>
    <w:rsid w:val="00524467"/>
    <w:rsid w:val="00527FE8"/>
    <w:rsid w:val="00536680"/>
    <w:rsid w:val="00537F8D"/>
    <w:rsid w:val="00542D8D"/>
    <w:rsid w:val="0054454D"/>
    <w:rsid w:val="00565929"/>
    <w:rsid w:val="00571477"/>
    <w:rsid w:val="00582D9B"/>
    <w:rsid w:val="00595889"/>
    <w:rsid w:val="005B1282"/>
    <w:rsid w:val="005C3CB4"/>
    <w:rsid w:val="005D56DF"/>
    <w:rsid w:val="005E3B09"/>
    <w:rsid w:val="005F3709"/>
    <w:rsid w:val="005F4C71"/>
    <w:rsid w:val="00616E0E"/>
    <w:rsid w:val="0061753C"/>
    <w:rsid w:val="006207EF"/>
    <w:rsid w:val="006221BE"/>
    <w:rsid w:val="00631FB9"/>
    <w:rsid w:val="00632F17"/>
    <w:rsid w:val="00633B2B"/>
    <w:rsid w:val="00634B20"/>
    <w:rsid w:val="00644B94"/>
    <w:rsid w:val="00652211"/>
    <w:rsid w:val="006524A8"/>
    <w:rsid w:val="006758DA"/>
    <w:rsid w:val="006925CC"/>
    <w:rsid w:val="00695488"/>
    <w:rsid w:val="006A42AD"/>
    <w:rsid w:val="006A7F9A"/>
    <w:rsid w:val="006B21D1"/>
    <w:rsid w:val="006C6D58"/>
    <w:rsid w:val="006D3FBD"/>
    <w:rsid w:val="006F389B"/>
    <w:rsid w:val="006F3D6E"/>
    <w:rsid w:val="006F4232"/>
    <w:rsid w:val="006F7F04"/>
    <w:rsid w:val="00705256"/>
    <w:rsid w:val="007150C1"/>
    <w:rsid w:val="00725535"/>
    <w:rsid w:val="00734CD6"/>
    <w:rsid w:val="0074031B"/>
    <w:rsid w:val="00745D3A"/>
    <w:rsid w:val="00747AAB"/>
    <w:rsid w:val="00753390"/>
    <w:rsid w:val="00774429"/>
    <w:rsid w:val="00775EE3"/>
    <w:rsid w:val="00782A4D"/>
    <w:rsid w:val="00782DED"/>
    <w:rsid w:val="00783AB9"/>
    <w:rsid w:val="00787AEA"/>
    <w:rsid w:val="00790DC7"/>
    <w:rsid w:val="007A3397"/>
    <w:rsid w:val="007A7930"/>
    <w:rsid w:val="007B5FAB"/>
    <w:rsid w:val="007C5626"/>
    <w:rsid w:val="007D1FD0"/>
    <w:rsid w:val="007D5AD2"/>
    <w:rsid w:val="00800904"/>
    <w:rsid w:val="00810AEB"/>
    <w:rsid w:val="00813583"/>
    <w:rsid w:val="008154C7"/>
    <w:rsid w:val="008220E4"/>
    <w:rsid w:val="008445BB"/>
    <w:rsid w:val="00853BD8"/>
    <w:rsid w:val="0085438D"/>
    <w:rsid w:val="00865CDC"/>
    <w:rsid w:val="00871A2E"/>
    <w:rsid w:val="00871FCB"/>
    <w:rsid w:val="00874162"/>
    <w:rsid w:val="008806D8"/>
    <w:rsid w:val="0088200E"/>
    <w:rsid w:val="00891DED"/>
    <w:rsid w:val="0089562B"/>
    <w:rsid w:val="008A10E3"/>
    <w:rsid w:val="008B5B78"/>
    <w:rsid w:val="008D0E45"/>
    <w:rsid w:val="008D3B9D"/>
    <w:rsid w:val="008E0FCE"/>
    <w:rsid w:val="008E4A3A"/>
    <w:rsid w:val="008F04A3"/>
    <w:rsid w:val="009111CC"/>
    <w:rsid w:val="00917202"/>
    <w:rsid w:val="00921B6D"/>
    <w:rsid w:val="00923FB7"/>
    <w:rsid w:val="0095468D"/>
    <w:rsid w:val="00956A84"/>
    <w:rsid w:val="00971C22"/>
    <w:rsid w:val="009740FA"/>
    <w:rsid w:val="00983E1E"/>
    <w:rsid w:val="00984338"/>
    <w:rsid w:val="0099690C"/>
    <w:rsid w:val="009A122E"/>
    <w:rsid w:val="009A19FE"/>
    <w:rsid w:val="009A243E"/>
    <w:rsid w:val="009A49B8"/>
    <w:rsid w:val="009C1323"/>
    <w:rsid w:val="009D734B"/>
    <w:rsid w:val="009E1B98"/>
    <w:rsid w:val="009E22B6"/>
    <w:rsid w:val="009E3724"/>
    <w:rsid w:val="009E3828"/>
    <w:rsid w:val="009E7856"/>
    <w:rsid w:val="009F3C76"/>
    <w:rsid w:val="009F70DB"/>
    <w:rsid w:val="009F7AB7"/>
    <w:rsid w:val="00A00F02"/>
    <w:rsid w:val="00A1047E"/>
    <w:rsid w:val="00A22463"/>
    <w:rsid w:val="00A306B9"/>
    <w:rsid w:val="00A31CAC"/>
    <w:rsid w:val="00A455BA"/>
    <w:rsid w:val="00A533CE"/>
    <w:rsid w:val="00A621C8"/>
    <w:rsid w:val="00A64957"/>
    <w:rsid w:val="00A708A3"/>
    <w:rsid w:val="00A7660C"/>
    <w:rsid w:val="00A85930"/>
    <w:rsid w:val="00AA318B"/>
    <w:rsid w:val="00AB6E2B"/>
    <w:rsid w:val="00AE07EB"/>
    <w:rsid w:val="00AE1F5A"/>
    <w:rsid w:val="00B01849"/>
    <w:rsid w:val="00B12E7C"/>
    <w:rsid w:val="00B1765E"/>
    <w:rsid w:val="00B201E4"/>
    <w:rsid w:val="00B2636B"/>
    <w:rsid w:val="00B30393"/>
    <w:rsid w:val="00B33752"/>
    <w:rsid w:val="00B61A2E"/>
    <w:rsid w:val="00B70CEC"/>
    <w:rsid w:val="00B73813"/>
    <w:rsid w:val="00B86142"/>
    <w:rsid w:val="00B92D6B"/>
    <w:rsid w:val="00BB5F37"/>
    <w:rsid w:val="00BC5BB2"/>
    <w:rsid w:val="00BE10F3"/>
    <w:rsid w:val="00BE6EDF"/>
    <w:rsid w:val="00BF3D7F"/>
    <w:rsid w:val="00C0215B"/>
    <w:rsid w:val="00C04235"/>
    <w:rsid w:val="00C14CEB"/>
    <w:rsid w:val="00C17294"/>
    <w:rsid w:val="00C23289"/>
    <w:rsid w:val="00C51D2E"/>
    <w:rsid w:val="00C52D77"/>
    <w:rsid w:val="00C54085"/>
    <w:rsid w:val="00C66C6A"/>
    <w:rsid w:val="00C73138"/>
    <w:rsid w:val="00CB1AB1"/>
    <w:rsid w:val="00CB45E7"/>
    <w:rsid w:val="00CB61A3"/>
    <w:rsid w:val="00CC54C2"/>
    <w:rsid w:val="00CD07E8"/>
    <w:rsid w:val="00CF2B14"/>
    <w:rsid w:val="00D0051D"/>
    <w:rsid w:val="00D03C03"/>
    <w:rsid w:val="00D2195F"/>
    <w:rsid w:val="00D4191B"/>
    <w:rsid w:val="00D41D68"/>
    <w:rsid w:val="00D4242B"/>
    <w:rsid w:val="00D46EBB"/>
    <w:rsid w:val="00D52C0F"/>
    <w:rsid w:val="00D53618"/>
    <w:rsid w:val="00D73099"/>
    <w:rsid w:val="00D90E8E"/>
    <w:rsid w:val="00DB00B5"/>
    <w:rsid w:val="00DB3273"/>
    <w:rsid w:val="00DC262D"/>
    <w:rsid w:val="00DD1E56"/>
    <w:rsid w:val="00DD747A"/>
    <w:rsid w:val="00DE1797"/>
    <w:rsid w:val="00DE5B10"/>
    <w:rsid w:val="00DF25BC"/>
    <w:rsid w:val="00E02C5F"/>
    <w:rsid w:val="00E0661F"/>
    <w:rsid w:val="00E2341C"/>
    <w:rsid w:val="00E37C67"/>
    <w:rsid w:val="00E465A4"/>
    <w:rsid w:val="00E4764F"/>
    <w:rsid w:val="00E61D58"/>
    <w:rsid w:val="00E83412"/>
    <w:rsid w:val="00E879B1"/>
    <w:rsid w:val="00E90C4D"/>
    <w:rsid w:val="00EA3422"/>
    <w:rsid w:val="00EB2FAA"/>
    <w:rsid w:val="00EB3681"/>
    <w:rsid w:val="00EB61D1"/>
    <w:rsid w:val="00EC0B52"/>
    <w:rsid w:val="00EC6189"/>
    <w:rsid w:val="00ED34DB"/>
    <w:rsid w:val="00EF7597"/>
    <w:rsid w:val="00F01E40"/>
    <w:rsid w:val="00F02279"/>
    <w:rsid w:val="00F11F4E"/>
    <w:rsid w:val="00F23127"/>
    <w:rsid w:val="00F37B32"/>
    <w:rsid w:val="00F475EA"/>
    <w:rsid w:val="00F511B9"/>
    <w:rsid w:val="00F5549D"/>
    <w:rsid w:val="00F658DE"/>
    <w:rsid w:val="00F772BC"/>
    <w:rsid w:val="00F82774"/>
    <w:rsid w:val="00F82B32"/>
    <w:rsid w:val="00F864D0"/>
    <w:rsid w:val="00F90EAB"/>
    <w:rsid w:val="00FA3885"/>
    <w:rsid w:val="00FC3A0D"/>
    <w:rsid w:val="00FC4BCC"/>
    <w:rsid w:val="00FE1366"/>
    <w:rsid w:val="00FE7031"/>
    <w:rsid w:val="00FF28F5"/>
    <w:rsid w:val="00FF3915"/>
    <w:rsid w:val="00FF4BF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AE29322-3AB3-4591-9061-2C4D07818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link w:val="a9"/>
    <w:uiPriority w:val="99"/>
    <w:rsid w:val="008E0FCE"/>
    <w:pPr>
      <w:tabs>
        <w:tab w:val="center" w:pos="4819"/>
        <w:tab w:val="right" w:pos="9639"/>
      </w:tabs>
    </w:pPr>
  </w:style>
  <w:style w:type="paragraph" w:customStyle="1" w:styleId="rvps2">
    <w:name w:val="rvps2"/>
    <w:basedOn w:val="a"/>
    <w:rsid w:val="00D0051D"/>
    <w:pPr>
      <w:spacing w:before="100" w:beforeAutospacing="1" w:after="100" w:afterAutospacing="1"/>
    </w:pPr>
    <w:rPr>
      <w:rFonts w:ascii="Times New Roman" w:hAnsi="Times New Roman"/>
      <w:sz w:val="24"/>
      <w:szCs w:val="24"/>
      <w:lang w:val="ru-RU"/>
    </w:rPr>
  </w:style>
  <w:style w:type="paragraph" w:styleId="aa">
    <w:name w:val="List Paragraph"/>
    <w:basedOn w:val="a"/>
    <w:uiPriority w:val="34"/>
    <w:qFormat/>
    <w:rsid w:val="00D0051D"/>
    <w:pPr>
      <w:ind w:left="720"/>
      <w:contextualSpacing/>
    </w:pPr>
  </w:style>
  <w:style w:type="character" w:customStyle="1" w:styleId="rvts46">
    <w:name w:val="rvts46"/>
    <w:basedOn w:val="a0"/>
    <w:rsid w:val="001F006A"/>
  </w:style>
  <w:style w:type="character" w:styleId="ab">
    <w:name w:val="Hyperlink"/>
    <w:basedOn w:val="a0"/>
    <w:uiPriority w:val="99"/>
    <w:unhideWhenUsed/>
    <w:rsid w:val="008445BB"/>
    <w:rPr>
      <w:color w:val="0000FF"/>
      <w:u w:val="single"/>
    </w:rPr>
  </w:style>
  <w:style w:type="character" w:customStyle="1" w:styleId="rvts15">
    <w:name w:val="rvts15"/>
    <w:basedOn w:val="a0"/>
    <w:rsid w:val="006B21D1"/>
  </w:style>
  <w:style w:type="table" w:customStyle="1" w:styleId="TableNormal">
    <w:name w:val="Table Normal"/>
    <w:rsid w:val="00342C5F"/>
    <w:pPr>
      <w:spacing w:after="160" w:line="259" w:lineRule="auto"/>
    </w:pPr>
    <w:rPr>
      <w:rFonts w:ascii="Calibri" w:eastAsia="Calibri" w:hAnsi="Calibri" w:cs="Calibri"/>
      <w:sz w:val="22"/>
      <w:szCs w:val="22"/>
      <w:lang w:eastAsia="ru-RU"/>
    </w:rPr>
    <w:tblPr>
      <w:tblCellMar>
        <w:top w:w="0" w:type="dxa"/>
        <w:left w:w="0" w:type="dxa"/>
        <w:bottom w:w="0" w:type="dxa"/>
        <w:right w:w="0" w:type="dxa"/>
      </w:tblCellMar>
    </w:tblPr>
  </w:style>
  <w:style w:type="character" w:customStyle="1" w:styleId="rvts9">
    <w:name w:val="rvts9"/>
    <w:basedOn w:val="a0"/>
    <w:rsid w:val="00EC6189"/>
  </w:style>
  <w:style w:type="character" w:customStyle="1" w:styleId="a9">
    <w:name w:val="Верхній колонтитул Знак"/>
    <w:basedOn w:val="a0"/>
    <w:link w:val="a8"/>
    <w:uiPriority w:val="99"/>
    <w:rsid w:val="003A01A1"/>
    <w:rPr>
      <w:rFonts w:ascii="Antiqua" w:hAnsi="Antiqua"/>
      <w:sz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5193976">
      <w:bodyDiv w:val="1"/>
      <w:marLeft w:val="0"/>
      <w:marRight w:val="0"/>
      <w:marTop w:val="0"/>
      <w:marBottom w:val="0"/>
      <w:divBdr>
        <w:top w:val="none" w:sz="0" w:space="0" w:color="auto"/>
        <w:left w:val="none" w:sz="0" w:space="0" w:color="auto"/>
        <w:bottom w:val="none" w:sz="0" w:space="0" w:color="auto"/>
        <w:right w:val="none" w:sz="0" w:space="0" w:color="auto"/>
      </w:divBdr>
    </w:div>
    <w:div w:id="1699774020">
      <w:bodyDiv w:val="1"/>
      <w:marLeft w:val="0"/>
      <w:marRight w:val="0"/>
      <w:marTop w:val="0"/>
      <w:marBottom w:val="0"/>
      <w:divBdr>
        <w:top w:val="none" w:sz="0" w:space="0" w:color="auto"/>
        <w:left w:val="none" w:sz="0" w:space="0" w:color="auto"/>
        <w:bottom w:val="none" w:sz="0" w:space="0" w:color="auto"/>
        <w:right w:val="none" w:sz="0" w:space="0" w:color="auto"/>
      </w:divBdr>
    </w:div>
    <w:div w:id="187565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2747-15"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2747-15"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747-15" TargetMode="External"/><Relationship Id="rId5" Type="http://schemas.openxmlformats.org/officeDocument/2006/relationships/styles" Target="styles.xml"/><Relationship Id="rId15" Type="http://schemas.openxmlformats.org/officeDocument/2006/relationships/hyperlink" Target="https://zakon.rada.gov.ua/laws/show/2747-15" TargetMode="External"/><Relationship Id="rId10" Type="http://schemas.openxmlformats.org/officeDocument/2006/relationships/hyperlink" Target="https://zakon.rada.gov.ua/laws/show/1618-15?new=1&amp;find=1&amp;text=%D0%BE%D1%84%D1%96%D1%86%D1%96%D0%B9%D0%BD"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2747-15"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19575A-1C71-4663-BE0D-9288FB304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F89EAA-4D10-44B2-94E5-BD536000D68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E5CAC1F-6002-48C3-B9DA-CA97F2FB6D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55875</Words>
  <Characters>31850</Characters>
  <Application>Microsoft Office Word</Application>
  <DocSecurity>0</DocSecurity>
  <Lines>265</Lines>
  <Paragraphs>175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2021-06-08T12:37:00Z</dcterms:created>
  <dcterms:modified xsi:type="dcterms:W3CDTF">2021-06-08T12:37:00Z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