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6731A" w14:textId="2E768C93" w:rsidR="00C733C0" w:rsidRDefault="00C733C0" w:rsidP="005C196A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noProof/>
          <w:sz w:val="24"/>
          <w:szCs w:val="24"/>
        </w:rPr>
      </w:pPr>
      <w:bookmarkStart w:id="0" w:name="_GoBack"/>
      <w:bookmarkEnd w:id="0"/>
      <w:r w:rsidRPr="00C42251">
        <w:rPr>
          <w:rFonts w:ascii="Times New Roman" w:hAnsi="Times New Roman" w:cs="Times New Roman"/>
          <w:sz w:val="24"/>
          <w:szCs w:val="24"/>
        </w:rPr>
        <w:tab/>
      </w:r>
    </w:p>
    <w:p w14:paraId="14FBA6FE" w14:textId="15420B9C" w:rsidR="005C196A" w:rsidRDefault="005C196A" w:rsidP="005C196A">
      <w:pPr>
        <w:rPr>
          <w:lang w:val="uk-UA"/>
        </w:rPr>
      </w:pPr>
    </w:p>
    <w:p w14:paraId="2B801BAC" w14:textId="77777777" w:rsidR="004D799D" w:rsidRDefault="004D799D" w:rsidP="004D799D">
      <w:pPr>
        <w:ind w:right="51"/>
        <w:jc w:val="both"/>
        <w:rPr>
          <w:sz w:val="28"/>
          <w:szCs w:val="28"/>
          <w:lang w:val="uk-UA"/>
        </w:rPr>
      </w:pPr>
    </w:p>
    <w:p w14:paraId="6CB24D01" w14:textId="77777777" w:rsidR="004D799D" w:rsidRDefault="004D799D" w:rsidP="004D799D"/>
    <w:p w14:paraId="0F41100F" w14:textId="7888CE61" w:rsidR="004D799D" w:rsidRDefault="004D799D" w:rsidP="004D799D">
      <w:pPr>
        <w:framePr w:w="1471" w:h="1297" w:hRule="exact" w:hSpace="144" w:wrap="auto" w:vAnchor="text" w:hAnchor="page" w:x="5697" w:y="-249"/>
        <w:ind w:right="51"/>
        <w:jc w:val="center"/>
      </w:pPr>
      <w:r>
        <w:rPr>
          <w:noProof/>
          <w:lang w:val="uk-UA" w:eastAsia="uk-UA"/>
        </w:rPr>
        <w:drawing>
          <wp:inline distT="0" distB="0" distL="0" distR="0" wp14:anchorId="392A6C0E" wp14:editId="588B715C">
            <wp:extent cx="571500" cy="77152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316" b="-13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1CA1E" w14:textId="77777777" w:rsidR="004D799D" w:rsidRDefault="004D799D" w:rsidP="004D799D">
      <w:pPr>
        <w:spacing w:line="240" w:lineRule="atLeast"/>
        <w:ind w:right="51"/>
        <w:jc w:val="center"/>
      </w:pPr>
    </w:p>
    <w:p w14:paraId="1B83C35B" w14:textId="77777777" w:rsidR="004D799D" w:rsidRDefault="004D799D" w:rsidP="004D799D">
      <w:pPr>
        <w:spacing w:line="240" w:lineRule="atLeast"/>
        <w:ind w:right="51"/>
        <w:jc w:val="center"/>
        <w:rPr>
          <w:b/>
          <w:bCs/>
        </w:rPr>
      </w:pPr>
    </w:p>
    <w:p w14:paraId="28EA4776" w14:textId="77777777" w:rsidR="004D799D" w:rsidRDefault="004D799D" w:rsidP="004D799D">
      <w:pPr>
        <w:spacing w:line="240" w:lineRule="atLeast"/>
        <w:ind w:right="51"/>
        <w:jc w:val="center"/>
        <w:rPr>
          <w:b/>
          <w:bCs/>
        </w:rPr>
      </w:pPr>
    </w:p>
    <w:p w14:paraId="3EC445B2" w14:textId="77777777" w:rsidR="004D799D" w:rsidRDefault="004D799D" w:rsidP="004D799D">
      <w:pPr>
        <w:spacing w:line="240" w:lineRule="atLeast"/>
        <w:ind w:right="51"/>
        <w:jc w:val="center"/>
        <w:rPr>
          <w:b/>
          <w:bCs/>
        </w:rPr>
      </w:pPr>
    </w:p>
    <w:p w14:paraId="0AB2909D" w14:textId="77777777" w:rsidR="004D799D" w:rsidRPr="004D799D" w:rsidRDefault="004D799D" w:rsidP="004D799D">
      <w:pPr>
        <w:spacing w:line="240" w:lineRule="atLeast"/>
        <w:ind w:right="51"/>
        <w:jc w:val="center"/>
        <w:rPr>
          <w:b/>
          <w:bCs/>
          <w:caps/>
          <w:spacing w:val="26"/>
          <w:lang w:val="ru-RU"/>
        </w:rPr>
      </w:pPr>
      <w:proofErr w:type="gramStart"/>
      <w:r w:rsidRPr="004D799D">
        <w:rPr>
          <w:caps/>
          <w:spacing w:val="26"/>
          <w:sz w:val="40"/>
          <w:szCs w:val="40"/>
          <w:lang w:val="ru-RU"/>
        </w:rPr>
        <w:t>народний  депутат</w:t>
      </w:r>
      <w:proofErr w:type="gramEnd"/>
      <w:r w:rsidRPr="004D799D">
        <w:rPr>
          <w:caps/>
          <w:spacing w:val="26"/>
          <w:sz w:val="40"/>
          <w:szCs w:val="40"/>
          <w:lang w:val="ru-RU"/>
        </w:rPr>
        <w:t xml:space="preserve">  УкраЇни</w:t>
      </w:r>
    </w:p>
    <w:p w14:paraId="7F628D6E" w14:textId="276CF3CA" w:rsidR="004D799D" w:rsidRPr="004D799D" w:rsidRDefault="004D799D" w:rsidP="004D799D">
      <w:pPr>
        <w:ind w:right="51"/>
        <w:jc w:val="both"/>
        <w:rPr>
          <w:sz w:val="18"/>
          <w:szCs w:val="18"/>
          <w:lang w:val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525687A1" wp14:editId="30CC4482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29845" b="3746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F817589" id="Пряма сполучна ліні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" o:allowincell="f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5C9E1F7A" wp14:editId="61495CBB">
                <wp:simplePos x="0" y="0"/>
                <wp:positionH relativeFrom="column">
                  <wp:posOffset>12065</wp:posOffset>
                </wp:positionH>
                <wp:positionV relativeFrom="paragraph">
                  <wp:posOffset>148590</wp:posOffset>
                </wp:positionV>
                <wp:extent cx="6218555" cy="635"/>
                <wp:effectExtent l="0" t="0" r="29845" b="3746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AFB6193" id="Пряма сполучна ліні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1.7pt" to="490.6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02D8B039" w14:textId="77777777" w:rsidR="004D799D" w:rsidRPr="004D799D" w:rsidRDefault="004D799D" w:rsidP="004D799D">
      <w:pPr>
        <w:ind w:right="51"/>
        <w:jc w:val="center"/>
        <w:rPr>
          <w:sz w:val="28"/>
          <w:szCs w:val="28"/>
          <w:lang w:val="ru-RU"/>
        </w:rPr>
      </w:pPr>
    </w:p>
    <w:p w14:paraId="4DED268A" w14:textId="77777777" w:rsidR="004D799D" w:rsidRPr="004D799D" w:rsidRDefault="004D799D" w:rsidP="004D799D">
      <w:pPr>
        <w:ind w:right="51"/>
        <w:jc w:val="both"/>
        <w:rPr>
          <w:b/>
          <w:bCs/>
          <w:lang w:val="ru-RU"/>
        </w:rPr>
      </w:pPr>
      <w:r w:rsidRPr="004D799D">
        <w:rPr>
          <w:b/>
          <w:bCs/>
          <w:lang w:val="ru-RU"/>
        </w:rPr>
        <w:tab/>
      </w:r>
      <w:r w:rsidRPr="004D799D">
        <w:rPr>
          <w:lang w:val="ru-RU"/>
        </w:rPr>
        <w:t xml:space="preserve">  </w:t>
      </w:r>
    </w:p>
    <w:p w14:paraId="1DEC5FF1" w14:textId="77777777" w:rsidR="004D799D" w:rsidRPr="004D799D" w:rsidRDefault="004D799D" w:rsidP="004D799D">
      <w:pPr>
        <w:ind w:right="51"/>
        <w:jc w:val="both"/>
        <w:rPr>
          <w:lang w:val="ru-RU"/>
        </w:rPr>
      </w:pPr>
      <w:r w:rsidRPr="004D799D">
        <w:rPr>
          <w:u w:val="single"/>
          <w:lang w:val="ru-RU"/>
        </w:rPr>
        <w:t xml:space="preserve">“     ”                      </w:t>
      </w:r>
      <w:r w:rsidRPr="004D799D">
        <w:rPr>
          <w:lang w:val="ru-RU"/>
        </w:rPr>
        <w:t xml:space="preserve">2021 р. </w:t>
      </w:r>
    </w:p>
    <w:p w14:paraId="102968EF" w14:textId="77777777" w:rsidR="004D799D" w:rsidRPr="004D799D" w:rsidRDefault="004D799D" w:rsidP="004D799D">
      <w:pPr>
        <w:ind w:firstLine="720"/>
        <w:rPr>
          <w:lang w:val="ru-RU"/>
        </w:rPr>
      </w:pPr>
    </w:p>
    <w:p w14:paraId="30FA805E" w14:textId="77777777" w:rsidR="00C733C0" w:rsidRPr="004D799D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14:paraId="151B5A69" w14:textId="77777777" w:rsidR="0011340E" w:rsidRPr="00C42251" w:rsidRDefault="0011340E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14:paraId="556833D4" w14:textId="77777777" w:rsidR="00C733C0" w:rsidRPr="00C42251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C42251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14:paraId="19992303" w14:textId="77777777" w:rsidR="00C733C0" w:rsidRPr="00C42251" w:rsidRDefault="00C733C0" w:rsidP="00C733C0">
      <w:pPr>
        <w:jc w:val="both"/>
        <w:rPr>
          <w:sz w:val="28"/>
          <w:szCs w:val="28"/>
          <w:lang w:val="uk-UA"/>
        </w:rPr>
      </w:pPr>
    </w:p>
    <w:p w14:paraId="22E0D926" w14:textId="77777777" w:rsidR="0011340E" w:rsidRPr="00C42251" w:rsidRDefault="0011340E" w:rsidP="00C733C0">
      <w:pPr>
        <w:jc w:val="both"/>
        <w:rPr>
          <w:sz w:val="28"/>
          <w:szCs w:val="28"/>
          <w:lang w:val="uk-UA"/>
        </w:rPr>
      </w:pPr>
    </w:p>
    <w:p w14:paraId="26F73CFB" w14:textId="13586F9B" w:rsidR="00C733C0" w:rsidRPr="00A311C7" w:rsidRDefault="00C733C0" w:rsidP="0014401E">
      <w:pPr>
        <w:ind w:firstLine="567"/>
        <w:jc w:val="both"/>
        <w:rPr>
          <w:sz w:val="28"/>
          <w:szCs w:val="28"/>
          <w:lang w:val="uk-UA"/>
        </w:rPr>
      </w:pPr>
      <w:r w:rsidRPr="00C42251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вноситься на розгляд Верховної Ради України проект Закону України</w:t>
      </w:r>
      <w:r w:rsidR="00E671CA">
        <w:rPr>
          <w:sz w:val="28"/>
          <w:szCs w:val="28"/>
          <w:lang w:val="uk-UA"/>
        </w:rPr>
        <w:t xml:space="preserve"> </w:t>
      </w:r>
      <w:r w:rsidR="0014401E" w:rsidRPr="00C42251">
        <w:rPr>
          <w:sz w:val="28"/>
          <w:szCs w:val="28"/>
          <w:lang w:val="uk-UA"/>
        </w:rPr>
        <w:t>«</w:t>
      </w:r>
      <w:r w:rsidR="005C196A" w:rsidRPr="005C196A">
        <w:rPr>
          <w:sz w:val="28"/>
          <w:szCs w:val="28"/>
          <w:lang w:val="uk-UA"/>
        </w:rPr>
        <w:t>Про внесення змін до деяких законодавчих актів України щодо удосконалення регулювання нотаріальної діяльності</w:t>
      </w:r>
      <w:r w:rsidR="00383B4B" w:rsidRPr="00A311C7">
        <w:rPr>
          <w:sz w:val="28"/>
          <w:szCs w:val="28"/>
          <w:lang w:val="uk-UA"/>
        </w:rPr>
        <w:t>»</w:t>
      </w:r>
      <w:r w:rsidR="0014401E" w:rsidRPr="00A311C7">
        <w:rPr>
          <w:sz w:val="28"/>
          <w:szCs w:val="28"/>
          <w:lang w:val="uk-UA"/>
        </w:rPr>
        <w:t>.</w:t>
      </w:r>
    </w:p>
    <w:p w14:paraId="75EB292B" w14:textId="5B162B6B" w:rsidR="00C733C0" w:rsidRPr="00C42251" w:rsidRDefault="00C733C0" w:rsidP="007F6206">
      <w:pPr>
        <w:ind w:firstLine="567"/>
        <w:jc w:val="both"/>
        <w:rPr>
          <w:sz w:val="28"/>
          <w:szCs w:val="28"/>
          <w:lang w:val="uk-UA"/>
        </w:rPr>
      </w:pPr>
      <w:r w:rsidRPr="00C42251">
        <w:rPr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hyperlink r:id="rId8" w:tgtFrame="_blank" w:history="1">
        <w:proofErr w:type="spellStart"/>
        <w:r w:rsidR="00D66340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Фріс</w:t>
        </w:r>
        <w:proofErr w:type="spellEnd"/>
      </w:hyperlink>
      <w:r w:rsidR="00D66340">
        <w:rPr>
          <w:rStyle w:val="a8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  <w:lang w:val="uk-UA"/>
        </w:rPr>
        <w:t xml:space="preserve"> І</w:t>
      </w:r>
      <w:r w:rsidR="004D799D">
        <w:rPr>
          <w:rStyle w:val="a8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  <w:lang w:val="uk-UA"/>
        </w:rPr>
        <w:t>.П</w:t>
      </w:r>
      <w:r w:rsidR="002E4B1C" w:rsidRPr="00C42251">
        <w:rPr>
          <w:rStyle w:val="a8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  <w:lang w:val="uk-UA"/>
        </w:rPr>
        <w:t>.</w:t>
      </w:r>
    </w:p>
    <w:p w14:paraId="59975B78" w14:textId="77777777" w:rsidR="00C733C0" w:rsidRPr="00C42251" w:rsidRDefault="00C733C0" w:rsidP="00C733C0">
      <w:pPr>
        <w:pStyle w:val="a3"/>
        <w:jc w:val="both"/>
      </w:pPr>
    </w:p>
    <w:p w14:paraId="1E9CE662" w14:textId="77777777" w:rsidR="00C733C0" w:rsidRPr="00C42251" w:rsidRDefault="00C733C0" w:rsidP="00C733C0">
      <w:pPr>
        <w:pStyle w:val="a3"/>
        <w:jc w:val="both"/>
        <w:rPr>
          <w:b/>
          <w:bCs/>
        </w:rPr>
      </w:pPr>
      <w:r w:rsidRPr="00C42251">
        <w:tab/>
      </w:r>
      <w:r w:rsidRPr="00C42251">
        <w:rPr>
          <w:b/>
          <w:bCs/>
        </w:rPr>
        <w:t>Додатки:</w:t>
      </w:r>
    </w:p>
    <w:p w14:paraId="043F04A3" w14:textId="07A4523C" w:rsidR="00C733C0" w:rsidRPr="00C42251" w:rsidRDefault="00C733C0" w:rsidP="00C733C0">
      <w:pPr>
        <w:pStyle w:val="a3"/>
        <w:ind w:firstLine="720"/>
        <w:jc w:val="both"/>
      </w:pPr>
      <w:r w:rsidRPr="00C42251">
        <w:t xml:space="preserve">1. Проект Закону </w:t>
      </w:r>
      <w:r w:rsidRPr="006506E0">
        <w:t xml:space="preserve">на </w:t>
      </w:r>
      <w:r w:rsidR="00D26991" w:rsidRPr="006506E0">
        <w:t>35</w:t>
      </w:r>
      <w:r w:rsidR="0031374C" w:rsidRPr="006506E0">
        <w:t xml:space="preserve"> </w:t>
      </w:r>
      <w:proofErr w:type="spellStart"/>
      <w:r w:rsidRPr="006506E0">
        <w:t>ар</w:t>
      </w:r>
      <w:r w:rsidRPr="00C42251">
        <w:t>к</w:t>
      </w:r>
      <w:proofErr w:type="spellEnd"/>
      <w:r w:rsidRPr="00C42251">
        <w:t>.;</w:t>
      </w:r>
    </w:p>
    <w:p w14:paraId="00A19C30" w14:textId="77924CFD" w:rsidR="00C733C0" w:rsidRPr="00C42251" w:rsidRDefault="00C733C0" w:rsidP="00C733C0">
      <w:pPr>
        <w:pStyle w:val="a3"/>
        <w:ind w:firstLine="720"/>
        <w:jc w:val="both"/>
      </w:pPr>
      <w:r w:rsidRPr="00C42251">
        <w:t xml:space="preserve">2. Пояснювальна записка на </w:t>
      </w:r>
      <w:r w:rsidR="006506E0">
        <w:t>4</w:t>
      </w:r>
      <w:r w:rsidR="0031374C" w:rsidRPr="00C42251">
        <w:t xml:space="preserve"> </w:t>
      </w:r>
      <w:proofErr w:type="spellStart"/>
      <w:r w:rsidRPr="00C42251">
        <w:t>арк</w:t>
      </w:r>
      <w:proofErr w:type="spellEnd"/>
      <w:r w:rsidRPr="00C42251">
        <w:t>.;</w:t>
      </w:r>
    </w:p>
    <w:p w14:paraId="52F18F0A" w14:textId="3CF78DC8" w:rsidR="00C733C0" w:rsidRPr="00C42251" w:rsidRDefault="00C733C0" w:rsidP="00C733C0">
      <w:pPr>
        <w:pStyle w:val="a3"/>
        <w:ind w:firstLine="720"/>
        <w:jc w:val="both"/>
      </w:pPr>
      <w:r w:rsidRPr="00C42251">
        <w:t xml:space="preserve">3. Порівняльна таблиця на </w:t>
      </w:r>
      <w:r w:rsidR="006506E0">
        <w:t>59</w:t>
      </w:r>
      <w:r w:rsidR="0031374C" w:rsidRPr="00C42251">
        <w:t xml:space="preserve"> </w:t>
      </w:r>
      <w:proofErr w:type="spellStart"/>
      <w:r w:rsidRPr="00C42251">
        <w:t>арк</w:t>
      </w:r>
      <w:proofErr w:type="spellEnd"/>
      <w:r w:rsidRPr="00C42251">
        <w:t>.;</w:t>
      </w:r>
    </w:p>
    <w:p w14:paraId="3BFB95F4" w14:textId="7CC1B8B0" w:rsidR="008F7941" w:rsidRPr="00C42251" w:rsidRDefault="00C733C0" w:rsidP="00395EFC">
      <w:pPr>
        <w:pStyle w:val="a3"/>
        <w:jc w:val="both"/>
      </w:pPr>
      <w:r w:rsidRPr="00C42251">
        <w:tab/>
        <w:t xml:space="preserve">4. Проект Постанови Верховної Ради України на </w:t>
      </w:r>
      <w:r w:rsidR="0031374C" w:rsidRPr="00C42251">
        <w:t xml:space="preserve">1 </w:t>
      </w:r>
      <w:proofErr w:type="spellStart"/>
      <w:r w:rsidRPr="00C42251">
        <w:t>арк</w:t>
      </w:r>
      <w:proofErr w:type="spellEnd"/>
      <w:r w:rsidRPr="00C42251">
        <w:t>.;</w:t>
      </w:r>
    </w:p>
    <w:p w14:paraId="3931CACC" w14:textId="136059EE" w:rsidR="00C733C0" w:rsidRPr="00C42251" w:rsidRDefault="00395EFC" w:rsidP="00C733C0">
      <w:pPr>
        <w:pStyle w:val="a3"/>
        <w:ind w:firstLine="720"/>
        <w:jc w:val="both"/>
      </w:pPr>
      <w:r>
        <w:t>5</w:t>
      </w:r>
      <w:r w:rsidR="008F7941" w:rsidRPr="00C42251">
        <w:t>.</w:t>
      </w:r>
      <w:r w:rsidR="00C733C0" w:rsidRPr="00C42251">
        <w:t xml:space="preserve"> Електронні копії зазначених документів.</w:t>
      </w:r>
    </w:p>
    <w:p w14:paraId="463DD750" w14:textId="77777777" w:rsidR="00C733C0" w:rsidRPr="00C42251" w:rsidRDefault="00C733C0" w:rsidP="00C733C0">
      <w:pPr>
        <w:pStyle w:val="a3"/>
        <w:jc w:val="both"/>
      </w:pPr>
    </w:p>
    <w:p w14:paraId="7B926848" w14:textId="77777777" w:rsidR="00C733C0" w:rsidRPr="00C42251" w:rsidRDefault="00C733C0" w:rsidP="00C733C0">
      <w:pPr>
        <w:rPr>
          <w:b/>
          <w:bCs/>
          <w:sz w:val="28"/>
          <w:szCs w:val="28"/>
          <w:lang w:val="uk-UA"/>
        </w:rPr>
      </w:pPr>
    </w:p>
    <w:p w14:paraId="2E327B01" w14:textId="77777777" w:rsidR="00232388" w:rsidRDefault="00395EFC" w:rsidP="00232388">
      <w:pPr>
        <w:widowControl w:val="0"/>
        <w:jc w:val="right"/>
        <w:rPr>
          <w:sz w:val="32"/>
          <w:szCs w:val="32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 w:rsidR="00232388" w:rsidRPr="00232388">
        <w:rPr>
          <w:sz w:val="32"/>
          <w:szCs w:val="32"/>
          <w:lang w:val="ru-RU"/>
        </w:rPr>
        <w:t>Народний депутат України Фріс І.П та інші</w:t>
      </w:r>
    </w:p>
    <w:p w14:paraId="38172338" w14:textId="27096348" w:rsidR="00DF4F39" w:rsidRPr="00C42251" w:rsidRDefault="00DF4F39" w:rsidP="00C733C0">
      <w:pPr>
        <w:rPr>
          <w:b/>
          <w:bCs/>
          <w:sz w:val="28"/>
          <w:szCs w:val="28"/>
          <w:lang w:val="uk-UA"/>
        </w:rPr>
      </w:pPr>
    </w:p>
    <w:sectPr w:rsidR="00DF4F39" w:rsidRPr="00C42251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3C0"/>
    <w:rsid w:val="000344A5"/>
    <w:rsid w:val="00063B30"/>
    <w:rsid w:val="00072EB1"/>
    <w:rsid w:val="000A419F"/>
    <w:rsid w:val="000E3FD0"/>
    <w:rsid w:val="0011340E"/>
    <w:rsid w:val="0014401E"/>
    <w:rsid w:val="00161B24"/>
    <w:rsid w:val="00172D02"/>
    <w:rsid w:val="00173464"/>
    <w:rsid w:val="00184391"/>
    <w:rsid w:val="00193EAC"/>
    <w:rsid w:val="001B511D"/>
    <w:rsid w:val="00202368"/>
    <w:rsid w:val="00232388"/>
    <w:rsid w:val="00235335"/>
    <w:rsid w:val="002C1271"/>
    <w:rsid w:val="002D7E83"/>
    <w:rsid w:val="002E4B1C"/>
    <w:rsid w:val="003012E8"/>
    <w:rsid w:val="00310642"/>
    <w:rsid w:val="0031374C"/>
    <w:rsid w:val="00367AA2"/>
    <w:rsid w:val="0037558A"/>
    <w:rsid w:val="00383B4B"/>
    <w:rsid w:val="00395EFC"/>
    <w:rsid w:val="003A5302"/>
    <w:rsid w:val="003D51D7"/>
    <w:rsid w:val="004B0F90"/>
    <w:rsid w:val="004D799D"/>
    <w:rsid w:val="0051083A"/>
    <w:rsid w:val="00527A06"/>
    <w:rsid w:val="005C196A"/>
    <w:rsid w:val="005F4A91"/>
    <w:rsid w:val="006161CD"/>
    <w:rsid w:val="006506E0"/>
    <w:rsid w:val="00734F3A"/>
    <w:rsid w:val="0075524A"/>
    <w:rsid w:val="00780289"/>
    <w:rsid w:val="007A4112"/>
    <w:rsid w:val="007F6206"/>
    <w:rsid w:val="007F62B1"/>
    <w:rsid w:val="008F1D03"/>
    <w:rsid w:val="008F7941"/>
    <w:rsid w:val="009A45CC"/>
    <w:rsid w:val="009B59B2"/>
    <w:rsid w:val="009E3F9C"/>
    <w:rsid w:val="009E4852"/>
    <w:rsid w:val="00A311C7"/>
    <w:rsid w:val="00A34D4C"/>
    <w:rsid w:val="00A443AB"/>
    <w:rsid w:val="00A90203"/>
    <w:rsid w:val="00AC7063"/>
    <w:rsid w:val="00AD190A"/>
    <w:rsid w:val="00B613EF"/>
    <w:rsid w:val="00B61FA1"/>
    <w:rsid w:val="00B71D0E"/>
    <w:rsid w:val="00B87E77"/>
    <w:rsid w:val="00BD5333"/>
    <w:rsid w:val="00BD6815"/>
    <w:rsid w:val="00C42251"/>
    <w:rsid w:val="00C733C0"/>
    <w:rsid w:val="00D16244"/>
    <w:rsid w:val="00D26991"/>
    <w:rsid w:val="00D45DF7"/>
    <w:rsid w:val="00D66340"/>
    <w:rsid w:val="00D9238C"/>
    <w:rsid w:val="00DF4F39"/>
    <w:rsid w:val="00E1387A"/>
    <w:rsid w:val="00E367A7"/>
    <w:rsid w:val="00E671CA"/>
    <w:rsid w:val="00E756EF"/>
    <w:rsid w:val="00EB52F5"/>
    <w:rsid w:val="00EB741B"/>
    <w:rsid w:val="00F75832"/>
    <w:rsid w:val="00FB5936"/>
    <w:rsid w:val="00FE13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1B4C29"/>
  <w15:docId w15:val="{C478F9FB-4E47-4E4B-8340-358300B5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C0"/>
    <w:pPr>
      <w:spacing w:after="0" w:line="240" w:lineRule="auto"/>
    </w:pPr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table" w:styleId="a5">
    <w:name w:val="Table Grid"/>
    <w:basedOn w:val="a1"/>
    <w:uiPriority w:val="99"/>
    <w:rsid w:val="00E756EF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063B30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63B30"/>
    <w:rPr>
      <w:rFonts w:ascii="Segoe UI" w:hAnsi="Segoe UI" w:cs="Segoe UI"/>
      <w:sz w:val="18"/>
      <w:szCs w:val="18"/>
      <w:lang w:val="en-US"/>
    </w:rPr>
  </w:style>
  <w:style w:type="character" w:styleId="a8">
    <w:name w:val="Hyperlink"/>
    <w:basedOn w:val="a0"/>
    <w:uiPriority w:val="99"/>
    <w:unhideWhenUsed/>
    <w:rsid w:val="002E4B1C"/>
    <w:rPr>
      <w:color w:val="0000FF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DF4F39"/>
    <w:rPr>
      <w:color w:val="605E5C"/>
      <w:shd w:val="clear" w:color="auto" w:fill="E1DFDD"/>
    </w:rPr>
  </w:style>
  <w:style w:type="character" w:styleId="a9">
    <w:name w:val="Strong"/>
    <w:basedOn w:val="a0"/>
    <w:uiPriority w:val="22"/>
    <w:qFormat/>
    <w:rsid w:val="00A311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3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257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BF175A-AA9D-4527-A172-663691B0C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A279E5-22FC-42CE-AD44-2735BC5801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EEC86-3CA0-4EAB-915B-40E55648C6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2021-06-11T07:05:00Z</dcterms:created>
  <dcterms:modified xsi:type="dcterms:W3CDTF">2021-06-11T07:05:00Z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