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171" w:rsidRDefault="005C48A3" w:rsidP="005C48A3">
      <w:pPr>
        <w:ind w:left="6096" w:hanging="142"/>
        <w:rPr>
          <w:rFonts w:ascii="Times New Roman" w:hAnsi="Times New Roman"/>
          <w:sz w:val="28"/>
          <w:szCs w:val="28"/>
          <w:lang w:eastAsia="en-US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eastAsia="en-US"/>
        </w:rPr>
        <w:t xml:space="preserve">  </w:t>
      </w:r>
    </w:p>
    <w:p w:rsidR="005C48A3" w:rsidRPr="005C48A3" w:rsidRDefault="005C48A3" w:rsidP="005C48A3">
      <w:pPr>
        <w:ind w:left="396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C48A3">
        <w:rPr>
          <w:rFonts w:ascii="Times New Roman" w:hAnsi="Times New Roman"/>
          <w:sz w:val="28"/>
          <w:szCs w:val="28"/>
          <w:lang w:eastAsia="en-US"/>
        </w:rPr>
        <w:t xml:space="preserve">                                                                                                                   ПРОЕКТ</w:t>
      </w:r>
    </w:p>
    <w:p w:rsidR="005C48A3" w:rsidRPr="005C48A3" w:rsidRDefault="005C48A3" w:rsidP="005C48A3">
      <w:pPr>
        <w:ind w:left="396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C48A3">
        <w:rPr>
          <w:rFonts w:ascii="Times New Roman" w:hAnsi="Times New Roman"/>
          <w:sz w:val="28"/>
          <w:szCs w:val="28"/>
          <w:lang w:eastAsia="en-US"/>
        </w:rPr>
        <w:t>вноситься народними депутатами України</w:t>
      </w:r>
    </w:p>
    <w:p w:rsidR="005C48A3" w:rsidRPr="005C48A3" w:rsidRDefault="005C48A3" w:rsidP="005C48A3">
      <w:pPr>
        <w:ind w:left="396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C48A3">
        <w:rPr>
          <w:rFonts w:ascii="Times New Roman" w:hAnsi="Times New Roman"/>
          <w:b/>
          <w:sz w:val="28"/>
          <w:szCs w:val="28"/>
          <w:lang w:eastAsia="en-US"/>
        </w:rPr>
        <w:t xml:space="preserve">                                                                                         </w:t>
      </w:r>
      <w:r w:rsidRPr="005C48A3">
        <w:rPr>
          <w:rFonts w:ascii="Times New Roman" w:hAnsi="Times New Roman"/>
          <w:sz w:val="28"/>
          <w:szCs w:val="28"/>
          <w:lang w:eastAsia="en-US"/>
        </w:rPr>
        <w:t>Совою О. Г.</w:t>
      </w:r>
    </w:p>
    <w:p w:rsidR="005C48A3" w:rsidRPr="005C48A3" w:rsidRDefault="005C48A3" w:rsidP="005C48A3">
      <w:pPr>
        <w:ind w:left="396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C48A3">
        <w:rPr>
          <w:rFonts w:ascii="Times New Roman" w:hAnsi="Times New Roman"/>
          <w:sz w:val="28"/>
          <w:szCs w:val="28"/>
          <w:lang w:eastAsia="en-US"/>
        </w:rPr>
        <w:t>Гетманцевим Д.О.</w:t>
      </w:r>
    </w:p>
    <w:p w:rsidR="005C48A3" w:rsidRPr="005C48A3" w:rsidRDefault="005C48A3" w:rsidP="005C48A3">
      <w:pPr>
        <w:ind w:left="3969"/>
        <w:jc w:val="right"/>
        <w:rPr>
          <w:rFonts w:ascii="Times New Roman" w:hAnsi="Times New Roman"/>
          <w:sz w:val="28"/>
          <w:szCs w:val="28"/>
          <w:lang w:eastAsia="en-US"/>
        </w:rPr>
      </w:pPr>
      <w:r w:rsidRPr="005C48A3">
        <w:rPr>
          <w:rFonts w:ascii="Times New Roman" w:hAnsi="Times New Roman"/>
          <w:sz w:val="28"/>
          <w:szCs w:val="28"/>
          <w:lang w:eastAsia="en-US"/>
        </w:rPr>
        <w:t>та іншими</w:t>
      </w:r>
    </w:p>
    <w:p w:rsidR="005C48A3" w:rsidRPr="00CF0D74" w:rsidRDefault="005C48A3" w:rsidP="005C48A3">
      <w:pPr>
        <w:ind w:left="3969"/>
        <w:jc w:val="right"/>
        <w:rPr>
          <w:rFonts w:ascii="Times New Roman" w:hAnsi="Times New Roman"/>
          <w:sz w:val="28"/>
          <w:szCs w:val="28"/>
          <w:lang w:eastAsia="en-US"/>
        </w:rPr>
      </w:pPr>
    </w:p>
    <w:p w:rsidR="0016094A" w:rsidRPr="00EC6D58" w:rsidRDefault="0016094A" w:rsidP="0016094A">
      <w:pPr>
        <w:spacing w:before="480"/>
        <w:jc w:val="center"/>
        <w:rPr>
          <w:rFonts w:ascii="Times New Roman" w:hAnsi="Times New Roman"/>
          <w:b/>
          <w:sz w:val="28"/>
          <w:szCs w:val="28"/>
        </w:rPr>
      </w:pPr>
      <w:r w:rsidRPr="00EC6D58">
        <w:rPr>
          <w:rFonts w:ascii="Times New Roman" w:hAnsi="Times New Roman"/>
          <w:b/>
          <w:sz w:val="28"/>
          <w:szCs w:val="28"/>
        </w:rPr>
        <w:t>ЗАКОН УКРАЇНИ</w:t>
      </w:r>
    </w:p>
    <w:p w:rsidR="009375E6" w:rsidRDefault="0016094A" w:rsidP="001609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Pr="00EC6D58">
        <w:rPr>
          <w:rFonts w:ascii="Times New Roman" w:hAnsi="Times New Roman"/>
          <w:b/>
          <w:sz w:val="28"/>
          <w:szCs w:val="28"/>
        </w:rPr>
        <w:t>ро</w:t>
      </w:r>
      <w:r w:rsidR="009375E6" w:rsidRPr="009375E6">
        <w:rPr>
          <w:rFonts w:ascii="Times New Roman" w:hAnsi="Times New Roman"/>
          <w:b/>
          <w:sz w:val="28"/>
          <w:szCs w:val="28"/>
        </w:rPr>
        <w:t xml:space="preserve"> </w:t>
      </w:r>
      <w:r w:rsidR="009375E6" w:rsidRPr="009375E6">
        <w:rPr>
          <w:rFonts w:ascii="Times New Roman" w:hAnsi="Times New Roman" w:hint="eastAsia"/>
          <w:b/>
          <w:sz w:val="28"/>
          <w:szCs w:val="28"/>
        </w:rPr>
        <w:t>встановлення</w:t>
      </w:r>
      <w:r w:rsidR="009375E6" w:rsidRPr="009375E6">
        <w:rPr>
          <w:rFonts w:ascii="Times New Roman" w:hAnsi="Times New Roman"/>
          <w:b/>
          <w:sz w:val="28"/>
          <w:szCs w:val="28"/>
        </w:rPr>
        <w:t xml:space="preserve"> </w:t>
      </w:r>
      <w:r w:rsidR="009375E6" w:rsidRPr="009375E6">
        <w:rPr>
          <w:rFonts w:ascii="Times New Roman" w:hAnsi="Times New Roman" w:hint="eastAsia"/>
          <w:b/>
          <w:sz w:val="28"/>
          <w:szCs w:val="28"/>
        </w:rPr>
        <w:t>тарифної</w:t>
      </w:r>
      <w:r w:rsidR="009375E6" w:rsidRPr="009375E6">
        <w:rPr>
          <w:rFonts w:ascii="Times New Roman" w:hAnsi="Times New Roman"/>
          <w:b/>
          <w:sz w:val="28"/>
          <w:szCs w:val="28"/>
        </w:rPr>
        <w:t xml:space="preserve"> </w:t>
      </w:r>
      <w:r w:rsidR="009375E6" w:rsidRPr="009375E6">
        <w:rPr>
          <w:rFonts w:ascii="Times New Roman" w:hAnsi="Times New Roman" w:hint="eastAsia"/>
          <w:b/>
          <w:sz w:val="28"/>
          <w:szCs w:val="28"/>
        </w:rPr>
        <w:t>квоти</w:t>
      </w:r>
      <w:r w:rsidR="009375E6" w:rsidRPr="009375E6">
        <w:rPr>
          <w:rFonts w:ascii="Times New Roman" w:hAnsi="Times New Roman"/>
          <w:b/>
          <w:sz w:val="28"/>
          <w:szCs w:val="28"/>
        </w:rPr>
        <w:t xml:space="preserve"> </w:t>
      </w:r>
      <w:r w:rsidR="009375E6" w:rsidRPr="009375E6">
        <w:rPr>
          <w:rFonts w:ascii="Times New Roman" w:hAnsi="Times New Roman" w:hint="eastAsia"/>
          <w:b/>
          <w:sz w:val="28"/>
          <w:szCs w:val="28"/>
        </w:rPr>
        <w:t>на</w:t>
      </w:r>
      <w:r w:rsidR="009375E6" w:rsidRPr="009375E6">
        <w:rPr>
          <w:rFonts w:ascii="Times New Roman" w:hAnsi="Times New Roman"/>
          <w:b/>
          <w:sz w:val="28"/>
          <w:szCs w:val="28"/>
        </w:rPr>
        <w:t xml:space="preserve"> </w:t>
      </w:r>
      <w:r w:rsidR="009375E6" w:rsidRPr="009375E6">
        <w:rPr>
          <w:rFonts w:ascii="Times New Roman" w:hAnsi="Times New Roman" w:hint="eastAsia"/>
          <w:b/>
          <w:sz w:val="28"/>
          <w:szCs w:val="28"/>
        </w:rPr>
        <w:t>ввезення</w:t>
      </w:r>
      <w:r w:rsidR="009375E6" w:rsidRPr="009375E6">
        <w:rPr>
          <w:rFonts w:ascii="Times New Roman" w:hAnsi="Times New Roman"/>
          <w:b/>
          <w:sz w:val="28"/>
          <w:szCs w:val="28"/>
        </w:rPr>
        <w:t xml:space="preserve"> </w:t>
      </w:r>
      <w:r w:rsidR="009375E6" w:rsidRPr="009375E6">
        <w:rPr>
          <w:rFonts w:ascii="Times New Roman" w:hAnsi="Times New Roman" w:hint="eastAsia"/>
          <w:b/>
          <w:sz w:val="28"/>
          <w:szCs w:val="28"/>
        </w:rPr>
        <w:t>в</w:t>
      </w:r>
      <w:r w:rsidR="009375E6" w:rsidRPr="009375E6">
        <w:rPr>
          <w:rFonts w:ascii="Times New Roman" w:hAnsi="Times New Roman"/>
          <w:b/>
          <w:sz w:val="28"/>
          <w:szCs w:val="28"/>
        </w:rPr>
        <w:t xml:space="preserve"> </w:t>
      </w:r>
      <w:r w:rsidR="009375E6" w:rsidRPr="009375E6">
        <w:rPr>
          <w:rFonts w:ascii="Times New Roman" w:hAnsi="Times New Roman" w:hint="eastAsia"/>
          <w:b/>
          <w:sz w:val="28"/>
          <w:szCs w:val="28"/>
        </w:rPr>
        <w:t>Україну</w:t>
      </w:r>
      <w:r w:rsidR="009375E6">
        <w:rPr>
          <w:rFonts w:ascii="Times New Roman" w:hAnsi="Times New Roman"/>
          <w:b/>
          <w:sz w:val="28"/>
          <w:szCs w:val="28"/>
        </w:rPr>
        <w:t xml:space="preserve"> </w:t>
      </w:r>
    </w:p>
    <w:p w:rsidR="0016094A" w:rsidRPr="009061A6" w:rsidRDefault="0016094A" w:rsidP="001609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C6D58">
        <w:rPr>
          <w:rFonts w:ascii="Times New Roman" w:hAnsi="Times New Roman"/>
          <w:b/>
          <w:sz w:val="28"/>
          <w:szCs w:val="28"/>
        </w:rPr>
        <w:t>цукр</w:t>
      </w:r>
      <w:r>
        <w:rPr>
          <w:rFonts w:ascii="Times New Roman" w:hAnsi="Times New Roman"/>
          <w:b/>
          <w:sz w:val="28"/>
          <w:szCs w:val="28"/>
        </w:rPr>
        <w:t>у</w:t>
      </w:r>
      <w:r w:rsidR="009375E6">
        <w:rPr>
          <w:rFonts w:ascii="Times New Roman" w:hAnsi="Times New Roman"/>
          <w:b/>
          <w:sz w:val="28"/>
          <w:szCs w:val="28"/>
        </w:rPr>
        <w:t xml:space="preserve"> білого</w:t>
      </w:r>
    </w:p>
    <w:p w:rsidR="0016094A" w:rsidRPr="009061A6" w:rsidRDefault="0016094A" w:rsidP="0016094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6094A" w:rsidRPr="00EC6D58" w:rsidRDefault="0016094A" w:rsidP="0016094A">
      <w:pPr>
        <w:pStyle w:val="a3"/>
        <w:spacing w:after="240"/>
        <w:rPr>
          <w:rFonts w:ascii="Times New Roman" w:hAnsi="Times New Roman"/>
          <w:sz w:val="28"/>
          <w:szCs w:val="28"/>
        </w:rPr>
      </w:pPr>
      <w:r w:rsidRPr="00EC6D58">
        <w:rPr>
          <w:rFonts w:ascii="Times New Roman" w:hAnsi="Times New Roman"/>
          <w:sz w:val="28"/>
          <w:szCs w:val="28"/>
        </w:rPr>
        <w:t xml:space="preserve">Верховна Рада України п о с т а н о в л я є: </w:t>
      </w:r>
    </w:p>
    <w:p w:rsidR="00955D97" w:rsidRDefault="00D05FEB" w:rsidP="00955D97">
      <w:pPr>
        <w:pStyle w:val="a3"/>
        <w:spacing w:before="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6094A" w:rsidRPr="009061A6">
        <w:rPr>
          <w:rFonts w:ascii="Times New Roman" w:hAnsi="Times New Roman"/>
          <w:sz w:val="28"/>
          <w:szCs w:val="28"/>
        </w:rPr>
        <w:t xml:space="preserve">. </w:t>
      </w:r>
      <w:r w:rsidR="0049275D">
        <w:rPr>
          <w:rFonts w:ascii="Times New Roman" w:hAnsi="Times New Roman"/>
          <w:sz w:val="28"/>
          <w:szCs w:val="28"/>
          <w:lang w:val="ru-RU"/>
        </w:rPr>
        <w:t>В</w:t>
      </w:r>
      <w:r w:rsidR="00955D97">
        <w:rPr>
          <w:rFonts w:ascii="Times New Roman" w:hAnsi="Times New Roman"/>
          <w:sz w:val="28"/>
          <w:szCs w:val="28"/>
        </w:rPr>
        <w:t xml:space="preserve">становити </w:t>
      </w:r>
      <w:r w:rsidR="009375E6">
        <w:rPr>
          <w:rFonts w:ascii="Times New Roman" w:hAnsi="Times New Roman"/>
          <w:sz w:val="28"/>
          <w:szCs w:val="28"/>
        </w:rPr>
        <w:t xml:space="preserve">тарифну квоту </w:t>
      </w:r>
      <w:r w:rsidR="00955D97">
        <w:rPr>
          <w:rFonts w:ascii="Times New Roman" w:hAnsi="Times New Roman"/>
          <w:sz w:val="28"/>
          <w:szCs w:val="28"/>
        </w:rPr>
        <w:t>на</w:t>
      </w:r>
      <w:r w:rsidR="00955D97" w:rsidRPr="009061A6">
        <w:rPr>
          <w:rFonts w:ascii="Times New Roman" w:hAnsi="Times New Roman"/>
          <w:sz w:val="28"/>
          <w:szCs w:val="28"/>
        </w:rPr>
        <w:t xml:space="preserve"> </w:t>
      </w:r>
      <w:r w:rsidR="007B456E" w:rsidRPr="009061A6">
        <w:rPr>
          <w:rFonts w:ascii="Times New Roman" w:hAnsi="Times New Roman"/>
          <w:sz w:val="28"/>
          <w:szCs w:val="28"/>
        </w:rPr>
        <w:t>вв</w:t>
      </w:r>
      <w:r w:rsidR="007B456E">
        <w:rPr>
          <w:rFonts w:ascii="Times New Roman" w:hAnsi="Times New Roman"/>
          <w:sz w:val="28"/>
          <w:szCs w:val="28"/>
        </w:rPr>
        <w:t>езення</w:t>
      </w:r>
      <w:r w:rsidR="007B456E" w:rsidRPr="009061A6">
        <w:rPr>
          <w:rFonts w:ascii="Times New Roman" w:hAnsi="Times New Roman"/>
          <w:sz w:val="28"/>
          <w:szCs w:val="28"/>
        </w:rPr>
        <w:t xml:space="preserve"> на митну територію України в митному режимі імпорту</w:t>
      </w:r>
      <w:r w:rsidR="007B456E">
        <w:rPr>
          <w:rFonts w:ascii="Times New Roman" w:hAnsi="Times New Roman"/>
          <w:sz w:val="28"/>
          <w:szCs w:val="28"/>
        </w:rPr>
        <w:t xml:space="preserve"> </w:t>
      </w:r>
      <w:r w:rsidR="00955D97">
        <w:rPr>
          <w:rFonts w:ascii="Times New Roman" w:hAnsi="Times New Roman"/>
          <w:sz w:val="28"/>
          <w:szCs w:val="28"/>
        </w:rPr>
        <w:t>цукр</w:t>
      </w:r>
      <w:r w:rsidR="007B456E">
        <w:rPr>
          <w:rFonts w:ascii="Times New Roman" w:hAnsi="Times New Roman"/>
          <w:sz w:val="28"/>
          <w:szCs w:val="28"/>
        </w:rPr>
        <w:t>у</w:t>
      </w:r>
      <w:r w:rsidR="00955D97">
        <w:rPr>
          <w:rFonts w:ascii="Times New Roman" w:hAnsi="Times New Roman"/>
          <w:sz w:val="28"/>
          <w:szCs w:val="28"/>
        </w:rPr>
        <w:t xml:space="preserve"> біл</w:t>
      </w:r>
      <w:r w:rsidR="007B456E">
        <w:rPr>
          <w:rFonts w:ascii="Times New Roman" w:hAnsi="Times New Roman"/>
          <w:sz w:val="28"/>
          <w:szCs w:val="28"/>
        </w:rPr>
        <w:t>ого</w:t>
      </w:r>
      <w:r w:rsidR="00955D97">
        <w:rPr>
          <w:rFonts w:ascii="Times New Roman" w:hAnsi="Times New Roman"/>
          <w:sz w:val="28"/>
          <w:szCs w:val="28"/>
        </w:rPr>
        <w:t xml:space="preserve">, </w:t>
      </w:r>
      <w:r w:rsidR="00955D97" w:rsidRPr="00C80134">
        <w:rPr>
          <w:rFonts w:ascii="Times New Roman" w:hAnsi="Times New Roman"/>
          <w:sz w:val="28"/>
          <w:szCs w:val="28"/>
        </w:rPr>
        <w:t>що класифіку</w:t>
      </w:r>
      <w:r w:rsidR="00955D97">
        <w:rPr>
          <w:rFonts w:ascii="Times New Roman" w:hAnsi="Times New Roman"/>
          <w:sz w:val="28"/>
          <w:szCs w:val="28"/>
        </w:rPr>
        <w:t>є</w:t>
      </w:r>
      <w:r w:rsidR="00955D97" w:rsidRPr="00C80134">
        <w:rPr>
          <w:rFonts w:ascii="Times New Roman" w:hAnsi="Times New Roman"/>
          <w:sz w:val="28"/>
          <w:szCs w:val="28"/>
        </w:rPr>
        <w:t>ться в товарн</w:t>
      </w:r>
      <w:r w:rsidR="00955D97">
        <w:rPr>
          <w:rFonts w:ascii="Times New Roman" w:hAnsi="Times New Roman"/>
          <w:sz w:val="28"/>
          <w:szCs w:val="28"/>
        </w:rPr>
        <w:t>ій</w:t>
      </w:r>
      <w:r w:rsidR="00955D97" w:rsidRPr="00C80134">
        <w:rPr>
          <w:rFonts w:ascii="Times New Roman" w:hAnsi="Times New Roman"/>
          <w:sz w:val="28"/>
          <w:szCs w:val="28"/>
        </w:rPr>
        <w:t xml:space="preserve"> п</w:t>
      </w:r>
      <w:r w:rsidR="00955D97">
        <w:rPr>
          <w:rFonts w:ascii="Times New Roman" w:hAnsi="Times New Roman"/>
          <w:sz w:val="28"/>
          <w:szCs w:val="28"/>
        </w:rPr>
        <w:t>ідкатегор</w:t>
      </w:r>
      <w:r w:rsidR="00955D97" w:rsidRPr="00C80134">
        <w:rPr>
          <w:rFonts w:ascii="Times New Roman" w:hAnsi="Times New Roman"/>
          <w:sz w:val="28"/>
          <w:szCs w:val="28"/>
        </w:rPr>
        <w:t>і</w:t>
      </w:r>
      <w:r w:rsidR="00955D97">
        <w:rPr>
          <w:rFonts w:ascii="Times New Roman" w:hAnsi="Times New Roman"/>
          <w:sz w:val="28"/>
          <w:szCs w:val="28"/>
        </w:rPr>
        <w:t>ї</w:t>
      </w:r>
      <w:r w:rsidR="00955D97" w:rsidRPr="00C80134">
        <w:rPr>
          <w:rFonts w:ascii="Times New Roman" w:hAnsi="Times New Roman"/>
          <w:sz w:val="28"/>
          <w:szCs w:val="28"/>
        </w:rPr>
        <w:t xml:space="preserve"> 1701 99 10 00</w:t>
      </w:r>
      <w:r w:rsidR="00955D97">
        <w:rPr>
          <w:rFonts w:asciiTheme="minorHAnsi" w:hAnsiTheme="minorHAnsi"/>
          <w:bCs/>
          <w:sz w:val="28"/>
          <w:szCs w:val="28"/>
        </w:rPr>
        <w:t xml:space="preserve"> </w:t>
      </w:r>
      <w:r w:rsidR="00955D97" w:rsidRPr="00C80134">
        <w:rPr>
          <w:rFonts w:ascii="Times New Roman" w:hAnsi="Times New Roman"/>
          <w:sz w:val="28"/>
          <w:szCs w:val="28"/>
        </w:rPr>
        <w:t>згідно з УКТ ЗЕД</w:t>
      </w:r>
      <w:r w:rsidR="00955D97" w:rsidRPr="009061A6">
        <w:rPr>
          <w:rFonts w:ascii="Times New Roman" w:hAnsi="Times New Roman"/>
          <w:sz w:val="28"/>
          <w:szCs w:val="28"/>
        </w:rPr>
        <w:t xml:space="preserve">, </w:t>
      </w:r>
      <w:r w:rsidR="00D62171">
        <w:rPr>
          <w:rFonts w:ascii="Times New Roman" w:hAnsi="Times New Roman"/>
          <w:sz w:val="28"/>
          <w:szCs w:val="28"/>
        </w:rPr>
        <w:t>в обсязі 6</w:t>
      </w:r>
      <w:r w:rsidR="009375E6">
        <w:rPr>
          <w:rFonts w:ascii="Times New Roman" w:hAnsi="Times New Roman"/>
          <w:sz w:val="28"/>
          <w:szCs w:val="28"/>
        </w:rPr>
        <w:t>0 тисяч тонн</w:t>
      </w:r>
      <w:r w:rsidR="009375E6" w:rsidRPr="00E61491">
        <w:rPr>
          <w:rFonts w:ascii="Times New Roman" w:hAnsi="Times New Roman" w:hint="eastAsia"/>
          <w:sz w:val="28"/>
          <w:szCs w:val="28"/>
        </w:rPr>
        <w:t xml:space="preserve"> </w:t>
      </w:r>
      <w:r w:rsidR="009375E6">
        <w:rPr>
          <w:rFonts w:ascii="Times New Roman" w:hAnsi="Times New Roman"/>
          <w:sz w:val="28"/>
          <w:szCs w:val="28"/>
        </w:rPr>
        <w:t xml:space="preserve">за </w:t>
      </w:r>
      <w:r w:rsidR="00955D97" w:rsidRPr="00E61491">
        <w:rPr>
          <w:rFonts w:ascii="Times New Roman" w:hAnsi="Times New Roman" w:hint="eastAsia"/>
          <w:sz w:val="28"/>
          <w:szCs w:val="28"/>
        </w:rPr>
        <w:t>ставк</w:t>
      </w:r>
      <w:r w:rsidR="009375E6" w:rsidRPr="00254214">
        <w:rPr>
          <w:rFonts w:ascii="Times New Roman" w:hAnsi="Times New Roman" w:hint="eastAsia"/>
          <w:sz w:val="28"/>
          <w:szCs w:val="28"/>
        </w:rPr>
        <w:t>ою</w:t>
      </w:r>
      <w:r w:rsidR="00955D97" w:rsidRPr="00E61491">
        <w:rPr>
          <w:rFonts w:ascii="Times New Roman" w:hAnsi="Times New Roman"/>
          <w:sz w:val="28"/>
          <w:szCs w:val="28"/>
        </w:rPr>
        <w:t xml:space="preserve"> </w:t>
      </w:r>
      <w:r w:rsidR="00955D97" w:rsidRPr="00E61491">
        <w:rPr>
          <w:rFonts w:ascii="Times New Roman" w:hAnsi="Times New Roman" w:hint="eastAsia"/>
          <w:sz w:val="28"/>
          <w:szCs w:val="28"/>
        </w:rPr>
        <w:t>ввізного</w:t>
      </w:r>
      <w:r w:rsidR="00955D97" w:rsidRPr="00E61491">
        <w:rPr>
          <w:rFonts w:ascii="Times New Roman" w:hAnsi="Times New Roman"/>
          <w:sz w:val="28"/>
          <w:szCs w:val="28"/>
        </w:rPr>
        <w:t xml:space="preserve"> </w:t>
      </w:r>
      <w:r w:rsidR="00955D97" w:rsidRPr="00E61491">
        <w:rPr>
          <w:rFonts w:ascii="Times New Roman" w:hAnsi="Times New Roman" w:hint="eastAsia"/>
          <w:sz w:val="28"/>
          <w:szCs w:val="28"/>
        </w:rPr>
        <w:t>мита</w:t>
      </w:r>
      <w:r w:rsidR="00955D97" w:rsidRPr="009061A6">
        <w:rPr>
          <w:rFonts w:ascii="Times New Roman" w:hAnsi="Times New Roman"/>
          <w:sz w:val="28"/>
          <w:szCs w:val="28"/>
        </w:rPr>
        <w:t xml:space="preserve"> </w:t>
      </w:r>
      <w:r w:rsidR="00955D97">
        <w:rPr>
          <w:rFonts w:ascii="Times New Roman" w:hAnsi="Times New Roman"/>
          <w:sz w:val="28"/>
          <w:szCs w:val="28"/>
        </w:rPr>
        <w:t>в розмірі нуль відсотків</w:t>
      </w:r>
      <w:r w:rsidR="00955D97" w:rsidRPr="009061A6">
        <w:rPr>
          <w:rFonts w:ascii="Times New Roman" w:hAnsi="Times New Roman"/>
          <w:sz w:val="28"/>
          <w:szCs w:val="28"/>
        </w:rPr>
        <w:t xml:space="preserve"> </w:t>
      </w:r>
      <w:r w:rsidR="00955D97">
        <w:rPr>
          <w:rFonts w:ascii="Times New Roman" w:hAnsi="Times New Roman"/>
          <w:sz w:val="28"/>
          <w:szCs w:val="28"/>
        </w:rPr>
        <w:t>від його митної вартості.</w:t>
      </w:r>
      <w:r w:rsidR="00955D97" w:rsidRPr="002D0E20">
        <w:rPr>
          <w:rFonts w:ascii="Times New Roman" w:hAnsi="Times New Roman"/>
          <w:sz w:val="28"/>
          <w:szCs w:val="28"/>
        </w:rPr>
        <w:t xml:space="preserve"> </w:t>
      </w:r>
    </w:p>
    <w:p w:rsidR="00955D97" w:rsidRPr="00955D97" w:rsidRDefault="00955D97" w:rsidP="00955D97">
      <w:pPr>
        <w:pStyle w:val="a3"/>
        <w:spacing w:after="120"/>
        <w:rPr>
          <w:rFonts w:ascii="Times New Roman" w:hAnsi="Times New Roman"/>
          <w:sz w:val="28"/>
          <w:szCs w:val="28"/>
        </w:rPr>
      </w:pPr>
      <w:r w:rsidRPr="00955D97">
        <w:rPr>
          <w:rFonts w:ascii="Times New Roman" w:hAnsi="Times New Roman" w:hint="eastAsia"/>
          <w:sz w:val="28"/>
          <w:szCs w:val="28"/>
        </w:rPr>
        <w:t>Центральний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орган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виконавчої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влади</w:t>
      </w:r>
      <w:r w:rsidRPr="00955D97">
        <w:rPr>
          <w:rFonts w:ascii="Times New Roman" w:hAnsi="Times New Roman"/>
          <w:sz w:val="28"/>
          <w:szCs w:val="28"/>
        </w:rPr>
        <w:t xml:space="preserve">, </w:t>
      </w:r>
      <w:r w:rsidRPr="00955D97">
        <w:rPr>
          <w:rFonts w:ascii="Times New Roman" w:hAnsi="Times New Roman" w:hint="eastAsia"/>
          <w:sz w:val="28"/>
          <w:szCs w:val="28"/>
        </w:rPr>
        <w:t>що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реалізує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державну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митну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політику</w:t>
      </w:r>
      <w:r w:rsidRPr="00955D97">
        <w:rPr>
          <w:rFonts w:ascii="Times New Roman" w:hAnsi="Times New Roman"/>
          <w:sz w:val="28"/>
          <w:szCs w:val="28"/>
        </w:rPr>
        <w:t xml:space="preserve">, </w:t>
      </w:r>
      <w:r w:rsidRPr="00955D97">
        <w:rPr>
          <w:rFonts w:ascii="Times New Roman" w:hAnsi="Times New Roman" w:hint="eastAsia"/>
          <w:sz w:val="28"/>
          <w:szCs w:val="28"/>
        </w:rPr>
        <w:t>здійснює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облік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контроль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розподілом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тарифної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квоти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використанням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єдиної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автоматизованої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інформаційної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системи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митних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органів</w:t>
      </w:r>
      <w:r w:rsidRPr="00955D97">
        <w:rPr>
          <w:rFonts w:ascii="Times New Roman" w:hAnsi="Times New Roman"/>
          <w:sz w:val="28"/>
          <w:szCs w:val="28"/>
        </w:rPr>
        <w:t xml:space="preserve">, </w:t>
      </w:r>
      <w:r w:rsidRPr="00955D97">
        <w:rPr>
          <w:rFonts w:ascii="Times New Roman" w:hAnsi="Times New Roman" w:hint="eastAsia"/>
          <w:sz w:val="28"/>
          <w:szCs w:val="28"/>
        </w:rPr>
        <w:t>публікує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щоденно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оновлює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на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офіційному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веб</w:t>
      </w:r>
      <w:r w:rsidRPr="00955D97">
        <w:rPr>
          <w:rFonts w:ascii="Times New Roman" w:hAnsi="Times New Roman"/>
          <w:sz w:val="28"/>
          <w:szCs w:val="28"/>
        </w:rPr>
        <w:t>-</w:t>
      </w:r>
      <w:r w:rsidRPr="00955D97">
        <w:rPr>
          <w:rFonts w:ascii="Times New Roman" w:hAnsi="Times New Roman" w:hint="eastAsia"/>
          <w:sz w:val="28"/>
          <w:szCs w:val="28"/>
        </w:rPr>
        <w:t>порталі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мережі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Інтернет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інформацію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про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загальні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обсяги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залишок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невикористаної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тарифної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квоти</w:t>
      </w:r>
      <w:r w:rsidRPr="00955D97">
        <w:rPr>
          <w:rFonts w:ascii="Times New Roman" w:hAnsi="Times New Roman"/>
          <w:sz w:val="28"/>
          <w:szCs w:val="28"/>
        </w:rPr>
        <w:t>.</w:t>
      </w:r>
    </w:p>
    <w:p w:rsidR="00955D97" w:rsidRPr="00955D97" w:rsidRDefault="00955D97" w:rsidP="00955D97">
      <w:pPr>
        <w:pStyle w:val="a3"/>
        <w:spacing w:after="120"/>
        <w:rPr>
          <w:rFonts w:ascii="Times New Roman" w:hAnsi="Times New Roman"/>
          <w:sz w:val="28"/>
          <w:szCs w:val="28"/>
        </w:rPr>
      </w:pPr>
      <w:r w:rsidRPr="00955D97">
        <w:rPr>
          <w:rFonts w:ascii="Times New Roman" w:hAnsi="Times New Roman" w:hint="eastAsia"/>
          <w:sz w:val="28"/>
          <w:szCs w:val="28"/>
        </w:rPr>
        <w:t>Розподіл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тарифної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квоти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між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особами</w:t>
      </w:r>
      <w:r w:rsidRPr="00955D97">
        <w:rPr>
          <w:rFonts w:ascii="Times New Roman" w:hAnsi="Times New Roman"/>
          <w:sz w:val="28"/>
          <w:szCs w:val="28"/>
        </w:rPr>
        <w:t xml:space="preserve">, </w:t>
      </w:r>
      <w:r w:rsidRPr="00955D97">
        <w:rPr>
          <w:rFonts w:ascii="Times New Roman" w:hAnsi="Times New Roman" w:hint="eastAsia"/>
          <w:sz w:val="28"/>
          <w:szCs w:val="28"/>
        </w:rPr>
        <w:t>що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здійснюють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ввезення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товарів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для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вільного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обігу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Україні</w:t>
      </w:r>
      <w:r w:rsidRPr="00955D97">
        <w:rPr>
          <w:rFonts w:ascii="Times New Roman" w:hAnsi="Times New Roman"/>
          <w:sz w:val="28"/>
          <w:szCs w:val="28"/>
        </w:rPr>
        <w:t xml:space="preserve">, </w:t>
      </w:r>
      <w:r w:rsidRPr="00955D97">
        <w:rPr>
          <w:rFonts w:ascii="Times New Roman" w:hAnsi="Times New Roman" w:hint="eastAsia"/>
          <w:sz w:val="28"/>
          <w:szCs w:val="28"/>
        </w:rPr>
        <w:t>здійснюється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порядку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черговості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залежно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від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часу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дати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реєстрації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митницею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митної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декларації</w:t>
      </w:r>
      <w:r w:rsidRPr="00955D97">
        <w:rPr>
          <w:rFonts w:ascii="Times New Roman" w:hAnsi="Times New Roman"/>
          <w:sz w:val="28"/>
          <w:szCs w:val="28"/>
        </w:rPr>
        <w:t xml:space="preserve">, </w:t>
      </w:r>
      <w:r w:rsidRPr="00955D97">
        <w:rPr>
          <w:rFonts w:ascii="Times New Roman" w:hAnsi="Times New Roman" w:hint="eastAsia"/>
          <w:sz w:val="28"/>
          <w:szCs w:val="28"/>
        </w:rPr>
        <w:t>яка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є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заявкою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на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отримання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декларантом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тарифної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квоти</w:t>
      </w:r>
      <w:r w:rsidRPr="00955D97">
        <w:rPr>
          <w:rFonts w:ascii="Times New Roman" w:hAnsi="Times New Roman"/>
          <w:sz w:val="28"/>
          <w:szCs w:val="28"/>
        </w:rPr>
        <w:t>.</w:t>
      </w:r>
    </w:p>
    <w:p w:rsidR="00955D97" w:rsidRPr="00955D97" w:rsidRDefault="00955D97" w:rsidP="00955D97">
      <w:pPr>
        <w:pStyle w:val="a3"/>
        <w:spacing w:after="120"/>
        <w:rPr>
          <w:rFonts w:ascii="Times New Roman" w:hAnsi="Times New Roman"/>
          <w:sz w:val="28"/>
          <w:szCs w:val="28"/>
        </w:rPr>
      </w:pPr>
      <w:r w:rsidRPr="00955D97">
        <w:rPr>
          <w:rFonts w:ascii="Times New Roman" w:hAnsi="Times New Roman" w:hint="eastAsia"/>
          <w:sz w:val="28"/>
          <w:szCs w:val="28"/>
        </w:rPr>
        <w:t>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разі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надання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декларанту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відмови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митному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оформленні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поданою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ним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митною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декларацією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митний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орган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вивільняє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зарезервовану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тарифну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квоту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та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надає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їй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статус</w:t>
      </w:r>
      <w:r w:rsidRPr="00955D97">
        <w:rPr>
          <w:rFonts w:ascii="Times New Roman" w:hAnsi="Times New Roman"/>
          <w:sz w:val="28"/>
          <w:szCs w:val="28"/>
        </w:rPr>
        <w:t xml:space="preserve"> </w:t>
      </w:r>
      <w:r w:rsidRPr="00955D97">
        <w:rPr>
          <w:rFonts w:ascii="Times New Roman" w:hAnsi="Times New Roman" w:hint="eastAsia"/>
          <w:sz w:val="28"/>
          <w:szCs w:val="28"/>
        </w:rPr>
        <w:t>невикористаної</w:t>
      </w:r>
      <w:r w:rsidRPr="00955D97">
        <w:rPr>
          <w:rFonts w:ascii="Times New Roman" w:hAnsi="Times New Roman"/>
          <w:sz w:val="28"/>
          <w:szCs w:val="28"/>
        </w:rPr>
        <w:t>.</w:t>
      </w:r>
    </w:p>
    <w:p w:rsidR="00955D97" w:rsidRPr="00EC6D58" w:rsidRDefault="00955D97" w:rsidP="0049275D">
      <w:pPr>
        <w:pStyle w:val="a3"/>
        <w:spacing w:after="120"/>
        <w:rPr>
          <w:rFonts w:ascii="Times New Roman" w:hAnsi="Times New Roman"/>
          <w:sz w:val="28"/>
          <w:szCs w:val="28"/>
        </w:rPr>
      </w:pPr>
      <w:r w:rsidRPr="00897224">
        <w:rPr>
          <w:rFonts w:ascii="Times New Roman" w:hAnsi="Times New Roman" w:hint="eastAsia"/>
          <w:sz w:val="28"/>
          <w:szCs w:val="28"/>
        </w:rPr>
        <w:t>Положення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цього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пункту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не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поширюються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на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товари</w:t>
      </w:r>
      <w:r w:rsidRPr="00897224">
        <w:rPr>
          <w:rFonts w:ascii="Times New Roman" w:hAnsi="Times New Roman"/>
          <w:sz w:val="28"/>
          <w:szCs w:val="28"/>
        </w:rPr>
        <w:t xml:space="preserve">, </w:t>
      </w:r>
      <w:r w:rsidRPr="00897224">
        <w:rPr>
          <w:rFonts w:ascii="Times New Roman" w:hAnsi="Times New Roman" w:hint="eastAsia"/>
          <w:sz w:val="28"/>
          <w:szCs w:val="28"/>
        </w:rPr>
        <w:t>що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мають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походження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країни</w:t>
      </w:r>
      <w:r w:rsidRPr="00897224">
        <w:rPr>
          <w:rFonts w:ascii="Times New Roman" w:hAnsi="Times New Roman"/>
          <w:sz w:val="28"/>
          <w:szCs w:val="28"/>
        </w:rPr>
        <w:t xml:space="preserve">, </w:t>
      </w:r>
      <w:r w:rsidRPr="00897224">
        <w:rPr>
          <w:rFonts w:ascii="Times New Roman" w:hAnsi="Times New Roman" w:hint="eastAsia"/>
          <w:sz w:val="28"/>
          <w:szCs w:val="28"/>
        </w:rPr>
        <w:t>визнаної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державою</w:t>
      </w:r>
      <w:r w:rsidRPr="00897224">
        <w:rPr>
          <w:rFonts w:ascii="Times New Roman" w:hAnsi="Times New Roman"/>
          <w:sz w:val="28"/>
          <w:szCs w:val="28"/>
        </w:rPr>
        <w:t>-</w:t>
      </w:r>
      <w:r w:rsidRPr="00897224">
        <w:rPr>
          <w:rFonts w:ascii="Times New Roman" w:hAnsi="Times New Roman" w:hint="eastAsia"/>
          <w:sz w:val="28"/>
          <w:szCs w:val="28"/>
        </w:rPr>
        <w:t>окупантом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згідно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із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законом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та</w:t>
      </w:r>
      <w:r w:rsidRPr="00897224">
        <w:rPr>
          <w:rFonts w:ascii="Times New Roman" w:hAnsi="Times New Roman"/>
          <w:sz w:val="28"/>
          <w:szCs w:val="28"/>
        </w:rPr>
        <w:t>/</w:t>
      </w:r>
      <w:r w:rsidRPr="00897224">
        <w:rPr>
          <w:rFonts w:ascii="Times New Roman" w:hAnsi="Times New Roman" w:hint="eastAsia"/>
          <w:sz w:val="28"/>
          <w:szCs w:val="28"/>
        </w:rPr>
        <w:t>або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державою</w:t>
      </w:r>
      <w:r w:rsidRPr="00897224">
        <w:rPr>
          <w:rFonts w:ascii="Times New Roman" w:hAnsi="Times New Roman"/>
          <w:sz w:val="28"/>
          <w:szCs w:val="28"/>
        </w:rPr>
        <w:t>-</w:t>
      </w:r>
      <w:r w:rsidRPr="00897224">
        <w:rPr>
          <w:rFonts w:ascii="Times New Roman" w:hAnsi="Times New Roman" w:hint="eastAsia"/>
          <w:sz w:val="28"/>
          <w:szCs w:val="28"/>
        </w:rPr>
        <w:t>агресором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щодо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України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згідно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із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законодавством</w:t>
      </w:r>
      <w:r w:rsidRPr="00897224">
        <w:rPr>
          <w:rFonts w:ascii="Times New Roman" w:hAnsi="Times New Roman"/>
          <w:sz w:val="28"/>
          <w:szCs w:val="28"/>
        </w:rPr>
        <w:t xml:space="preserve">, </w:t>
      </w:r>
      <w:r w:rsidRPr="00897224">
        <w:rPr>
          <w:rFonts w:ascii="Times New Roman" w:hAnsi="Times New Roman" w:hint="eastAsia"/>
          <w:sz w:val="28"/>
          <w:szCs w:val="28"/>
        </w:rPr>
        <w:t>або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ввозяться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території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держави</w:t>
      </w:r>
      <w:r w:rsidRPr="00897224">
        <w:rPr>
          <w:rFonts w:ascii="Times New Roman" w:hAnsi="Times New Roman"/>
          <w:sz w:val="28"/>
          <w:szCs w:val="28"/>
        </w:rPr>
        <w:t>-</w:t>
      </w:r>
      <w:r w:rsidRPr="00897224">
        <w:rPr>
          <w:rFonts w:ascii="Times New Roman" w:hAnsi="Times New Roman" w:hint="eastAsia"/>
          <w:sz w:val="28"/>
          <w:szCs w:val="28"/>
        </w:rPr>
        <w:t>окупанта</w:t>
      </w:r>
      <w:r w:rsidRPr="00897224">
        <w:rPr>
          <w:rFonts w:ascii="Times New Roman" w:hAnsi="Times New Roman"/>
          <w:sz w:val="28"/>
          <w:szCs w:val="28"/>
        </w:rPr>
        <w:t xml:space="preserve"> (</w:t>
      </w:r>
      <w:r w:rsidRPr="00897224">
        <w:rPr>
          <w:rFonts w:ascii="Times New Roman" w:hAnsi="Times New Roman" w:hint="eastAsia"/>
          <w:sz w:val="28"/>
          <w:szCs w:val="28"/>
        </w:rPr>
        <w:t>агресора</w:t>
      </w:r>
      <w:r w:rsidRPr="00897224">
        <w:rPr>
          <w:rFonts w:ascii="Times New Roman" w:hAnsi="Times New Roman"/>
          <w:sz w:val="28"/>
          <w:szCs w:val="28"/>
        </w:rPr>
        <w:t xml:space="preserve">) </w:t>
      </w:r>
      <w:r w:rsidRPr="00897224">
        <w:rPr>
          <w:rFonts w:ascii="Times New Roman" w:hAnsi="Times New Roman" w:hint="eastAsia"/>
          <w:sz w:val="28"/>
          <w:szCs w:val="28"/>
        </w:rPr>
        <w:t>та</w:t>
      </w:r>
      <w:r w:rsidRPr="00897224">
        <w:rPr>
          <w:rFonts w:ascii="Times New Roman" w:hAnsi="Times New Roman"/>
          <w:sz w:val="28"/>
          <w:szCs w:val="28"/>
        </w:rPr>
        <w:t>/</w:t>
      </w:r>
      <w:r w:rsidRPr="00897224">
        <w:rPr>
          <w:rFonts w:ascii="Times New Roman" w:hAnsi="Times New Roman" w:hint="eastAsia"/>
          <w:sz w:val="28"/>
          <w:szCs w:val="28"/>
        </w:rPr>
        <w:t>або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окупованої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території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України</w:t>
      </w:r>
      <w:r w:rsidRPr="00897224">
        <w:rPr>
          <w:rFonts w:ascii="Times New Roman" w:hAnsi="Times New Roman"/>
          <w:sz w:val="28"/>
          <w:szCs w:val="28"/>
        </w:rPr>
        <w:t xml:space="preserve">, </w:t>
      </w:r>
      <w:r w:rsidRPr="00897224">
        <w:rPr>
          <w:rFonts w:ascii="Times New Roman" w:hAnsi="Times New Roman" w:hint="eastAsia"/>
          <w:sz w:val="28"/>
          <w:szCs w:val="28"/>
        </w:rPr>
        <w:t>визначеної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такою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згідно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із</w:t>
      </w:r>
      <w:r w:rsidRPr="00897224">
        <w:rPr>
          <w:rFonts w:ascii="Times New Roman" w:hAnsi="Times New Roman"/>
          <w:sz w:val="28"/>
          <w:szCs w:val="28"/>
        </w:rPr>
        <w:t xml:space="preserve"> </w:t>
      </w:r>
      <w:r w:rsidRPr="00897224">
        <w:rPr>
          <w:rFonts w:ascii="Times New Roman" w:hAnsi="Times New Roman" w:hint="eastAsia"/>
          <w:sz w:val="28"/>
          <w:szCs w:val="28"/>
        </w:rPr>
        <w:t>законом</w:t>
      </w:r>
      <w:r w:rsidRPr="00897224">
        <w:rPr>
          <w:rFonts w:ascii="Times New Roman" w:hAnsi="Times New Roman"/>
          <w:sz w:val="28"/>
          <w:szCs w:val="28"/>
        </w:rPr>
        <w:t>.</w:t>
      </w:r>
    </w:p>
    <w:p w:rsidR="0016094A" w:rsidRDefault="0049275D" w:rsidP="0049275D">
      <w:pPr>
        <w:pStyle w:val="a3"/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16094A" w:rsidRPr="00EC6D58">
        <w:rPr>
          <w:rFonts w:ascii="Times New Roman" w:hAnsi="Times New Roman"/>
          <w:sz w:val="28"/>
          <w:szCs w:val="28"/>
        </w:rPr>
        <w:t xml:space="preserve">Цей Закон набирає чинності з дня його </w:t>
      </w:r>
      <w:r w:rsidR="0016094A">
        <w:rPr>
          <w:rFonts w:ascii="Times New Roman" w:hAnsi="Times New Roman"/>
          <w:sz w:val="28"/>
          <w:szCs w:val="28"/>
        </w:rPr>
        <w:t xml:space="preserve">офіційного </w:t>
      </w:r>
      <w:r w:rsidR="0016094A" w:rsidRPr="00EC6D58">
        <w:rPr>
          <w:rFonts w:ascii="Times New Roman" w:hAnsi="Times New Roman"/>
          <w:sz w:val="28"/>
          <w:szCs w:val="28"/>
        </w:rPr>
        <w:t>опублікування</w:t>
      </w:r>
      <w:r w:rsidRPr="0049275D">
        <w:rPr>
          <w:rFonts w:ascii="Times New Roman" w:hAnsi="Times New Roman"/>
          <w:sz w:val="28"/>
          <w:szCs w:val="28"/>
        </w:rPr>
        <w:t xml:space="preserve"> та </w:t>
      </w:r>
      <w:r>
        <w:rPr>
          <w:rFonts w:ascii="Times New Roman" w:hAnsi="Times New Roman"/>
          <w:sz w:val="28"/>
          <w:szCs w:val="28"/>
        </w:rPr>
        <w:t xml:space="preserve">діє до </w:t>
      </w:r>
      <w:r w:rsidR="00FC48CA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1 жовтня 2021 року</w:t>
      </w:r>
      <w:r w:rsidR="0016094A" w:rsidRPr="00EC6D58">
        <w:rPr>
          <w:rFonts w:ascii="Times New Roman" w:hAnsi="Times New Roman"/>
          <w:sz w:val="28"/>
          <w:szCs w:val="28"/>
        </w:rPr>
        <w:t>.</w:t>
      </w:r>
    </w:p>
    <w:p w:rsidR="00770691" w:rsidRPr="005C48A3" w:rsidRDefault="0016094A" w:rsidP="005C48A3">
      <w:pPr>
        <w:spacing w:before="720"/>
        <w:rPr>
          <w:rFonts w:ascii="Times New Roman" w:hAnsi="Times New Roman"/>
          <w:b/>
          <w:sz w:val="28"/>
          <w:szCs w:val="28"/>
        </w:rPr>
      </w:pPr>
      <w:r w:rsidRPr="00EC6D58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EC6D58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 w:rsidR="00D62171">
        <w:rPr>
          <w:rFonts w:ascii="Times New Roman" w:hAnsi="Times New Roman"/>
          <w:b/>
          <w:sz w:val="28"/>
          <w:szCs w:val="28"/>
        </w:rPr>
        <w:t xml:space="preserve">                                                          Д. Разумков</w:t>
      </w:r>
    </w:p>
    <w:sectPr w:rsidR="00770691" w:rsidRPr="005C48A3" w:rsidSect="005C48A3">
      <w:headerReference w:type="even" r:id="rId10"/>
      <w:headerReference w:type="default" r:id="rId11"/>
      <w:pgSz w:w="11906" w:h="16838" w:code="9"/>
      <w:pgMar w:top="284" w:right="1134" w:bottom="1134" w:left="1701" w:header="567" w:footer="567" w:gutter="0"/>
      <w:cols w:space="720"/>
      <w:titlePg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B1F" w:rsidRDefault="00B35B1F">
      <w:r>
        <w:separator/>
      </w:r>
    </w:p>
  </w:endnote>
  <w:endnote w:type="continuationSeparator" w:id="0">
    <w:p w:rsidR="00B35B1F" w:rsidRDefault="00B35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B1F" w:rsidRDefault="00B35B1F">
      <w:r>
        <w:separator/>
      </w:r>
    </w:p>
  </w:footnote>
  <w:footnote w:type="continuationSeparator" w:id="0">
    <w:p w:rsidR="00B35B1F" w:rsidRDefault="00B35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955D97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B35B1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955D97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5C48A3">
      <w:rPr>
        <w:noProof/>
      </w:rPr>
      <w:t>2</w:t>
    </w:r>
    <w:r>
      <w:fldChar w:fldCharType="end"/>
    </w:r>
  </w:p>
  <w:p w:rsidR="00445A63" w:rsidRDefault="00B35B1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64F4C"/>
    <w:multiLevelType w:val="hybridMultilevel"/>
    <w:tmpl w:val="D692391A"/>
    <w:lvl w:ilvl="0" w:tplc="E00CDD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F6477DE"/>
    <w:multiLevelType w:val="hybridMultilevel"/>
    <w:tmpl w:val="8A20854E"/>
    <w:lvl w:ilvl="0" w:tplc="AAC27CA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4A"/>
    <w:rsid w:val="001408CE"/>
    <w:rsid w:val="0015285B"/>
    <w:rsid w:val="0016094A"/>
    <w:rsid w:val="00254214"/>
    <w:rsid w:val="002D0E20"/>
    <w:rsid w:val="00422F9E"/>
    <w:rsid w:val="0049275D"/>
    <w:rsid w:val="005C48A3"/>
    <w:rsid w:val="006528F1"/>
    <w:rsid w:val="00770691"/>
    <w:rsid w:val="007B456E"/>
    <w:rsid w:val="00820F79"/>
    <w:rsid w:val="00897224"/>
    <w:rsid w:val="009375E6"/>
    <w:rsid w:val="00955D97"/>
    <w:rsid w:val="009A0A4D"/>
    <w:rsid w:val="00A00395"/>
    <w:rsid w:val="00A1078C"/>
    <w:rsid w:val="00A33200"/>
    <w:rsid w:val="00B30797"/>
    <w:rsid w:val="00B35B1F"/>
    <w:rsid w:val="00B42ABF"/>
    <w:rsid w:val="00C17D7A"/>
    <w:rsid w:val="00C64B76"/>
    <w:rsid w:val="00CF0D74"/>
    <w:rsid w:val="00D05FEB"/>
    <w:rsid w:val="00D62171"/>
    <w:rsid w:val="00E61491"/>
    <w:rsid w:val="00FC48CA"/>
    <w:rsid w:val="00FF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B1D9FE-413D-4AA0-953C-281964CA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94A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16094A"/>
    <w:pPr>
      <w:spacing w:before="120"/>
      <w:ind w:firstLine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23B245-1CC4-4257-9E31-D174C2D580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87A90A-6485-4EA7-B9AF-0BC24D5F35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347A49-2AAE-4CCB-9892-898E484AEE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2021-06-18T11:56:00Z</dcterms:created>
  <dcterms:modified xsi:type="dcterms:W3CDTF">2021-06-18T11:56:00Z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