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BB50A7" w14:textId="77777777" w:rsidR="002F3D24" w:rsidRDefault="002F3D24" w:rsidP="002F3D24">
      <w:pPr>
        <w:spacing w:line="240" w:lineRule="auto"/>
        <w:ind w:right="2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bookmarkStart w:id="0" w:name="_GoBack"/>
      <w:bookmarkEnd w:id="0"/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inline distT="0" distB="0" distL="0" distR="0" wp14:anchorId="670C1E91" wp14:editId="56FD9197">
            <wp:extent cx="800100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11F8D3" w14:textId="77777777" w:rsidR="002F3D24" w:rsidRDefault="002F3D24" w:rsidP="002F3D24">
      <w:pPr>
        <w:spacing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eastAsia="en-US"/>
        </w:rPr>
      </w:pPr>
      <w:r>
        <w:rPr>
          <w:rFonts w:ascii="Times New Roman" w:hAnsi="Times New Roman" w:cs="Times New Roman"/>
          <w:b/>
          <w:bCs/>
          <w:sz w:val="36"/>
          <w:szCs w:val="36"/>
          <w:lang w:eastAsia="en-US"/>
        </w:rPr>
        <w:t>НАРОДНИЙ ДЕПУТАТ УКРАЇНИ</w:t>
      </w:r>
    </w:p>
    <w:p w14:paraId="3A838EB2" w14:textId="77777777" w:rsidR="002F3D24" w:rsidRDefault="002F3D24" w:rsidP="002F3D2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14:paraId="6406068C" w14:textId="77777777" w:rsidR="002F3D24" w:rsidRDefault="002F3D24" w:rsidP="002F3D2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8C743CB" wp14:editId="6F8098D6">
                <wp:simplePos x="0" y="0"/>
                <wp:positionH relativeFrom="column">
                  <wp:posOffset>194310</wp:posOffset>
                </wp:positionH>
                <wp:positionV relativeFrom="paragraph">
                  <wp:posOffset>46355</wp:posOffset>
                </wp:positionV>
                <wp:extent cx="5715000" cy="0"/>
                <wp:effectExtent l="0" t="19050" r="19050" b="1905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007946A" id="Пряма сполучна лінія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3pt,3.65pt" to="465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guSSAIAAEsEAAAOAAAAZHJzL2Uyb0RvYy54bWysVL1u2zAQ3gv0HQjujiTHThwhclBYdpe0&#10;NZD0AWiRsohSJEEylo2iQIsMHbNl7St0b9O+gvRGPdI/SNqlKKqBOvLuPn1391HnF+taoBUzliuZ&#10;4eQoxojJQlEulxl+ez3rjTCyjkhKhJIswxtm8cX4+bPzRqesryolKDMIQKRNG53hyjmdRpEtKlYT&#10;e6Q0k+AslamJg61ZRtSQBtBrEfXj+CRqlKHaqIJZC6f51onHAb8sWeHelKVlDokMAzcXVhPWhV+j&#10;8TlJl4boihc7GuQfWNSES/joASonjqAbw/+AqnlhlFWlOypUHamy5AULNUA1SfxbNVcV0SzUAs2x&#10;+tAm+/9gi9eruUGcZvgYI0lqGFH7pfvY3bXf26+o+9T+bH+037rb7nP7AAdg3rcP3X13h4597xpt&#10;U4CYyLnx1RdreaUvVfHOIqkmFZFLFmq43mgATnxG9CTFb6wGBovmlaIQQ26cCo1cl6b2kNAitA7z&#10;2hzmxdYOFXA4PE2GcQxjLfa+iKT7RG2se8lUjbyRYcGlbyVJyerSOk+EpPsQfyzVjAsR5CAkajLc&#10;Hw1PhyHDKsGp9/o4a5aLiTBoRbyiwhPKAs/jMKNuJA1oFSN0urMd4WJrw9eF9HhQC/DZWVvJvD+L&#10;z6aj6WjQG/RPpr1BnOe9F7PJoHcyS06H+XE+meTJB08tGaQVp5RJz24v32Twd/LYXaSt8A4CPvQh&#10;eooeGgZk9+9AOgzTz2+rhIWim7nZDxkUG4J3t8tficd7sB//A8a/AAAA//8DAFBLAwQUAAYACAAA&#10;ACEACxKXedgAAAAGAQAADwAAAGRycy9kb3ducmV2LnhtbEyOQUvDQBCF74L/YRnBi9iNFmqN2ZRa&#10;8CYFq4jHSXaaBLOzYXfbpP/esRc9frzHe1+xmlyvjhRi59nA3SwDRVx723Fj4OP95XYJKiZki71n&#10;MnCiCKvy8qLA3PqR3+i4S42SEY45GmhTGnKtY92SwzjzA7Fkex8cJsHQaBtwlHHX6/ssW2iHHctD&#10;iwNtWqq/dwdnoMbtZov7Tz1i+lo/31Svp9Asjbm+mtZPoBJN6a8Mv/qiDqU4Vf7ANqrewDxbSNPA&#10;wxyUxI9nrs6sy0L/1y9/AAAA//8DAFBLAQItABQABgAIAAAAIQC2gziS/gAAAOEBAAATAAAAAAAA&#10;AAAAAAAAAAAAAABbQ29udGVudF9UeXBlc10ueG1sUEsBAi0AFAAGAAgAAAAhADj9If/WAAAAlAEA&#10;AAsAAAAAAAAAAAAAAAAALwEAAF9yZWxzLy5yZWxzUEsBAi0AFAAGAAgAAAAhAITuC5JIAgAASwQA&#10;AA4AAAAAAAAAAAAAAAAALgIAAGRycy9lMm9Eb2MueG1sUEsBAi0AFAAGAAgAAAAhAAsSl3nYAAAA&#10;BgEAAA8AAAAAAAAAAAAAAAAAogQAAGRycy9kb3ducmV2LnhtbFBLBQYAAAAABAAEAPMAAACnBQAA&#10;AAA=&#10;" strokeweight="2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3743EA2" wp14:editId="0D938E1E">
                <wp:simplePos x="0" y="0"/>
                <wp:positionH relativeFrom="column">
                  <wp:posOffset>197485</wp:posOffset>
                </wp:positionH>
                <wp:positionV relativeFrom="paragraph">
                  <wp:posOffset>135890</wp:posOffset>
                </wp:positionV>
                <wp:extent cx="5715000" cy="0"/>
                <wp:effectExtent l="0" t="0" r="19050" b="1905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8814BEE" id="Пряма сполучна ліні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55pt,10.7pt" to="465.5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rQmRAIAAEsEAAAOAAAAZHJzL2Uyb0RvYy54bWysVL1u2zAQ3gv0HQjtjiTXThwhclBYdpe0&#10;DZD0AWiSsohSJEHSlo2iQIsMHbNl7St0b9O+gvRGPdI/SNKlKKqBuuMdP31391Fn5+taoBUzliuZ&#10;R+lREiEmiaJcLvLo3fWsN4qQdVhSLJRkebRhNjofP3921uiM9VWlBGUGAYi0WaPzqHJOZ3FsScVq&#10;bI+UZhKCpTI1duCaRUwNbgC9FnE/SY7jRhmqjSLMWtgttsFoHPDLkhH3tiwtc0jkEXBzYTVhnfs1&#10;Hp/hbGGwrjjZ0cD/wKLGXMJHD1AFdhgtDf8DqubEKKtKd0RUHauy5ISFGqCaNHlSzVWFNQu1QHOs&#10;PrTJ/j9Y8mZ1aRCnedSPkMQ1jKj92n3qbtsf7TfUfW5/tT/b791N96W9hw0w79r77q67RX3fu0bb&#10;DCAm8tL46slaXukLRd5bJNWkwnLBQg3XGw3AqT8RPzriHauBwbx5rSjk4KVToZHr0tQeElqE1mFe&#10;m8O82NohApvDk3SYJDBWso/FONsf1Ma6V0zVyBt5JLj0rcQZXl1Y54ngbJ/it6WacSGCHIREDbDt&#10;nwC0D1klOPXR4JjFfCIMWmGvqPCEsp6kGbWUNKBVDNPpznaYi60NXxfS40EtwGdnbSXz4TQ5nY6m&#10;o0Fv0D+e9gZJUfReziaD3vEsPRkWL4rJpEg/emrpIKs4pUx6dnv5poO/k8fuIm2FdxDwoQ/xY/TQ&#10;MCC7fwfSYZh+flslzBXdXJr9kEGxIXl3u/yVeOiD/fAfMP4NAAD//wMAUEsDBBQABgAIAAAAIQCK&#10;A1jd3AAAAAgBAAAPAAAAZHJzL2Rvd25yZXYueG1sTI/NTsMwEITvSLyDtUjcqJOAIIQ4FQJVFaiX&#10;/ki9buMlDsTrNHbb8PYYOMBxZ0az35TT0XbiSINvHStIJwkI4trplhsFm/XsKgfhA7LGzjEp+CQP&#10;0+r8rMRCuxMv6bgKjYgl7AtUYELoCyl9bciin7ieOHpvbrAY4jk0Ug94iuW2k1mS3EqLLccPBnt6&#10;MlR/rA5WAT7Pl2GbZ6937YtZvK9n+7nJ90pdXoyPDyACjeEvDN/4ER2qyLRzB9ZedAqu0zQmFWTp&#10;DYjo3/8Iu19BVqX8P6D6AgAA//8DAFBLAQItABQABgAIAAAAIQC2gziS/gAAAOEBAAATAAAAAAAA&#10;AAAAAAAAAAAAAABbQ29udGVudF9UeXBlc10ueG1sUEsBAi0AFAAGAAgAAAAhADj9If/WAAAAlAEA&#10;AAsAAAAAAAAAAAAAAAAALwEAAF9yZWxzLy5yZWxzUEsBAi0AFAAGAAgAAAAhACjCtCZEAgAASwQA&#10;AA4AAAAAAAAAAAAAAAAALgIAAGRycy9lMm9Eb2MueG1sUEsBAi0AFAAGAAgAAAAhAIoDWN3cAAAA&#10;CAEAAA8AAAAAAAAAAAAAAAAAngQAAGRycy9kb3ducmV2LnhtbFBLBQYAAAAABAAEAPMAAACnBQAA&#10;AAA=&#10;" strokeweight="1pt"/>
            </w:pict>
          </mc:Fallback>
        </mc:AlternateContent>
      </w:r>
    </w:p>
    <w:p w14:paraId="5636186D" w14:textId="77777777" w:rsidR="002F3D24" w:rsidRDefault="002F3D24" w:rsidP="002F3D24">
      <w:pPr>
        <w:autoSpaceDE w:val="0"/>
        <w:autoSpaceDN w:val="0"/>
        <w:adjustRightInd w:val="0"/>
        <w:spacing w:line="240" w:lineRule="auto"/>
        <w:ind w:right="-1013"/>
        <w:jc w:val="center"/>
        <w:rPr>
          <w:rFonts w:ascii="Times New Roman" w:hAnsi="Times New Roman" w:cs="Times New Roman"/>
          <w:sz w:val="26"/>
          <w:szCs w:val="26"/>
          <w:lang w:eastAsia="en-US"/>
        </w:rPr>
      </w:pPr>
      <w:r>
        <w:rPr>
          <w:rStyle w:val="docdata"/>
          <w:color w:val="000000"/>
          <w:sz w:val="24"/>
          <w:szCs w:val="24"/>
          <w:lang w:val="ru-RU" w:eastAsia="en-US"/>
        </w:rPr>
        <w:t xml:space="preserve">01008, м. </w:t>
      </w:r>
      <w:proofErr w:type="spellStart"/>
      <w:r>
        <w:rPr>
          <w:rStyle w:val="docdata"/>
          <w:color w:val="000000"/>
          <w:sz w:val="24"/>
          <w:szCs w:val="24"/>
          <w:lang w:val="ru-RU" w:eastAsia="en-US"/>
        </w:rPr>
        <w:t>Київ</w:t>
      </w:r>
      <w:proofErr w:type="spellEnd"/>
      <w:r>
        <w:rPr>
          <w:rStyle w:val="docdata"/>
          <w:color w:val="000000"/>
          <w:sz w:val="24"/>
          <w:szCs w:val="24"/>
          <w:lang w:val="ru-RU" w:eastAsia="en-US"/>
        </w:rPr>
        <w:t xml:space="preserve">, </w:t>
      </w:r>
      <w:proofErr w:type="spellStart"/>
      <w:r>
        <w:rPr>
          <w:rStyle w:val="docdata"/>
          <w:color w:val="000000"/>
          <w:sz w:val="24"/>
          <w:szCs w:val="24"/>
          <w:lang w:val="ru-RU" w:eastAsia="en-US"/>
        </w:rPr>
        <w:t>вул</w:t>
      </w:r>
      <w:proofErr w:type="spellEnd"/>
      <w:r>
        <w:rPr>
          <w:rStyle w:val="docdata"/>
          <w:color w:val="000000"/>
          <w:sz w:val="24"/>
          <w:szCs w:val="24"/>
          <w:lang w:val="ru-RU" w:eastAsia="en-US"/>
        </w:rPr>
        <w:t xml:space="preserve">. М. </w:t>
      </w:r>
      <w:proofErr w:type="spellStart"/>
      <w:r>
        <w:rPr>
          <w:rStyle w:val="docdata"/>
          <w:color w:val="000000"/>
          <w:sz w:val="24"/>
          <w:szCs w:val="24"/>
          <w:lang w:val="ru-RU" w:eastAsia="en-US"/>
        </w:rPr>
        <w:t>Грушевського</w:t>
      </w:r>
      <w:proofErr w:type="spellEnd"/>
      <w:r>
        <w:rPr>
          <w:rStyle w:val="docdata"/>
          <w:color w:val="000000"/>
          <w:sz w:val="24"/>
          <w:szCs w:val="24"/>
          <w:lang w:val="ru-RU" w:eastAsia="en-US"/>
        </w:rPr>
        <w:t>, 5</w:t>
      </w:r>
    </w:p>
    <w:p w14:paraId="7453F931" w14:textId="77777777" w:rsidR="002F3D24" w:rsidRDefault="002F3D24" w:rsidP="002F3D24">
      <w:pPr>
        <w:pStyle w:val="2498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14:paraId="548BC6B5" w14:textId="3B7C3711" w:rsidR="002F3D24" w:rsidRDefault="00BE46C6" w:rsidP="002F3D24">
      <w:pPr>
        <w:pStyle w:val="2498"/>
        <w:spacing w:before="0" w:beforeAutospacing="0" w:after="0" w:afterAutospacing="0"/>
        <w:jc w:val="both"/>
        <w:rPr>
          <w:sz w:val="26"/>
          <w:szCs w:val="26"/>
          <w:lang w:val="uk-UA" w:eastAsia="en-US"/>
        </w:rPr>
      </w:pPr>
      <w:r>
        <w:rPr>
          <w:color w:val="000000"/>
          <w:sz w:val="28"/>
          <w:szCs w:val="28"/>
          <w:lang w:val="uk-UA"/>
        </w:rPr>
        <w:t>Від 18.06.2021 р.</w:t>
      </w:r>
      <w:r w:rsidR="002F3D24">
        <w:rPr>
          <w:color w:val="000000"/>
          <w:sz w:val="28"/>
          <w:szCs w:val="28"/>
        </w:rPr>
        <w:t>                                                 </w:t>
      </w:r>
      <w:r w:rsidR="002F3D24">
        <w:rPr>
          <w:color w:val="000000"/>
          <w:sz w:val="28"/>
          <w:szCs w:val="28"/>
          <w:lang w:val="uk-UA"/>
        </w:rPr>
        <w:t xml:space="preserve"> </w:t>
      </w:r>
      <w:r w:rsidR="002F3D24">
        <w:rPr>
          <w:color w:val="000000"/>
          <w:sz w:val="28"/>
          <w:szCs w:val="28"/>
        </w:rPr>
        <w:t>      </w:t>
      </w:r>
      <w:r w:rsidR="002F3D24" w:rsidRPr="00CE1C24">
        <w:rPr>
          <w:color w:val="000000"/>
          <w:sz w:val="28"/>
          <w:szCs w:val="28"/>
          <w:lang w:val="uk-UA"/>
        </w:rPr>
        <w:t xml:space="preserve">       </w:t>
      </w:r>
      <w:r w:rsidR="002F3D24">
        <w:rPr>
          <w:color w:val="000000"/>
          <w:sz w:val="28"/>
          <w:szCs w:val="28"/>
          <w:lang w:val="uk-UA"/>
        </w:rPr>
        <w:t xml:space="preserve"> </w:t>
      </w:r>
    </w:p>
    <w:p w14:paraId="1152FBFA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right"/>
        <w:rPr>
          <w:rStyle w:val="docdata"/>
          <w:b/>
          <w:bCs/>
          <w:color w:val="000000"/>
          <w:sz w:val="28"/>
          <w:szCs w:val="28"/>
        </w:rPr>
      </w:pPr>
    </w:p>
    <w:p w14:paraId="379960B7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right"/>
        <w:rPr>
          <w:rStyle w:val="docdata"/>
          <w:b/>
          <w:bCs/>
          <w:color w:val="000000"/>
          <w:sz w:val="28"/>
          <w:szCs w:val="28"/>
          <w:lang w:eastAsia="en-US"/>
        </w:rPr>
      </w:pPr>
      <w:r>
        <w:rPr>
          <w:rStyle w:val="docdata"/>
          <w:b/>
          <w:bCs/>
          <w:color w:val="000000"/>
          <w:sz w:val="28"/>
          <w:szCs w:val="28"/>
          <w:lang w:eastAsia="en-US"/>
        </w:rPr>
        <w:t>ВЕРХОВНА РАДА УКРАЇНИ</w:t>
      </w:r>
    </w:p>
    <w:p w14:paraId="12201D7B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right"/>
      </w:pPr>
    </w:p>
    <w:p w14:paraId="7517B8B8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2A165E29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center"/>
        <w:rPr>
          <w:rStyle w:val="docdata"/>
          <w:b/>
          <w:bCs/>
          <w:color w:val="000000"/>
        </w:rPr>
      </w:pPr>
      <w:r>
        <w:rPr>
          <w:rStyle w:val="docdata"/>
          <w:b/>
          <w:bCs/>
          <w:color w:val="000000"/>
          <w:sz w:val="28"/>
          <w:szCs w:val="28"/>
          <w:lang w:eastAsia="en-US"/>
        </w:rPr>
        <w:t>ПОДАННЯ</w:t>
      </w:r>
    </w:p>
    <w:p w14:paraId="3727135A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</w:p>
    <w:p w14:paraId="711E2FF8" w14:textId="612E564B" w:rsidR="002F3D24" w:rsidRPr="002F3D24" w:rsidRDefault="002F3D24" w:rsidP="002F3D24">
      <w:pPr>
        <w:spacing w:line="240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</w:t>
      </w:r>
      <w:r w:rsidRPr="002F3D24">
        <w:rPr>
          <w:rFonts w:ascii="Times New Roman" w:hAnsi="Times New Roman" w:cs="Times New Roman"/>
          <w:sz w:val="28"/>
          <w:szCs w:val="28"/>
        </w:rPr>
        <w:t xml:space="preserve"> проект Закону</w:t>
      </w:r>
      <w:r w:rsidR="00CD0460">
        <w:rPr>
          <w:rFonts w:ascii="Times New Roman" w:hAnsi="Times New Roman" w:cs="Times New Roman"/>
          <w:sz w:val="28"/>
          <w:szCs w:val="28"/>
        </w:rPr>
        <w:t xml:space="preserve"> України</w:t>
      </w:r>
      <w:r w:rsidRPr="002F3D24">
        <w:rPr>
          <w:rFonts w:ascii="Times New Roman" w:hAnsi="Times New Roman"/>
          <w:bCs/>
          <w:sz w:val="28"/>
          <w:szCs w:val="28"/>
        </w:rPr>
        <w:t xml:space="preserve"> </w:t>
      </w:r>
      <w:r w:rsidR="00CE1C24">
        <w:rPr>
          <w:rFonts w:ascii="Times New Roman" w:hAnsi="Times New Roman"/>
          <w:bCs/>
          <w:sz w:val="28"/>
          <w:szCs w:val="28"/>
        </w:rPr>
        <w:t>«</w:t>
      </w:r>
      <w:r w:rsidR="00415166" w:rsidRPr="00415166">
        <w:rPr>
          <w:rFonts w:ascii="Times New Roman" w:hAnsi="Times New Roman"/>
          <w:bCs/>
          <w:sz w:val="28"/>
          <w:szCs w:val="28"/>
        </w:rPr>
        <w:t xml:space="preserve">Про внесення змін до </w:t>
      </w:r>
      <w:r w:rsidR="005F30E8" w:rsidRPr="005F30E8">
        <w:rPr>
          <w:rFonts w:ascii="Times New Roman" w:hAnsi="Times New Roman"/>
          <w:bCs/>
          <w:sz w:val="28"/>
          <w:szCs w:val="28"/>
        </w:rPr>
        <w:t>Закону України "Про наркотичні засоби, психотропні речовини і прекурсори"</w:t>
      </w:r>
      <w:r w:rsidR="00CD0460">
        <w:rPr>
          <w:rFonts w:ascii="Times New Roman" w:hAnsi="Times New Roman"/>
          <w:bCs/>
          <w:sz w:val="28"/>
          <w:szCs w:val="28"/>
        </w:rPr>
        <w:t>»</w:t>
      </w:r>
      <w:r w:rsidR="00CE1C24">
        <w:rPr>
          <w:rFonts w:ascii="Times New Roman" w:hAnsi="Times New Roman"/>
          <w:bCs/>
          <w:sz w:val="28"/>
          <w:szCs w:val="28"/>
        </w:rPr>
        <w:t>.</w:t>
      </w:r>
    </w:p>
    <w:p w14:paraId="2E2339DA" w14:textId="77777777" w:rsidR="002F3D24" w:rsidRDefault="002F3D24" w:rsidP="002F3D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186F244F" w14:textId="0B38BC8C" w:rsidR="002F3D24" w:rsidRPr="002F3D24" w:rsidRDefault="002F3D24" w:rsidP="002F3D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На пленарному засіданні Верховної Ради України даний проект буде доповідати народний депутат </w:t>
      </w:r>
      <w:r w:rsidRPr="00621CD2">
        <w:rPr>
          <w:rFonts w:ascii="Times New Roman" w:hAnsi="Times New Roman" w:cs="Times New Roman"/>
          <w:sz w:val="28"/>
          <w:szCs w:val="28"/>
          <w:lang w:eastAsia="en-US"/>
        </w:rPr>
        <w:t>України</w:t>
      </w:r>
      <w:r w:rsidR="00CE1C24" w:rsidRPr="00621CD2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21CD2" w:rsidRPr="00621CD2">
        <w:rPr>
          <w:rFonts w:ascii="Times New Roman" w:hAnsi="Times New Roman" w:cs="Times New Roman"/>
          <w:color w:val="000000"/>
          <w:spacing w:val="-3"/>
          <w:sz w:val="28"/>
          <w:szCs w:val="28"/>
        </w:rPr>
        <w:t>(Грищенко Т.М.)</w:t>
      </w:r>
    </w:p>
    <w:p w14:paraId="7AD0A271" w14:textId="77777777" w:rsidR="002F3D24" w:rsidRDefault="002F3D24" w:rsidP="002F3D24">
      <w:pPr>
        <w:tabs>
          <w:tab w:val="left" w:pos="708"/>
        </w:tabs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30F4CEA6" w14:textId="77777777" w:rsidR="002F3D24" w:rsidRDefault="002F3D24" w:rsidP="002F3D24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Додатки: </w:t>
      </w:r>
    </w:p>
    <w:p w14:paraId="3AA88B0D" w14:textId="42B4B2D8" w:rsidR="002F3D24" w:rsidRDefault="002F3D24" w:rsidP="002F3D24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проект Закону України на </w:t>
      </w:r>
      <w:r w:rsidR="002E43C4">
        <w:rPr>
          <w:rFonts w:ascii="Times New Roman" w:hAnsi="Times New Roman" w:cs="Times New Roman"/>
          <w:sz w:val="28"/>
          <w:szCs w:val="28"/>
          <w:lang w:val="ru-RU" w:eastAsia="en-US"/>
        </w:rPr>
        <w:t>6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арк.</w:t>
      </w:r>
    </w:p>
    <w:p w14:paraId="6EEB35E8" w14:textId="31432CA9" w:rsidR="002F3D24" w:rsidRDefault="002F3D24" w:rsidP="002F3D24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порівняльна таблиця на </w:t>
      </w:r>
      <w:r w:rsidR="002E43C4">
        <w:rPr>
          <w:rFonts w:ascii="Times New Roman" w:hAnsi="Times New Roman" w:cs="Times New Roman"/>
          <w:sz w:val="28"/>
          <w:szCs w:val="28"/>
          <w:lang w:eastAsia="en-US"/>
        </w:rPr>
        <w:t>20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арк.</w:t>
      </w:r>
    </w:p>
    <w:p w14:paraId="507FEA5C" w14:textId="63A8988C" w:rsidR="002F3D24" w:rsidRDefault="002F3D24" w:rsidP="002F3D24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пояснювальна записка до проекту на </w:t>
      </w:r>
      <w:r w:rsidR="002E43C4">
        <w:rPr>
          <w:rFonts w:ascii="Times New Roman" w:hAnsi="Times New Roman" w:cs="Times New Roman"/>
          <w:sz w:val="28"/>
          <w:szCs w:val="28"/>
          <w:lang w:val="ru-RU" w:eastAsia="en-US"/>
        </w:rPr>
        <w:t>3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арк.</w:t>
      </w:r>
    </w:p>
    <w:p w14:paraId="5B0B2E13" w14:textId="38665C4D" w:rsidR="00C82D89" w:rsidRDefault="00C82D89" w:rsidP="002F3D24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проект постанови Верховної Ради України на </w:t>
      </w:r>
      <w:r w:rsidR="002E43C4">
        <w:rPr>
          <w:rFonts w:ascii="Times New Roman" w:hAnsi="Times New Roman" w:cs="Times New Roman"/>
          <w:sz w:val="28"/>
          <w:szCs w:val="28"/>
          <w:lang w:eastAsia="en-US"/>
        </w:rPr>
        <w:t>1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арк.</w:t>
      </w:r>
    </w:p>
    <w:p w14:paraId="564EA69C" w14:textId="77777777" w:rsidR="002F3D24" w:rsidRDefault="002F3D24" w:rsidP="002F3D24">
      <w:pPr>
        <w:numPr>
          <w:ilvl w:val="0"/>
          <w:numId w:val="1"/>
        </w:num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електронний варіант документів</w:t>
      </w:r>
      <w:r w:rsidR="00CD0460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14:paraId="225A8AB0" w14:textId="77777777" w:rsidR="002F3D24" w:rsidRDefault="002F3D24" w:rsidP="002F3D2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14:paraId="06873784" w14:textId="77777777" w:rsidR="002F3D24" w:rsidRDefault="002F3D24" w:rsidP="002F3D24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C697190" w14:textId="77777777" w:rsidR="002F3D24" w:rsidRDefault="002F3D24" w:rsidP="002F3D24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6ED2D132" w14:textId="77777777" w:rsidR="00BE46C6" w:rsidRPr="00BE46C6" w:rsidRDefault="00BE46C6" w:rsidP="00BE46C6">
      <w:pPr>
        <w:tabs>
          <w:tab w:val="left" w:pos="7230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BE46C6">
        <w:rPr>
          <w:rFonts w:ascii="Times New Roman" w:hAnsi="Times New Roman" w:cs="Times New Roman"/>
          <w:b/>
          <w:bCs/>
          <w:sz w:val="28"/>
          <w:szCs w:val="28"/>
        </w:rPr>
        <w:t>Народний депутат України</w:t>
      </w:r>
      <w:r w:rsidRPr="00BE46C6">
        <w:rPr>
          <w:rFonts w:ascii="Times New Roman" w:hAnsi="Times New Roman" w:cs="Times New Roman"/>
          <w:b/>
          <w:bCs/>
          <w:sz w:val="28"/>
          <w:szCs w:val="28"/>
        </w:rPr>
        <w:tab/>
        <w:t>Грищенко Т.М.</w:t>
      </w:r>
    </w:p>
    <w:p w14:paraId="7342DC58" w14:textId="77777777" w:rsidR="00CE0621" w:rsidRDefault="00CE0621"/>
    <w:sectPr w:rsidR="00CE062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56CEA"/>
    <w:multiLevelType w:val="hybridMultilevel"/>
    <w:tmpl w:val="5AE0DEAC"/>
    <w:lvl w:ilvl="0" w:tplc="0422000F">
      <w:start w:val="1"/>
      <w:numFmt w:val="decimal"/>
      <w:lvlText w:val="%1."/>
      <w:lvlJc w:val="left"/>
      <w:pPr>
        <w:ind w:left="1095" w:hanging="375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D24"/>
    <w:rsid w:val="000D77E9"/>
    <w:rsid w:val="002E43C4"/>
    <w:rsid w:val="002F3D24"/>
    <w:rsid w:val="00383EFF"/>
    <w:rsid w:val="00415166"/>
    <w:rsid w:val="0041560F"/>
    <w:rsid w:val="00442EE0"/>
    <w:rsid w:val="005D21E3"/>
    <w:rsid w:val="005F30E8"/>
    <w:rsid w:val="00621CD2"/>
    <w:rsid w:val="009D725D"/>
    <w:rsid w:val="00AA1FCB"/>
    <w:rsid w:val="00BE46C6"/>
    <w:rsid w:val="00C82D89"/>
    <w:rsid w:val="00CD0460"/>
    <w:rsid w:val="00CE0621"/>
    <w:rsid w:val="00CE1C24"/>
    <w:rsid w:val="00D30A60"/>
    <w:rsid w:val="00EC2415"/>
    <w:rsid w:val="00EF2634"/>
    <w:rsid w:val="00FB7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6029F"/>
  <w15:chartTrackingRefBased/>
  <w15:docId w15:val="{DB4B4AF7-6D72-4270-BB93-BE9DB28DA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D24"/>
    <w:pPr>
      <w:spacing w:after="0" w:line="276" w:lineRule="auto"/>
    </w:pPr>
    <w:rPr>
      <w:rFonts w:ascii="Arial" w:eastAsia="Times New Roman" w:hAnsi="Arial" w:cs="Arial"/>
      <w:sz w:val="22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3D2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2498">
    <w:name w:val="2498"/>
    <w:aliases w:val="baiaagaaboqcaaaduwcaaaxjb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2F3D2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basedOn w:val="a0"/>
    <w:rsid w:val="002F3D24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22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370925-1DCB-47F3-8056-5B2FA40E52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643D537-766D-4047-B635-A41F351972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AC94C4-109A-40A4-AA22-FBD4FEFAFC2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531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2021-06-18T12:02:00Z</dcterms:created>
  <dcterms:modified xsi:type="dcterms:W3CDTF">2021-06-18T12:02:00Z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