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2F8" w:rsidRDefault="003F62F8" w:rsidP="003F62F8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iCs/>
          <w:spacing w:val="60"/>
          <w:sz w:val="28"/>
          <w:szCs w:val="28"/>
        </w:rPr>
      </w:pPr>
      <w:bookmarkStart w:id="0" w:name="n3"/>
      <w:bookmarkEnd w:id="0"/>
    </w:p>
    <w:p w:rsidR="00E84025" w:rsidRDefault="00E84025" w:rsidP="003F62F8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iCs/>
          <w:spacing w:val="60"/>
          <w:sz w:val="28"/>
          <w:szCs w:val="28"/>
        </w:rPr>
      </w:pPr>
    </w:p>
    <w:p w:rsidR="003F62F8" w:rsidRDefault="003F62F8" w:rsidP="003F62F8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3F62F8">
        <w:rPr>
          <w:iCs/>
          <w:spacing w:val="60"/>
          <w:sz w:val="28"/>
          <w:szCs w:val="28"/>
        </w:rPr>
        <w:t>ПОСТАНОВА</w:t>
      </w:r>
      <w:r w:rsidRPr="003F62F8">
        <w:rPr>
          <w:sz w:val="28"/>
          <w:szCs w:val="28"/>
        </w:rPr>
        <w:br/>
      </w:r>
      <w:r w:rsidRPr="003F62F8">
        <w:rPr>
          <w:iCs/>
          <w:sz w:val="28"/>
          <w:szCs w:val="28"/>
        </w:rPr>
        <w:t>Верховної Ради України</w:t>
      </w:r>
      <w:r w:rsidRPr="003F62F8">
        <w:rPr>
          <w:color w:val="333333"/>
          <w:sz w:val="28"/>
          <w:szCs w:val="28"/>
        </w:rPr>
        <w:t xml:space="preserve"> </w:t>
      </w:r>
    </w:p>
    <w:p w:rsidR="003F62F8" w:rsidRDefault="003F62F8" w:rsidP="003F62F8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</w:p>
    <w:p w:rsidR="00E84025" w:rsidRPr="003F62F8" w:rsidRDefault="00E84025" w:rsidP="003F62F8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</w:p>
    <w:p w:rsidR="003F62F8" w:rsidRPr="003F62F8" w:rsidRDefault="003F62F8" w:rsidP="003F62F8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3F62F8">
        <w:rPr>
          <w:color w:val="333333"/>
          <w:sz w:val="28"/>
          <w:szCs w:val="28"/>
        </w:rPr>
        <w:t>Про прийняття за основу проекту Закону Укр</w:t>
      </w:r>
      <w:bookmarkStart w:id="1" w:name="_GoBack"/>
      <w:bookmarkEnd w:id="1"/>
      <w:r w:rsidRPr="003F62F8">
        <w:rPr>
          <w:color w:val="333333"/>
          <w:sz w:val="28"/>
          <w:szCs w:val="28"/>
        </w:rPr>
        <w:t>аїни про внесення змін до деяких законодавчих актів України (щодо одночасного переходу прав на земельну ділянку у зв`язку з переходом прав на об'єкт нерухомого майна, який на ній розташовано)</w:t>
      </w:r>
    </w:p>
    <w:p w:rsidR="003F62F8" w:rsidRPr="003F62F8" w:rsidRDefault="003F62F8" w:rsidP="003F62F8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3F62F8" w:rsidRPr="003F62F8" w:rsidRDefault="003F62F8" w:rsidP="003F62F8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bookmarkStart w:id="2" w:name="n4"/>
      <w:bookmarkEnd w:id="2"/>
      <w:r w:rsidRPr="003F62F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Верховна Рада України </w:t>
      </w:r>
      <w:r w:rsidRPr="003F62F8">
        <w:rPr>
          <w:rFonts w:ascii="Times New Roman" w:eastAsia="Times New Roman" w:hAnsi="Times New Roman" w:cs="Times New Roman"/>
          <w:b/>
          <w:bCs/>
          <w:color w:val="333333"/>
          <w:spacing w:val="30"/>
          <w:sz w:val="28"/>
          <w:szCs w:val="28"/>
          <w:lang w:eastAsia="uk-UA"/>
        </w:rPr>
        <w:t>постановляє</w:t>
      </w:r>
      <w:r w:rsidRPr="003F62F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</w:t>
      </w:r>
    </w:p>
    <w:p w:rsidR="003F62F8" w:rsidRPr="003F62F8" w:rsidRDefault="003F62F8" w:rsidP="003F62F8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color w:val="333333"/>
          <w:sz w:val="28"/>
          <w:szCs w:val="28"/>
        </w:rPr>
      </w:pPr>
      <w:bookmarkStart w:id="3" w:name="n5"/>
      <w:bookmarkEnd w:id="3"/>
      <w:r w:rsidRPr="003F62F8">
        <w:rPr>
          <w:b w:val="0"/>
          <w:color w:val="333333"/>
          <w:sz w:val="28"/>
          <w:szCs w:val="28"/>
        </w:rPr>
        <w:t xml:space="preserve">1. Прийняти за основу проект Закону України </w:t>
      </w:r>
      <w:r w:rsidRPr="003F62F8">
        <w:rPr>
          <w:b w:val="0"/>
          <w:color w:val="333333"/>
          <w:sz w:val="28"/>
          <w:szCs w:val="28"/>
        </w:rPr>
        <w:t xml:space="preserve"> про внесення змін до деяких законодавчих актів України (щодо одночасного переходу прав на земельну ділянку у зв`язку з переходом прав на об'єкт нерухомого майна, який на ній розташовано)</w:t>
      </w:r>
      <w:r>
        <w:rPr>
          <w:b w:val="0"/>
          <w:color w:val="333333"/>
          <w:sz w:val="28"/>
          <w:szCs w:val="28"/>
        </w:rPr>
        <w:t xml:space="preserve"> </w:t>
      </w:r>
      <w:r w:rsidRPr="003F62F8">
        <w:rPr>
          <w:b w:val="0"/>
          <w:color w:val="333333"/>
          <w:sz w:val="28"/>
          <w:szCs w:val="28"/>
        </w:rPr>
        <w:t>(реєстр</w:t>
      </w:r>
      <w:r w:rsidRPr="003F62F8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</w:t>
      </w:r>
      <w:r w:rsidRPr="003F62F8">
        <w:rPr>
          <w:b w:val="0"/>
          <w:sz w:val="28"/>
          <w:szCs w:val="28"/>
        </w:rPr>
        <w:t>№</w:t>
      </w:r>
      <w:r>
        <w:rPr>
          <w:b w:val="0"/>
          <w:sz w:val="28"/>
          <w:szCs w:val="28"/>
        </w:rPr>
        <w:t xml:space="preserve"> </w:t>
      </w:r>
      <w:r w:rsidRPr="003F62F8">
        <w:rPr>
          <w:b w:val="0"/>
          <w:sz w:val="28"/>
          <w:szCs w:val="28"/>
        </w:rPr>
        <w:t xml:space="preserve">5248), </w:t>
      </w:r>
      <w:r w:rsidRPr="003F62F8">
        <w:rPr>
          <w:b w:val="0"/>
          <w:color w:val="333333"/>
          <w:sz w:val="28"/>
          <w:szCs w:val="28"/>
        </w:rPr>
        <w:t>поданий народним депутатом України</w:t>
      </w:r>
      <w:r>
        <w:rPr>
          <w:b w:val="0"/>
          <w:color w:val="333333"/>
          <w:sz w:val="28"/>
          <w:szCs w:val="28"/>
        </w:rPr>
        <w:br/>
      </w:r>
      <w:proofErr w:type="spellStart"/>
      <w:r w:rsidRPr="003F62F8">
        <w:rPr>
          <w:b w:val="0"/>
          <w:color w:val="333333"/>
          <w:sz w:val="28"/>
          <w:szCs w:val="28"/>
        </w:rPr>
        <w:t>Фрісом</w:t>
      </w:r>
      <w:proofErr w:type="spellEnd"/>
      <w:r w:rsidRPr="003F62F8">
        <w:rPr>
          <w:b w:val="0"/>
          <w:color w:val="333333"/>
          <w:sz w:val="28"/>
          <w:szCs w:val="28"/>
        </w:rPr>
        <w:t xml:space="preserve"> І.П. та іншими народними депутатами України.</w:t>
      </w:r>
    </w:p>
    <w:p w:rsidR="003F62F8" w:rsidRPr="003F62F8" w:rsidRDefault="003F62F8" w:rsidP="003F62F8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bookmarkStart w:id="4" w:name="n6"/>
      <w:bookmarkEnd w:id="4"/>
      <w:r w:rsidRPr="003F62F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2. Комітету Верховної Ради України з питань аграрної та земельної політики доопрацювати зазначений законопроект з урахуванням поправок і пропозицій суб’єктів права законодавчої ініціативи та внести його на розгляд Верховної Ради України у другому читанні.</w:t>
      </w:r>
    </w:p>
    <w:p w:rsidR="001634F8" w:rsidRPr="003F62F8" w:rsidRDefault="00E8402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3F62F8" w:rsidRPr="003F62F8" w:rsidTr="003F62F8">
        <w:tc>
          <w:tcPr>
            <w:tcW w:w="4814" w:type="dxa"/>
          </w:tcPr>
          <w:p w:rsidR="003F62F8" w:rsidRPr="003F62F8" w:rsidRDefault="003F62F8" w:rsidP="003F62F8">
            <w:pPr>
              <w:jc w:val="center"/>
              <w:rPr>
                <w:rStyle w:val="rvts44"/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F62F8">
              <w:rPr>
                <w:rStyle w:val="rvts44"/>
                <w:rFonts w:ascii="Times New Roman" w:hAnsi="Times New Roman" w:cs="Times New Roman"/>
                <w:b/>
                <w:bCs/>
                <w:sz w:val="28"/>
                <w:szCs w:val="28"/>
              </w:rPr>
              <w:t>Голова Верховної Ради</w:t>
            </w:r>
          </w:p>
          <w:p w:rsidR="003F62F8" w:rsidRPr="003F62F8" w:rsidRDefault="003F62F8" w:rsidP="003F62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2F8">
              <w:rPr>
                <w:rStyle w:val="rvts44"/>
                <w:rFonts w:ascii="Times New Roman" w:hAnsi="Times New Roman" w:cs="Times New Roman"/>
                <w:b/>
                <w:bCs/>
                <w:sz w:val="28"/>
                <w:szCs w:val="28"/>
              </w:rPr>
              <w:t>України</w:t>
            </w:r>
          </w:p>
        </w:tc>
        <w:tc>
          <w:tcPr>
            <w:tcW w:w="4815" w:type="dxa"/>
          </w:tcPr>
          <w:p w:rsidR="003F62F8" w:rsidRPr="003F62F8" w:rsidRDefault="003F62F8" w:rsidP="003F62F8">
            <w:pPr>
              <w:pStyle w:val="rvps4"/>
              <w:spacing w:before="300" w:beforeAutospacing="0" w:after="150" w:afterAutospacing="0"/>
              <w:jc w:val="right"/>
              <w:rPr>
                <w:sz w:val="28"/>
                <w:szCs w:val="28"/>
              </w:rPr>
            </w:pPr>
            <w:r w:rsidRPr="003F62F8">
              <w:rPr>
                <w:rStyle w:val="rvts44"/>
                <w:b/>
                <w:bCs/>
                <w:sz w:val="28"/>
                <w:szCs w:val="28"/>
              </w:rPr>
              <w:t>Д.РАЗУМКОВ</w:t>
            </w:r>
          </w:p>
          <w:p w:rsidR="003F62F8" w:rsidRPr="003F62F8" w:rsidRDefault="003F62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F62F8" w:rsidRPr="003F62F8" w:rsidRDefault="003F62F8">
      <w:pPr>
        <w:rPr>
          <w:rFonts w:ascii="Times New Roman" w:hAnsi="Times New Roman" w:cs="Times New Roman"/>
          <w:sz w:val="28"/>
          <w:szCs w:val="28"/>
        </w:rPr>
      </w:pPr>
    </w:p>
    <w:p w:rsidR="003F62F8" w:rsidRPr="003F62F8" w:rsidRDefault="003F62F8" w:rsidP="003F62F8">
      <w:pPr>
        <w:pStyle w:val="rvps15"/>
        <w:spacing w:before="300" w:beforeAutospacing="0" w:after="0" w:afterAutospacing="0"/>
        <w:jc w:val="right"/>
        <w:rPr>
          <w:sz w:val="28"/>
          <w:szCs w:val="28"/>
        </w:rPr>
      </w:pPr>
      <w:r w:rsidRPr="003F62F8">
        <w:rPr>
          <w:b/>
          <w:bCs/>
          <w:sz w:val="28"/>
          <w:szCs w:val="28"/>
        </w:rPr>
        <w:br/>
      </w:r>
    </w:p>
    <w:p w:rsidR="003F62F8" w:rsidRPr="003F62F8" w:rsidRDefault="003F62F8">
      <w:pPr>
        <w:rPr>
          <w:rFonts w:ascii="Times New Roman" w:hAnsi="Times New Roman" w:cs="Times New Roman"/>
          <w:sz w:val="28"/>
          <w:szCs w:val="28"/>
        </w:rPr>
      </w:pPr>
    </w:p>
    <w:sectPr w:rsidR="003F62F8" w:rsidRPr="003F62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2F8"/>
    <w:rsid w:val="003C3105"/>
    <w:rsid w:val="003F62F8"/>
    <w:rsid w:val="005910E8"/>
    <w:rsid w:val="008A48E1"/>
    <w:rsid w:val="00AC3E25"/>
    <w:rsid w:val="00E84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F3F0E"/>
  <w15:chartTrackingRefBased/>
  <w15:docId w15:val="{F27530B7-4AB6-43BB-B882-E61291C05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F62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4">
    <w:name w:val="rvps4"/>
    <w:basedOn w:val="a"/>
    <w:rsid w:val="003F6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3F62F8"/>
  </w:style>
  <w:style w:type="paragraph" w:customStyle="1" w:styleId="rvps15">
    <w:name w:val="rvps15"/>
    <w:basedOn w:val="a"/>
    <w:rsid w:val="003F6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3">
    <w:name w:val="Table Grid"/>
    <w:basedOn w:val="a1"/>
    <w:uiPriority w:val="39"/>
    <w:rsid w:val="003F6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3F62F8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E84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84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9341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981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604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Олена Миколаївна Коляда</dc:creator>
  <cp:keywords/>
  <dc:description/>
  <cp:lastModifiedBy>Олена Миколаївна Коляда</cp:lastModifiedBy>
  <cp:revision>2</cp:revision>
  <cp:lastPrinted>2021-06-17T12:02:00Z</cp:lastPrinted>
  <dcterms:created xsi:type="dcterms:W3CDTF">2021-06-17T11:04:00Z</dcterms:created>
  <dcterms:modified xsi:type="dcterms:W3CDTF">2021-06-17T12:02:00Z</dcterms:modified>
</cp:coreProperties>
</file>