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891EF" w14:textId="05856F46" w:rsidR="00953673" w:rsidRPr="007E37B1" w:rsidRDefault="00953673" w:rsidP="004E5E13">
      <w:pPr>
        <w:tabs>
          <w:tab w:val="left" w:pos="6946"/>
        </w:tabs>
        <w:jc w:val="center"/>
      </w:pPr>
      <w:bookmarkStart w:id="0" w:name="_GoBack"/>
      <w:bookmarkEnd w:id="0"/>
    </w:p>
    <w:p w14:paraId="7903B624" w14:textId="5338D3D5" w:rsidR="00BE5FC4" w:rsidRDefault="00BE5FC4" w:rsidP="004E5E13">
      <w:pPr>
        <w:tabs>
          <w:tab w:val="left" w:pos="6946"/>
        </w:tabs>
        <w:jc w:val="center"/>
      </w:pPr>
    </w:p>
    <w:p w14:paraId="46236FAA" w14:textId="587FAC11" w:rsidR="007E37B1" w:rsidRDefault="007E37B1" w:rsidP="004E5E13">
      <w:pPr>
        <w:tabs>
          <w:tab w:val="left" w:pos="6946"/>
        </w:tabs>
        <w:jc w:val="center"/>
      </w:pPr>
    </w:p>
    <w:p w14:paraId="34F8E3D0" w14:textId="4B488205" w:rsidR="007E37B1" w:rsidRDefault="007E37B1" w:rsidP="004E5E13">
      <w:pPr>
        <w:tabs>
          <w:tab w:val="left" w:pos="6946"/>
        </w:tabs>
        <w:jc w:val="center"/>
      </w:pPr>
    </w:p>
    <w:p w14:paraId="37B0E364" w14:textId="0D62499D" w:rsidR="007E37B1" w:rsidRDefault="007E37B1" w:rsidP="004E5E13">
      <w:pPr>
        <w:tabs>
          <w:tab w:val="left" w:pos="6946"/>
        </w:tabs>
        <w:jc w:val="center"/>
      </w:pPr>
    </w:p>
    <w:p w14:paraId="0EAEB89F" w14:textId="72C17E80" w:rsidR="00497BB8" w:rsidRDefault="00497BB8" w:rsidP="004E5E13">
      <w:pPr>
        <w:tabs>
          <w:tab w:val="left" w:pos="6946"/>
        </w:tabs>
        <w:jc w:val="center"/>
      </w:pPr>
    </w:p>
    <w:p w14:paraId="041EF7B4" w14:textId="77777777" w:rsidR="00497BB8" w:rsidRDefault="00497BB8" w:rsidP="004E5E13">
      <w:pPr>
        <w:tabs>
          <w:tab w:val="left" w:pos="6946"/>
        </w:tabs>
        <w:jc w:val="center"/>
      </w:pPr>
    </w:p>
    <w:p w14:paraId="4408A0D2" w14:textId="1A0E6877" w:rsidR="007E37B1" w:rsidRDefault="007E37B1" w:rsidP="004E5E13">
      <w:pPr>
        <w:tabs>
          <w:tab w:val="left" w:pos="6946"/>
        </w:tabs>
        <w:jc w:val="center"/>
      </w:pPr>
    </w:p>
    <w:p w14:paraId="1E6F7EDD" w14:textId="77777777" w:rsidR="00953673" w:rsidRPr="007E37B1" w:rsidRDefault="00953673" w:rsidP="004E5E13">
      <w:pPr>
        <w:tabs>
          <w:tab w:val="left" w:pos="6946"/>
        </w:tabs>
        <w:jc w:val="center"/>
        <w:rPr>
          <w:b/>
        </w:rPr>
      </w:pPr>
      <w:r w:rsidRPr="007E37B1">
        <w:rPr>
          <w:b/>
        </w:rPr>
        <w:t>ВИСНОВОК</w:t>
      </w:r>
    </w:p>
    <w:p w14:paraId="5EAC900B" w14:textId="38B7FE29" w:rsidR="00BE5FC4" w:rsidRPr="007E37B1" w:rsidRDefault="00953673" w:rsidP="007E37B1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  <w:r w:rsidRPr="007E37B1">
        <w:rPr>
          <w:sz w:val="28"/>
          <w:szCs w:val="28"/>
          <w:lang w:val="uk-UA"/>
        </w:rPr>
        <w:t xml:space="preserve">на проект Закону України </w:t>
      </w:r>
      <w:r w:rsidR="007E37B1" w:rsidRPr="007E37B1">
        <w:rPr>
          <w:sz w:val="28"/>
          <w:szCs w:val="28"/>
          <w:lang w:val="uk-UA"/>
        </w:rPr>
        <w:br/>
      </w:r>
      <w:r w:rsidR="00517BB4" w:rsidRPr="007E37B1">
        <w:rPr>
          <w:lang w:val="uk-UA"/>
        </w:rPr>
        <w:t>«</w:t>
      </w:r>
      <w:r w:rsidR="00D86C69" w:rsidRPr="00D86C69">
        <w:rPr>
          <w:sz w:val="28"/>
          <w:szCs w:val="28"/>
          <w:lang w:val="uk-UA"/>
        </w:rPr>
        <w:t xml:space="preserve">Про внесення змін до статті 42 Закону України </w:t>
      </w:r>
      <w:r w:rsidR="00D86C69">
        <w:rPr>
          <w:sz w:val="28"/>
          <w:szCs w:val="28"/>
          <w:lang w:val="uk-UA"/>
        </w:rPr>
        <w:t>«</w:t>
      </w:r>
      <w:r w:rsidR="00D86C69" w:rsidRPr="00D86C69">
        <w:rPr>
          <w:sz w:val="28"/>
          <w:szCs w:val="28"/>
          <w:lang w:val="uk-UA"/>
        </w:rPr>
        <w:t>Про вищу освіту</w:t>
      </w:r>
      <w:r w:rsidR="00D86C69">
        <w:rPr>
          <w:sz w:val="28"/>
          <w:szCs w:val="28"/>
          <w:lang w:val="uk-UA"/>
        </w:rPr>
        <w:t>»</w:t>
      </w:r>
      <w:r w:rsidR="00D86C69" w:rsidRPr="00D86C69">
        <w:rPr>
          <w:sz w:val="28"/>
          <w:szCs w:val="28"/>
          <w:lang w:val="uk-UA"/>
        </w:rPr>
        <w:t xml:space="preserve"> щодо оприлюднення та моніторингу досягнення цільових показників діяльності закладу вищої освіти (KPI керівників закладів вищої освіти)</w:t>
      </w:r>
      <w:r w:rsidR="00517BB4" w:rsidRPr="007E37B1">
        <w:rPr>
          <w:lang w:val="uk-UA"/>
        </w:rPr>
        <w:t>»</w:t>
      </w:r>
    </w:p>
    <w:p w14:paraId="1D1ED1C9" w14:textId="77777777" w:rsidR="00BE5FC4" w:rsidRPr="007E37B1" w:rsidRDefault="00BE5FC4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</w:p>
    <w:p w14:paraId="797B2230" w14:textId="72E0BF0E" w:rsidR="007E37B1" w:rsidRDefault="007E37B1" w:rsidP="007E37B1">
      <w:pPr>
        <w:pStyle w:val="a3"/>
        <w:ind w:firstLine="708"/>
        <w:jc w:val="both"/>
        <w:rPr>
          <w:rFonts w:eastAsia="MS ??"/>
          <w:lang w:eastAsia="uk-UA"/>
        </w:rPr>
      </w:pPr>
      <w:r w:rsidRPr="007E37B1">
        <w:rPr>
          <w:rFonts w:eastAsia="MS ??"/>
          <w:lang w:eastAsia="uk-UA"/>
        </w:rPr>
        <w:t>У законопроекті шляхом внесення змін до ст</w:t>
      </w:r>
      <w:r>
        <w:rPr>
          <w:rFonts w:eastAsia="MS ??"/>
          <w:lang w:eastAsia="uk-UA"/>
        </w:rPr>
        <w:t>.</w:t>
      </w:r>
      <w:r w:rsidRPr="007E37B1">
        <w:rPr>
          <w:rFonts w:eastAsia="MS ??"/>
          <w:lang w:eastAsia="uk-UA"/>
        </w:rPr>
        <w:t xml:space="preserve"> 4</w:t>
      </w:r>
      <w:r w:rsidR="00D86C69">
        <w:rPr>
          <w:rFonts w:eastAsia="MS ??"/>
          <w:lang w:eastAsia="uk-UA"/>
        </w:rPr>
        <w:t>2</w:t>
      </w:r>
      <w:r w:rsidRPr="007E37B1">
        <w:rPr>
          <w:rFonts w:eastAsia="MS ??"/>
          <w:lang w:eastAsia="uk-UA"/>
        </w:rPr>
        <w:t xml:space="preserve"> Закону України </w:t>
      </w:r>
      <w:r>
        <w:rPr>
          <w:rFonts w:eastAsia="MS ??"/>
          <w:lang w:eastAsia="uk-UA"/>
        </w:rPr>
        <w:br/>
      </w:r>
      <w:r w:rsidRPr="007E37B1">
        <w:rPr>
          <w:rFonts w:eastAsia="MS ??"/>
          <w:lang w:eastAsia="uk-UA"/>
        </w:rPr>
        <w:t>«Про вищу освіту» (далі – Закон) пропонується передбачити</w:t>
      </w:r>
      <w:r w:rsidR="00D86C69">
        <w:rPr>
          <w:rFonts w:eastAsia="MS ??"/>
          <w:lang w:eastAsia="uk-UA"/>
        </w:rPr>
        <w:t>, що «</w:t>
      </w:r>
      <w:bookmarkStart w:id="1" w:name="_Hlk81001390"/>
      <w:r w:rsidR="00D86C69">
        <w:rPr>
          <w:rFonts w:eastAsia="MS ??"/>
          <w:lang w:eastAsia="uk-UA"/>
        </w:rPr>
        <w:t>ц</w:t>
      </w:r>
      <w:r w:rsidR="00D86C69" w:rsidRPr="00D86C69">
        <w:rPr>
          <w:rFonts w:eastAsia="MS ??"/>
          <w:lang w:eastAsia="uk-UA"/>
        </w:rPr>
        <w:t xml:space="preserve">ільові показники діяльності закладу вищої освіти, досягнення яких повинен забезпечити керівник закладу вищої освіти, механізми перевірки досягнення таких цільових показників, терміни для досягнення таких цільових показників, а також щорічні звіти про досягнення цільових показників </w:t>
      </w:r>
      <w:bookmarkEnd w:id="1"/>
      <w:r w:rsidR="00D86C69" w:rsidRPr="00D86C69">
        <w:rPr>
          <w:rFonts w:eastAsia="MS ??"/>
          <w:lang w:eastAsia="uk-UA"/>
        </w:rPr>
        <w:t>оприлюднюються на офіційному веб-сайті відповідного закладу вищої освіти</w:t>
      </w:r>
      <w:r w:rsidR="00D86C69">
        <w:rPr>
          <w:rFonts w:eastAsia="MS ??"/>
          <w:lang w:eastAsia="uk-UA"/>
        </w:rPr>
        <w:t>»</w:t>
      </w:r>
      <w:r w:rsidR="00B4569F" w:rsidRPr="00B4569F">
        <w:rPr>
          <w:rFonts w:eastAsia="MS ??"/>
          <w:lang w:eastAsia="uk-UA"/>
        </w:rPr>
        <w:t>.</w:t>
      </w:r>
    </w:p>
    <w:p w14:paraId="10218BDB" w14:textId="2FA7BD30" w:rsidR="00B4569F" w:rsidRDefault="007E37B1" w:rsidP="007E37B1">
      <w:pPr>
        <w:pStyle w:val="a3"/>
        <w:ind w:firstLine="708"/>
        <w:jc w:val="both"/>
        <w:rPr>
          <w:rFonts w:eastAsia="MS ??"/>
          <w:lang w:eastAsia="uk-UA"/>
        </w:rPr>
      </w:pPr>
      <w:r w:rsidRPr="007E37B1">
        <w:rPr>
          <w:rFonts w:eastAsia="MS ??"/>
          <w:lang w:eastAsia="uk-UA"/>
        </w:rPr>
        <w:t xml:space="preserve">Як зазначається у п. 2 пояснювальної записки, </w:t>
      </w:r>
      <w:r w:rsidR="00B4569F">
        <w:rPr>
          <w:rFonts w:eastAsia="MS ??"/>
          <w:lang w:eastAsia="uk-UA"/>
        </w:rPr>
        <w:t>м</w:t>
      </w:r>
      <w:r w:rsidR="00B4569F" w:rsidRPr="00B4569F">
        <w:rPr>
          <w:rFonts w:eastAsia="MS ??"/>
          <w:lang w:eastAsia="uk-UA"/>
        </w:rPr>
        <w:t>етою законопро</w:t>
      </w:r>
      <w:r w:rsidR="00B4569F">
        <w:rPr>
          <w:rFonts w:eastAsia="MS ??"/>
          <w:lang w:eastAsia="uk-UA"/>
        </w:rPr>
        <w:t>е</w:t>
      </w:r>
      <w:r w:rsidR="00B4569F" w:rsidRPr="00B4569F">
        <w:rPr>
          <w:rFonts w:eastAsia="MS ??"/>
          <w:lang w:eastAsia="uk-UA"/>
        </w:rPr>
        <w:t xml:space="preserve">кту </w:t>
      </w:r>
      <w:r w:rsidR="00D86C69" w:rsidRPr="00D86C69">
        <w:rPr>
          <w:rFonts w:eastAsia="MS ??"/>
          <w:lang w:eastAsia="uk-UA"/>
        </w:rPr>
        <w:t>є забезпечення створення прозорої та відкритої системи моніторингу досягнення цільових показників діяльності закладу вищої освіти, які визначені у контракті з обраним керівником закладу вищої освіти.</w:t>
      </w:r>
    </w:p>
    <w:p w14:paraId="000D8283" w14:textId="77777777" w:rsidR="00B4569F" w:rsidRPr="007E37B1" w:rsidRDefault="00B4569F" w:rsidP="00B4569F">
      <w:pPr>
        <w:pStyle w:val="a3"/>
        <w:ind w:firstLine="708"/>
        <w:jc w:val="both"/>
      </w:pPr>
      <w:r w:rsidRPr="007E37B1"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3DA67A4C" w14:textId="77777777" w:rsidR="00996A9D" w:rsidRDefault="00996A9D" w:rsidP="007E37B1">
      <w:pPr>
        <w:pStyle w:val="a3"/>
        <w:ind w:firstLine="708"/>
        <w:jc w:val="both"/>
        <w:rPr>
          <w:rFonts w:eastAsia="MS ??"/>
          <w:lang w:eastAsia="uk-UA"/>
        </w:rPr>
      </w:pPr>
      <w:r w:rsidRPr="00996A9D">
        <w:rPr>
          <w:rFonts w:eastAsia="MS ??"/>
          <w:lang w:eastAsia="uk-UA"/>
        </w:rPr>
        <w:t>Головне управління, розглянувши законопроект, вважає за необхідне висловити щодо нього наступні зауваження та пропозиції.</w:t>
      </w:r>
    </w:p>
    <w:p w14:paraId="62E5556D" w14:textId="751D0C6A" w:rsidR="00B4569F" w:rsidRDefault="00996A9D" w:rsidP="007E37B1">
      <w:pPr>
        <w:pStyle w:val="a3"/>
        <w:ind w:firstLine="708"/>
        <w:jc w:val="both"/>
        <w:rPr>
          <w:rFonts w:eastAsia="MS ??"/>
          <w:lang w:eastAsia="uk-UA"/>
        </w:rPr>
      </w:pPr>
      <w:r>
        <w:rPr>
          <w:rFonts w:eastAsia="MS ??"/>
          <w:lang w:eastAsia="uk-UA"/>
        </w:rPr>
        <w:t>У</w:t>
      </w:r>
      <w:r w:rsidR="00133DDA">
        <w:rPr>
          <w:rFonts w:eastAsia="MS ??"/>
          <w:lang w:eastAsia="uk-UA"/>
        </w:rPr>
        <w:t xml:space="preserve"> цілому</w:t>
      </w:r>
      <w:r w:rsidR="00B21D77" w:rsidRPr="00B21D77">
        <w:rPr>
          <w:rFonts w:eastAsia="MS ??"/>
          <w:lang w:eastAsia="uk-UA"/>
        </w:rPr>
        <w:t>,</w:t>
      </w:r>
      <w:r w:rsidR="00133DDA">
        <w:rPr>
          <w:rFonts w:eastAsia="MS ??"/>
          <w:lang w:eastAsia="uk-UA"/>
        </w:rPr>
        <w:t xml:space="preserve"> не заперечу</w:t>
      </w:r>
      <w:r w:rsidR="00F359E7">
        <w:rPr>
          <w:rFonts w:eastAsia="MS ??"/>
          <w:lang w:eastAsia="uk-UA"/>
        </w:rPr>
        <w:t>ю</w:t>
      </w:r>
      <w:r>
        <w:rPr>
          <w:rFonts w:eastAsia="MS ??"/>
          <w:lang w:eastAsia="uk-UA"/>
        </w:rPr>
        <w:t>чи</w:t>
      </w:r>
      <w:r w:rsidR="00133DDA">
        <w:rPr>
          <w:rFonts w:eastAsia="MS ??"/>
          <w:lang w:eastAsia="uk-UA"/>
        </w:rPr>
        <w:t xml:space="preserve"> проти внесеної законодавчої новели щодо обов’язкового </w:t>
      </w:r>
      <w:r w:rsidR="00133DDA" w:rsidRPr="00133DDA">
        <w:rPr>
          <w:rFonts w:eastAsia="MS ??"/>
          <w:lang w:eastAsia="uk-UA"/>
        </w:rPr>
        <w:t>оприлюдн</w:t>
      </w:r>
      <w:r w:rsidR="00133DDA">
        <w:rPr>
          <w:rFonts w:eastAsia="MS ??"/>
          <w:lang w:eastAsia="uk-UA"/>
        </w:rPr>
        <w:t>ення</w:t>
      </w:r>
      <w:r w:rsidR="00133DDA" w:rsidRPr="00133DDA">
        <w:rPr>
          <w:rFonts w:eastAsia="MS ??"/>
          <w:lang w:eastAsia="uk-UA"/>
        </w:rPr>
        <w:t xml:space="preserve"> на офіційному веб-сайті відповідного закладу вищої освіти</w:t>
      </w:r>
      <w:r w:rsidR="00133DDA" w:rsidRPr="00133DDA">
        <w:t xml:space="preserve"> </w:t>
      </w:r>
      <w:r w:rsidR="00133DDA" w:rsidRPr="00133DDA">
        <w:rPr>
          <w:rFonts w:eastAsia="MS ??"/>
          <w:lang w:eastAsia="uk-UA"/>
        </w:rPr>
        <w:t>цільов</w:t>
      </w:r>
      <w:r w:rsidR="00133DDA">
        <w:rPr>
          <w:rFonts w:eastAsia="MS ??"/>
          <w:lang w:eastAsia="uk-UA"/>
        </w:rPr>
        <w:t>их</w:t>
      </w:r>
      <w:r w:rsidR="00133DDA" w:rsidRPr="00133DDA">
        <w:rPr>
          <w:rFonts w:eastAsia="MS ??"/>
          <w:lang w:eastAsia="uk-UA"/>
        </w:rPr>
        <w:t xml:space="preserve"> показник</w:t>
      </w:r>
      <w:r w:rsidR="00133DDA">
        <w:rPr>
          <w:rFonts w:eastAsia="MS ??"/>
          <w:lang w:eastAsia="uk-UA"/>
        </w:rPr>
        <w:t>ів</w:t>
      </w:r>
      <w:r w:rsidR="00133DDA" w:rsidRPr="00133DDA">
        <w:rPr>
          <w:rFonts w:eastAsia="MS ??"/>
          <w:lang w:eastAsia="uk-UA"/>
        </w:rPr>
        <w:t xml:space="preserve"> діяльності закладу вищої освіти, досягнення</w:t>
      </w:r>
      <w:r w:rsidR="00B21D77" w:rsidRPr="00B21D77">
        <w:rPr>
          <w:rFonts w:eastAsia="MS ??"/>
          <w:lang w:eastAsia="uk-UA"/>
        </w:rPr>
        <w:t>,</w:t>
      </w:r>
      <w:r w:rsidR="00133DDA" w:rsidRPr="00133DDA">
        <w:rPr>
          <w:rFonts w:eastAsia="MS ??"/>
          <w:lang w:eastAsia="uk-UA"/>
        </w:rPr>
        <w:t xml:space="preserve"> яких повинен забезпечити керівник закладу вищої освіти, механізм</w:t>
      </w:r>
      <w:r w:rsidR="00133DDA">
        <w:rPr>
          <w:rFonts w:eastAsia="MS ??"/>
          <w:lang w:eastAsia="uk-UA"/>
        </w:rPr>
        <w:t>ів</w:t>
      </w:r>
      <w:r w:rsidR="00133DDA" w:rsidRPr="00133DDA">
        <w:rPr>
          <w:rFonts w:eastAsia="MS ??"/>
          <w:lang w:eastAsia="uk-UA"/>
        </w:rPr>
        <w:t xml:space="preserve"> перевірки досягнення таких цільових показників, термін</w:t>
      </w:r>
      <w:r w:rsidR="00133DDA">
        <w:rPr>
          <w:rFonts w:eastAsia="MS ??"/>
          <w:lang w:eastAsia="uk-UA"/>
        </w:rPr>
        <w:t>ів</w:t>
      </w:r>
      <w:r w:rsidR="00133DDA" w:rsidRPr="00133DDA">
        <w:rPr>
          <w:rFonts w:eastAsia="MS ??"/>
          <w:lang w:eastAsia="uk-UA"/>
        </w:rPr>
        <w:t xml:space="preserve"> для досягнення таких цільових показників, а також щорічн</w:t>
      </w:r>
      <w:r w:rsidR="00133DDA">
        <w:rPr>
          <w:rFonts w:eastAsia="MS ??"/>
          <w:lang w:eastAsia="uk-UA"/>
        </w:rPr>
        <w:t>их</w:t>
      </w:r>
      <w:r w:rsidR="00133DDA" w:rsidRPr="00133DDA">
        <w:rPr>
          <w:rFonts w:eastAsia="MS ??"/>
          <w:lang w:eastAsia="uk-UA"/>
        </w:rPr>
        <w:t xml:space="preserve"> звіт</w:t>
      </w:r>
      <w:r w:rsidR="00133DDA">
        <w:rPr>
          <w:rFonts w:eastAsia="MS ??"/>
          <w:lang w:eastAsia="uk-UA"/>
        </w:rPr>
        <w:t>ів</w:t>
      </w:r>
      <w:r w:rsidR="00133DDA" w:rsidRPr="00133DDA">
        <w:rPr>
          <w:rFonts w:eastAsia="MS ??"/>
          <w:lang w:eastAsia="uk-UA"/>
        </w:rPr>
        <w:t xml:space="preserve"> про досягнення цільових показників</w:t>
      </w:r>
      <w:r w:rsidR="00B21D77" w:rsidRPr="00B21D77">
        <w:rPr>
          <w:rFonts w:eastAsia="MS ??"/>
          <w:lang w:eastAsia="uk-UA"/>
        </w:rPr>
        <w:t>,</w:t>
      </w:r>
      <w:r w:rsidR="00133DDA">
        <w:rPr>
          <w:rFonts w:eastAsia="MS ??"/>
          <w:lang w:eastAsia="uk-UA"/>
        </w:rPr>
        <w:t xml:space="preserve"> </w:t>
      </w:r>
      <w:r w:rsidR="00B21D77" w:rsidRPr="00B21D77">
        <w:rPr>
          <w:rFonts w:eastAsia="MS ??"/>
          <w:lang w:eastAsia="uk-UA"/>
        </w:rPr>
        <w:t>вигляда</w:t>
      </w:r>
      <w:r w:rsidR="00B21D77">
        <w:rPr>
          <w:rFonts w:eastAsia="MS ??"/>
          <w:lang w:eastAsia="uk-UA"/>
        </w:rPr>
        <w:t>є</w:t>
      </w:r>
      <w:r w:rsidR="00B21D77" w:rsidRPr="00B21D77">
        <w:rPr>
          <w:rFonts w:eastAsia="MS ??"/>
          <w:lang w:eastAsia="uk-UA"/>
        </w:rPr>
        <w:t xml:space="preserve"> сумн</w:t>
      </w:r>
      <w:r w:rsidR="00B21D77">
        <w:rPr>
          <w:rFonts w:eastAsia="MS ??"/>
          <w:lang w:eastAsia="uk-UA"/>
        </w:rPr>
        <w:t>і</w:t>
      </w:r>
      <w:r w:rsidR="00B21D77" w:rsidRPr="00B21D77">
        <w:rPr>
          <w:rFonts w:eastAsia="MS ??"/>
          <w:lang w:eastAsia="uk-UA"/>
        </w:rPr>
        <w:t xml:space="preserve">вним </w:t>
      </w:r>
      <w:r w:rsidR="00282880">
        <w:rPr>
          <w:rFonts w:eastAsia="MS ??"/>
          <w:lang w:eastAsia="uk-UA"/>
        </w:rPr>
        <w:t>місце розташування запропонованих змін у</w:t>
      </w:r>
      <w:r w:rsidR="00133DDA">
        <w:rPr>
          <w:rFonts w:eastAsia="MS ??"/>
          <w:lang w:eastAsia="uk-UA"/>
        </w:rPr>
        <w:t xml:space="preserve"> ст. 42 Закону</w:t>
      </w:r>
      <w:r w:rsidR="00282880">
        <w:rPr>
          <w:rFonts w:eastAsia="MS ??"/>
          <w:lang w:eastAsia="uk-UA"/>
        </w:rPr>
        <w:t xml:space="preserve">, </w:t>
      </w:r>
      <w:r w:rsidR="00B21D77">
        <w:rPr>
          <w:rFonts w:eastAsia="MS ??"/>
          <w:lang w:eastAsia="uk-UA"/>
        </w:rPr>
        <w:t xml:space="preserve">що </w:t>
      </w:r>
      <w:r w:rsidR="00282880">
        <w:rPr>
          <w:rFonts w:eastAsia="MS ??"/>
          <w:lang w:eastAsia="uk-UA"/>
        </w:rPr>
        <w:t>регул</w:t>
      </w:r>
      <w:r w:rsidR="00B21D77">
        <w:rPr>
          <w:rFonts w:eastAsia="MS ??"/>
          <w:lang w:eastAsia="uk-UA"/>
        </w:rPr>
        <w:t>ює</w:t>
      </w:r>
      <w:r w:rsidR="00282880">
        <w:rPr>
          <w:rFonts w:eastAsia="MS ??"/>
          <w:lang w:eastAsia="uk-UA"/>
        </w:rPr>
        <w:t xml:space="preserve"> питання</w:t>
      </w:r>
      <w:r w:rsidR="00282880" w:rsidRPr="00282880">
        <w:t xml:space="preserve"> </w:t>
      </w:r>
      <w:r w:rsidR="00282880">
        <w:rPr>
          <w:rFonts w:eastAsia="MS ??"/>
          <w:lang w:eastAsia="uk-UA"/>
        </w:rPr>
        <w:t>о</w:t>
      </w:r>
      <w:r w:rsidR="00282880" w:rsidRPr="00282880">
        <w:rPr>
          <w:rFonts w:eastAsia="MS ??"/>
          <w:lang w:eastAsia="uk-UA"/>
        </w:rPr>
        <w:t>брання, призначення та звільнення з посади керівника закладу вищої освіти</w:t>
      </w:r>
      <w:r w:rsidR="00282880">
        <w:rPr>
          <w:rFonts w:eastAsia="MS ??"/>
          <w:lang w:eastAsia="uk-UA"/>
        </w:rPr>
        <w:t>. На нашу думку, відповідні зміни, у разі їх прийняття</w:t>
      </w:r>
      <w:r>
        <w:rPr>
          <w:rFonts w:eastAsia="MS ??"/>
          <w:lang w:eastAsia="uk-UA"/>
        </w:rPr>
        <w:t>,</w:t>
      </w:r>
      <w:r w:rsidR="00282880">
        <w:rPr>
          <w:rFonts w:eastAsia="MS ??"/>
          <w:lang w:eastAsia="uk-UA"/>
        </w:rPr>
        <w:t xml:space="preserve"> більш логічно розмістити у ст. 79 Закону, </w:t>
      </w:r>
      <w:r w:rsidR="00B21D77">
        <w:rPr>
          <w:rFonts w:eastAsia="MS ??"/>
          <w:lang w:eastAsia="uk-UA"/>
        </w:rPr>
        <w:t>що стосується питань в</w:t>
      </w:r>
      <w:r w:rsidR="00282880" w:rsidRPr="00282880">
        <w:rPr>
          <w:rFonts w:eastAsia="MS ??"/>
          <w:lang w:eastAsia="uk-UA"/>
        </w:rPr>
        <w:t>ідкрит</w:t>
      </w:r>
      <w:r w:rsidR="00B21D77">
        <w:rPr>
          <w:rFonts w:eastAsia="MS ??"/>
          <w:lang w:eastAsia="uk-UA"/>
        </w:rPr>
        <w:t>ості</w:t>
      </w:r>
      <w:r w:rsidR="00282880" w:rsidRPr="00282880">
        <w:rPr>
          <w:rFonts w:eastAsia="MS ??"/>
          <w:lang w:eastAsia="uk-UA"/>
        </w:rPr>
        <w:t xml:space="preserve"> прийняття рішень і провадження діяльності у сфері вищої освіти</w:t>
      </w:r>
      <w:r w:rsidR="00282880">
        <w:rPr>
          <w:rFonts w:eastAsia="MS ??"/>
          <w:lang w:eastAsia="uk-UA"/>
        </w:rPr>
        <w:t>.</w:t>
      </w:r>
    </w:p>
    <w:p w14:paraId="1506116A" w14:textId="53D16DEF" w:rsidR="00996A9D" w:rsidRDefault="0046247C" w:rsidP="007E37B1">
      <w:pPr>
        <w:pStyle w:val="a3"/>
        <w:ind w:firstLine="708"/>
        <w:jc w:val="both"/>
        <w:rPr>
          <w:rFonts w:eastAsia="MS ??"/>
          <w:lang w:eastAsia="uk-UA"/>
        </w:rPr>
      </w:pPr>
      <w:r>
        <w:rPr>
          <w:rFonts w:eastAsia="MS ??"/>
          <w:lang w:eastAsia="uk-UA"/>
        </w:rPr>
        <w:t>Крім того, з</w:t>
      </w:r>
      <w:r w:rsidR="00996A9D" w:rsidRPr="00996A9D">
        <w:rPr>
          <w:rFonts w:eastAsia="MS ??"/>
          <w:lang w:eastAsia="uk-UA"/>
        </w:rPr>
        <w:t xml:space="preserve">важаючи на місячний строк, протягом якого Кабінету Міністрів України доручається прийняти нормативно-правові акти, необхідні для реалізації цього Закону, привести у відповідність з цим Законом свої </w:t>
      </w:r>
      <w:r w:rsidR="00996A9D" w:rsidRPr="00996A9D">
        <w:rPr>
          <w:rFonts w:eastAsia="MS ??"/>
          <w:lang w:eastAsia="uk-UA"/>
        </w:rPr>
        <w:lastRenderedPageBreak/>
        <w:t xml:space="preserve">нормативно-правові акти та забезпечити перегляд та приведення міністерствами та іншими центральними органами виконавчої влади їх нормативно-правових актів (п. 2 розділу IІ), </w:t>
      </w:r>
      <w:r w:rsidR="00EB76BC">
        <w:rPr>
          <w:rFonts w:eastAsia="MS ??"/>
          <w:lang w:eastAsia="uk-UA"/>
        </w:rPr>
        <w:t>виглядає за доцільне</w:t>
      </w:r>
      <w:r w:rsidR="00996A9D" w:rsidRPr="00996A9D">
        <w:rPr>
          <w:rFonts w:eastAsia="MS ??"/>
          <w:lang w:eastAsia="uk-UA"/>
        </w:rPr>
        <w:t xml:space="preserve"> </w:t>
      </w:r>
      <w:r w:rsidR="00EB76BC">
        <w:rPr>
          <w:rFonts w:eastAsia="MS ??"/>
          <w:lang w:eastAsia="uk-UA"/>
        </w:rPr>
        <w:t xml:space="preserve">скорегувати </w:t>
      </w:r>
      <w:r w:rsidR="00996A9D" w:rsidRPr="00996A9D">
        <w:rPr>
          <w:rFonts w:eastAsia="MS ??"/>
          <w:lang w:eastAsia="uk-UA"/>
        </w:rPr>
        <w:t>термін набрання чинності цим проектом – з дня, наступного за днем його опублікування.</w:t>
      </w:r>
    </w:p>
    <w:p w14:paraId="66879020" w14:textId="47610C63" w:rsidR="005C1069" w:rsidRPr="007E37B1" w:rsidRDefault="005C1069" w:rsidP="005C1069">
      <w:pPr>
        <w:ind w:firstLine="709"/>
        <w:jc w:val="both"/>
      </w:pPr>
    </w:p>
    <w:p w14:paraId="759B60D2" w14:textId="77777777" w:rsidR="005C1069" w:rsidRPr="007E37B1" w:rsidRDefault="005C1069" w:rsidP="004E5E13">
      <w:pPr>
        <w:tabs>
          <w:tab w:val="left" w:pos="6946"/>
        </w:tabs>
        <w:ind w:firstLine="708"/>
        <w:jc w:val="both"/>
        <w:rPr>
          <w:bCs/>
        </w:rPr>
      </w:pPr>
    </w:p>
    <w:p w14:paraId="2A588496" w14:textId="77777777" w:rsidR="00BE5FC4" w:rsidRPr="007E37B1" w:rsidRDefault="00604E5A" w:rsidP="004E5E13">
      <w:pPr>
        <w:tabs>
          <w:tab w:val="left" w:pos="6946"/>
        </w:tabs>
        <w:ind w:firstLine="708"/>
        <w:jc w:val="both"/>
        <w:rPr>
          <w:bCs/>
        </w:rPr>
      </w:pPr>
      <w:r w:rsidRPr="007E37B1">
        <w:rPr>
          <w:bCs/>
        </w:rPr>
        <w:t xml:space="preserve">Керівник Головного управління                        </w:t>
      </w:r>
      <w:r w:rsidR="00BE5FC4" w:rsidRPr="007E37B1">
        <w:rPr>
          <w:bCs/>
        </w:rPr>
        <w:t xml:space="preserve">                      С. Тихонюк</w:t>
      </w:r>
    </w:p>
    <w:p w14:paraId="20E33E25" w14:textId="77777777" w:rsidR="00BE5FC4" w:rsidRPr="007E37B1" w:rsidRDefault="00BE5FC4" w:rsidP="004E5E13">
      <w:pPr>
        <w:ind w:firstLine="708"/>
        <w:jc w:val="both"/>
      </w:pPr>
    </w:p>
    <w:p w14:paraId="48D3C824" w14:textId="77777777" w:rsidR="00E645A5" w:rsidRPr="007E37B1" w:rsidRDefault="00E645A5" w:rsidP="004E5E13">
      <w:pPr>
        <w:ind w:firstLine="708"/>
        <w:jc w:val="both"/>
      </w:pPr>
    </w:p>
    <w:p w14:paraId="7FB1D77A" w14:textId="1382B7A6" w:rsidR="00953673" w:rsidRPr="007E37B1" w:rsidRDefault="00953673" w:rsidP="004E5E13">
      <w:pPr>
        <w:ind w:firstLine="708"/>
        <w:jc w:val="both"/>
        <w:rPr>
          <w:sz w:val="20"/>
          <w:szCs w:val="20"/>
        </w:rPr>
      </w:pPr>
      <w:r w:rsidRPr="007E37B1">
        <w:rPr>
          <w:sz w:val="20"/>
          <w:szCs w:val="20"/>
        </w:rPr>
        <w:t xml:space="preserve">Вик.: </w:t>
      </w:r>
      <w:r w:rsidR="00604E5A" w:rsidRPr="007E37B1">
        <w:rPr>
          <w:sz w:val="20"/>
          <w:szCs w:val="20"/>
        </w:rPr>
        <w:t xml:space="preserve">В. </w:t>
      </w:r>
      <w:r w:rsidR="007622B0" w:rsidRPr="007E37B1">
        <w:rPr>
          <w:sz w:val="20"/>
          <w:szCs w:val="20"/>
        </w:rPr>
        <w:t>Грицак</w:t>
      </w:r>
    </w:p>
    <w:sectPr w:rsidR="00953673" w:rsidRPr="007E37B1" w:rsidSect="008C0B2C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50C6E" w14:textId="77777777" w:rsidR="001F541A" w:rsidRDefault="001F541A" w:rsidP="00953673">
      <w:r>
        <w:separator/>
      </w:r>
    </w:p>
  </w:endnote>
  <w:endnote w:type="continuationSeparator" w:id="0">
    <w:p w14:paraId="3663CAEB" w14:textId="77777777" w:rsidR="001F541A" w:rsidRDefault="001F541A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57F88" w14:textId="77777777" w:rsidR="001F541A" w:rsidRDefault="001F541A" w:rsidP="00953673">
      <w:r>
        <w:separator/>
      </w:r>
    </w:p>
  </w:footnote>
  <w:footnote w:type="continuationSeparator" w:id="0">
    <w:p w14:paraId="44C251BE" w14:textId="77777777" w:rsidR="001F541A" w:rsidRDefault="001F541A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6E1A8" w14:textId="77777777" w:rsidR="00C90556" w:rsidRDefault="003C3473" w:rsidP="00C905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C00A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CCBAE70" w14:textId="77777777" w:rsidR="00C90556" w:rsidRDefault="00C905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3AD3D" w14:textId="427E6348" w:rsidR="002B18ED" w:rsidRPr="009C57AF" w:rsidRDefault="003C3473" w:rsidP="009C57AF">
    <w:pPr>
      <w:pStyle w:val="a3"/>
      <w:jc w:val="center"/>
      <w:rPr>
        <w:sz w:val="22"/>
        <w:szCs w:val="22"/>
      </w:rPr>
    </w:pPr>
    <w:r w:rsidRPr="009C57AF">
      <w:rPr>
        <w:sz w:val="22"/>
        <w:szCs w:val="22"/>
      </w:rPr>
      <w:fldChar w:fldCharType="begin"/>
    </w:r>
    <w:r w:rsidR="002B18ED" w:rsidRPr="009C57AF">
      <w:rPr>
        <w:sz w:val="22"/>
        <w:szCs w:val="22"/>
      </w:rPr>
      <w:instrText>PAGE   \* MERGEFORMAT</w:instrText>
    </w:r>
    <w:r w:rsidRPr="009C57AF">
      <w:rPr>
        <w:sz w:val="22"/>
        <w:szCs w:val="22"/>
      </w:rPr>
      <w:fldChar w:fldCharType="separate"/>
    </w:r>
    <w:r w:rsidR="00F84999">
      <w:rPr>
        <w:noProof/>
        <w:sz w:val="22"/>
        <w:szCs w:val="22"/>
      </w:rPr>
      <w:t>2</w:t>
    </w:r>
    <w:r w:rsidRPr="009C57AF">
      <w:rPr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D5539" w14:textId="24F27B03" w:rsidR="00C90556" w:rsidRPr="0054537A" w:rsidRDefault="006C00A2" w:rsidP="00C90556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7E37B1">
      <w:rPr>
        <w:sz w:val="20"/>
        <w:szCs w:val="20"/>
      </w:rPr>
      <w:t>5</w:t>
    </w:r>
    <w:r w:rsidR="00D86C69">
      <w:rPr>
        <w:sz w:val="20"/>
        <w:szCs w:val="20"/>
      </w:rPr>
      <w:t>685</w:t>
    </w:r>
    <w:r w:rsidR="00E645A5"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 xml:space="preserve">від </w:t>
    </w:r>
    <w:r w:rsidR="00E645A5">
      <w:rPr>
        <w:sz w:val="20"/>
        <w:szCs w:val="20"/>
      </w:rPr>
      <w:t>1</w:t>
    </w:r>
    <w:r w:rsidR="00D86C69">
      <w:rPr>
        <w:sz w:val="20"/>
        <w:szCs w:val="20"/>
      </w:rPr>
      <w:t>8</w:t>
    </w:r>
    <w:r w:rsidR="003107D5" w:rsidRPr="0054537A">
      <w:rPr>
        <w:sz w:val="20"/>
        <w:szCs w:val="20"/>
      </w:rPr>
      <w:t>.</w:t>
    </w:r>
    <w:r w:rsidR="007D087C">
      <w:rPr>
        <w:sz w:val="20"/>
        <w:szCs w:val="20"/>
      </w:rPr>
      <w:t>0</w:t>
    </w:r>
    <w:r w:rsidR="00D86C69">
      <w:rPr>
        <w:sz w:val="20"/>
        <w:szCs w:val="20"/>
      </w:rPr>
      <w:t>6</w:t>
    </w:r>
    <w:r w:rsidR="003107D5" w:rsidRPr="0054537A">
      <w:rPr>
        <w:sz w:val="20"/>
        <w:szCs w:val="20"/>
      </w:rPr>
      <w:t>.20</w:t>
    </w:r>
    <w:r w:rsidR="0054537A" w:rsidRPr="0054537A">
      <w:rPr>
        <w:sz w:val="20"/>
        <w:szCs w:val="20"/>
      </w:rPr>
      <w:t>2</w:t>
    </w:r>
    <w:r w:rsidR="007D087C">
      <w:rPr>
        <w:sz w:val="20"/>
        <w:szCs w:val="20"/>
      </w:rPr>
      <w:t>1</w:t>
    </w:r>
  </w:p>
  <w:p w14:paraId="682B4F36" w14:textId="1B7EE9ED" w:rsidR="00C90556" w:rsidRPr="0054537A" w:rsidRDefault="00517BB4" w:rsidP="00C90556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7D087C">
      <w:rPr>
        <w:sz w:val="20"/>
        <w:szCs w:val="20"/>
      </w:rPr>
      <w:t>і</w:t>
    </w:r>
    <w:r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>д</w:t>
    </w:r>
    <w:r w:rsidR="0054537A" w:rsidRPr="0054537A">
      <w:rPr>
        <w:sz w:val="20"/>
        <w:szCs w:val="20"/>
      </w:rPr>
      <w:t>епутат</w:t>
    </w:r>
    <w:r w:rsidR="007D087C">
      <w:rPr>
        <w:sz w:val="20"/>
        <w:szCs w:val="20"/>
      </w:rPr>
      <w:t>и</w:t>
    </w:r>
    <w:r w:rsidR="003107D5" w:rsidRPr="0054537A">
      <w:rPr>
        <w:sz w:val="20"/>
        <w:szCs w:val="20"/>
      </w:rPr>
      <w:t xml:space="preserve"> України</w:t>
    </w:r>
    <w:r w:rsidR="002B2D2A">
      <w:rPr>
        <w:sz w:val="20"/>
        <w:szCs w:val="20"/>
      </w:rPr>
      <w:br/>
    </w:r>
    <w:r w:rsidR="00D86C69">
      <w:rPr>
        <w:sz w:val="20"/>
        <w:szCs w:val="20"/>
      </w:rPr>
      <w:t xml:space="preserve">Н. </w:t>
    </w:r>
    <w:proofErr w:type="spellStart"/>
    <w:r w:rsidR="00D86C69">
      <w:rPr>
        <w:sz w:val="20"/>
        <w:szCs w:val="20"/>
      </w:rPr>
      <w:t>Піпа</w:t>
    </w:r>
    <w:proofErr w:type="spellEnd"/>
    <w:r w:rsidR="007D087C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060A8"/>
    <w:rsid w:val="00011C8D"/>
    <w:rsid w:val="00013A7A"/>
    <w:rsid w:val="00021328"/>
    <w:rsid w:val="00027607"/>
    <w:rsid w:val="00035FC9"/>
    <w:rsid w:val="00041F9E"/>
    <w:rsid w:val="00054D7B"/>
    <w:rsid w:val="00057281"/>
    <w:rsid w:val="00062911"/>
    <w:rsid w:val="000660D5"/>
    <w:rsid w:val="000721D3"/>
    <w:rsid w:val="00080B54"/>
    <w:rsid w:val="00081811"/>
    <w:rsid w:val="000863D3"/>
    <w:rsid w:val="00087D45"/>
    <w:rsid w:val="000A0417"/>
    <w:rsid w:val="000A4594"/>
    <w:rsid w:val="000A5AFE"/>
    <w:rsid w:val="000B0454"/>
    <w:rsid w:val="000B4CB3"/>
    <w:rsid w:val="000C34F4"/>
    <w:rsid w:val="000D0CCE"/>
    <w:rsid w:val="000E162A"/>
    <w:rsid w:val="000E7CAF"/>
    <w:rsid w:val="000F5B0C"/>
    <w:rsid w:val="000F7820"/>
    <w:rsid w:val="001264C9"/>
    <w:rsid w:val="001336AC"/>
    <w:rsid w:val="00133DDA"/>
    <w:rsid w:val="001357F2"/>
    <w:rsid w:val="00142368"/>
    <w:rsid w:val="00151016"/>
    <w:rsid w:val="00183E70"/>
    <w:rsid w:val="0018721F"/>
    <w:rsid w:val="001912EE"/>
    <w:rsid w:val="00192BD8"/>
    <w:rsid w:val="00194427"/>
    <w:rsid w:val="00197157"/>
    <w:rsid w:val="001A4302"/>
    <w:rsid w:val="001A6364"/>
    <w:rsid w:val="001A6E6F"/>
    <w:rsid w:val="001B2CEE"/>
    <w:rsid w:val="001B34F2"/>
    <w:rsid w:val="001B40AD"/>
    <w:rsid w:val="001B595A"/>
    <w:rsid w:val="001B7E96"/>
    <w:rsid w:val="001C071E"/>
    <w:rsid w:val="001C6A24"/>
    <w:rsid w:val="001E07ED"/>
    <w:rsid w:val="001E49F6"/>
    <w:rsid w:val="001F1641"/>
    <w:rsid w:val="001F541A"/>
    <w:rsid w:val="00200963"/>
    <w:rsid w:val="00203ADC"/>
    <w:rsid w:val="00210B4D"/>
    <w:rsid w:val="0022275E"/>
    <w:rsid w:val="00225531"/>
    <w:rsid w:val="00245529"/>
    <w:rsid w:val="002517AE"/>
    <w:rsid w:val="00264AFA"/>
    <w:rsid w:val="00267FAC"/>
    <w:rsid w:val="00270BB7"/>
    <w:rsid w:val="0027376C"/>
    <w:rsid w:val="0028060A"/>
    <w:rsid w:val="00282880"/>
    <w:rsid w:val="0028588B"/>
    <w:rsid w:val="002910D6"/>
    <w:rsid w:val="002976B0"/>
    <w:rsid w:val="002A29E9"/>
    <w:rsid w:val="002A4E20"/>
    <w:rsid w:val="002B02B1"/>
    <w:rsid w:val="002B18ED"/>
    <w:rsid w:val="002B2D2A"/>
    <w:rsid w:val="002B5C8E"/>
    <w:rsid w:val="002C471A"/>
    <w:rsid w:val="002D0A16"/>
    <w:rsid w:val="002E2BC3"/>
    <w:rsid w:val="002E477C"/>
    <w:rsid w:val="002F04D0"/>
    <w:rsid w:val="002F06FB"/>
    <w:rsid w:val="002F193A"/>
    <w:rsid w:val="002F4CF8"/>
    <w:rsid w:val="002F5F99"/>
    <w:rsid w:val="00302CBF"/>
    <w:rsid w:val="0030348B"/>
    <w:rsid w:val="00307774"/>
    <w:rsid w:val="003107D5"/>
    <w:rsid w:val="00332D8B"/>
    <w:rsid w:val="003356F2"/>
    <w:rsid w:val="00337CC7"/>
    <w:rsid w:val="003415BF"/>
    <w:rsid w:val="0034237A"/>
    <w:rsid w:val="00354D53"/>
    <w:rsid w:val="00377537"/>
    <w:rsid w:val="0038033E"/>
    <w:rsid w:val="003810B2"/>
    <w:rsid w:val="0039142F"/>
    <w:rsid w:val="00396D11"/>
    <w:rsid w:val="003A732B"/>
    <w:rsid w:val="003A7E0C"/>
    <w:rsid w:val="003B2053"/>
    <w:rsid w:val="003B349F"/>
    <w:rsid w:val="003B4C1E"/>
    <w:rsid w:val="003C3473"/>
    <w:rsid w:val="003C739A"/>
    <w:rsid w:val="003D3E3E"/>
    <w:rsid w:val="003D62C2"/>
    <w:rsid w:val="003D7165"/>
    <w:rsid w:val="003F6575"/>
    <w:rsid w:val="00403D3F"/>
    <w:rsid w:val="0043276F"/>
    <w:rsid w:val="00437F9B"/>
    <w:rsid w:val="00445B58"/>
    <w:rsid w:val="00447CFC"/>
    <w:rsid w:val="00454115"/>
    <w:rsid w:val="0046247C"/>
    <w:rsid w:val="004702FA"/>
    <w:rsid w:val="00476930"/>
    <w:rsid w:val="00483441"/>
    <w:rsid w:val="00494FAC"/>
    <w:rsid w:val="00497BB8"/>
    <w:rsid w:val="004B18F4"/>
    <w:rsid w:val="004B1B69"/>
    <w:rsid w:val="004B7088"/>
    <w:rsid w:val="004C623A"/>
    <w:rsid w:val="004D29EA"/>
    <w:rsid w:val="004D705B"/>
    <w:rsid w:val="004D787D"/>
    <w:rsid w:val="004E580D"/>
    <w:rsid w:val="004E5E13"/>
    <w:rsid w:val="004F2179"/>
    <w:rsid w:val="004F3E5B"/>
    <w:rsid w:val="004F56E3"/>
    <w:rsid w:val="00501828"/>
    <w:rsid w:val="005020FC"/>
    <w:rsid w:val="005049DE"/>
    <w:rsid w:val="005135A7"/>
    <w:rsid w:val="00517BB4"/>
    <w:rsid w:val="005204CF"/>
    <w:rsid w:val="0052112B"/>
    <w:rsid w:val="005251BE"/>
    <w:rsid w:val="00535875"/>
    <w:rsid w:val="00544DE5"/>
    <w:rsid w:val="0054537A"/>
    <w:rsid w:val="00553FD7"/>
    <w:rsid w:val="005545E0"/>
    <w:rsid w:val="005710A9"/>
    <w:rsid w:val="00571A90"/>
    <w:rsid w:val="00575E6B"/>
    <w:rsid w:val="0058620C"/>
    <w:rsid w:val="0059024F"/>
    <w:rsid w:val="00593A2F"/>
    <w:rsid w:val="005B1E65"/>
    <w:rsid w:val="005B411E"/>
    <w:rsid w:val="005C1069"/>
    <w:rsid w:val="005C3EB7"/>
    <w:rsid w:val="005D20EE"/>
    <w:rsid w:val="005D4789"/>
    <w:rsid w:val="005D6CAC"/>
    <w:rsid w:val="005F5514"/>
    <w:rsid w:val="005F574F"/>
    <w:rsid w:val="005F75B0"/>
    <w:rsid w:val="0060451D"/>
    <w:rsid w:val="00604E5A"/>
    <w:rsid w:val="00607875"/>
    <w:rsid w:val="00610A2A"/>
    <w:rsid w:val="00611C47"/>
    <w:rsid w:val="0061697A"/>
    <w:rsid w:val="00620DE9"/>
    <w:rsid w:val="00623122"/>
    <w:rsid w:val="00631FAA"/>
    <w:rsid w:val="0063231A"/>
    <w:rsid w:val="006517E1"/>
    <w:rsid w:val="006657BB"/>
    <w:rsid w:val="006805E9"/>
    <w:rsid w:val="006955A3"/>
    <w:rsid w:val="006A116F"/>
    <w:rsid w:val="006A3326"/>
    <w:rsid w:val="006B1046"/>
    <w:rsid w:val="006B4563"/>
    <w:rsid w:val="006B55F6"/>
    <w:rsid w:val="006B7330"/>
    <w:rsid w:val="006B7FCA"/>
    <w:rsid w:val="006C00A2"/>
    <w:rsid w:val="006C1722"/>
    <w:rsid w:val="006C1829"/>
    <w:rsid w:val="006D2AFF"/>
    <w:rsid w:val="006D6637"/>
    <w:rsid w:val="006F1C3C"/>
    <w:rsid w:val="006F3593"/>
    <w:rsid w:val="006F7AE8"/>
    <w:rsid w:val="00706C6F"/>
    <w:rsid w:val="00710DBF"/>
    <w:rsid w:val="00710FB2"/>
    <w:rsid w:val="0071290A"/>
    <w:rsid w:val="007139BB"/>
    <w:rsid w:val="00713E61"/>
    <w:rsid w:val="00715CDD"/>
    <w:rsid w:val="0072152E"/>
    <w:rsid w:val="00727159"/>
    <w:rsid w:val="00727CAE"/>
    <w:rsid w:val="00732F20"/>
    <w:rsid w:val="00742CAA"/>
    <w:rsid w:val="00753A06"/>
    <w:rsid w:val="007622B0"/>
    <w:rsid w:val="00766811"/>
    <w:rsid w:val="00784E89"/>
    <w:rsid w:val="0078569F"/>
    <w:rsid w:val="00790FA8"/>
    <w:rsid w:val="00797607"/>
    <w:rsid w:val="007B16E7"/>
    <w:rsid w:val="007B4880"/>
    <w:rsid w:val="007B7033"/>
    <w:rsid w:val="007B7CC4"/>
    <w:rsid w:val="007C3890"/>
    <w:rsid w:val="007D087C"/>
    <w:rsid w:val="007D14C4"/>
    <w:rsid w:val="007D4805"/>
    <w:rsid w:val="007D68CB"/>
    <w:rsid w:val="007E025C"/>
    <w:rsid w:val="007E37B1"/>
    <w:rsid w:val="007E386F"/>
    <w:rsid w:val="00801969"/>
    <w:rsid w:val="00802C24"/>
    <w:rsid w:val="008039E8"/>
    <w:rsid w:val="00814C2B"/>
    <w:rsid w:val="00820BCA"/>
    <w:rsid w:val="00825FF8"/>
    <w:rsid w:val="00845AED"/>
    <w:rsid w:val="00851A81"/>
    <w:rsid w:val="0085273B"/>
    <w:rsid w:val="0085290E"/>
    <w:rsid w:val="00856F7F"/>
    <w:rsid w:val="00862544"/>
    <w:rsid w:val="00871B69"/>
    <w:rsid w:val="00873954"/>
    <w:rsid w:val="00877638"/>
    <w:rsid w:val="00880797"/>
    <w:rsid w:val="00895DEF"/>
    <w:rsid w:val="008A2C68"/>
    <w:rsid w:val="008A49A6"/>
    <w:rsid w:val="008A65B7"/>
    <w:rsid w:val="008B2C82"/>
    <w:rsid w:val="008C0B2C"/>
    <w:rsid w:val="008C3B9E"/>
    <w:rsid w:val="008D0C4D"/>
    <w:rsid w:val="008E05D3"/>
    <w:rsid w:val="008E2AA3"/>
    <w:rsid w:val="008F49CF"/>
    <w:rsid w:val="009078D0"/>
    <w:rsid w:val="00912FD6"/>
    <w:rsid w:val="00913DDC"/>
    <w:rsid w:val="00916052"/>
    <w:rsid w:val="00917DF5"/>
    <w:rsid w:val="00921AE1"/>
    <w:rsid w:val="00926E9F"/>
    <w:rsid w:val="0093261F"/>
    <w:rsid w:val="0093640B"/>
    <w:rsid w:val="00940537"/>
    <w:rsid w:val="00940A33"/>
    <w:rsid w:val="0095272A"/>
    <w:rsid w:val="00953673"/>
    <w:rsid w:val="0096131D"/>
    <w:rsid w:val="00967F7F"/>
    <w:rsid w:val="0097020A"/>
    <w:rsid w:val="00974229"/>
    <w:rsid w:val="00984AF8"/>
    <w:rsid w:val="0098578F"/>
    <w:rsid w:val="00986691"/>
    <w:rsid w:val="00996A9D"/>
    <w:rsid w:val="00997AC1"/>
    <w:rsid w:val="009A15CA"/>
    <w:rsid w:val="009B6730"/>
    <w:rsid w:val="009C12A6"/>
    <w:rsid w:val="009C3679"/>
    <w:rsid w:val="009C4267"/>
    <w:rsid w:val="009C57AF"/>
    <w:rsid w:val="009D2E27"/>
    <w:rsid w:val="009D3839"/>
    <w:rsid w:val="009D70CB"/>
    <w:rsid w:val="009F7D52"/>
    <w:rsid w:val="00A07E20"/>
    <w:rsid w:val="00A158F8"/>
    <w:rsid w:val="00A16AA9"/>
    <w:rsid w:val="00A16C18"/>
    <w:rsid w:val="00A2252E"/>
    <w:rsid w:val="00A2303D"/>
    <w:rsid w:val="00A25CDA"/>
    <w:rsid w:val="00A26308"/>
    <w:rsid w:val="00A418A4"/>
    <w:rsid w:val="00A46C6D"/>
    <w:rsid w:val="00A5616C"/>
    <w:rsid w:val="00A63F89"/>
    <w:rsid w:val="00A64602"/>
    <w:rsid w:val="00A65ABB"/>
    <w:rsid w:val="00A6637A"/>
    <w:rsid w:val="00A8345C"/>
    <w:rsid w:val="00A8519F"/>
    <w:rsid w:val="00A901D3"/>
    <w:rsid w:val="00A93C1E"/>
    <w:rsid w:val="00A975D7"/>
    <w:rsid w:val="00AA3C52"/>
    <w:rsid w:val="00AA42B5"/>
    <w:rsid w:val="00AB09FD"/>
    <w:rsid w:val="00AC0E78"/>
    <w:rsid w:val="00AC4DC2"/>
    <w:rsid w:val="00AF01BB"/>
    <w:rsid w:val="00AF2ABD"/>
    <w:rsid w:val="00AF34DF"/>
    <w:rsid w:val="00B0338A"/>
    <w:rsid w:val="00B06D47"/>
    <w:rsid w:val="00B07768"/>
    <w:rsid w:val="00B1072B"/>
    <w:rsid w:val="00B161A2"/>
    <w:rsid w:val="00B1708A"/>
    <w:rsid w:val="00B21D77"/>
    <w:rsid w:val="00B27126"/>
    <w:rsid w:val="00B27ED4"/>
    <w:rsid w:val="00B33AE1"/>
    <w:rsid w:val="00B3708C"/>
    <w:rsid w:val="00B4569F"/>
    <w:rsid w:val="00B478B1"/>
    <w:rsid w:val="00B50805"/>
    <w:rsid w:val="00B56BC2"/>
    <w:rsid w:val="00B614BA"/>
    <w:rsid w:val="00B631C3"/>
    <w:rsid w:val="00B63667"/>
    <w:rsid w:val="00B80E00"/>
    <w:rsid w:val="00B815D7"/>
    <w:rsid w:val="00B9101A"/>
    <w:rsid w:val="00B914C2"/>
    <w:rsid w:val="00B9225D"/>
    <w:rsid w:val="00B93BC1"/>
    <w:rsid w:val="00BA29EA"/>
    <w:rsid w:val="00BA2CCD"/>
    <w:rsid w:val="00BB783D"/>
    <w:rsid w:val="00BC2279"/>
    <w:rsid w:val="00BC2D14"/>
    <w:rsid w:val="00BD61A0"/>
    <w:rsid w:val="00BD69BC"/>
    <w:rsid w:val="00BE11D6"/>
    <w:rsid w:val="00BE5FC4"/>
    <w:rsid w:val="00BE7F2C"/>
    <w:rsid w:val="00C0284E"/>
    <w:rsid w:val="00C120E9"/>
    <w:rsid w:val="00C15795"/>
    <w:rsid w:val="00C15E3F"/>
    <w:rsid w:val="00C302D2"/>
    <w:rsid w:val="00C34CE9"/>
    <w:rsid w:val="00C42FF7"/>
    <w:rsid w:val="00C47736"/>
    <w:rsid w:val="00C50C35"/>
    <w:rsid w:val="00C530CB"/>
    <w:rsid w:val="00C54D93"/>
    <w:rsid w:val="00C825B9"/>
    <w:rsid w:val="00C90556"/>
    <w:rsid w:val="00C90685"/>
    <w:rsid w:val="00C93285"/>
    <w:rsid w:val="00C936DC"/>
    <w:rsid w:val="00CA357B"/>
    <w:rsid w:val="00CA37D4"/>
    <w:rsid w:val="00CB0E88"/>
    <w:rsid w:val="00CB145C"/>
    <w:rsid w:val="00CB39A1"/>
    <w:rsid w:val="00CC3B95"/>
    <w:rsid w:val="00CE4043"/>
    <w:rsid w:val="00CE44F8"/>
    <w:rsid w:val="00CE7C38"/>
    <w:rsid w:val="00CE7D07"/>
    <w:rsid w:val="00CF7A3C"/>
    <w:rsid w:val="00D03F0F"/>
    <w:rsid w:val="00D106DA"/>
    <w:rsid w:val="00D20CEE"/>
    <w:rsid w:val="00D2727C"/>
    <w:rsid w:val="00D27AC1"/>
    <w:rsid w:val="00D340C8"/>
    <w:rsid w:val="00D34253"/>
    <w:rsid w:val="00D353EC"/>
    <w:rsid w:val="00D355DE"/>
    <w:rsid w:val="00D43765"/>
    <w:rsid w:val="00D51657"/>
    <w:rsid w:val="00D561D7"/>
    <w:rsid w:val="00D65C1A"/>
    <w:rsid w:val="00D67BAD"/>
    <w:rsid w:val="00D739EF"/>
    <w:rsid w:val="00D82532"/>
    <w:rsid w:val="00D83E34"/>
    <w:rsid w:val="00D860F5"/>
    <w:rsid w:val="00D86C69"/>
    <w:rsid w:val="00DB347D"/>
    <w:rsid w:val="00DB3940"/>
    <w:rsid w:val="00DB4874"/>
    <w:rsid w:val="00DC044B"/>
    <w:rsid w:val="00DD20C0"/>
    <w:rsid w:val="00DD6188"/>
    <w:rsid w:val="00DE0463"/>
    <w:rsid w:val="00DE1C29"/>
    <w:rsid w:val="00DE4B73"/>
    <w:rsid w:val="00DE6A3B"/>
    <w:rsid w:val="00DF287D"/>
    <w:rsid w:val="00DF3000"/>
    <w:rsid w:val="00E0166E"/>
    <w:rsid w:val="00E023AA"/>
    <w:rsid w:val="00E06234"/>
    <w:rsid w:val="00E0790A"/>
    <w:rsid w:val="00E10C9E"/>
    <w:rsid w:val="00E10FFD"/>
    <w:rsid w:val="00E129BE"/>
    <w:rsid w:val="00E14777"/>
    <w:rsid w:val="00E26032"/>
    <w:rsid w:val="00E317C8"/>
    <w:rsid w:val="00E331CB"/>
    <w:rsid w:val="00E33503"/>
    <w:rsid w:val="00E36CCF"/>
    <w:rsid w:val="00E51AF6"/>
    <w:rsid w:val="00E52122"/>
    <w:rsid w:val="00E645A5"/>
    <w:rsid w:val="00E647CF"/>
    <w:rsid w:val="00E84A53"/>
    <w:rsid w:val="00E90C44"/>
    <w:rsid w:val="00E93F41"/>
    <w:rsid w:val="00E96BE6"/>
    <w:rsid w:val="00E96C15"/>
    <w:rsid w:val="00EA3AF2"/>
    <w:rsid w:val="00EA468F"/>
    <w:rsid w:val="00EB293B"/>
    <w:rsid w:val="00EB76BC"/>
    <w:rsid w:val="00EC1BC3"/>
    <w:rsid w:val="00EC3416"/>
    <w:rsid w:val="00ED410B"/>
    <w:rsid w:val="00ED7D68"/>
    <w:rsid w:val="00EF2316"/>
    <w:rsid w:val="00EF2576"/>
    <w:rsid w:val="00F02901"/>
    <w:rsid w:val="00F04878"/>
    <w:rsid w:val="00F076B7"/>
    <w:rsid w:val="00F102BC"/>
    <w:rsid w:val="00F1184F"/>
    <w:rsid w:val="00F16D3F"/>
    <w:rsid w:val="00F234CB"/>
    <w:rsid w:val="00F27C4A"/>
    <w:rsid w:val="00F359E7"/>
    <w:rsid w:val="00F3677E"/>
    <w:rsid w:val="00F370E0"/>
    <w:rsid w:val="00F40450"/>
    <w:rsid w:val="00F43FBA"/>
    <w:rsid w:val="00F45533"/>
    <w:rsid w:val="00F47F67"/>
    <w:rsid w:val="00F57788"/>
    <w:rsid w:val="00F62A5D"/>
    <w:rsid w:val="00F77234"/>
    <w:rsid w:val="00F842F7"/>
    <w:rsid w:val="00F84999"/>
    <w:rsid w:val="00F951EF"/>
    <w:rsid w:val="00F96F22"/>
    <w:rsid w:val="00FA3758"/>
    <w:rsid w:val="00FB7DA3"/>
    <w:rsid w:val="00FC64CB"/>
    <w:rsid w:val="00FD3B97"/>
    <w:rsid w:val="00FE31B2"/>
    <w:rsid w:val="00FE4439"/>
    <w:rsid w:val="00FE5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2FF0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link w:val="2"/>
    <w:uiPriority w:val="99"/>
    <w:semiHidden/>
    <w:rsid w:val="00DD20C0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rvts9">
    <w:name w:val="rvts9"/>
    <w:basedOn w:val="a0"/>
    <w:rsid w:val="00F02901"/>
  </w:style>
  <w:style w:type="character" w:customStyle="1" w:styleId="rvts44">
    <w:name w:val="rvts44"/>
    <w:basedOn w:val="a0"/>
    <w:rsid w:val="00F47F67"/>
  </w:style>
  <w:style w:type="character" w:customStyle="1" w:styleId="rvts37">
    <w:name w:val="rvts37"/>
    <w:basedOn w:val="a0"/>
    <w:rsid w:val="00BE7F2C"/>
  </w:style>
  <w:style w:type="paragraph" w:customStyle="1" w:styleId="docdata">
    <w:name w:val="docdata"/>
    <w:aliases w:val="docy,v5,6563,baiaagaaboqcaaadqruaaaw3fqaaaaaaaaaaaaaaaaaaaaaaaaaaaaaaaaaaaaaaaaaaaaaaaaaaaaaaaaaaaaaaaaaaaaaaaaaaaaaaaaaaaaaaaaaaaaaaaaaaaaaaaaaaaaaaaaaaaaaaaaaaaaaaaaaaaaaaaaaaaaaaaaaaaaaaaaaaaaaaaaaaaaaaaaaaaaaaaaaaaaaaaaaaaaaaaaaaaaaaaaaaaaaa"/>
    <w:basedOn w:val="a"/>
    <w:rsid w:val="00CE7C3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">
    <w:name w:val="Normal (Web)"/>
    <w:basedOn w:val="a"/>
    <w:uiPriority w:val="99"/>
    <w:semiHidden/>
    <w:unhideWhenUsed/>
    <w:rsid w:val="00CE7C38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9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FD3AB-928E-409A-87F2-3A188B130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1737</Words>
  <Characters>991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2021-09-03T09:10:00Z</dcterms:created>
  <dcterms:modified xsi:type="dcterms:W3CDTF">2021-09-03T09:10:00Z</dcterms:modified>
</cp:coreProperties>
</file>