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32D" w:rsidRDefault="005B43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B432D" w:rsidRDefault="00F612FA">
      <w:pPr>
        <w:spacing w:after="0" w:line="240" w:lineRule="auto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4" name="Рисунок 4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32"/>
          <w:szCs w:val="32"/>
        </w:rPr>
        <w:br w:type="textWrapping" w:clear="all"/>
      </w:r>
    </w:p>
    <w:p w:rsidR="005B432D" w:rsidRDefault="00F612FA">
      <w:pPr>
        <w:spacing w:after="0"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  <w:r>
        <w:rPr>
          <w:rFonts w:ascii="Times New Roman" w:hAnsi="Times New Roman"/>
          <w:b/>
          <w:color w:val="365F91"/>
          <w:sz w:val="32"/>
          <w:szCs w:val="32"/>
        </w:rPr>
        <w:t>НАРОДНИЙ ДЕПУТАТ УКРАЇНИ</w:t>
      </w:r>
    </w:p>
    <w:p w:rsidR="005B432D" w:rsidRDefault="00F612FA">
      <w:pPr>
        <w:spacing w:after="0" w:line="240" w:lineRule="auto"/>
        <w:jc w:val="center"/>
        <w:rPr>
          <w:rFonts w:ascii="Times New Roman" w:hAnsi="Times New Roman"/>
          <w:color w:val="365F91"/>
          <w:sz w:val="24"/>
          <w:szCs w:val="32"/>
        </w:rPr>
      </w:pPr>
      <w:r>
        <w:rPr>
          <w:rFonts w:ascii="Times New Roman" w:hAnsi="Times New Roman"/>
          <w:color w:val="365F91"/>
          <w:szCs w:val="32"/>
        </w:rPr>
        <w:t>Україна, 01008, м. Київ, вул. Грушевського, 5</w:t>
      </w:r>
    </w:p>
    <w:p w:rsidR="005B432D" w:rsidRDefault="00F612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Пряма зі стрілкою 3" o:spid="_x0000_s1026" o:spt="32" type="#_x0000_t32" style="position:absolute;left:0pt;margin-left:-15.2pt;margin-top:10.4pt;height:0.05pt;width:493.25pt;z-index:251660288;mso-width-relative:page;mso-height-relative:page;" filled="f" stroked="t" coordsize="21600,21600" o:gfxdata="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xGl4A1gAAAAkBAAAPAAAAAAAAAAEAIAAAACIAAABkcnMv&#10;ZG93bnJldi54bWxQSwECFAAUAAAACACHTuJAmiueYgUCAADMAwAADgAAAAAAAAABACAAAAAlAQAA&#10;ZHJzL2Uyb0RvYy54bWxQSwUGAAAAAAYABgBZAQAAnAUAAAAA&#10;">
                <v:fill on="f" focussize="0,0"/>
                <v:stroke weight="1pt" color="#FFFF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0" t="19050" r="2222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Пряма сполучна лінія 2" o:spid="_x0000_s1026" o:spt="20" style="position:absolute;left:0pt;flip:y;margin-left:-15.2pt;margin-top:7.35pt;height:0pt;width:493.25pt;z-index:251661312;mso-width-relative:page;mso-height-relative:page;" filled="f" stroked="t" coordsize="21600,21600" o:gfxdata="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2OYlnNkAAAAJAQAADwAAAAAAAAABACAAAAAi&#10;AAAAZHJzL2Rvd25yZXYueG1sUEsBAhQAFAAAAAgAh07iQHUbLzgJAgAA2gMAAA4AAAAAAAAAAQAg&#10;AAAAKAEAAGRycy9lMm9Eb2MueG1sUEsFBgAAAAAGAAYAWQEAAKMFAAAAAA==&#10;">
                <v:fill on="f" focussize="0,0"/>
                <v:stroke weight="3pt" color="#365F91" joinstyle="round"/>
                <v:imagedata o:title=""/>
                <o:lock v:ext="edit" aspectratio="f"/>
              </v:line>
            </w:pict>
          </mc:Fallback>
        </mc:AlternateContent>
      </w:r>
    </w:p>
    <w:p w:rsidR="005B432D" w:rsidRDefault="005B4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5B432D" w:rsidRDefault="005B4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5B432D" w:rsidRDefault="005B4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5B432D" w:rsidRDefault="00F612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ВЕРХОВНА РАДА УКРАЇНИ</w:t>
      </w:r>
    </w:p>
    <w:p w:rsidR="005B432D" w:rsidRDefault="005B4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/>
          <w:b/>
          <w:bCs/>
          <w:sz w:val="28"/>
          <w:szCs w:val="28"/>
          <w:lang w:eastAsia="uk-UA"/>
        </w:rPr>
      </w:pPr>
    </w:p>
    <w:p w:rsidR="005B432D" w:rsidRDefault="00F612FA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>
        <w:rPr>
          <w:rFonts w:ascii="Times New Roman" w:hAnsi="Times New Roman"/>
          <w:sz w:val="28"/>
          <w:szCs w:val="28"/>
          <w:lang w:eastAsia="ru-RU"/>
        </w:rPr>
        <w:t xml:space="preserve"> 89</w:t>
      </w:r>
      <w:r>
        <w:rPr>
          <w:rFonts w:ascii="Times New Roman" w:hAnsi="Times New Roman"/>
          <w:sz w:val="28"/>
          <w:szCs w:val="28"/>
          <w:lang w:eastAsia="ru-RU"/>
        </w:rPr>
        <w:t>, 100</w:t>
      </w:r>
      <w:r>
        <w:rPr>
          <w:rFonts w:ascii="Times New Roman" w:hAnsi="Times New Roman"/>
          <w:sz w:val="28"/>
          <w:szCs w:val="28"/>
          <w:lang w:eastAsia="ru-RU"/>
        </w:rPr>
        <w:t xml:space="preserve"> Регламенту Верховної Ради України в порядку законодавчої ініціативи вноситься на розгляд Верховної Ради України про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кт </w:t>
      </w:r>
      <w:r>
        <w:rPr>
          <w:rFonts w:ascii="Times New Roman" w:hAnsi="Times New Roman"/>
          <w:sz w:val="28"/>
          <w:szCs w:val="28"/>
          <w:lang w:eastAsia="ru-RU"/>
        </w:rPr>
        <w:t>Закону «Про внесення змін до деяких законодавчих актів України щодо регулювання обігу рослин коноплі в промислових, медичних та наукових</w:t>
      </w:r>
      <w:r>
        <w:rPr>
          <w:rFonts w:ascii="Times New Roman" w:hAnsi="Times New Roman"/>
          <w:sz w:val="28"/>
          <w:szCs w:val="28"/>
          <w:lang w:eastAsia="ru-RU"/>
        </w:rPr>
        <w:t xml:space="preserve"> цілях»</w:t>
      </w:r>
      <w:r>
        <w:rPr>
          <w:rFonts w:ascii="Times New Roman" w:hAnsi="Times New Roman"/>
          <w:sz w:val="28"/>
          <w:szCs w:val="28"/>
          <w:lang w:eastAsia="ru-RU"/>
        </w:rPr>
        <w:t xml:space="preserve">, який є альтернативним законопроектом до проекту Закону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>ро внесення змін до деяких законодавчих актів України щодо регулювання обігу конопель в медичних цілях, науковій та науково-технічній діяльності»</w:t>
      </w:r>
      <w:r>
        <w:rPr>
          <w:rFonts w:ascii="Times New Roman" w:hAnsi="Times New Roman"/>
          <w:sz w:val="28"/>
          <w:szCs w:val="28"/>
          <w:lang w:eastAsia="ru-RU"/>
        </w:rPr>
        <w:t xml:space="preserve"> (реєстр. №5596 від 02.06.2021р.)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B432D" w:rsidRDefault="00F612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Доповідат</w:t>
      </w:r>
      <w:r>
        <w:rPr>
          <w:rFonts w:ascii="Times New Roman" w:hAnsi="Times New Roman"/>
          <w:sz w:val="28"/>
          <w:szCs w:val="28"/>
          <w:lang w:eastAsia="ru-RU"/>
        </w:rPr>
        <w:t xml:space="preserve">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sz w:val="28"/>
          <w:szCs w:val="28"/>
          <w:lang w:eastAsia="ru-RU"/>
        </w:rPr>
        <w:t>Холодов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А.І</w:t>
      </w:r>
      <w:r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5B432D" w:rsidRDefault="005B43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432D" w:rsidRDefault="00F612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Додатки:</w:t>
      </w:r>
    </w:p>
    <w:p w:rsidR="005B432D" w:rsidRDefault="00F612F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кт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sz w:val="28"/>
          <w:szCs w:val="28"/>
          <w:lang w:eastAsia="ru-RU"/>
        </w:rPr>
        <w:t>12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:rsidR="005B432D" w:rsidRDefault="00F612F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Пояснювальна записка до про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кту на 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:rsidR="005B432D" w:rsidRDefault="00F612F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Порівняльна таблиця до проекту на </w:t>
      </w:r>
      <w:r>
        <w:rPr>
          <w:rFonts w:ascii="Times New Roman" w:hAnsi="Times New Roman"/>
          <w:sz w:val="28"/>
          <w:szCs w:val="28"/>
          <w:lang w:eastAsia="ru-RU"/>
        </w:rPr>
        <w:t>38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B432D" w:rsidRDefault="00F612F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Проект Постанови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1 арк.</w:t>
      </w:r>
    </w:p>
    <w:p w:rsidR="005B432D" w:rsidRDefault="00F612F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Електроні копії зазначених документів. </w:t>
      </w:r>
    </w:p>
    <w:p w:rsidR="005B432D" w:rsidRDefault="005B43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432D" w:rsidRDefault="005B432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B432D" w:rsidRDefault="00F612F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>
        <w:rPr>
          <w:rFonts w:ascii="Times New Roman" w:hAnsi="Times New Roman"/>
          <w:b/>
          <w:sz w:val="28"/>
          <w:szCs w:val="28"/>
          <w:lang w:eastAsia="ru-RU"/>
        </w:rPr>
        <w:t>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eastAsia="ru-RU"/>
        </w:rPr>
        <w:t>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України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sz w:val="28"/>
          <w:szCs w:val="28"/>
          <w:lang w:eastAsia="ru-RU"/>
        </w:rPr>
        <w:t>.І. Холодов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(посв. №22) та інші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5B432D" w:rsidRDefault="005B432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sectPr w:rsidR="005B432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FA" w:rsidRDefault="00F612FA">
      <w:pPr>
        <w:spacing w:line="240" w:lineRule="auto"/>
      </w:pPr>
      <w:r>
        <w:separator/>
      </w:r>
    </w:p>
  </w:endnote>
  <w:endnote w:type="continuationSeparator" w:id="0">
    <w:p w:rsidR="00F612FA" w:rsidRDefault="00F612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FA" w:rsidRDefault="00F612FA">
      <w:pPr>
        <w:spacing w:after="0" w:line="240" w:lineRule="auto"/>
      </w:pPr>
      <w:r>
        <w:separator/>
      </w:r>
    </w:p>
  </w:footnote>
  <w:footnote w:type="continuationSeparator" w:id="0">
    <w:p w:rsidR="00F612FA" w:rsidRDefault="00F61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7E415C85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07"/>
    <w:rsid w:val="00023AE3"/>
    <w:rsid w:val="0006141C"/>
    <w:rsid w:val="00107C21"/>
    <w:rsid w:val="00125F84"/>
    <w:rsid w:val="001573A5"/>
    <w:rsid w:val="002E692E"/>
    <w:rsid w:val="002F23A2"/>
    <w:rsid w:val="00301D89"/>
    <w:rsid w:val="00355499"/>
    <w:rsid w:val="00372D46"/>
    <w:rsid w:val="003E4B57"/>
    <w:rsid w:val="003E5C0F"/>
    <w:rsid w:val="0042571A"/>
    <w:rsid w:val="0049203C"/>
    <w:rsid w:val="004A13A0"/>
    <w:rsid w:val="004C3435"/>
    <w:rsid w:val="00536B08"/>
    <w:rsid w:val="00583420"/>
    <w:rsid w:val="005A058E"/>
    <w:rsid w:val="005A151A"/>
    <w:rsid w:val="005B432D"/>
    <w:rsid w:val="006A6582"/>
    <w:rsid w:val="007319C1"/>
    <w:rsid w:val="00734BB4"/>
    <w:rsid w:val="007516A5"/>
    <w:rsid w:val="007A616E"/>
    <w:rsid w:val="007F1F07"/>
    <w:rsid w:val="008E372E"/>
    <w:rsid w:val="008F255F"/>
    <w:rsid w:val="00925D11"/>
    <w:rsid w:val="00977B17"/>
    <w:rsid w:val="009E1A4F"/>
    <w:rsid w:val="00A05946"/>
    <w:rsid w:val="00A20F35"/>
    <w:rsid w:val="00A831CA"/>
    <w:rsid w:val="00A87B05"/>
    <w:rsid w:val="00AD175B"/>
    <w:rsid w:val="00AD2FDF"/>
    <w:rsid w:val="00AF60DE"/>
    <w:rsid w:val="00B00516"/>
    <w:rsid w:val="00B105A5"/>
    <w:rsid w:val="00B17760"/>
    <w:rsid w:val="00BB45F7"/>
    <w:rsid w:val="00C205A7"/>
    <w:rsid w:val="00C3310E"/>
    <w:rsid w:val="00C42CC6"/>
    <w:rsid w:val="00C90BAF"/>
    <w:rsid w:val="00CC5C31"/>
    <w:rsid w:val="00CD72A7"/>
    <w:rsid w:val="00CF7823"/>
    <w:rsid w:val="00DA5364"/>
    <w:rsid w:val="00DE6701"/>
    <w:rsid w:val="00DF1364"/>
    <w:rsid w:val="00E15A1D"/>
    <w:rsid w:val="00E43148"/>
    <w:rsid w:val="00E85CA7"/>
    <w:rsid w:val="00F008CE"/>
    <w:rsid w:val="00F612FA"/>
    <w:rsid w:val="00F7266B"/>
    <w:rsid w:val="00F9357D"/>
    <w:rsid w:val="00F97ED5"/>
    <w:rsid w:val="00FD5229"/>
    <w:rsid w:val="1F4C10ED"/>
    <w:rsid w:val="3767199E"/>
    <w:rsid w:val="3E2F7AD1"/>
    <w:rsid w:val="58002120"/>
    <w:rsid w:val="66085D5A"/>
    <w:rsid w:val="7ABA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Table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29841B6-F244-4436-9F51-B8B450FE6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E8A82B-AEB9-470F-91C0-AEC06351D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728BCF-7199-4178-A9CF-32FD5AEF6E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2021-06-23T12:08:00Z</dcterms:created>
  <dcterms:modified xsi:type="dcterms:W3CDTF">2021-06-23T12:08:00Z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1049-11.2.0.10152</vt:lpwstr>
  </property>
</Properties>
</file>