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9D3" w:rsidRDefault="004F3347">
      <w:pPr>
        <w:pStyle w:val="a3"/>
        <w:ind w:left="5511"/>
        <w:rPr>
          <w:sz w:val="20"/>
        </w:rPr>
      </w:pPr>
      <w:bookmarkStart w:id="0" w:name="_GoBack"/>
      <w:bookmarkEnd w:id="0"/>
      <w:r>
        <w:rPr>
          <w:noProof/>
          <w:sz w:val="20"/>
          <w:lang w:eastAsia="uk-UA"/>
        </w:rPr>
        <w:drawing>
          <wp:inline distT="0" distB="0" distL="0" distR="0">
            <wp:extent cx="348955" cy="48539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955" cy="4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9D3" w:rsidRDefault="00515136">
      <w:pPr>
        <w:pStyle w:val="a4"/>
        <w:tabs>
          <w:tab w:val="left" w:pos="2784"/>
          <w:tab w:val="left" w:pos="10363"/>
        </w:tabs>
        <w:rPr>
          <w:u w:val="none"/>
        </w:rPr>
      </w:pPr>
      <w:r>
        <w:pict>
          <v:shape id="_x0000_s1026" style="position:absolute;left:0;text-align:left;margin-left:69.4pt;margin-top:25.9pt;width:484.85pt;height:.1pt;z-index:-251658752;mso-wrap-distance-left:0;mso-wrap-distance-right:0;mso-position-horizontal-relative:page" coordorigin="1388,518" coordsize="9697,0" path="m1388,518r9697,e" filled="f">
            <v:path arrowok="t"/>
            <w10:wrap type="topAndBottom" anchorx="page"/>
          </v:shape>
        </w:pict>
      </w:r>
      <w:r w:rsidR="004F3347">
        <w:rPr>
          <w:u w:val="thick"/>
        </w:rPr>
        <w:t xml:space="preserve"> </w:t>
      </w:r>
      <w:r w:rsidR="004F3347">
        <w:rPr>
          <w:u w:val="thick"/>
        </w:rPr>
        <w:tab/>
        <w:t>НАРОДНИЙ</w:t>
      </w:r>
      <w:r w:rsidR="004F3347">
        <w:rPr>
          <w:spacing w:val="-5"/>
          <w:u w:val="thick"/>
        </w:rPr>
        <w:t xml:space="preserve"> </w:t>
      </w:r>
      <w:r w:rsidR="004F3347">
        <w:rPr>
          <w:u w:val="thick"/>
        </w:rPr>
        <w:t>ДЕПУТАТ</w:t>
      </w:r>
      <w:r w:rsidR="004F3347">
        <w:rPr>
          <w:spacing w:val="-5"/>
          <w:u w:val="thick"/>
        </w:rPr>
        <w:t xml:space="preserve"> </w:t>
      </w:r>
      <w:r w:rsidR="004F3347">
        <w:rPr>
          <w:u w:val="thick"/>
        </w:rPr>
        <w:t>УКРАЇНИ</w:t>
      </w:r>
      <w:r w:rsidR="004F3347">
        <w:rPr>
          <w:u w:val="thick"/>
        </w:rPr>
        <w:tab/>
      </w:r>
    </w:p>
    <w:p w:rsidR="00B829D3" w:rsidRDefault="004F3347">
      <w:pPr>
        <w:ind w:left="666"/>
        <w:jc w:val="center"/>
        <w:rPr>
          <w:sz w:val="24"/>
        </w:rPr>
      </w:pPr>
      <w:r>
        <w:rPr>
          <w:sz w:val="24"/>
        </w:rPr>
        <w:t>01008,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Київ,</w:t>
      </w:r>
      <w:r>
        <w:rPr>
          <w:spacing w:val="-3"/>
          <w:sz w:val="24"/>
        </w:rPr>
        <w:t xml:space="preserve"> </w:t>
      </w:r>
      <w:r>
        <w:rPr>
          <w:sz w:val="24"/>
        </w:rPr>
        <w:t>вул.</w:t>
      </w:r>
      <w:r>
        <w:rPr>
          <w:spacing w:val="-3"/>
          <w:sz w:val="24"/>
        </w:rPr>
        <w:t xml:space="preserve"> </w:t>
      </w:r>
      <w:r>
        <w:rPr>
          <w:sz w:val="24"/>
        </w:rPr>
        <w:t>Грушевського,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rPr>
          <w:sz w:val="20"/>
        </w:rPr>
      </w:pPr>
    </w:p>
    <w:p w:rsidR="00B829D3" w:rsidRDefault="00B829D3">
      <w:pPr>
        <w:pStyle w:val="a3"/>
        <w:spacing w:before="4"/>
        <w:rPr>
          <w:sz w:val="22"/>
        </w:rPr>
      </w:pPr>
    </w:p>
    <w:p w:rsidR="00B829D3" w:rsidRDefault="004F3347">
      <w:pPr>
        <w:pStyle w:val="1"/>
        <w:spacing w:before="88"/>
        <w:ind w:left="0" w:right="307"/>
        <w:jc w:val="right"/>
      </w:pPr>
      <w:r>
        <w:t>Верховна Рада України</w:t>
      </w:r>
    </w:p>
    <w:p w:rsidR="00B829D3" w:rsidRDefault="00B829D3">
      <w:pPr>
        <w:pStyle w:val="a3"/>
        <w:rPr>
          <w:b/>
          <w:sz w:val="30"/>
        </w:rPr>
      </w:pPr>
    </w:p>
    <w:p w:rsidR="00B829D3" w:rsidRDefault="00B829D3">
      <w:pPr>
        <w:pStyle w:val="a3"/>
        <w:rPr>
          <w:b/>
          <w:sz w:val="30"/>
        </w:rPr>
      </w:pPr>
    </w:p>
    <w:p w:rsidR="00B829D3" w:rsidRDefault="00B829D3">
      <w:pPr>
        <w:pStyle w:val="a3"/>
        <w:rPr>
          <w:b/>
          <w:sz w:val="30"/>
        </w:rPr>
      </w:pPr>
    </w:p>
    <w:p w:rsidR="00B829D3" w:rsidRDefault="00B829D3">
      <w:pPr>
        <w:pStyle w:val="a3"/>
        <w:rPr>
          <w:b/>
          <w:sz w:val="30"/>
        </w:rPr>
      </w:pPr>
    </w:p>
    <w:p w:rsidR="00B829D3" w:rsidRDefault="00B829D3">
      <w:pPr>
        <w:pStyle w:val="a3"/>
        <w:rPr>
          <w:b/>
          <w:sz w:val="30"/>
        </w:rPr>
      </w:pPr>
    </w:p>
    <w:p w:rsidR="00B829D3" w:rsidRDefault="004F3347" w:rsidP="004F3347">
      <w:pPr>
        <w:pStyle w:val="a3"/>
        <w:spacing w:before="175"/>
        <w:ind w:left="976" w:right="308" w:firstLine="464"/>
        <w:jc w:val="both"/>
      </w:pPr>
      <w:r>
        <w:t>Відповідно до статті 93 Конституції України, статті 89 Регламенту Верховної</w:t>
      </w:r>
      <w:r>
        <w:rPr>
          <w:spacing w:val="1"/>
        </w:rPr>
        <w:t xml:space="preserve"> </w:t>
      </w:r>
      <w:r>
        <w:t>Ради України у порядку законодавчої ініціативи вносимо на розгляд Верховної</w:t>
      </w:r>
      <w:r>
        <w:rPr>
          <w:spacing w:val="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proofErr w:type="spellStart"/>
      <w:r>
        <w:t>проєкт</w:t>
      </w:r>
      <w:proofErr w:type="spellEnd"/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«Про</w:t>
      </w:r>
      <w:r>
        <w:rPr>
          <w:spacing w:val="1"/>
        </w:rPr>
        <w:t xml:space="preserve"> </w:t>
      </w:r>
      <w:r>
        <w:t>внесення</w:t>
      </w:r>
      <w:r>
        <w:rPr>
          <w:spacing w:val="1"/>
        </w:rPr>
        <w:t xml:space="preserve"> </w:t>
      </w:r>
      <w:r>
        <w:t>змін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деяких</w:t>
      </w:r>
      <w:r>
        <w:rPr>
          <w:spacing w:val="1"/>
        </w:rPr>
        <w:t xml:space="preserve"> </w:t>
      </w:r>
      <w:r>
        <w:t>законодавчих</w:t>
      </w:r>
      <w:r>
        <w:rPr>
          <w:spacing w:val="-2"/>
        </w:rPr>
        <w:t xml:space="preserve"> </w:t>
      </w:r>
      <w:r>
        <w:t>актів</w:t>
      </w:r>
      <w:r>
        <w:rPr>
          <w:spacing w:val="-1"/>
        </w:rPr>
        <w:t xml:space="preserve"> </w:t>
      </w:r>
      <w:r>
        <w:t>України</w:t>
      </w:r>
      <w:r>
        <w:rPr>
          <w:spacing w:val="-2"/>
        </w:rPr>
        <w:t xml:space="preserve"> </w:t>
      </w:r>
      <w:r>
        <w:t>щодо</w:t>
      </w:r>
      <w:r>
        <w:rPr>
          <w:spacing w:val="-1"/>
        </w:rPr>
        <w:t xml:space="preserve"> </w:t>
      </w:r>
      <w:r>
        <w:t>регулювання</w:t>
      </w:r>
      <w:r>
        <w:rPr>
          <w:spacing w:val="-3"/>
        </w:rPr>
        <w:t xml:space="preserve"> </w:t>
      </w:r>
      <w:r>
        <w:t>праці</w:t>
      </w:r>
      <w:r>
        <w:rPr>
          <w:spacing w:val="-1"/>
        </w:rPr>
        <w:t xml:space="preserve"> </w:t>
      </w:r>
      <w:r>
        <w:t>домашніх</w:t>
      </w:r>
      <w:r>
        <w:rPr>
          <w:spacing w:val="-1"/>
        </w:rPr>
        <w:t xml:space="preserve"> </w:t>
      </w:r>
      <w:r>
        <w:t>працівників».</w:t>
      </w:r>
    </w:p>
    <w:p w:rsidR="00B829D3" w:rsidRDefault="004F3347">
      <w:pPr>
        <w:spacing w:line="276" w:lineRule="auto"/>
        <w:ind w:left="976" w:right="309" w:firstLine="567"/>
        <w:jc w:val="both"/>
        <w:rPr>
          <w:sz w:val="28"/>
        </w:rPr>
      </w:pPr>
      <w:r>
        <w:rPr>
          <w:sz w:val="28"/>
        </w:rPr>
        <w:t xml:space="preserve">Доповідати </w:t>
      </w:r>
      <w:proofErr w:type="spellStart"/>
      <w:r>
        <w:rPr>
          <w:sz w:val="28"/>
        </w:rPr>
        <w:t>законопроєкт</w:t>
      </w:r>
      <w:proofErr w:type="spellEnd"/>
      <w:r>
        <w:rPr>
          <w:sz w:val="28"/>
        </w:rPr>
        <w:t xml:space="preserve"> на пленарному засіданні Верховної Ради України</w:t>
      </w:r>
      <w:r>
        <w:rPr>
          <w:spacing w:val="-67"/>
          <w:sz w:val="28"/>
        </w:rPr>
        <w:t xml:space="preserve"> </w:t>
      </w:r>
      <w:r>
        <w:rPr>
          <w:sz w:val="28"/>
        </w:rPr>
        <w:t>буде</w:t>
      </w:r>
      <w:r>
        <w:rPr>
          <w:spacing w:val="-2"/>
          <w:sz w:val="28"/>
        </w:rPr>
        <w:t xml:space="preserve"> </w:t>
      </w:r>
      <w:r>
        <w:rPr>
          <w:sz w:val="28"/>
        </w:rPr>
        <w:t>народний</w:t>
      </w:r>
      <w:r>
        <w:rPr>
          <w:spacing w:val="-2"/>
          <w:sz w:val="28"/>
        </w:rPr>
        <w:t xml:space="preserve"> </w:t>
      </w:r>
      <w:r>
        <w:rPr>
          <w:sz w:val="28"/>
        </w:rPr>
        <w:t>депутат</w:t>
      </w:r>
      <w:r>
        <w:rPr>
          <w:spacing w:val="-1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-1"/>
          <w:sz w:val="28"/>
        </w:rPr>
        <w:t xml:space="preserve"> </w:t>
      </w:r>
      <w:proofErr w:type="spellStart"/>
      <w:r>
        <w:rPr>
          <w:b/>
          <w:sz w:val="28"/>
        </w:rPr>
        <w:t>Констанкевич</w:t>
      </w:r>
      <w:proofErr w:type="spellEnd"/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Ірина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Мирославівна</w:t>
      </w:r>
      <w:r>
        <w:rPr>
          <w:sz w:val="28"/>
        </w:rPr>
        <w:t>.</w:t>
      </w:r>
    </w:p>
    <w:p w:rsidR="00B829D3" w:rsidRDefault="00B829D3">
      <w:pPr>
        <w:pStyle w:val="a3"/>
        <w:rPr>
          <w:sz w:val="30"/>
        </w:rPr>
      </w:pPr>
    </w:p>
    <w:p w:rsidR="00B829D3" w:rsidRDefault="00B829D3">
      <w:pPr>
        <w:pStyle w:val="a3"/>
        <w:spacing w:before="4"/>
        <w:rPr>
          <w:sz w:val="34"/>
        </w:rPr>
      </w:pPr>
    </w:p>
    <w:p w:rsidR="00B829D3" w:rsidRDefault="004F3347">
      <w:pPr>
        <w:pStyle w:val="a3"/>
        <w:ind w:left="1543"/>
      </w:pPr>
      <w:r>
        <w:t>Додатки:</w:t>
      </w:r>
    </w:p>
    <w:p w:rsidR="00B829D3" w:rsidRDefault="00B829D3">
      <w:pPr>
        <w:pStyle w:val="a3"/>
        <w:spacing w:before="5"/>
        <w:rPr>
          <w:sz w:val="36"/>
        </w:rPr>
      </w:pPr>
    </w:p>
    <w:p w:rsidR="00B829D3" w:rsidRDefault="004F3347">
      <w:pPr>
        <w:pStyle w:val="a5"/>
        <w:numPr>
          <w:ilvl w:val="0"/>
          <w:numId w:val="1"/>
        </w:numPr>
        <w:tabs>
          <w:tab w:val="left" w:pos="1905"/>
        </w:tabs>
        <w:spacing w:before="0"/>
        <w:ind w:hanging="362"/>
        <w:rPr>
          <w:sz w:val="28"/>
        </w:rPr>
      </w:pPr>
      <w:proofErr w:type="spellStart"/>
      <w:r>
        <w:rPr>
          <w:sz w:val="28"/>
        </w:rPr>
        <w:t>Проєкт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Закону</w:t>
      </w:r>
      <w:r>
        <w:rPr>
          <w:spacing w:val="-1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.;</w:t>
      </w:r>
    </w:p>
    <w:p w:rsidR="00B829D3" w:rsidRDefault="004F3347">
      <w:pPr>
        <w:pStyle w:val="a5"/>
        <w:numPr>
          <w:ilvl w:val="0"/>
          <w:numId w:val="1"/>
        </w:numPr>
        <w:tabs>
          <w:tab w:val="left" w:pos="1905"/>
        </w:tabs>
        <w:ind w:hanging="362"/>
        <w:rPr>
          <w:sz w:val="28"/>
        </w:rPr>
      </w:pPr>
      <w:r>
        <w:rPr>
          <w:sz w:val="28"/>
        </w:rPr>
        <w:t>Пояснювальна</w:t>
      </w:r>
      <w:r>
        <w:rPr>
          <w:spacing w:val="-3"/>
          <w:sz w:val="28"/>
        </w:rPr>
        <w:t xml:space="preserve"> </w:t>
      </w:r>
      <w:r>
        <w:rPr>
          <w:sz w:val="28"/>
        </w:rPr>
        <w:t>записка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проєкту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Закону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.;</w:t>
      </w:r>
    </w:p>
    <w:p w:rsidR="00B829D3" w:rsidRDefault="004F3347">
      <w:pPr>
        <w:pStyle w:val="a5"/>
        <w:numPr>
          <w:ilvl w:val="0"/>
          <w:numId w:val="1"/>
        </w:numPr>
        <w:tabs>
          <w:tab w:val="left" w:pos="1905"/>
        </w:tabs>
        <w:spacing w:before="49"/>
        <w:ind w:hanging="362"/>
        <w:rPr>
          <w:sz w:val="28"/>
        </w:rPr>
      </w:pPr>
      <w:r>
        <w:rPr>
          <w:sz w:val="28"/>
        </w:rPr>
        <w:t>Порівняльна</w:t>
      </w:r>
      <w:r>
        <w:rPr>
          <w:spacing w:val="-3"/>
          <w:sz w:val="28"/>
        </w:rPr>
        <w:t xml:space="preserve"> </w:t>
      </w:r>
      <w:r>
        <w:rPr>
          <w:sz w:val="28"/>
        </w:rPr>
        <w:t>таблиця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33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.;</w:t>
      </w:r>
    </w:p>
    <w:p w:rsidR="00B829D3" w:rsidRDefault="004F3347">
      <w:pPr>
        <w:pStyle w:val="a5"/>
        <w:numPr>
          <w:ilvl w:val="0"/>
          <w:numId w:val="1"/>
        </w:numPr>
        <w:tabs>
          <w:tab w:val="left" w:pos="1905"/>
        </w:tabs>
        <w:ind w:hanging="362"/>
        <w:rPr>
          <w:sz w:val="28"/>
        </w:rPr>
      </w:pPr>
      <w:proofErr w:type="spellStart"/>
      <w:r>
        <w:rPr>
          <w:sz w:val="28"/>
        </w:rPr>
        <w:t>Проєкт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Постанови</w:t>
      </w:r>
      <w:r>
        <w:rPr>
          <w:spacing w:val="-3"/>
          <w:sz w:val="28"/>
        </w:rPr>
        <w:t xml:space="preserve"> </w:t>
      </w:r>
      <w:r>
        <w:rPr>
          <w:sz w:val="28"/>
        </w:rPr>
        <w:t>Верховної</w:t>
      </w:r>
      <w:r>
        <w:rPr>
          <w:spacing w:val="-2"/>
          <w:sz w:val="28"/>
        </w:rPr>
        <w:t xml:space="preserve"> </w:t>
      </w:r>
      <w:r>
        <w:rPr>
          <w:sz w:val="28"/>
        </w:rPr>
        <w:t>Ради</w:t>
      </w:r>
      <w:r>
        <w:rPr>
          <w:spacing w:val="-3"/>
          <w:sz w:val="28"/>
        </w:rPr>
        <w:t xml:space="preserve"> </w:t>
      </w:r>
      <w:r>
        <w:rPr>
          <w:sz w:val="28"/>
        </w:rPr>
        <w:t>України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</w:t>
      </w:r>
    </w:p>
    <w:p w:rsidR="00B829D3" w:rsidRDefault="00B829D3">
      <w:pPr>
        <w:pStyle w:val="a3"/>
        <w:rPr>
          <w:sz w:val="30"/>
        </w:rPr>
      </w:pPr>
    </w:p>
    <w:p w:rsidR="00B829D3" w:rsidRDefault="00B829D3">
      <w:pPr>
        <w:pStyle w:val="a3"/>
        <w:spacing w:before="7"/>
        <w:rPr>
          <w:sz w:val="38"/>
        </w:rPr>
      </w:pPr>
    </w:p>
    <w:p w:rsidR="00B829D3" w:rsidRDefault="004F3347">
      <w:pPr>
        <w:pStyle w:val="1"/>
        <w:spacing w:line="276" w:lineRule="auto"/>
        <w:ind w:right="5844"/>
      </w:pPr>
      <w:r>
        <w:t>Народні депутати України</w:t>
      </w:r>
      <w:r>
        <w:rPr>
          <w:spacing w:val="-67"/>
        </w:rPr>
        <w:t xml:space="preserve"> </w:t>
      </w:r>
      <w:r>
        <w:t>І.М.</w:t>
      </w:r>
      <w:r>
        <w:rPr>
          <w:spacing w:val="-2"/>
        </w:rPr>
        <w:t xml:space="preserve"> </w:t>
      </w:r>
      <w:proofErr w:type="spellStart"/>
      <w:r>
        <w:t>Констанкевич</w:t>
      </w:r>
      <w:proofErr w:type="spellEnd"/>
    </w:p>
    <w:p w:rsidR="00B829D3" w:rsidRDefault="004F3347">
      <w:pPr>
        <w:ind w:left="1685"/>
        <w:rPr>
          <w:b/>
          <w:sz w:val="28"/>
        </w:rPr>
      </w:pPr>
      <w:r>
        <w:rPr>
          <w:b/>
          <w:sz w:val="28"/>
        </w:rPr>
        <w:t>та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інші</w:t>
      </w:r>
    </w:p>
    <w:p w:rsidR="00B829D3" w:rsidRDefault="00B829D3">
      <w:pPr>
        <w:pStyle w:val="a3"/>
        <w:rPr>
          <w:b/>
          <w:sz w:val="20"/>
        </w:rPr>
      </w:pPr>
    </w:p>
    <w:p w:rsidR="00B829D3" w:rsidRDefault="00B829D3">
      <w:pPr>
        <w:pStyle w:val="a3"/>
        <w:rPr>
          <w:b/>
          <w:sz w:val="20"/>
        </w:rPr>
      </w:pPr>
    </w:p>
    <w:p w:rsidR="00B829D3" w:rsidRDefault="00B829D3">
      <w:pPr>
        <w:pStyle w:val="a3"/>
        <w:rPr>
          <w:b/>
          <w:sz w:val="20"/>
        </w:rPr>
      </w:pPr>
    </w:p>
    <w:p w:rsidR="00B829D3" w:rsidRDefault="00B829D3">
      <w:pPr>
        <w:pStyle w:val="a3"/>
        <w:spacing w:before="2"/>
        <w:rPr>
          <w:b/>
          <w:sz w:val="22"/>
        </w:rPr>
      </w:pPr>
    </w:p>
    <w:p w:rsidR="00B829D3" w:rsidRDefault="00B829D3">
      <w:pPr>
        <w:sectPr w:rsidR="00B829D3">
          <w:type w:val="continuous"/>
          <w:pgSz w:w="11910" w:h="16840"/>
          <w:pgMar w:top="840" w:right="540" w:bottom="280" w:left="440" w:header="708" w:footer="708" w:gutter="0"/>
          <w:cols w:space="720"/>
        </w:sectPr>
      </w:pPr>
    </w:p>
    <w:p w:rsidR="00B829D3" w:rsidRDefault="004F3347" w:rsidP="004F3347">
      <w:pPr>
        <w:spacing w:before="118"/>
        <w:ind w:left="91" w:right="91"/>
        <w:jc w:val="center"/>
        <w:rPr>
          <w:sz w:val="18"/>
        </w:rPr>
      </w:pPr>
      <w:r>
        <w:br w:type="column"/>
      </w:r>
    </w:p>
    <w:sectPr w:rsidR="00B829D3">
      <w:type w:val="continuous"/>
      <w:pgSz w:w="11910" w:h="16840"/>
      <w:pgMar w:top="840" w:right="540" w:bottom="280" w:left="440" w:header="708" w:footer="708" w:gutter="0"/>
      <w:cols w:num="2" w:space="720" w:equalWidth="0">
        <w:col w:w="6026" w:space="1740"/>
        <w:col w:w="316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7543E"/>
    <w:multiLevelType w:val="hybridMultilevel"/>
    <w:tmpl w:val="063EEBC6"/>
    <w:lvl w:ilvl="0" w:tplc="A8D0C2DE">
      <w:start w:val="1"/>
      <w:numFmt w:val="decimal"/>
      <w:lvlText w:val="%1."/>
      <w:lvlJc w:val="left"/>
      <w:pPr>
        <w:ind w:left="1904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63F2CCD4">
      <w:numFmt w:val="bullet"/>
      <w:lvlText w:val="•"/>
      <w:lvlJc w:val="left"/>
      <w:pPr>
        <w:ind w:left="2802" w:hanging="361"/>
      </w:pPr>
      <w:rPr>
        <w:rFonts w:hint="default"/>
        <w:lang w:val="uk-UA" w:eastAsia="en-US" w:bidi="ar-SA"/>
      </w:rPr>
    </w:lvl>
    <w:lvl w:ilvl="2" w:tplc="90687ACE">
      <w:numFmt w:val="bullet"/>
      <w:lvlText w:val="•"/>
      <w:lvlJc w:val="left"/>
      <w:pPr>
        <w:ind w:left="3705" w:hanging="361"/>
      </w:pPr>
      <w:rPr>
        <w:rFonts w:hint="default"/>
        <w:lang w:val="uk-UA" w:eastAsia="en-US" w:bidi="ar-SA"/>
      </w:rPr>
    </w:lvl>
    <w:lvl w:ilvl="3" w:tplc="C8C268F4">
      <w:numFmt w:val="bullet"/>
      <w:lvlText w:val="•"/>
      <w:lvlJc w:val="left"/>
      <w:pPr>
        <w:ind w:left="4607" w:hanging="361"/>
      </w:pPr>
      <w:rPr>
        <w:rFonts w:hint="default"/>
        <w:lang w:val="uk-UA" w:eastAsia="en-US" w:bidi="ar-SA"/>
      </w:rPr>
    </w:lvl>
    <w:lvl w:ilvl="4" w:tplc="F5BAA936">
      <w:numFmt w:val="bullet"/>
      <w:lvlText w:val="•"/>
      <w:lvlJc w:val="left"/>
      <w:pPr>
        <w:ind w:left="5510" w:hanging="361"/>
      </w:pPr>
      <w:rPr>
        <w:rFonts w:hint="default"/>
        <w:lang w:val="uk-UA" w:eastAsia="en-US" w:bidi="ar-SA"/>
      </w:rPr>
    </w:lvl>
    <w:lvl w:ilvl="5" w:tplc="2F148762">
      <w:numFmt w:val="bullet"/>
      <w:lvlText w:val="•"/>
      <w:lvlJc w:val="left"/>
      <w:pPr>
        <w:ind w:left="6413" w:hanging="361"/>
      </w:pPr>
      <w:rPr>
        <w:rFonts w:hint="default"/>
        <w:lang w:val="uk-UA" w:eastAsia="en-US" w:bidi="ar-SA"/>
      </w:rPr>
    </w:lvl>
    <w:lvl w:ilvl="6" w:tplc="2E364E96">
      <w:numFmt w:val="bullet"/>
      <w:lvlText w:val="•"/>
      <w:lvlJc w:val="left"/>
      <w:pPr>
        <w:ind w:left="7315" w:hanging="361"/>
      </w:pPr>
      <w:rPr>
        <w:rFonts w:hint="default"/>
        <w:lang w:val="uk-UA" w:eastAsia="en-US" w:bidi="ar-SA"/>
      </w:rPr>
    </w:lvl>
    <w:lvl w:ilvl="7" w:tplc="4CFAA450">
      <w:numFmt w:val="bullet"/>
      <w:lvlText w:val="•"/>
      <w:lvlJc w:val="left"/>
      <w:pPr>
        <w:ind w:left="8218" w:hanging="361"/>
      </w:pPr>
      <w:rPr>
        <w:rFonts w:hint="default"/>
        <w:lang w:val="uk-UA" w:eastAsia="en-US" w:bidi="ar-SA"/>
      </w:rPr>
    </w:lvl>
    <w:lvl w:ilvl="8" w:tplc="3F3C3142">
      <w:numFmt w:val="bullet"/>
      <w:lvlText w:val="•"/>
      <w:lvlJc w:val="left"/>
      <w:pPr>
        <w:ind w:left="9120" w:hanging="361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829D3"/>
    <w:rsid w:val="004F3347"/>
    <w:rsid w:val="00515136"/>
    <w:rsid w:val="00B8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4E47782-62FB-43B0-8AC9-7DB5BCAA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68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"/>
      <w:ind w:left="667"/>
      <w:jc w:val="center"/>
    </w:pPr>
    <w:rPr>
      <w:sz w:val="36"/>
      <w:szCs w:val="36"/>
      <w:u w:val="single" w:color="000000"/>
    </w:rPr>
  </w:style>
  <w:style w:type="paragraph" w:styleId="a5">
    <w:name w:val="List Paragraph"/>
    <w:basedOn w:val="a"/>
    <w:uiPriority w:val="1"/>
    <w:qFormat/>
    <w:pPr>
      <w:spacing w:before="48"/>
      <w:ind w:left="1904" w:hanging="36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9F6890-AC80-4AFC-A69E-86BFF74BB6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300448-76CA-4E05-9081-5AD46A5809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3A3C6-68D5-4F6F-86DB-14F3DA1E6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2021-06-24T08:44:00Z</dcterms:created>
  <dcterms:modified xsi:type="dcterms:W3CDTF">2021-06-24T08:44:00Z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2021-06-22T00:00:00Z</vt:filetime>
  </property>
  <property fmtid="{D5CDD505-2E9C-101B-9397-08002B2CF9AE}" pid="5" name="ContentTypeId">
    <vt:lpwstr>0x0101005082CF9611B70740801F57C691914AA100112606590970F34A82426E1C2D62EACA</vt:lpwstr>
  </property>
</Properties>
</file>