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0DC" w:rsidRPr="00F76E12" w:rsidRDefault="006C20DC" w:rsidP="006C20DC">
      <w:bookmarkStart w:id="0" w:name="_GoBack"/>
      <w:bookmarkEnd w:id="0"/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F759A9" w:rsidRPr="00BB73DE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  <w:r w:rsidRPr="00BB73DE">
        <w:rPr>
          <w:b/>
          <w:bCs/>
          <w:lang w:eastAsia="ru-RU"/>
        </w:rPr>
        <w:t>Верховна Рада України</w:t>
      </w:r>
    </w:p>
    <w:p w:rsidR="00F759A9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:rsidR="00736A13" w:rsidRPr="00BB73DE" w:rsidRDefault="00736A13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:rsidR="00964741" w:rsidRPr="00964741" w:rsidRDefault="00F759A9" w:rsidP="00716CD8">
      <w:pPr>
        <w:ind w:firstLine="709"/>
        <w:jc w:val="both"/>
        <w:rPr>
          <w:rFonts w:ascii="Arial" w:hAnsi="Arial" w:cs="Arial"/>
        </w:rPr>
      </w:pPr>
      <w:r w:rsidRPr="0062423C">
        <w:rPr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</w:t>
      </w:r>
      <w:r w:rsidR="009D29A5" w:rsidRPr="0062423C">
        <w:rPr>
          <w:lang w:eastAsia="ru-RU"/>
        </w:rPr>
        <w:t xml:space="preserve">у України </w:t>
      </w:r>
      <w:r w:rsidR="00964741" w:rsidRPr="00964741">
        <w:rPr>
          <w:bCs/>
        </w:rPr>
        <w:t>«П</w:t>
      </w:r>
      <w:r w:rsidR="00964741" w:rsidRPr="00964741">
        <w:rPr>
          <w:rFonts w:cs="Calibri"/>
          <w:bCs/>
          <w:color w:val="0D0D0D"/>
        </w:rPr>
        <w:t>ро внесення змін до деяких Законів України  (щодо  охорони від рубок лісу  рідкісних і таких, що перебувають під загрозою зникнення, видів рослинного світу, занесених до Червоної книги України)»</w:t>
      </w:r>
      <w:r w:rsidR="006C20DC">
        <w:rPr>
          <w:rFonts w:cs="Calibri"/>
          <w:bCs/>
          <w:color w:val="0D0D0D"/>
        </w:rPr>
        <w:t>.</w:t>
      </w:r>
    </w:p>
    <w:p w:rsidR="00964741" w:rsidRDefault="00964741" w:rsidP="00716CD8">
      <w:pPr>
        <w:tabs>
          <w:tab w:val="left" w:pos="6390"/>
        </w:tabs>
        <w:ind w:firstLine="709"/>
        <w:jc w:val="both"/>
      </w:pPr>
    </w:p>
    <w:p w:rsidR="00FC6D75" w:rsidRPr="006672F7" w:rsidRDefault="00A51659" w:rsidP="00716CD8">
      <w:pPr>
        <w:ind w:firstLine="709"/>
        <w:jc w:val="both"/>
        <w:rPr>
          <w:shd w:val="clear" w:color="auto" w:fill="FFFFFF"/>
        </w:rPr>
      </w:pPr>
      <w:r>
        <w:rPr>
          <w:rFonts w:eastAsia="Merriweather"/>
          <w:b/>
        </w:rPr>
        <w:tab/>
      </w:r>
    </w:p>
    <w:p w:rsidR="00F759A9" w:rsidRPr="00BB73DE" w:rsidRDefault="00F759A9" w:rsidP="00716CD8">
      <w:pPr>
        <w:keepNext/>
        <w:ind w:firstLine="709"/>
        <w:jc w:val="both"/>
        <w:outlineLvl w:val="1"/>
        <w:rPr>
          <w:lang w:eastAsia="ru-RU"/>
        </w:rPr>
      </w:pPr>
      <w:r w:rsidRPr="00BB73DE">
        <w:rPr>
          <w:color w:val="000000"/>
          <w:spacing w:val="-3"/>
          <w:lang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1C6580" w:rsidRPr="00495F13">
        <w:rPr>
          <w:bCs/>
          <w:lang w:eastAsia="ru-RU"/>
        </w:rPr>
        <w:t>Скороход А.К.</w:t>
      </w:r>
    </w:p>
    <w:p w:rsidR="00F759A9" w:rsidRPr="00BB73DE" w:rsidRDefault="00F759A9" w:rsidP="00716CD8">
      <w:pPr>
        <w:ind w:firstLine="709"/>
        <w:jc w:val="both"/>
        <w:rPr>
          <w:lang w:eastAsia="ru-RU"/>
        </w:rPr>
      </w:pPr>
    </w:p>
    <w:p w:rsidR="00F759A9" w:rsidRPr="00BB73DE" w:rsidRDefault="00F759A9" w:rsidP="00716CD8">
      <w:pPr>
        <w:tabs>
          <w:tab w:val="left" w:pos="1701"/>
          <w:tab w:val="left" w:pos="1985"/>
          <w:tab w:val="left" w:pos="2268"/>
        </w:tabs>
        <w:ind w:firstLine="709"/>
        <w:rPr>
          <w:lang w:eastAsia="ru-RU"/>
        </w:rPr>
      </w:pPr>
      <w:r w:rsidRPr="00BB73DE">
        <w:rPr>
          <w:lang w:eastAsia="ru-RU"/>
        </w:rPr>
        <w:t>Додаток:  </w:t>
      </w:r>
      <w:r w:rsidRPr="00BB73DE">
        <w:rPr>
          <w:lang w:val="ru-RU" w:eastAsia="ru-RU"/>
        </w:rPr>
        <w:t xml:space="preserve"> 1.</w:t>
      </w:r>
      <w:r w:rsidRPr="00BB73DE">
        <w:rPr>
          <w:lang w:val="en-US" w:eastAsia="ru-RU"/>
        </w:rPr>
        <w:t> </w:t>
      </w:r>
      <w:r w:rsidRPr="00BB73DE">
        <w:rPr>
          <w:lang w:eastAsia="ru-RU"/>
        </w:rPr>
        <w:t xml:space="preserve">Проект Закону на </w:t>
      </w:r>
      <w:r w:rsidR="00716CD8">
        <w:rPr>
          <w:lang w:eastAsia="ru-RU"/>
        </w:rPr>
        <w:t>2</w:t>
      </w:r>
      <w:r w:rsidRPr="00BB73DE">
        <w:rPr>
          <w:lang w:eastAsia="ru-RU"/>
        </w:rPr>
        <w:t xml:space="preserve"> арк.</w:t>
      </w:r>
    </w:p>
    <w:p w:rsidR="00F759A9" w:rsidRPr="00BB73DE" w:rsidRDefault="00F759A9" w:rsidP="00716CD8">
      <w:pPr>
        <w:tabs>
          <w:tab w:val="left" w:pos="1701"/>
          <w:tab w:val="left" w:pos="1985"/>
          <w:tab w:val="left" w:pos="2268"/>
        </w:tabs>
        <w:ind w:left="1260" w:firstLine="709"/>
        <w:rPr>
          <w:lang w:eastAsia="ru-RU"/>
        </w:rPr>
      </w:pPr>
      <w:r w:rsidRPr="00BB73DE">
        <w:rPr>
          <w:lang w:eastAsia="ru-RU"/>
        </w:rPr>
        <w:t xml:space="preserve">2. Пояснювальна записка на </w:t>
      </w:r>
      <w:r w:rsidR="00716CD8">
        <w:rPr>
          <w:lang w:eastAsia="ru-RU"/>
        </w:rPr>
        <w:t>3</w:t>
      </w:r>
      <w:r w:rsidR="006672F7">
        <w:rPr>
          <w:lang w:eastAsia="ru-RU"/>
        </w:rPr>
        <w:t xml:space="preserve"> </w:t>
      </w:r>
      <w:r w:rsidRPr="00BB73DE">
        <w:rPr>
          <w:lang w:eastAsia="ru-RU"/>
        </w:rPr>
        <w:t>арк.</w:t>
      </w:r>
    </w:p>
    <w:p w:rsidR="00F759A9" w:rsidRPr="00BB73DE" w:rsidRDefault="00C23315" w:rsidP="00716CD8">
      <w:pPr>
        <w:tabs>
          <w:tab w:val="left" w:pos="1701"/>
          <w:tab w:val="left" w:pos="1985"/>
          <w:tab w:val="left" w:pos="2268"/>
        </w:tabs>
        <w:ind w:left="1260" w:firstLine="709"/>
        <w:rPr>
          <w:lang w:eastAsia="ru-RU"/>
        </w:rPr>
      </w:pPr>
      <w:r>
        <w:rPr>
          <w:lang w:eastAsia="ru-RU"/>
        </w:rPr>
        <w:t xml:space="preserve">3. Порівняльна таблиця на </w:t>
      </w:r>
      <w:r w:rsidR="00716CD8">
        <w:rPr>
          <w:lang w:eastAsia="ru-RU"/>
        </w:rPr>
        <w:t>3</w:t>
      </w:r>
      <w:r w:rsidR="00F759A9" w:rsidRPr="00BB73DE">
        <w:rPr>
          <w:lang w:eastAsia="ru-RU"/>
        </w:rPr>
        <w:t xml:space="preserve"> арк.</w:t>
      </w:r>
    </w:p>
    <w:p w:rsidR="00F759A9" w:rsidRPr="00BB73DE" w:rsidRDefault="00F759A9" w:rsidP="00716CD8">
      <w:pPr>
        <w:tabs>
          <w:tab w:val="left" w:pos="1701"/>
          <w:tab w:val="left" w:pos="1985"/>
          <w:tab w:val="left" w:pos="2268"/>
        </w:tabs>
        <w:ind w:left="1260" w:firstLine="709"/>
        <w:rPr>
          <w:lang w:eastAsia="ru-RU"/>
        </w:rPr>
      </w:pPr>
      <w:r w:rsidRPr="00BB73DE">
        <w:rPr>
          <w:lang w:eastAsia="ru-RU"/>
        </w:rPr>
        <w:t xml:space="preserve">4. Проект Постанови Верховної Ради України на </w:t>
      </w:r>
      <w:r w:rsidR="00113D0E">
        <w:rPr>
          <w:lang w:eastAsia="ru-RU"/>
        </w:rPr>
        <w:t>1</w:t>
      </w:r>
      <w:r w:rsidRPr="00BB73DE">
        <w:rPr>
          <w:lang w:eastAsia="ru-RU"/>
        </w:rPr>
        <w:t xml:space="preserve"> арк. </w:t>
      </w:r>
    </w:p>
    <w:p w:rsidR="00F759A9" w:rsidRPr="00BB73DE" w:rsidRDefault="00F759A9" w:rsidP="00716CD8">
      <w:pPr>
        <w:tabs>
          <w:tab w:val="left" w:pos="1701"/>
          <w:tab w:val="left" w:pos="1985"/>
          <w:tab w:val="left" w:pos="2268"/>
        </w:tabs>
        <w:ind w:left="1260" w:firstLine="709"/>
        <w:rPr>
          <w:lang w:eastAsia="ru-RU"/>
        </w:rPr>
      </w:pPr>
      <w:r w:rsidRPr="00BB73DE">
        <w:rPr>
          <w:lang w:eastAsia="ru-RU"/>
        </w:rPr>
        <w:t>5. Електронні файли вищезазначених документів.</w:t>
      </w:r>
    </w:p>
    <w:p w:rsidR="00F759A9" w:rsidRDefault="00F759A9" w:rsidP="00716CD8">
      <w:pPr>
        <w:tabs>
          <w:tab w:val="left" w:pos="1701"/>
          <w:tab w:val="left" w:pos="1985"/>
          <w:tab w:val="left" w:pos="2268"/>
        </w:tabs>
        <w:ind w:firstLine="709"/>
        <w:rPr>
          <w:sz w:val="24"/>
          <w:szCs w:val="24"/>
          <w:lang w:eastAsia="ru-RU"/>
        </w:rPr>
      </w:pPr>
    </w:p>
    <w:p w:rsidR="00F759A9" w:rsidRDefault="00F759A9" w:rsidP="00716CD8">
      <w:pPr>
        <w:ind w:firstLine="709"/>
        <w:rPr>
          <w:sz w:val="24"/>
          <w:szCs w:val="24"/>
          <w:lang w:eastAsia="ru-RU"/>
        </w:rPr>
      </w:pPr>
    </w:p>
    <w:p w:rsidR="00F759A9" w:rsidRPr="00BB73DE" w:rsidRDefault="00F759A9" w:rsidP="00F759A9">
      <w:pPr>
        <w:rPr>
          <w:sz w:val="24"/>
          <w:szCs w:val="24"/>
          <w:lang w:eastAsia="ru-RU"/>
        </w:rPr>
      </w:pPr>
    </w:p>
    <w:p w:rsidR="00736A13" w:rsidRDefault="00F759A9" w:rsidP="00F759A9">
      <w:pPr>
        <w:ind w:firstLine="700"/>
        <w:rPr>
          <w:b/>
          <w:bCs/>
          <w:lang w:eastAsia="ru-RU"/>
        </w:rPr>
      </w:pPr>
      <w:r w:rsidRPr="00BB73DE">
        <w:rPr>
          <w:b/>
          <w:bCs/>
          <w:lang w:val="ru-RU" w:eastAsia="ru-RU"/>
        </w:rPr>
        <w:t>Народ</w:t>
      </w:r>
      <w:r w:rsidR="00C03CB2">
        <w:rPr>
          <w:b/>
          <w:bCs/>
          <w:lang w:eastAsia="ru-RU"/>
        </w:rPr>
        <w:t>н</w:t>
      </w:r>
      <w:r w:rsidR="00236209">
        <w:rPr>
          <w:b/>
          <w:bCs/>
          <w:lang w:eastAsia="ru-RU"/>
        </w:rPr>
        <w:t>і</w:t>
      </w:r>
      <w:r w:rsidRPr="00BB73DE">
        <w:rPr>
          <w:b/>
          <w:bCs/>
          <w:lang w:eastAsia="ru-RU"/>
        </w:rPr>
        <w:t xml:space="preserve"> депутат</w:t>
      </w:r>
      <w:r w:rsidR="00236209">
        <w:rPr>
          <w:b/>
          <w:bCs/>
          <w:lang w:eastAsia="ru-RU"/>
        </w:rPr>
        <w:t>и</w:t>
      </w:r>
      <w:r w:rsidRPr="00BB73DE">
        <w:rPr>
          <w:b/>
          <w:bCs/>
          <w:lang w:eastAsia="ru-RU"/>
        </w:rPr>
        <w:t xml:space="preserve"> </w:t>
      </w:r>
    </w:p>
    <w:p w:rsidR="00E05238" w:rsidRDefault="00F759A9" w:rsidP="00E05238">
      <w:pPr>
        <w:ind w:firstLine="700"/>
        <w:rPr>
          <w:b/>
          <w:bCs/>
        </w:rPr>
      </w:pPr>
      <w:r w:rsidRPr="00BB73DE">
        <w:rPr>
          <w:b/>
          <w:bCs/>
          <w:lang w:eastAsia="ru-RU"/>
        </w:rPr>
        <w:t>України</w:t>
      </w:r>
      <w:r w:rsidR="0070236F">
        <w:rPr>
          <w:b/>
          <w:bCs/>
          <w:lang w:eastAsia="ru-RU"/>
        </w:rPr>
        <w:t xml:space="preserve">                    </w:t>
      </w:r>
      <w:r w:rsidR="00495F13">
        <w:rPr>
          <w:b/>
          <w:bCs/>
          <w:lang w:eastAsia="ru-RU"/>
        </w:rPr>
        <w:t xml:space="preserve">    </w:t>
      </w:r>
      <w:r w:rsidR="00E05238" w:rsidRPr="00797BC9">
        <w:rPr>
          <w:b/>
          <w:bCs/>
          <w:lang w:val="ru-RU"/>
        </w:rPr>
        <w:t xml:space="preserve">       </w:t>
      </w:r>
      <w:r w:rsidR="0070236F">
        <w:rPr>
          <w:b/>
          <w:bCs/>
          <w:lang w:val="ru-RU"/>
        </w:rPr>
        <w:t xml:space="preserve">        </w:t>
      </w:r>
      <w:r w:rsidR="00E05238" w:rsidRPr="00797BC9">
        <w:rPr>
          <w:b/>
          <w:bCs/>
          <w:lang w:val="ru-RU"/>
        </w:rPr>
        <w:t xml:space="preserve"> </w:t>
      </w:r>
      <w:r w:rsidR="0070236F">
        <w:rPr>
          <w:b/>
          <w:bCs/>
          <w:lang w:val="ru-RU"/>
        </w:rPr>
        <w:t xml:space="preserve">              </w:t>
      </w:r>
      <w:r w:rsidR="00E05238" w:rsidRPr="00797BC9">
        <w:rPr>
          <w:b/>
          <w:bCs/>
        </w:rPr>
        <w:t>Скороход А.К. (№ посв. 299)</w:t>
      </w:r>
      <w:r w:rsidR="00E05238">
        <w:rPr>
          <w:b/>
          <w:bCs/>
        </w:rPr>
        <w:t xml:space="preserve">                                       </w:t>
      </w:r>
    </w:p>
    <w:p w:rsidR="00E05238" w:rsidRDefault="00E05238" w:rsidP="00E05238">
      <w:pPr>
        <w:ind w:firstLine="700"/>
        <w:jc w:val="right"/>
      </w:pPr>
      <w:r w:rsidRPr="00E05238">
        <w:rPr>
          <w:b/>
          <w:bCs/>
        </w:rPr>
        <w:tab/>
      </w:r>
      <w:r w:rsidRPr="00797BC9">
        <w:rPr>
          <w:b/>
          <w:bCs/>
        </w:rPr>
        <w:t xml:space="preserve">                                      </w:t>
      </w:r>
    </w:p>
    <w:p w:rsidR="00E05238" w:rsidRPr="00797BC9" w:rsidRDefault="00E05238" w:rsidP="00E05238">
      <w:pPr>
        <w:widowControl w:val="0"/>
        <w:autoSpaceDE w:val="0"/>
        <w:autoSpaceDN w:val="0"/>
        <w:adjustRightInd w:val="0"/>
        <w:spacing w:after="100"/>
        <w:ind w:left="4820"/>
        <w:jc w:val="center"/>
        <w:rPr>
          <w:color w:val="000000"/>
        </w:rPr>
      </w:pPr>
    </w:p>
    <w:p w:rsidR="00F759A9" w:rsidRDefault="00F759A9" w:rsidP="00F759A9">
      <w:pPr>
        <w:spacing w:before="120" w:after="120"/>
        <w:ind w:firstLine="709"/>
        <w:jc w:val="both"/>
        <w:rPr>
          <w:b/>
          <w:bCs/>
        </w:rPr>
      </w:pPr>
    </w:p>
    <w:p w:rsidR="00B77AC6" w:rsidRDefault="00B77AC6"/>
    <w:sectPr w:rsidR="00B77A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A9"/>
    <w:rsid w:val="00113D0E"/>
    <w:rsid w:val="001C6580"/>
    <w:rsid w:val="00236209"/>
    <w:rsid w:val="002D169D"/>
    <w:rsid w:val="003235AE"/>
    <w:rsid w:val="0038641C"/>
    <w:rsid w:val="00397160"/>
    <w:rsid w:val="003C7A9E"/>
    <w:rsid w:val="004754D3"/>
    <w:rsid w:val="00495F13"/>
    <w:rsid w:val="004A0D2A"/>
    <w:rsid w:val="0062423C"/>
    <w:rsid w:val="006672F7"/>
    <w:rsid w:val="006B4B25"/>
    <w:rsid w:val="006C20DC"/>
    <w:rsid w:val="0070236F"/>
    <w:rsid w:val="00716CD8"/>
    <w:rsid w:val="007202C4"/>
    <w:rsid w:val="00736A13"/>
    <w:rsid w:val="00787DDB"/>
    <w:rsid w:val="00795701"/>
    <w:rsid w:val="00964741"/>
    <w:rsid w:val="00990657"/>
    <w:rsid w:val="009976EE"/>
    <w:rsid w:val="009C17EF"/>
    <w:rsid w:val="009D29A5"/>
    <w:rsid w:val="00A1215F"/>
    <w:rsid w:val="00A51659"/>
    <w:rsid w:val="00B2043D"/>
    <w:rsid w:val="00B67C5F"/>
    <w:rsid w:val="00B77AC6"/>
    <w:rsid w:val="00C03CB2"/>
    <w:rsid w:val="00C23315"/>
    <w:rsid w:val="00C9283B"/>
    <w:rsid w:val="00CD7D73"/>
    <w:rsid w:val="00CE4A4D"/>
    <w:rsid w:val="00CF69F3"/>
    <w:rsid w:val="00DD0304"/>
    <w:rsid w:val="00E05238"/>
    <w:rsid w:val="00E37D85"/>
    <w:rsid w:val="00EC6247"/>
    <w:rsid w:val="00ED3D08"/>
    <w:rsid w:val="00F344BC"/>
    <w:rsid w:val="00F43106"/>
    <w:rsid w:val="00F451CB"/>
    <w:rsid w:val="00F759A9"/>
    <w:rsid w:val="00FC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4BA21-2341-448C-AAAC-11F3D31F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A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D7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7D73"/>
    <w:rPr>
      <w:rFonts w:ascii="Segoe UI" w:eastAsia="Times New Roman" w:hAnsi="Segoe UI" w:cs="Segoe UI"/>
      <w:sz w:val="18"/>
      <w:szCs w:val="18"/>
      <w:lang w:eastAsia="uk-UA"/>
    </w:rPr>
  </w:style>
  <w:style w:type="paragraph" w:customStyle="1" w:styleId="stylezakonu">
    <w:name w:val="stylezakonu"/>
    <w:basedOn w:val="a"/>
    <w:rsid w:val="00CE4A4D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LO-normal">
    <w:name w:val="LO-normal"/>
    <w:rsid w:val="0062423C"/>
    <w:pPr>
      <w:suppressAutoHyphens/>
      <w:spacing w:after="0" w:line="276" w:lineRule="auto"/>
    </w:pPr>
    <w:rPr>
      <w:rFonts w:ascii="Arial" w:eastAsia="Times New Roman" w:hAnsi="Arial" w:cs="Arial"/>
      <w:lang w:val="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7A8EEF-5AE7-4A6E-838C-7128A9F85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C1C118-5A73-4B7A-ACF5-6A48B1E2DC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A6AAA6-D4C5-4B21-A00A-AF58391484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2021-06-24T08:45:00Z</dcterms:created>
  <dcterms:modified xsi:type="dcterms:W3CDTF">2021-06-24T08:45:00Z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