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AB5" w:rsidRDefault="00335AB5" w:rsidP="008D3C1B">
      <w:pPr>
        <w:widowControl w:val="0"/>
        <w:jc w:val="right"/>
        <w:rPr>
          <w:b/>
          <w:sz w:val="16"/>
          <w:szCs w:val="16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8551B6" w:rsidRDefault="008551B6" w:rsidP="00DE54EB">
      <w:pPr>
        <w:widowControl w:val="0"/>
        <w:jc w:val="right"/>
        <w:rPr>
          <w:b/>
          <w:sz w:val="28"/>
          <w:szCs w:val="28"/>
          <w:lang w:val="uk-UA"/>
        </w:rPr>
      </w:pPr>
    </w:p>
    <w:p w:rsidR="00DE54EB" w:rsidRDefault="00DE54EB" w:rsidP="00DE54EB">
      <w:pPr>
        <w:widowControl w:val="0"/>
        <w:jc w:val="right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ВЕРХОВНА РАДА УКРАЇНИ</w:t>
      </w:r>
    </w:p>
    <w:p w:rsidR="00AD2A61" w:rsidRDefault="00AD2A61" w:rsidP="00AD2A61">
      <w:pPr>
        <w:widowControl w:val="0"/>
        <w:jc w:val="right"/>
        <w:rPr>
          <w:b/>
          <w:sz w:val="28"/>
          <w:szCs w:val="28"/>
          <w:lang w:val="uk-UA"/>
        </w:rPr>
      </w:pPr>
    </w:p>
    <w:p w:rsidR="00AD2A61" w:rsidRDefault="00AD2A61" w:rsidP="00AD2A61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AD2A61" w:rsidRDefault="00AD2A61" w:rsidP="00AD2A61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на</w:t>
      </w:r>
      <w:r w:rsidRPr="00366095">
        <w:rPr>
          <w:sz w:val="28"/>
          <w:szCs w:val="28"/>
        </w:rPr>
        <w:t xml:space="preserve"> проект </w:t>
      </w:r>
      <w:r w:rsidRPr="000A2FAF">
        <w:rPr>
          <w:sz w:val="28"/>
          <w:szCs w:val="28"/>
        </w:rPr>
        <w:t xml:space="preserve">Закону </w:t>
      </w:r>
      <w:r w:rsidR="00D756AE" w:rsidRPr="00D756AE">
        <w:rPr>
          <w:sz w:val="28"/>
          <w:szCs w:val="28"/>
        </w:rPr>
        <w:t>про внесення змін до деяких Законів України (щодо охорони від рубок лісу рідкісних і таких, що перебувають під загрозою зникнення, видів рослинного світу, занесених до Червоної книги України)</w:t>
      </w:r>
      <w:r>
        <w:rPr>
          <w:sz w:val="28"/>
          <w:szCs w:val="28"/>
        </w:rPr>
        <w:t>, внесений</w:t>
      </w:r>
      <w:r w:rsidR="00D756AE">
        <w:rPr>
          <w:sz w:val="28"/>
          <w:szCs w:val="28"/>
        </w:rPr>
        <w:t xml:space="preserve"> народним</w:t>
      </w:r>
      <w:r w:rsidRPr="0058029D">
        <w:rPr>
          <w:sz w:val="28"/>
          <w:szCs w:val="28"/>
        </w:rPr>
        <w:t xml:space="preserve"> депутат</w:t>
      </w:r>
      <w:r w:rsidR="00D756AE">
        <w:rPr>
          <w:sz w:val="28"/>
          <w:szCs w:val="28"/>
        </w:rPr>
        <w:t>ом</w:t>
      </w:r>
      <w:r w:rsidR="004F2D86">
        <w:rPr>
          <w:sz w:val="28"/>
          <w:szCs w:val="28"/>
        </w:rPr>
        <w:t xml:space="preserve"> </w:t>
      </w:r>
      <w:r w:rsidRPr="0058029D">
        <w:rPr>
          <w:sz w:val="28"/>
          <w:szCs w:val="28"/>
        </w:rPr>
        <w:t xml:space="preserve">України </w:t>
      </w:r>
      <w:r w:rsidR="00D756AE" w:rsidRPr="00D756AE">
        <w:rPr>
          <w:sz w:val="28"/>
          <w:szCs w:val="28"/>
        </w:rPr>
        <w:t>Скороход А</w:t>
      </w:r>
      <w:r w:rsidR="00D756AE">
        <w:rPr>
          <w:sz w:val="28"/>
          <w:szCs w:val="28"/>
        </w:rPr>
        <w:t xml:space="preserve">.К. </w:t>
      </w:r>
      <w:r w:rsidRPr="0058029D">
        <w:rPr>
          <w:sz w:val="28"/>
          <w:szCs w:val="28"/>
        </w:rPr>
        <w:t>та іншими народними депутатами України</w:t>
      </w:r>
      <w:r w:rsidRPr="00366095">
        <w:rPr>
          <w:sz w:val="28"/>
          <w:szCs w:val="28"/>
        </w:rPr>
        <w:t xml:space="preserve"> </w:t>
      </w:r>
    </w:p>
    <w:p w:rsidR="00AD2A61" w:rsidRPr="00366095" w:rsidRDefault="00AD2A61" w:rsidP="00AD2A61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 w:rsidRPr="00366095">
        <w:rPr>
          <w:sz w:val="28"/>
          <w:szCs w:val="28"/>
        </w:rPr>
        <w:t>(реєстр. № 5</w:t>
      </w:r>
      <w:r w:rsidR="00D756AE">
        <w:rPr>
          <w:sz w:val="28"/>
          <w:szCs w:val="28"/>
        </w:rPr>
        <w:t>696</w:t>
      </w:r>
      <w:r w:rsidRPr="00366095">
        <w:rPr>
          <w:sz w:val="28"/>
          <w:szCs w:val="28"/>
        </w:rPr>
        <w:t>)</w:t>
      </w:r>
    </w:p>
    <w:p w:rsidR="00AD2A61" w:rsidRPr="00D613F3" w:rsidRDefault="00AD2A61" w:rsidP="00AD2A61">
      <w:pPr>
        <w:widowControl w:val="0"/>
        <w:jc w:val="both"/>
        <w:rPr>
          <w:sz w:val="28"/>
          <w:szCs w:val="28"/>
          <w:lang w:val="uk-UA"/>
        </w:rPr>
      </w:pPr>
    </w:p>
    <w:p w:rsidR="00AD2A61" w:rsidRDefault="00AD2A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дорученням Голови Верховної Ради України </w:t>
      </w:r>
      <w:r w:rsidR="00DE54EB">
        <w:rPr>
          <w:sz w:val="28"/>
          <w:szCs w:val="28"/>
          <w:lang w:val="uk-UA"/>
        </w:rPr>
        <w:t xml:space="preserve">Разумкова О.Д. </w:t>
      </w:r>
      <w:r>
        <w:rPr>
          <w:sz w:val="28"/>
          <w:szCs w:val="28"/>
          <w:lang w:val="uk-UA"/>
        </w:rPr>
        <w:t xml:space="preserve">від </w:t>
      </w:r>
      <w:r w:rsidR="00D756AE">
        <w:rPr>
          <w:sz w:val="28"/>
          <w:szCs w:val="28"/>
          <w:lang w:val="uk-UA"/>
        </w:rPr>
        <w:t>23</w:t>
      </w:r>
      <w:r w:rsidRPr="003E1C64">
        <w:rPr>
          <w:sz w:val="28"/>
          <w:szCs w:val="28"/>
          <w:lang w:val="uk-UA"/>
        </w:rPr>
        <w:t>.0</w:t>
      </w:r>
      <w:r w:rsidR="00D756AE">
        <w:rPr>
          <w:sz w:val="28"/>
          <w:szCs w:val="28"/>
          <w:lang w:val="uk-UA"/>
        </w:rPr>
        <w:t>6</w:t>
      </w:r>
      <w:r w:rsidRPr="003E1C64">
        <w:rPr>
          <w:sz w:val="28"/>
          <w:szCs w:val="28"/>
          <w:lang w:val="uk-UA"/>
        </w:rPr>
        <w:t>.2021</w:t>
      </w:r>
      <w:r>
        <w:rPr>
          <w:sz w:val="28"/>
          <w:szCs w:val="28"/>
          <w:lang w:val="uk-UA"/>
        </w:rPr>
        <w:t xml:space="preserve"> </w:t>
      </w:r>
      <w:r w:rsidRPr="00D613F3">
        <w:rPr>
          <w:sz w:val="28"/>
          <w:szCs w:val="28"/>
          <w:lang w:val="uk-UA"/>
        </w:rPr>
        <w:t>Комітет з питань екологічної політики та природокористування</w:t>
      </w:r>
      <w:r w:rsidR="00DE54EB">
        <w:rPr>
          <w:sz w:val="28"/>
          <w:szCs w:val="28"/>
          <w:lang w:val="uk-UA"/>
        </w:rPr>
        <w:t xml:space="preserve"> на своєму засіданні 8 грудня </w:t>
      </w:r>
      <w:r>
        <w:rPr>
          <w:sz w:val="28"/>
          <w:szCs w:val="28"/>
          <w:lang w:val="uk-UA"/>
        </w:rPr>
        <w:t>2021</w:t>
      </w:r>
      <w:r w:rsidR="00DE54EB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(протокол №</w:t>
      </w:r>
      <w:r w:rsidR="00DE54EB">
        <w:rPr>
          <w:sz w:val="28"/>
          <w:szCs w:val="28"/>
          <w:lang w:val="uk-UA"/>
        </w:rPr>
        <w:t xml:space="preserve"> 108</w:t>
      </w:r>
      <w:r>
        <w:rPr>
          <w:sz w:val="28"/>
          <w:szCs w:val="28"/>
          <w:lang w:val="uk-UA"/>
        </w:rPr>
        <w:t xml:space="preserve">) </w:t>
      </w:r>
      <w:r w:rsidRPr="00D613F3">
        <w:rPr>
          <w:sz w:val="28"/>
          <w:szCs w:val="28"/>
          <w:lang w:val="uk-UA"/>
        </w:rPr>
        <w:t xml:space="preserve">розглянув проект Закону </w:t>
      </w:r>
      <w:r w:rsidR="00D756AE" w:rsidRPr="00D756AE">
        <w:rPr>
          <w:sz w:val="28"/>
          <w:szCs w:val="28"/>
          <w:lang w:val="uk-UA"/>
        </w:rPr>
        <w:t>про внесення змін до деяких Законів України (щодо охорони від рубок лісу рідкісних і таких, що перебувають під загрозою зникнення, видів рослинного світу, занесених до Червоної книги України)</w:t>
      </w:r>
      <w:r>
        <w:rPr>
          <w:sz w:val="28"/>
          <w:szCs w:val="28"/>
          <w:lang w:val="uk-UA"/>
        </w:rPr>
        <w:t xml:space="preserve"> (реєстр. № </w:t>
      </w:r>
      <w:r w:rsidR="00D756AE">
        <w:rPr>
          <w:sz w:val="28"/>
          <w:szCs w:val="28"/>
          <w:lang w:val="uk-UA"/>
        </w:rPr>
        <w:t>5696</w:t>
      </w:r>
      <w:r w:rsidRPr="0058029D">
        <w:rPr>
          <w:sz w:val="28"/>
          <w:szCs w:val="28"/>
          <w:lang w:val="uk-UA"/>
        </w:rPr>
        <w:t xml:space="preserve"> від </w:t>
      </w:r>
      <w:r w:rsidRPr="00D11B3A">
        <w:rPr>
          <w:sz w:val="28"/>
          <w:szCs w:val="28"/>
          <w:lang w:val="uk-UA"/>
        </w:rPr>
        <w:t>2</w:t>
      </w:r>
      <w:r w:rsidR="00D756AE">
        <w:rPr>
          <w:sz w:val="28"/>
          <w:szCs w:val="28"/>
          <w:lang w:val="uk-UA"/>
        </w:rPr>
        <w:t>3</w:t>
      </w:r>
      <w:r w:rsidRPr="00D11B3A">
        <w:rPr>
          <w:sz w:val="28"/>
          <w:szCs w:val="28"/>
          <w:lang w:val="uk-UA"/>
        </w:rPr>
        <w:t>.0</w:t>
      </w:r>
      <w:r w:rsidR="00D756AE">
        <w:rPr>
          <w:sz w:val="28"/>
          <w:szCs w:val="28"/>
          <w:lang w:val="uk-UA"/>
        </w:rPr>
        <w:t>6</w:t>
      </w:r>
      <w:r w:rsidRPr="00D11B3A">
        <w:rPr>
          <w:sz w:val="28"/>
          <w:szCs w:val="28"/>
          <w:lang w:val="uk-UA"/>
        </w:rPr>
        <w:t>.2021</w:t>
      </w:r>
      <w:r w:rsidRPr="0058029D">
        <w:rPr>
          <w:sz w:val="28"/>
          <w:szCs w:val="28"/>
          <w:lang w:val="uk-UA"/>
        </w:rPr>
        <w:t xml:space="preserve">), </w:t>
      </w:r>
      <w:r w:rsidR="00D756AE">
        <w:rPr>
          <w:sz w:val="28"/>
          <w:szCs w:val="28"/>
          <w:lang w:val="uk-UA"/>
        </w:rPr>
        <w:t>внесений народним</w:t>
      </w:r>
      <w:r w:rsidRPr="00D11B3A">
        <w:rPr>
          <w:sz w:val="28"/>
          <w:szCs w:val="28"/>
          <w:lang w:val="uk-UA"/>
        </w:rPr>
        <w:t xml:space="preserve"> депутат</w:t>
      </w:r>
      <w:r w:rsidR="00D756AE">
        <w:rPr>
          <w:sz w:val="28"/>
          <w:szCs w:val="28"/>
          <w:lang w:val="uk-UA"/>
        </w:rPr>
        <w:t xml:space="preserve">ом </w:t>
      </w:r>
      <w:r w:rsidRPr="00D11B3A">
        <w:rPr>
          <w:sz w:val="28"/>
          <w:szCs w:val="28"/>
          <w:lang w:val="uk-UA"/>
        </w:rPr>
        <w:t xml:space="preserve">України </w:t>
      </w:r>
      <w:r w:rsidR="00D756AE" w:rsidRPr="00D756AE">
        <w:rPr>
          <w:sz w:val="28"/>
          <w:szCs w:val="28"/>
        </w:rPr>
        <w:t>Скороход А</w:t>
      </w:r>
      <w:r w:rsidR="00D756AE">
        <w:rPr>
          <w:sz w:val="28"/>
          <w:szCs w:val="28"/>
        </w:rPr>
        <w:t xml:space="preserve">.К. </w:t>
      </w:r>
      <w:r w:rsidRPr="00FA2E9C">
        <w:rPr>
          <w:sz w:val="28"/>
          <w:szCs w:val="28"/>
          <w:lang w:val="uk-UA"/>
        </w:rPr>
        <w:t>та іншими народними депутатами України</w:t>
      </w:r>
      <w:r>
        <w:rPr>
          <w:sz w:val="28"/>
          <w:szCs w:val="28"/>
          <w:lang w:val="uk-UA"/>
        </w:rPr>
        <w:t>.</w:t>
      </w:r>
    </w:p>
    <w:p w:rsidR="0030271F" w:rsidRPr="006F56FB" w:rsidRDefault="0030271F" w:rsidP="0030271F">
      <w:pPr>
        <w:shd w:val="clear" w:color="auto" w:fill="FFFFFF"/>
        <w:ind w:firstLine="851"/>
        <w:jc w:val="both"/>
        <w:rPr>
          <w:rFonts w:ascii="Arial" w:hAnsi="Arial" w:cs="Arial"/>
          <w:color w:val="222222"/>
          <w:sz w:val="24"/>
          <w:szCs w:val="24"/>
          <w:lang w:val="uk-UA"/>
        </w:rPr>
      </w:pPr>
      <w:r>
        <w:rPr>
          <w:bCs/>
          <w:sz w:val="28"/>
          <w:szCs w:val="28"/>
          <w:lang w:val="uk-UA"/>
        </w:rPr>
        <w:t>М</w:t>
      </w:r>
      <w:r w:rsidR="00AD2A61">
        <w:rPr>
          <w:bCs/>
          <w:sz w:val="28"/>
          <w:szCs w:val="28"/>
          <w:lang w:val="uk-UA"/>
        </w:rPr>
        <w:t xml:space="preserve">етою </w:t>
      </w:r>
      <w:r w:rsidR="00AD2A61" w:rsidRPr="00D11B3A">
        <w:rPr>
          <w:bCs/>
          <w:sz w:val="28"/>
          <w:szCs w:val="28"/>
          <w:lang w:val="uk-UA"/>
        </w:rPr>
        <w:t>законопроект</w:t>
      </w:r>
      <w:r w:rsidR="00AD2A61">
        <w:rPr>
          <w:bCs/>
          <w:sz w:val="28"/>
          <w:szCs w:val="28"/>
          <w:lang w:val="uk-UA"/>
        </w:rPr>
        <w:t>у</w:t>
      </w:r>
      <w:r>
        <w:rPr>
          <w:bCs/>
          <w:sz w:val="28"/>
          <w:szCs w:val="28"/>
          <w:lang w:val="uk-UA"/>
        </w:rPr>
        <w:t>, я</w:t>
      </w:r>
      <w:r w:rsidRPr="00D11B3A">
        <w:rPr>
          <w:bCs/>
          <w:sz w:val="28"/>
          <w:szCs w:val="28"/>
          <w:lang w:val="uk-UA"/>
        </w:rPr>
        <w:t xml:space="preserve">к зазначено у пояснювальній записці, </w:t>
      </w:r>
      <w:r w:rsidR="00AD2A61">
        <w:rPr>
          <w:bCs/>
          <w:sz w:val="28"/>
          <w:szCs w:val="28"/>
          <w:lang w:val="uk-UA"/>
        </w:rPr>
        <w:t>є</w:t>
      </w:r>
      <w:r w:rsidR="00AD2A61" w:rsidRPr="00D11B3A">
        <w:rPr>
          <w:bCs/>
          <w:sz w:val="28"/>
          <w:szCs w:val="28"/>
          <w:lang w:val="uk-UA"/>
        </w:rPr>
        <w:t xml:space="preserve"> </w:t>
      </w:r>
      <w:r w:rsidRPr="006F56FB">
        <w:rPr>
          <w:color w:val="000000"/>
          <w:sz w:val="28"/>
          <w:szCs w:val="28"/>
          <w:lang w:val="uk-UA"/>
        </w:rPr>
        <w:t>посилення правових основ охорони рідкісних і таких, що перебувають під загрозою зникнення, видів рослинного світу.</w:t>
      </w:r>
    </w:p>
    <w:p w:rsidR="0030271F" w:rsidRDefault="00AD2A61" w:rsidP="0030271F">
      <w:pPr>
        <w:ind w:firstLine="709"/>
        <w:jc w:val="both"/>
        <w:rPr>
          <w:bCs/>
          <w:sz w:val="28"/>
          <w:szCs w:val="28"/>
          <w:lang w:val="uk-UA"/>
        </w:rPr>
      </w:pPr>
      <w:r w:rsidRPr="0030271F">
        <w:rPr>
          <w:bCs/>
          <w:sz w:val="28"/>
          <w:szCs w:val="28"/>
          <w:lang w:val="uk-UA"/>
        </w:rPr>
        <w:t xml:space="preserve">Змінами до </w:t>
      </w:r>
      <w:r w:rsidR="0030271F">
        <w:rPr>
          <w:bCs/>
          <w:sz w:val="28"/>
          <w:szCs w:val="28"/>
          <w:lang w:val="uk-UA"/>
        </w:rPr>
        <w:t>статті 70 Лісового кодексу України</w:t>
      </w:r>
      <w:r w:rsidR="00E26E4A">
        <w:rPr>
          <w:bCs/>
          <w:sz w:val="28"/>
          <w:szCs w:val="28"/>
          <w:lang w:val="uk-UA"/>
        </w:rPr>
        <w:t xml:space="preserve"> (далі – Кодекс)</w:t>
      </w:r>
      <w:r w:rsidR="0030271F">
        <w:rPr>
          <w:bCs/>
          <w:sz w:val="28"/>
          <w:szCs w:val="28"/>
          <w:lang w:val="uk-UA"/>
        </w:rPr>
        <w:t xml:space="preserve"> </w:t>
      </w:r>
      <w:r w:rsidRPr="0030271F">
        <w:rPr>
          <w:bCs/>
          <w:sz w:val="28"/>
          <w:szCs w:val="28"/>
          <w:lang w:val="uk-UA"/>
        </w:rPr>
        <w:t xml:space="preserve">пропонується </w:t>
      </w:r>
      <w:r w:rsidR="0030271F" w:rsidRPr="0030271F">
        <w:rPr>
          <w:bCs/>
          <w:sz w:val="28"/>
          <w:szCs w:val="28"/>
          <w:lang w:val="uk-UA"/>
        </w:rPr>
        <w:t>заборонити проводити рубки лісу в місцях перебування (зростання) видів рослинного світу, зане</w:t>
      </w:r>
      <w:r w:rsidR="0030271F">
        <w:rPr>
          <w:bCs/>
          <w:sz w:val="28"/>
          <w:szCs w:val="28"/>
          <w:lang w:val="uk-UA"/>
        </w:rPr>
        <w:t xml:space="preserve">сених до Червоної книги України. </w:t>
      </w:r>
      <w:r w:rsidR="0030271F" w:rsidRPr="0030271F">
        <w:rPr>
          <w:bCs/>
          <w:sz w:val="28"/>
          <w:szCs w:val="28"/>
          <w:lang w:val="uk-UA"/>
        </w:rPr>
        <w:t>Також змінами до статті</w:t>
      </w:r>
      <w:r w:rsidR="0030271F">
        <w:rPr>
          <w:bCs/>
          <w:sz w:val="28"/>
          <w:szCs w:val="28"/>
          <w:lang w:val="uk-UA"/>
        </w:rPr>
        <w:t xml:space="preserve"> 11</w:t>
      </w:r>
      <w:r w:rsidR="0030271F" w:rsidRPr="0030271F">
        <w:rPr>
          <w:bCs/>
          <w:sz w:val="28"/>
          <w:szCs w:val="28"/>
          <w:lang w:val="uk-UA"/>
        </w:rPr>
        <w:t xml:space="preserve"> </w:t>
      </w:r>
      <w:r w:rsidR="0030271F">
        <w:rPr>
          <w:bCs/>
          <w:sz w:val="28"/>
          <w:szCs w:val="28"/>
          <w:lang w:val="uk-UA"/>
        </w:rPr>
        <w:t xml:space="preserve">Закону України «Про Червону книгу України» передбачається </w:t>
      </w:r>
      <w:r w:rsidR="0030271F" w:rsidRPr="0030271F">
        <w:rPr>
          <w:bCs/>
          <w:sz w:val="28"/>
          <w:szCs w:val="28"/>
          <w:lang w:val="uk-UA"/>
        </w:rPr>
        <w:t>оголошувати територію, на якій розмножуються (зростають) рідкісні і такі, що перебувають під загрозою зникнення, види тваринного і рослинного світу, об'єктом природно-заповідного фонду України, як загальнодержавного, так і місцевого значення.</w:t>
      </w:r>
    </w:p>
    <w:p w:rsidR="0030271F" w:rsidRDefault="0030271F" w:rsidP="0030271F">
      <w:pPr>
        <w:ind w:firstLine="709"/>
        <w:jc w:val="both"/>
        <w:rPr>
          <w:sz w:val="28"/>
          <w:szCs w:val="28"/>
          <w:lang w:val="uk-UA"/>
        </w:rPr>
      </w:pPr>
      <w:r w:rsidRPr="004B3DAF">
        <w:rPr>
          <w:sz w:val="28"/>
          <w:szCs w:val="28"/>
          <w:lang w:val="uk-UA"/>
        </w:rPr>
        <w:t xml:space="preserve">Міністерство захисту довкілля та природних ресурсів України </w:t>
      </w:r>
      <w:r>
        <w:rPr>
          <w:sz w:val="28"/>
          <w:szCs w:val="28"/>
          <w:lang w:val="uk-UA"/>
        </w:rPr>
        <w:t>у своєму висновку зазначило, що підтримує законопроект із зауваженнями</w:t>
      </w:r>
      <w:r w:rsidR="00E26E4A">
        <w:rPr>
          <w:sz w:val="28"/>
          <w:szCs w:val="28"/>
          <w:lang w:val="uk-UA"/>
        </w:rPr>
        <w:t>.</w:t>
      </w:r>
    </w:p>
    <w:p w:rsidR="00E26E4A" w:rsidRPr="00E26E4A" w:rsidRDefault="00E26E4A" w:rsidP="00E26E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Зокрема </w:t>
      </w:r>
      <w:proofErr w:type="spellStart"/>
      <w:r>
        <w:rPr>
          <w:sz w:val="28"/>
          <w:szCs w:val="28"/>
          <w:lang w:val="uk-UA"/>
        </w:rPr>
        <w:t>Міндовкілля</w:t>
      </w:r>
      <w:proofErr w:type="spellEnd"/>
      <w:r>
        <w:rPr>
          <w:sz w:val="28"/>
          <w:szCs w:val="28"/>
          <w:lang w:val="uk-UA"/>
        </w:rPr>
        <w:t xml:space="preserve"> відмічає, що чинною нормою </w:t>
      </w:r>
      <w:r w:rsidRPr="00E26E4A">
        <w:rPr>
          <w:sz w:val="28"/>
          <w:szCs w:val="28"/>
          <w:lang w:val="uk-UA"/>
        </w:rPr>
        <w:t>статт</w:t>
      </w:r>
      <w:r>
        <w:rPr>
          <w:sz w:val="28"/>
          <w:szCs w:val="28"/>
          <w:lang w:val="uk-UA"/>
        </w:rPr>
        <w:t xml:space="preserve">і 70 </w:t>
      </w:r>
      <w:r w:rsidRPr="00E26E4A">
        <w:rPr>
          <w:sz w:val="28"/>
          <w:szCs w:val="28"/>
          <w:lang w:val="uk-UA"/>
        </w:rPr>
        <w:t>Кодексу не дозволено під час проведення</w:t>
      </w:r>
      <w:r w:rsidR="00D94634">
        <w:rPr>
          <w:sz w:val="28"/>
          <w:szCs w:val="28"/>
          <w:lang w:val="uk-UA"/>
        </w:rPr>
        <w:t xml:space="preserve"> </w:t>
      </w:r>
      <w:r w:rsidRPr="00E26E4A">
        <w:rPr>
          <w:sz w:val="28"/>
          <w:szCs w:val="28"/>
          <w:lang w:val="uk-UA"/>
        </w:rPr>
        <w:t>заготівлі деревини вирубування та пошкодження цінних і рідкісних дерев та</w:t>
      </w:r>
      <w:r w:rsidR="00D94634">
        <w:rPr>
          <w:sz w:val="28"/>
          <w:szCs w:val="28"/>
          <w:lang w:val="uk-UA"/>
        </w:rPr>
        <w:t xml:space="preserve"> </w:t>
      </w:r>
      <w:r w:rsidRPr="00E26E4A">
        <w:rPr>
          <w:sz w:val="28"/>
          <w:szCs w:val="28"/>
          <w:lang w:val="uk-UA"/>
        </w:rPr>
        <w:t>чагарників, занесених до Червоної книги України, а також насінників, плюсових</w:t>
      </w:r>
      <w:r w:rsidR="00D94634">
        <w:rPr>
          <w:sz w:val="28"/>
          <w:szCs w:val="28"/>
          <w:lang w:val="uk-UA"/>
        </w:rPr>
        <w:t xml:space="preserve"> </w:t>
      </w:r>
      <w:r w:rsidRPr="00E26E4A">
        <w:rPr>
          <w:sz w:val="28"/>
          <w:szCs w:val="28"/>
          <w:lang w:val="uk-UA"/>
        </w:rPr>
        <w:t xml:space="preserve">дерев і дерев з гніздами рідкісних видів птахів, </w:t>
      </w:r>
      <w:r w:rsidRPr="00E26E4A">
        <w:rPr>
          <w:sz w:val="28"/>
          <w:szCs w:val="28"/>
          <w:lang w:val="uk-UA"/>
        </w:rPr>
        <w:lastRenderedPageBreak/>
        <w:t>занесених до Червоної книги України</w:t>
      </w:r>
      <w:r w:rsidR="00D94634">
        <w:rPr>
          <w:sz w:val="28"/>
          <w:szCs w:val="28"/>
          <w:lang w:val="uk-UA"/>
        </w:rPr>
        <w:t xml:space="preserve"> </w:t>
      </w:r>
      <w:r w:rsidRPr="00E26E4A">
        <w:rPr>
          <w:sz w:val="28"/>
          <w:szCs w:val="28"/>
          <w:lang w:val="uk-UA"/>
        </w:rPr>
        <w:t>(чорний лелека, скопа, орлан-білохвіст та інші), дуплястих та найстаріших дерев.</w:t>
      </w:r>
    </w:p>
    <w:p w:rsidR="00E26E4A" w:rsidRPr="00E26E4A" w:rsidRDefault="00D94634" w:rsidP="00E26E4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</w:t>
      </w:r>
      <w:r w:rsidRPr="00E26E4A">
        <w:rPr>
          <w:sz w:val="28"/>
          <w:szCs w:val="28"/>
          <w:lang w:val="uk-UA"/>
        </w:rPr>
        <w:t>потребує</w:t>
      </w:r>
      <w:r>
        <w:rPr>
          <w:sz w:val="28"/>
          <w:szCs w:val="28"/>
          <w:lang w:val="uk-UA"/>
        </w:rPr>
        <w:t xml:space="preserve"> </w:t>
      </w:r>
      <w:r w:rsidRPr="00E26E4A">
        <w:rPr>
          <w:sz w:val="28"/>
          <w:szCs w:val="28"/>
          <w:lang w:val="uk-UA"/>
        </w:rPr>
        <w:t>уточнення</w:t>
      </w:r>
      <w:r>
        <w:rPr>
          <w:sz w:val="28"/>
          <w:szCs w:val="28"/>
          <w:lang w:val="uk-UA"/>
        </w:rPr>
        <w:t xml:space="preserve"> т</w:t>
      </w:r>
      <w:r w:rsidR="00E26E4A" w:rsidRPr="00E26E4A">
        <w:rPr>
          <w:sz w:val="28"/>
          <w:szCs w:val="28"/>
          <w:lang w:val="uk-UA"/>
        </w:rPr>
        <w:t>ермін «місця перебування (зростання) видів рослинного світу», оскільки не зрозуміло, чи є ці конкретні ділянки, де наявний вид,</w:t>
      </w:r>
      <w:r>
        <w:rPr>
          <w:sz w:val="28"/>
          <w:szCs w:val="28"/>
          <w:lang w:val="uk-UA"/>
        </w:rPr>
        <w:t xml:space="preserve"> </w:t>
      </w:r>
      <w:r w:rsidR="00E26E4A" w:rsidRPr="00E26E4A">
        <w:rPr>
          <w:sz w:val="28"/>
          <w:szCs w:val="28"/>
          <w:lang w:val="uk-UA"/>
        </w:rPr>
        <w:t xml:space="preserve">лісогосподарськими </w:t>
      </w:r>
      <w:proofErr w:type="spellStart"/>
      <w:r w:rsidR="00E26E4A" w:rsidRPr="00E26E4A">
        <w:rPr>
          <w:sz w:val="28"/>
          <w:szCs w:val="28"/>
          <w:lang w:val="uk-UA"/>
        </w:rPr>
        <w:t>виділами</w:t>
      </w:r>
      <w:proofErr w:type="spellEnd"/>
      <w:r w:rsidR="00E26E4A" w:rsidRPr="00E26E4A">
        <w:rPr>
          <w:sz w:val="28"/>
          <w:szCs w:val="28"/>
          <w:lang w:val="uk-UA"/>
        </w:rPr>
        <w:t>, чи ділянками, на які оформлений лісорубний квиток.</w:t>
      </w:r>
    </w:p>
    <w:p w:rsidR="007464DC" w:rsidRDefault="007464DC" w:rsidP="007464D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Державне агентство лісових ресурсів України не підтримує прий</w:t>
      </w:r>
      <w:r w:rsidR="00635FD3">
        <w:rPr>
          <w:sz w:val="28"/>
          <w:szCs w:val="28"/>
          <w:lang w:val="uk-UA"/>
        </w:rPr>
        <w:t>няття законопроекту та зазначає наступне.</w:t>
      </w:r>
    </w:p>
    <w:p w:rsidR="007464DC" w:rsidRDefault="00635FD3" w:rsidP="00635FD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635FD3">
        <w:rPr>
          <w:sz w:val="28"/>
          <w:szCs w:val="28"/>
          <w:lang w:val="uk-UA"/>
        </w:rPr>
        <w:t>отребує додаткового обґрунтування, тлумачення та визначення</w:t>
      </w:r>
      <w:r w:rsidR="007464DC"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>термін</w:t>
      </w:r>
      <w:r>
        <w:rPr>
          <w:sz w:val="28"/>
          <w:szCs w:val="28"/>
          <w:lang w:val="uk-UA"/>
        </w:rPr>
        <w:t>у</w:t>
      </w:r>
      <w:r w:rsidRPr="00635FD3">
        <w:rPr>
          <w:sz w:val="28"/>
          <w:szCs w:val="28"/>
          <w:lang w:val="uk-UA"/>
        </w:rPr>
        <w:t xml:space="preserve"> «місця перебування (зростання) видів рослинного</w:t>
      </w:r>
      <w:r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 xml:space="preserve">світу…» </w:t>
      </w:r>
    </w:p>
    <w:p w:rsidR="00635FD3" w:rsidRDefault="00635FD3" w:rsidP="00635FD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думку </w:t>
      </w:r>
      <w:proofErr w:type="spellStart"/>
      <w:r>
        <w:rPr>
          <w:sz w:val="28"/>
          <w:szCs w:val="28"/>
          <w:lang w:val="uk-UA"/>
        </w:rPr>
        <w:t>Держлісагентства</w:t>
      </w:r>
      <w:proofErr w:type="spellEnd"/>
      <w:r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>доповнювати частину</w:t>
      </w:r>
      <w:r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 xml:space="preserve">п’яту статті 11 </w:t>
      </w:r>
      <w:r>
        <w:rPr>
          <w:sz w:val="28"/>
          <w:szCs w:val="28"/>
          <w:lang w:val="uk-UA"/>
        </w:rPr>
        <w:t xml:space="preserve">Закону України «Про Червону книгу України» </w:t>
      </w:r>
      <w:r w:rsidRPr="00635FD3">
        <w:rPr>
          <w:sz w:val="28"/>
          <w:szCs w:val="28"/>
          <w:lang w:val="uk-UA"/>
        </w:rPr>
        <w:t>словами «місцевого та» не доцільно</w:t>
      </w:r>
      <w:r>
        <w:rPr>
          <w:sz w:val="28"/>
          <w:szCs w:val="28"/>
          <w:lang w:val="uk-UA"/>
        </w:rPr>
        <w:t xml:space="preserve">, оскільки </w:t>
      </w:r>
      <w:r w:rsidRPr="00635FD3">
        <w:rPr>
          <w:sz w:val="28"/>
          <w:szCs w:val="28"/>
          <w:lang w:val="uk-UA"/>
        </w:rPr>
        <w:t>частини друго</w:t>
      </w:r>
      <w:r>
        <w:rPr>
          <w:sz w:val="28"/>
          <w:szCs w:val="28"/>
          <w:lang w:val="uk-UA"/>
        </w:rPr>
        <w:t>ю</w:t>
      </w:r>
      <w:r w:rsidRPr="00635FD3">
        <w:rPr>
          <w:sz w:val="28"/>
          <w:szCs w:val="28"/>
          <w:lang w:val="uk-UA"/>
        </w:rPr>
        <w:t xml:space="preserve"> статті 11 передбачено «пріоритетне створення заповідників,</w:t>
      </w:r>
      <w:r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>інших територій та об'єктів природно-заповідного фонду, а також екологічної</w:t>
      </w:r>
      <w:r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>мережі на територіях, де перебувають (зростають) об'єкти Червоної книги</w:t>
      </w:r>
      <w:r>
        <w:rPr>
          <w:sz w:val="28"/>
          <w:szCs w:val="28"/>
          <w:lang w:val="uk-UA"/>
        </w:rPr>
        <w:t xml:space="preserve"> </w:t>
      </w:r>
      <w:r w:rsidRPr="00635FD3">
        <w:rPr>
          <w:sz w:val="28"/>
          <w:szCs w:val="28"/>
          <w:lang w:val="uk-UA"/>
        </w:rPr>
        <w:t xml:space="preserve">України, та на шляхах міграції рідкісних і таких, що перебувають </w:t>
      </w:r>
      <w:proofErr w:type="spellStart"/>
      <w:r w:rsidRPr="00635FD3">
        <w:rPr>
          <w:sz w:val="28"/>
          <w:szCs w:val="28"/>
          <w:lang w:val="uk-UA"/>
        </w:rPr>
        <w:t>підзагрозою</w:t>
      </w:r>
      <w:proofErr w:type="spellEnd"/>
      <w:r w:rsidRPr="00635FD3">
        <w:rPr>
          <w:sz w:val="28"/>
          <w:szCs w:val="28"/>
          <w:lang w:val="uk-UA"/>
        </w:rPr>
        <w:t xml:space="preserve"> зникнення, видів тваринного світу». </w:t>
      </w:r>
    </w:p>
    <w:p w:rsidR="0030271F" w:rsidRDefault="007464DC" w:rsidP="007464DC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Міністерство фінансів України у своєму висновку зазначає, що  р</w:t>
      </w:r>
      <w:r w:rsidRPr="007464DC">
        <w:rPr>
          <w:bCs/>
          <w:sz w:val="28"/>
          <w:szCs w:val="28"/>
          <w:lang w:val="uk-UA"/>
        </w:rPr>
        <w:t>еалізація положень проекту Закону не матиме впливу на показники</w:t>
      </w:r>
      <w:r>
        <w:rPr>
          <w:bCs/>
          <w:sz w:val="28"/>
          <w:szCs w:val="28"/>
          <w:lang w:val="uk-UA"/>
        </w:rPr>
        <w:t xml:space="preserve"> </w:t>
      </w:r>
      <w:r w:rsidRPr="007464DC">
        <w:rPr>
          <w:bCs/>
          <w:sz w:val="28"/>
          <w:szCs w:val="28"/>
          <w:lang w:val="uk-UA"/>
        </w:rPr>
        <w:t>державного та місцевих бюджетів.</w:t>
      </w:r>
    </w:p>
    <w:p w:rsidR="004F2D86" w:rsidRDefault="004F2D86" w:rsidP="004F2D86">
      <w:pPr>
        <w:tabs>
          <w:tab w:val="left" w:pos="993"/>
          <w:tab w:val="left" w:pos="1134"/>
        </w:tabs>
        <w:ind w:firstLine="709"/>
        <w:jc w:val="both"/>
        <w:rPr>
          <w:sz w:val="28"/>
          <w:lang w:val="uk-UA"/>
        </w:rPr>
      </w:pPr>
      <w:r w:rsidRPr="002D35A3">
        <w:rPr>
          <w:sz w:val="28"/>
          <w:lang w:val="uk-UA"/>
        </w:rPr>
        <w:t>Комітет</w:t>
      </w:r>
      <w:r>
        <w:rPr>
          <w:sz w:val="28"/>
          <w:lang w:val="uk-UA"/>
        </w:rPr>
        <w:t xml:space="preserve"> Верховної Ради України з питань бюджету</w:t>
      </w:r>
      <w:r w:rsidRPr="002D35A3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зауважив, що </w:t>
      </w:r>
      <w:r w:rsidRPr="002D35A3">
        <w:rPr>
          <w:sz w:val="28"/>
          <w:lang w:val="uk-UA"/>
        </w:rPr>
        <w:t>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F36084">
        <w:rPr>
          <w:sz w:val="28"/>
          <w:lang w:val="uk-UA"/>
        </w:rPr>
        <w:t xml:space="preserve"> </w:t>
      </w:r>
      <w:r w:rsidRPr="002D35A3">
        <w:rPr>
          <w:sz w:val="28"/>
          <w:lang w:val="uk-UA"/>
        </w:rPr>
        <w:t>всупереч вимогам частини першої статті 27 Бюджетного кодексу України та статті 91 Регламенту Верховної Ради України.</w:t>
      </w:r>
    </w:p>
    <w:p w:rsidR="004F2D86" w:rsidRPr="002D35A3" w:rsidRDefault="00F36084" w:rsidP="004F2D86">
      <w:pPr>
        <w:tabs>
          <w:tab w:val="left" w:pos="993"/>
          <w:tab w:val="left" w:pos="1134"/>
        </w:tabs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Комітет </w:t>
      </w:r>
      <w:r w:rsidR="004F2D86" w:rsidRPr="002D35A3">
        <w:rPr>
          <w:sz w:val="28"/>
          <w:lang w:val="uk-UA"/>
        </w:rPr>
        <w:t>прийняв рішення, що проект Закону України реєстр. № 5696 м</w:t>
      </w:r>
      <w:r w:rsidR="004F2D86">
        <w:rPr>
          <w:sz w:val="28"/>
          <w:lang w:val="uk-UA"/>
        </w:rPr>
        <w:t>атиме вплив на показники бюджетів</w:t>
      </w:r>
      <w:r w:rsidR="004F2D86" w:rsidRPr="002D35A3">
        <w:rPr>
          <w:sz w:val="28"/>
          <w:lang w:val="uk-UA"/>
        </w:rPr>
        <w:t xml:space="preserve"> (</w:t>
      </w:r>
      <w:r w:rsidR="004F2D86">
        <w:rPr>
          <w:sz w:val="28"/>
          <w:lang w:val="uk-UA"/>
        </w:rPr>
        <w:t xml:space="preserve">може </w:t>
      </w:r>
      <w:r w:rsidR="004F2D86" w:rsidRPr="002D35A3">
        <w:rPr>
          <w:sz w:val="28"/>
          <w:lang w:val="uk-UA"/>
        </w:rPr>
        <w:t>збільшу</w:t>
      </w:r>
      <w:r w:rsidR="004F2D86">
        <w:rPr>
          <w:sz w:val="28"/>
          <w:lang w:val="uk-UA"/>
        </w:rPr>
        <w:t>вати</w:t>
      </w:r>
      <w:r w:rsidR="004F2D86" w:rsidRPr="002D35A3">
        <w:rPr>
          <w:sz w:val="28"/>
          <w:lang w:val="uk-UA"/>
        </w:rPr>
        <w:t xml:space="preserve"> витрати </w:t>
      </w:r>
      <w:r w:rsidR="004F2D86">
        <w:rPr>
          <w:sz w:val="28"/>
          <w:lang w:val="uk-UA"/>
        </w:rPr>
        <w:t>місцевих</w:t>
      </w:r>
      <w:r w:rsidR="004F2D86" w:rsidRPr="002D35A3">
        <w:rPr>
          <w:sz w:val="28"/>
          <w:lang w:val="uk-UA"/>
        </w:rPr>
        <w:t xml:space="preserve"> бюджет</w:t>
      </w:r>
      <w:r w:rsidR="004F2D86">
        <w:rPr>
          <w:sz w:val="28"/>
          <w:lang w:val="uk-UA"/>
        </w:rPr>
        <w:t>ів на природоохоронні заходи</w:t>
      </w:r>
      <w:r w:rsidR="004F2D86" w:rsidRPr="002D35A3">
        <w:rPr>
          <w:sz w:val="28"/>
          <w:lang w:val="uk-UA"/>
        </w:rPr>
        <w:t>). У разі прийняття відповідного закону до 15 липня 202</w:t>
      </w:r>
      <w:r w:rsidR="004F2D86">
        <w:rPr>
          <w:sz w:val="28"/>
          <w:lang w:val="uk-UA"/>
        </w:rPr>
        <w:t>2</w:t>
      </w:r>
      <w:r w:rsidR="004F2D86" w:rsidRPr="002D35A3">
        <w:rPr>
          <w:sz w:val="28"/>
          <w:lang w:val="uk-UA"/>
        </w:rPr>
        <w:t xml:space="preserve"> року він має вводитись в дію не раніше 1 січня 202</w:t>
      </w:r>
      <w:r w:rsidR="004F2D86">
        <w:rPr>
          <w:sz w:val="28"/>
          <w:lang w:val="uk-UA"/>
        </w:rPr>
        <w:t>3</w:t>
      </w:r>
      <w:r w:rsidR="004F2D86" w:rsidRPr="002D35A3">
        <w:rPr>
          <w:sz w:val="28"/>
          <w:lang w:val="uk-UA"/>
        </w:rPr>
        <w:t xml:space="preserve"> року, а після 15 липня 202</w:t>
      </w:r>
      <w:r w:rsidR="004F2D86">
        <w:rPr>
          <w:sz w:val="28"/>
          <w:lang w:val="uk-UA"/>
        </w:rPr>
        <w:t>2</w:t>
      </w:r>
      <w:r w:rsidR="004F2D86" w:rsidRPr="002D35A3">
        <w:rPr>
          <w:sz w:val="28"/>
          <w:lang w:val="uk-UA"/>
        </w:rPr>
        <w:t xml:space="preserve"> року - не раніше 1 січня 202</w:t>
      </w:r>
      <w:r w:rsidR="004F2D86">
        <w:rPr>
          <w:sz w:val="28"/>
          <w:lang w:val="uk-UA"/>
        </w:rPr>
        <w:t>4</w:t>
      </w:r>
      <w:r w:rsidR="004F2D86" w:rsidRPr="002D35A3">
        <w:rPr>
          <w:sz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4F2D86" w:rsidRDefault="00DB23F2" w:rsidP="007464DC">
      <w:pPr>
        <w:ind w:firstLine="709"/>
        <w:jc w:val="both"/>
        <w:rPr>
          <w:color w:val="000000"/>
          <w:sz w:val="27"/>
          <w:szCs w:val="27"/>
          <w:lang w:val="uk-UA"/>
        </w:rPr>
      </w:pPr>
      <w:r w:rsidRPr="00DB23F2">
        <w:rPr>
          <w:bCs/>
          <w:sz w:val="28"/>
          <w:szCs w:val="28"/>
          <w:lang w:val="uk-UA"/>
        </w:rPr>
        <w:t xml:space="preserve">Комітет </w:t>
      </w:r>
      <w:r>
        <w:rPr>
          <w:bCs/>
          <w:sz w:val="28"/>
          <w:szCs w:val="28"/>
          <w:lang w:val="uk-UA"/>
        </w:rPr>
        <w:t xml:space="preserve">Верховної Ради України </w:t>
      </w:r>
      <w:r w:rsidRPr="00DB23F2">
        <w:rPr>
          <w:bCs/>
          <w:sz w:val="28"/>
          <w:szCs w:val="28"/>
          <w:lang w:val="uk-UA"/>
        </w:rPr>
        <w:t>з питань інтеграції України до Європейського Союзу</w:t>
      </w:r>
      <w:r>
        <w:rPr>
          <w:bCs/>
          <w:sz w:val="28"/>
          <w:szCs w:val="28"/>
          <w:lang w:val="uk-UA"/>
        </w:rPr>
        <w:t xml:space="preserve"> зазначив, що законопроект </w:t>
      </w:r>
      <w:r w:rsidRPr="00DB23F2">
        <w:rPr>
          <w:color w:val="000000"/>
          <w:sz w:val="27"/>
          <w:szCs w:val="27"/>
          <w:lang w:val="uk-UA"/>
        </w:rPr>
        <w:t>не суперечить цілям Угоди про асоціацію та праву Європейського Союзу. Водночас, окремі його положення потребують доопрацювання з метою дотримання принципу правової визначеності, згідно з яким для належного функціонування правової системи держави передбачуваність, несуперечливість та узгодженість формулювання норм є однією із обов’язкових умов для створення якісного та дієвого законодавства.</w:t>
      </w:r>
    </w:p>
    <w:p w:rsidR="00EA7E8F" w:rsidRPr="00EA7E8F" w:rsidRDefault="00AD2A61" w:rsidP="00EA7E8F">
      <w:pPr>
        <w:ind w:firstLine="709"/>
        <w:jc w:val="both"/>
        <w:rPr>
          <w:sz w:val="28"/>
          <w:szCs w:val="28"/>
          <w:lang w:val="uk-UA"/>
        </w:rPr>
      </w:pPr>
      <w:r w:rsidRPr="00A36861">
        <w:rPr>
          <w:bCs/>
          <w:color w:val="000000"/>
          <w:sz w:val="28"/>
          <w:szCs w:val="28"/>
          <w:shd w:val="clear" w:color="auto" w:fill="FFFFFF"/>
          <w:lang w:val="uk-UA"/>
        </w:rPr>
        <w:t>Головне науково-експертне управління Апарату</w:t>
      </w:r>
      <w:r w:rsidRPr="00891D5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Верховної Ради України</w:t>
      </w:r>
      <w:r w:rsidR="00EA7E8F" w:rsidRPr="00EA7E8F">
        <w:rPr>
          <w:sz w:val="28"/>
          <w:szCs w:val="28"/>
          <w:lang w:val="uk-UA"/>
        </w:rPr>
        <w:t xml:space="preserve"> </w:t>
      </w:r>
      <w:r w:rsidR="00EA7E8F">
        <w:rPr>
          <w:sz w:val="28"/>
          <w:szCs w:val="28"/>
          <w:lang w:val="uk-UA"/>
        </w:rPr>
        <w:t xml:space="preserve">надало зауваження до </w:t>
      </w:r>
      <w:r w:rsidR="00EA7E8F" w:rsidRPr="00EA7E8F">
        <w:rPr>
          <w:sz w:val="28"/>
          <w:szCs w:val="28"/>
          <w:lang w:val="uk-UA"/>
        </w:rPr>
        <w:t>змісту</w:t>
      </w:r>
      <w:r w:rsidR="00EA7E8F">
        <w:rPr>
          <w:sz w:val="28"/>
          <w:szCs w:val="28"/>
          <w:lang w:val="uk-UA"/>
        </w:rPr>
        <w:t xml:space="preserve"> законопроекту</w:t>
      </w:r>
      <w:r w:rsidR="00EA7E8F" w:rsidRPr="00EA7E8F">
        <w:rPr>
          <w:sz w:val="28"/>
          <w:szCs w:val="28"/>
          <w:lang w:val="uk-UA"/>
        </w:rPr>
        <w:t>.</w:t>
      </w:r>
    </w:p>
    <w:p w:rsidR="00EA7E8F" w:rsidRPr="00EA7E8F" w:rsidRDefault="00EA7E8F" w:rsidP="00EA7E8F">
      <w:pPr>
        <w:ind w:firstLine="709"/>
        <w:jc w:val="both"/>
        <w:rPr>
          <w:sz w:val="28"/>
          <w:szCs w:val="28"/>
          <w:lang w:val="uk-UA"/>
        </w:rPr>
      </w:pPr>
      <w:r w:rsidRPr="00EA7E8F">
        <w:rPr>
          <w:sz w:val="28"/>
          <w:szCs w:val="28"/>
          <w:lang w:val="uk-UA"/>
        </w:rPr>
        <w:t xml:space="preserve">На думку </w:t>
      </w:r>
      <w:r w:rsidR="00DB23F2">
        <w:rPr>
          <w:sz w:val="28"/>
          <w:szCs w:val="28"/>
          <w:lang w:val="uk-UA"/>
        </w:rPr>
        <w:t>У</w:t>
      </w:r>
      <w:r w:rsidRPr="00EA7E8F">
        <w:rPr>
          <w:sz w:val="28"/>
          <w:szCs w:val="28"/>
          <w:lang w:val="uk-UA"/>
        </w:rPr>
        <w:t>правління, ч</w:t>
      </w:r>
      <w:r>
        <w:rPr>
          <w:sz w:val="28"/>
          <w:szCs w:val="28"/>
          <w:lang w:val="uk-UA"/>
        </w:rPr>
        <w:t xml:space="preserve">астину </w:t>
      </w:r>
      <w:r w:rsidRPr="00EA7E8F">
        <w:rPr>
          <w:sz w:val="28"/>
          <w:szCs w:val="28"/>
          <w:lang w:val="uk-UA"/>
        </w:rPr>
        <w:t>5 ст</w:t>
      </w:r>
      <w:r>
        <w:rPr>
          <w:sz w:val="28"/>
          <w:szCs w:val="28"/>
          <w:lang w:val="uk-UA"/>
        </w:rPr>
        <w:t>атт</w:t>
      </w:r>
      <w:r w:rsidR="00DB23F2">
        <w:rPr>
          <w:sz w:val="28"/>
          <w:szCs w:val="28"/>
          <w:lang w:val="uk-UA"/>
        </w:rPr>
        <w:t>і</w:t>
      </w:r>
      <w:r w:rsidRPr="00EA7E8F">
        <w:rPr>
          <w:sz w:val="28"/>
          <w:szCs w:val="28"/>
          <w:lang w:val="uk-UA"/>
        </w:rPr>
        <w:t xml:space="preserve"> 11 Закону</w:t>
      </w:r>
      <w:r w:rsidR="00CC29C7">
        <w:rPr>
          <w:sz w:val="28"/>
          <w:szCs w:val="28"/>
          <w:lang w:val="uk-UA"/>
        </w:rPr>
        <w:t xml:space="preserve"> </w:t>
      </w:r>
      <w:r w:rsidR="00CC29C7">
        <w:rPr>
          <w:bCs/>
          <w:sz w:val="28"/>
          <w:szCs w:val="28"/>
          <w:lang w:val="uk-UA"/>
        </w:rPr>
        <w:t>України «Про Червону книгу України»</w:t>
      </w:r>
      <w:r w:rsidRPr="00EA7E8F">
        <w:rPr>
          <w:sz w:val="28"/>
          <w:szCs w:val="28"/>
          <w:lang w:val="uk-UA"/>
        </w:rPr>
        <w:t>, доціл</w:t>
      </w:r>
      <w:r w:rsidR="00DB23F2">
        <w:rPr>
          <w:sz w:val="28"/>
          <w:szCs w:val="28"/>
          <w:lang w:val="uk-UA"/>
        </w:rPr>
        <w:t xml:space="preserve">ьно залишити у чинній редакції, оскільки запропонована норма </w:t>
      </w:r>
      <w:r w:rsidRPr="00EA7E8F">
        <w:rPr>
          <w:sz w:val="28"/>
          <w:szCs w:val="28"/>
          <w:lang w:val="uk-UA"/>
        </w:rPr>
        <w:t xml:space="preserve">не відповідає визначеним відповідним законодавством вимогам забезпечення охорони та відтворення об’єктів Червоної книги. </w:t>
      </w:r>
      <w:r w:rsidR="00DB23F2">
        <w:rPr>
          <w:sz w:val="28"/>
          <w:szCs w:val="28"/>
          <w:lang w:val="uk-UA"/>
        </w:rPr>
        <w:t>З</w:t>
      </w:r>
      <w:r w:rsidRPr="00EA7E8F">
        <w:rPr>
          <w:sz w:val="28"/>
          <w:szCs w:val="28"/>
          <w:lang w:val="uk-UA"/>
        </w:rPr>
        <w:t xml:space="preserve">азначені зміни </w:t>
      </w:r>
      <w:r w:rsidRPr="00EA7E8F">
        <w:rPr>
          <w:sz w:val="28"/>
          <w:szCs w:val="28"/>
          <w:lang w:val="uk-UA"/>
        </w:rPr>
        <w:lastRenderedPageBreak/>
        <w:t xml:space="preserve">призведуть до зниження рівня охорони відповідних рідкісних і таких, що перебувають під загрозою зникнення, видів тваринного і рослинного світу, а як наслідок, </w:t>
      </w:r>
      <w:proofErr w:type="spellStart"/>
      <w:r w:rsidRPr="00EA7E8F">
        <w:rPr>
          <w:sz w:val="28"/>
          <w:szCs w:val="28"/>
          <w:lang w:val="uk-UA"/>
        </w:rPr>
        <w:t>підвищаться</w:t>
      </w:r>
      <w:proofErr w:type="spellEnd"/>
      <w:r w:rsidRPr="00EA7E8F">
        <w:rPr>
          <w:sz w:val="28"/>
          <w:szCs w:val="28"/>
          <w:lang w:val="uk-UA"/>
        </w:rPr>
        <w:t xml:space="preserve"> ризики їх знищення. </w:t>
      </w:r>
    </w:p>
    <w:p w:rsidR="00EA7E8F" w:rsidRDefault="00DB23F2" w:rsidP="00EA7E8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="00EA7E8F" w:rsidRPr="00EA7E8F">
        <w:rPr>
          <w:sz w:val="28"/>
          <w:szCs w:val="28"/>
          <w:lang w:val="uk-UA"/>
        </w:rPr>
        <w:t xml:space="preserve">акож </w:t>
      </w:r>
      <w:r>
        <w:rPr>
          <w:sz w:val="28"/>
          <w:szCs w:val="28"/>
          <w:lang w:val="uk-UA"/>
        </w:rPr>
        <w:t xml:space="preserve">Головне управління звертає увагу на юридично некоректне використання </w:t>
      </w:r>
      <w:r w:rsidR="00EA7E8F" w:rsidRPr="00EA7E8F">
        <w:rPr>
          <w:sz w:val="28"/>
          <w:szCs w:val="28"/>
          <w:lang w:val="uk-UA"/>
        </w:rPr>
        <w:t xml:space="preserve">у проектній пропозиції сполучника та («у частині п’ятій, після  слів «…природно-заповідного фонду України» доповнити словами «місцевого та» - </w:t>
      </w:r>
      <w:proofErr w:type="spellStart"/>
      <w:r w:rsidR="00EA7E8F" w:rsidRPr="00EA7E8F">
        <w:rPr>
          <w:sz w:val="28"/>
          <w:szCs w:val="28"/>
          <w:lang w:val="uk-UA"/>
        </w:rPr>
        <w:t>пп</w:t>
      </w:r>
      <w:proofErr w:type="spellEnd"/>
      <w:r w:rsidR="00EA7E8F" w:rsidRPr="00EA7E8F">
        <w:rPr>
          <w:sz w:val="28"/>
          <w:szCs w:val="28"/>
          <w:lang w:val="uk-UA"/>
        </w:rPr>
        <w:t xml:space="preserve">. «б» </w:t>
      </w:r>
      <w:proofErr w:type="spellStart"/>
      <w:r w:rsidR="00EA7E8F" w:rsidRPr="00EA7E8F">
        <w:rPr>
          <w:sz w:val="28"/>
          <w:szCs w:val="28"/>
          <w:lang w:val="uk-UA"/>
        </w:rPr>
        <w:t>пп</w:t>
      </w:r>
      <w:proofErr w:type="spellEnd"/>
      <w:r w:rsidR="00EA7E8F" w:rsidRPr="00EA7E8F">
        <w:rPr>
          <w:sz w:val="28"/>
          <w:szCs w:val="28"/>
          <w:lang w:val="uk-UA"/>
        </w:rPr>
        <w:t xml:space="preserve">. 1 п. 2 розділу І проекту), </w:t>
      </w:r>
      <w:r>
        <w:rPr>
          <w:sz w:val="28"/>
          <w:szCs w:val="28"/>
          <w:lang w:val="uk-UA"/>
        </w:rPr>
        <w:t xml:space="preserve">що </w:t>
      </w:r>
      <w:r w:rsidR="00EA7E8F" w:rsidRPr="00EA7E8F">
        <w:rPr>
          <w:sz w:val="28"/>
          <w:szCs w:val="28"/>
          <w:lang w:val="uk-UA"/>
        </w:rPr>
        <w:t>не створює альтернативи вибору. Тобто, зі змісту слідує, що йдеться про одночасне оголошення об'єкта природно-заповідного фонду України місцевого і (та) загальнодержавного значення</w:t>
      </w:r>
      <w:r>
        <w:rPr>
          <w:sz w:val="28"/>
          <w:szCs w:val="28"/>
          <w:lang w:val="uk-UA"/>
        </w:rPr>
        <w:t>.</w:t>
      </w:r>
      <w:r w:rsidR="00EA7E8F" w:rsidRPr="00EA7E8F">
        <w:rPr>
          <w:sz w:val="28"/>
          <w:szCs w:val="28"/>
          <w:lang w:val="uk-UA"/>
        </w:rPr>
        <w:t xml:space="preserve"> </w:t>
      </w:r>
    </w:p>
    <w:p w:rsidR="00E22D61" w:rsidRDefault="00E22D61" w:rsidP="00E22D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відмічає, що 08 листопада 2021 року введений в дію Закон України «</w:t>
      </w:r>
      <w:r w:rsidRPr="00D94634">
        <w:rPr>
          <w:sz w:val="28"/>
          <w:szCs w:val="28"/>
          <w:lang w:val="uk-UA"/>
        </w:rPr>
        <w:t>Про внесення змін до де</w:t>
      </w:r>
      <w:r>
        <w:rPr>
          <w:sz w:val="28"/>
          <w:szCs w:val="28"/>
          <w:lang w:val="uk-UA"/>
        </w:rPr>
        <w:t xml:space="preserve">яких законодавчих актів України </w:t>
      </w:r>
      <w:r w:rsidRPr="00D94634">
        <w:rPr>
          <w:sz w:val="28"/>
          <w:szCs w:val="28"/>
          <w:lang w:val="uk-UA"/>
        </w:rPr>
        <w:t>щодо імплементації положень деяких міжнародних угод та директив Європейського Союзу у сфері охорони тваринного та рослинного світу</w:t>
      </w:r>
      <w:r>
        <w:rPr>
          <w:sz w:val="28"/>
          <w:szCs w:val="28"/>
          <w:lang w:val="uk-UA"/>
        </w:rPr>
        <w:t xml:space="preserve">» (№ </w:t>
      </w:r>
      <w:r w:rsidRPr="00EA7E8F">
        <w:rPr>
          <w:sz w:val="28"/>
          <w:szCs w:val="28"/>
          <w:lang w:val="uk-UA"/>
        </w:rPr>
        <w:t>1684-IX від 15.07.2021</w:t>
      </w:r>
      <w:r>
        <w:rPr>
          <w:sz w:val="28"/>
          <w:szCs w:val="28"/>
          <w:lang w:val="uk-UA"/>
        </w:rPr>
        <w:t xml:space="preserve">), </w:t>
      </w:r>
      <w:r w:rsidRPr="00E22D61">
        <w:rPr>
          <w:sz w:val="28"/>
          <w:szCs w:val="28"/>
          <w:lang w:val="uk-UA"/>
        </w:rPr>
        <w:t>як</w:t>
      </w:r>
      <w:r>
        <w:rPr>
          <w:sz w:val="28"/>
          <w:szCs w:val="28"/>
          <w:lang w:val="uk-UA"/>
        </w:rPr>
        <w:t xml:space="preserve">им </w:t>
      </w:r>
      <w:r w:rsidR="00C13F74">
        <w:rPr>
          <w:sz w:val="28"/>
          <w:szCs w:val="28"/>
          <w:lang w:val="uk-UA"/>
        </w:rPr>
        <w:t xml:space="preserve">до статті </w:t>
      </w:r>
      <w:r w:rsidRPr="00E22D61">
        <w:rPr>
          <w:sz w:val="28"/>
          <w:szCs w:val="28"/>
          <w:lang w:val="uk-UA"/>
        </w:rPr>
        <w:t>85 Лісового кодексу України та стат</w:t>
      </w:r>
      <w:r w:rsidR="00C13F74">
        <w:rPr>
          <w:sz w:val="28"/>
          <w:szCs w:val="28"/>
          <w:lang w:val="uk-UA"/>
        </w:rPr>
        <w:t>і</w:t>
      </w:r>
      <w:r w:rsidRPr="00E22D61">
        <w:rPr>
          <w:sz w:val="28"/>
          <w:szCs w:val="28"/>
          <w:lang w:val="uk-UA"/>
        </w:rPr>
        <w:t xml:space="preserve"> 11</w:t>
      </w:r>
      <w:r w:rsidRPr="00C10663">
        <w:rPr>
          <w:sz w:val="28"/>
          <w:szCs w:val="28"/>
          <w:lang w:val="uk-UA"/>
        </w:rPr>
        <w:t xml:space="preserve"> Закону України </w:t>
      </w:r>
      <w:r w:rsidR="00C13F74">
        <w:rPr>
          <w:sz w:val="28"/>
          <w:szCs w:val="28"/>
          <w:lang w:val="uk-UA"/>
        </w:rPr>
        <w:t>«</w:t>
      </w:r>
      <w:r w:rsidRPr="00C10663">
        <w:rPr>
          <w:sz w:val="28"/>
          <w:szCs w:val="28"/>
          <w:lang w:val="uk-UA"/>
        </w:rPr>
        <w:t>Про Червону</w:t>
      </w:r>
      <w:r>
        <w:rPr>
          <w:sz w:val="28"/>
          <w:szCs w:val="28"/>
          <w:lang w:val="uk-UA"/>
        </w:rPr>
        <w:t xml:space="preserve"> </w:t>
      </w:r>
      <w:r w:rsidRPr="00C10663">
        <w:rPr>
          <w:sz w:val="28"/>
          <w:szCs w:val="28"/>
          <w:lang w:val="uk-UA"/>
        </w:rPr>
        <w:t>книгу України</w:t>
      </w:r>
      <w:r w:rsidR="00C13F74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="00C13F74">
        <w:rPr>
          <w:sz w:val="28"/>
          <w:szCs w:val="28"/>
          <w:lang w:val="uk-UA"/>
        </w:rPr>
        <w:t xml:space="preserve">внесені зміни, якими </w:t>
      </w:r>
      <w:r>
        <w:rPr>
          <w:sz w:val="28"/>
          <w:szCs w:val="28"/>
          <w:lang w:val="uk-UA"/>
        </w:rPr>
        <w:t xml:space="preserve">запроваджено </w:t>
      </w:r>
      <w:r w:rsidR="00C13F74" w:rsidRPr="00C13F74">
        <w:rPr>
          <w:sz w:val="28"/>
          <w:szCs w:val="28"/>
          <w:shd w:val="clear" w:color="auto" w:fill="FFFFFF"/>
          <w:lang w:val="uk-UA"/>
        </w:rPr>
        <w:t>створення охоронних зон для збереження біорізноманіття у лісах</w:t>
      </w:r>
      <w:r w:rsidRPr="00C13F74">
        <w:rPr>
          <w:sz w:val="28"/>
          <w:szCs w:val="28"/>
          <w:lang w:val="uk-UA"/>
        </w:rPr>
        <w:t>,</w:t>
      </w:r>
      <w:r w:rsidRPr="007464DC">
        <w:rPr>
          <w:sz w:val="28"/>
          <w:szCs w:val="28"/>
          <w:lang w:val="uk-UA"/>
        </w:rPr>
        <w:t xml:space="preserve"> у межах яких встановлюється режим ведення лісового господарства </w:t>
      </w:r>
      <w:r>
        <w:rPr>
          <w:sz w:val="28"/>
          <w:szCs w:val="28"/>
          <w:lang w:val="uk-UA"/>
        </w:rPr>
        <w:t xml:space="preserve">та </w:t>
      </w:r>
      <w:r w:rsidRPr="007464DC">
        <w:rPr>
          <w:sz w:val="28"/>
          <w:szCs w:val="28"/>
          <w:lang w:val="uk-UA"/>
        </w:rPr>
        <w:t>режим охорони, що забезпечує довгострокове збереження об'єктів Червоної книги України.</w:t>
      </w:r>
    </w:p>
    <w:p w:rsidR="00AD2A61" w:rsidRDefault="00E22D61" w:rsidP="00AD2A61">
      <w:pPr>
        <w:ind w:firstLine="709"/>
        <w:jc w:val="both"/>
        <w:rPr>
          <w:sz w:val="28"/>
          <w:szCs w:val="28"/>
          <w:lang w:val="uk-UA"/>
        </w:rPr>
      </w:pPr>
      <w:r>
        <w:rPr>
          <w:color w:val="333333"/>
          <w:shd w:val="clear" w:color="auto" w:fill="FFFFFF"/>
        </w:rPr>
        <w:t> </w:t>
      </w:r>
      <w:r w:rsidR="00AD2A61">
        <w:rPr>
          <w:sz w:val="28"/>
          <w:szCs w:val="28"/>
          <w:lang w:val="uk-UA"/>
        </w:rPr>
        <w:t xml:space="preserve">Враховуючи вищевикладене, </w:t>
      </w:r>
      <w:r w:rsidR="00AD2A61" w:rsidRPr="00D613F3">
        <w:rPr>
          <w:sz w:val="28"/>
          <w:szCs w:val="28"/>
          <w:lang w:val="uk-UA"/>
        </w:rPr>
        <w:t xml:space="preserve">Комітет </w:t>
      </w:r>
      <w:r w:rsidR="00AD2A61" w:rsidRPr="00903810">
        <w:rPr>
          <w:sz w:val="28"/>
          <w:szCs w:val="28"/>
          <w:lang w:val="uk-UA"/>
        </w:rPr>
        <w:t>ухвалив висновок та прийняв рішення</w:t>
      </w:r>
      <w:r w:rsidR="00AD2A61">
        <w:rPr>
          <w:sz w:val="28"/>
          <w:szCs w:val="28"/>
          <w:lang w:val="uk-UA"/>
        </w:rPr>
        <w:t xml:space="preserve"> р</w:t>
      </w:r>
      <w:r w:rsidR="00AD2A61" w:rsidRPr="00FE158F">
        <w:rPr>
          <w:sz w:val="28"/>
          <w:szCs w:val="28"/>
          <w:lang w:val="uk-UA"/>
        </w:rPr>
        <w:t>екомендувати Верховній Раді України</w:t>
      </w:r>
      <w:r w:rsidR="00AD2A61">
        <w:rPr>
          <w:sz w:val="28"/>
          <w:szCs w:val="28"/>
          <w:lang w:val="uk-UA"/>
        </w:rPr>
        <w:t xml:space="preserve"> </w:t>
      </w:r>
      <w:r w:rsidR="00AD2A61" w:rsidRPr="00FE158F">
        <w:rPr>
          <w:sz w:val="28"/>
          <w:szCs w:val="28"/>
          <w:lang w:val="uk-UA"/>
        </w:rPr>
        <w:t xml:space="preserve">проект Закону </w:t>
      </w:r>
      <w:r w:rsidR="00D756AE" w:rsidRPr="00D756AE">
        <w:rPr>
          <w:sz w:val="28"/>
          <w:szCs w:val="28"/>
          <w:lang w:val="uk-UA"/>
        </w:rPr>
        <w:t>про внесення змін до деяких Законів України (щодо охорони від рубок лісу рідкісних і таких, що перебувають під загрозою зникнення, видів рослинного світу, занесених до Червоної книги України)</w:t>
      </w:r>
      <w:r w:rsidR="00D756AE">
        <w:rPr>
          <w:sz w:val="28"/>
          <w:szCs w:val="28"/>
          <w:lang w:val="uk-UA"/>
        </w:rPr>
        <w:t xml:space="preserve"> (реєстр. № 5696</w:t>
      </w:r>
      <w:r w:rsidR="00D756AE" w:rsidRPr="0058029D">
        <w:rPr>
          <w:sz w:val="28"/>
          <w:szCs w:val="28"/>
          <w:lang w:val="uk-UA"/>
        </w:rPr>
        <w:t xml:space="preserve"> від </w:t>
      </w:r>
      <w:r w:rsidR="00D756AE" w:rsidRPr="00D11B3A">
        <w:rPr>
          <w:sz w:val="28"/>
          <w:szCs w:val="28"/>
          <w:lang w:val="uk-UA"/>
        </w:rPr>
        <w:t>2</w:t>
      </w:r>
      <w:r w:rsidR="00D756AE">
        <w:rPr>
          <w:sz w:val="28"/>
          <w:szCs w:val="28"/>
          <w:lang w:val="uk-UA"/>
        </w:rPr>
        <w:t>3</w:t>
      </w:r>
      <w:r w:rsidR="00D756AE" w:rsidRPr="00D11B3A">
        <w:rPr>
          <w:sz w:val="28"/>
          <w:szCs w:val="28"/>
          <w:lang w:val="uk-UA"/>
        </w:rPr>
        <w:t>.0</w:t>
      </w:r>
      <w:r w:rsidR="00D756AE">
        <w:rPr>
          <w:sz w:val="28"/>
          <w:szCs w:val="28"/>
          <w:lang w:val="uk-UA"/>
        </w:rPr>
        <w:t>6</w:t>
      </w:r>
      <w:r w:rsidR="00D756AE" w:rsidRPr="00D11B3A">
        <w:rPr>
          <w:sz w:val="28"/>
          <w:szCs w:val="28"/>
          <w:lang w:val="uk-UA"/>
        </w:rPr>
        <w:t>.2021</w:t>
      </w:r>
      <w:r w:rsidR="00D756AE" w:rsidRPr="0058029D">
        <w:rPr>
          <w:sz w:val="28"/>
          <w:szCs w:val="28"/>
          <w:lang w:val="uk-UA"/>
        </w:rPr>
        <w:t xml:space="preserve">), </w:t>
      </w:r>
      <w:r w:rsidR="00D756AE">
        <w:rPr>
          <w:sz w:val="28"/>
          <w:szCs w:val="28"/>
          <w:lang w:val="uk-UA"/>
        </w:rPr>
        <w:t>внесений народним</w:t>
      </w:r>
      <w:r w:rsidR="00D756AE" w:rsidRPr="00D11B3A">
        <w:rPr>
          <w:sz w:val="28"/>
          <w:szCs w:val="28"/>
          <w:lang w:val="uk-UA"/>
        </w:rPr>
        <w:t xml:space="preserve"> депутат</w:t>
      </w:r>
      <w:r w:rsidR="00D756AE">
        <w:rPr>
          <w:sz w:val="28"/>
          <w:szCs w:val="28"/>
          <w:lang w:val="uk-UA"/>
        </w:rPr>
        <w:t xml:space="preserve">ом </w:t>
      </w:r>
      <w:r w:rsidR="00D756AE" w:rsidRPr="00D11B3A">
        <w:rPr>
          <w:sz w:val="28"/>
          <w:szCs w:val="28"/>
          <w:lang w:val="uk-UA"/>
        </w:rPr>
        <w:t xml:space="preserve">України </w:t>
      </w:r>
      <w:r w:rsidR="00D756AE" w:rsidRPr="00D756AE">
        <w:rPr>
          <w:sz w:val="28"/>
          <w:szCs w:val="28"/>
        </w:rPr>
        <w:t>Скороход А</w:t>
      </w:r>
      <w:r w:rsidR="00D756AE">
        <w:rPr>
          <w:sz w:val="28"/>
          <w:szCs w:val="28"/>
        </w:rPr>
        <w:t xml:space="preserve">.К. </w:t>
      </w:r>
      <w:r w:rsidR="00D756AE" w:rsidRPr="00FA2E9C">
        <w:rPr>
          <w:sz w:val="28"/>
          <w:szCs w:val="28"/>
          <w:lang w:val="uk-UA"/>
        </w:rPr>
        <w:t>та іншими народними депутатами України</w:t>
      </w:r>
      <w:r w:rsidR="00AD2A61">
        <w:rPr>
          <w:sz w:val="28"/>
          <w:szCs w:val="28"/>
          <w:lang w:val="uk-UA"/>
        </w:rPr>
        <w:t xml:space="preserve">, </w:t>
      </w:r>
      <w:r w:rsidR="00DE54EB">
        <w:rPr>
          <w:sz w:val="28"/>
          <w:szCs w:val="28"/>
          <w:lang w:val="uk-UA"/>
        </w:rPr>
        <w:t>за результатами розгляду у першому читанні відхилити</w:t>
      </w:r>
      <w:r w:rsidR="00AD2A61">
        <w:rPr>
          <w:sz w:val="28"/>
          <w:szCs w:val="28"/>
          <w:lang w:val="uk-UA"/>
        </w:rPr>
        <w:t>.</w:t>
      </w:r>
    </w:p>
    <w:p w:rsidR="00AD2A61" w:rsidRDefault="00D756AE" w:rsidP="0089777F">
      <w:pPr>
        <w:pStyle w:val="2"/>
        <w:widowControl w:val="0"/>
        <w:tabs>
          <w:tab w:val="left" w:pos="8460"/>
        </w:tabs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3E29B9" w:rsidRPr="003E29B9">
        <w:rPr>
          <w:sz w:val="28"/>
          <w:szCs w:val="28"/>
          <w:lang w:val="uk-UA"/>
        </w:rPr>
        <w:t>півдоповідачем від Комітету з питань</w:t>
      </w:r>
      <w:r w:rsidR="003E29B9">
        <w:rPr>
          <w:sz w:val="28"/>
          <w:szCs w:val="28"/>
          <w:lang w:val="uk-UA"/>
        </w:rPr>
        <w:t xml:space="preserve"> </w:t>
      </w:r>
      <w:r w:rsidR="003E29B9" w:rsidRPr="003E29B9">
        <w:rPr>
          <w:sz w:val="28"/>
          <w:szCs w:val="28"/>
          <w:lang w:val="uk-UA"/>
        </w:rPr>
        <w:t xml:space="preserve">екологічної політики та природокористування визначено </w:t>
      </w:r>
      <w:r w:rsidR="00DE54EB" w:rsidRPr="00DE54EB">
        <w:rPr>
          <w:sz w:val="28"/>
          <w:szCs w:val="28"/>
          <w:lang w:val="uk-UA"/>
        </w:rPr>
        <w:t>народного депутата України, Голову Комітету Бондаренка Олега Володимировича</w:t>
      </w:r>
      <w:r w:rsidR="00DE54EB">
        <w:rPr>
          <w:sz w:val="28"/>
          <w:szCs w:val="28"/>
          <w:lang w:val="uk-UA"/>
        </w:rPr>
        <w:t>.</w:t>
      </w:r>
    </w:p>
    <w:p w:rsidR="00106EB2" w:rsidRDefault="00106EB2" w:rsidP="0089777F">
      <w:pPr>
        <w:pStyle w:val="2"/>
        <w:widowControl w:val="0"/>
        <w:tabs>
          <w:tab w:val="left" w:pos="8460"/>
        </w:tabs>
        <w:spacing w:after="0" w:line="240" w:lineRule="auto"/>
        <w:ind w:left="0" w:firstLine="709"/>
        <w:jc w:val="both"/>
        <w:rPr>
          <w:b/>
          <w:sz w:val="28"/>
          <w:szCs w:val="28"/>
          <w:lang w:val="uk-UA"/>
        </w:rPr>
      </w:pPr>
    </w:p>
    <w:p w:rsidR="00AD2A61" w:rsidRDefault="00AD2A61" w:rsidP="00AD2A61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AD2A61" w:rsidRPr="00D613F3" w:rsidRDefault="00AD2A61" w:rsidP="00AD2A61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Голова Комітету                                                          О. БОНДАРЕНКО</w:t>
      </w:r>
    </w:p>
    <w:sectPr w:rsidR="00AD2A61" w:rsidRPr="00D613F3" w:rsidSect="00253459">
      <w:headerReference w:type="even" r:id="rId8"/>
      <w:headerReference w:type="default" r:id="rId9"/>
      <w:pgSz w:w="11906" w:h="16838"/>
      <w:pgMar w:top="737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0A6" w:rsidRDefault="00AD60A6">
      <w:r>
        <w:separator/>
      </w:r>
    </w:p>
  </w:endnote>
  <w:endnote w:type="continuationSeparator" w:id="0">
    <w:p w:rsidR="00AD60A6" w:rsidRDefault="00AD6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0A6" w:rsidRDefault="00AD60A6">
      <w:r>
        <w:separator/>
      </w:r>
    </w:p>
  </w:footnote>
  <w:footnote w:type="continuationSeparator" w:id="0">
    <w:p w:rsidR="00AD60A6" w:rsidRDefault="00AD6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2A96">
      <w:rPr>
        <w:rStyle w:val="a7"/>
        <w:noProof/>
      </w:rPr>
      <w:t>3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551B6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4690"/>
    <w:rsid w:val="00025F86"/>
    <w:rsid w:val="00026085"/>
    <w:rsid w:val="00027129"/>
    <w:rsid w:val="000322B6"/>
    <w:rsid w:val="000333A9"/>
    <w:rsid w:val="000333E2"/>
    <w:rsid w:val="00035EDE"/>
    <w:rsid w:val="0004143B"/>
    <w:rsid w:val="00042CE5"/>
    <w:rsid w:val="00047A0F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5F80"/>
    <w:rsid w:val="000867EF"/>
    <w:rsid w:val="00086A83"/>
    <w:rsid w:val="00091EB2"/>
    <w:rsid w:val="000950C7"/>
    <w:rsid w:val="00096DEF"/>
    <w:rsid w:val="000A04F7"/>
    <w:rsid w:val="000A1191"/>
    <w:rsid w:val="000A2FAF"/>
    <w:rsid w:val="000A57DE"/>
    <w:rsid w:val="000A672E"/>
    <w:rsid w:val="000A72A3"/>
    <w:rsid w:val="000B0DDD"/>
    <w:rsid w:val="000B18B7"/>
    <w:rsid w:val="000B6D38"/>
    <w:rsid w:val="000C1F89"/>
    <w:rsid w:val="000C2196"/>
    <w:rsid w:val="000C242C"/>
    <w:rsid w:val="000C277B"/>
    <w:rsid w:val="000C2E59"/>
    <w:rsid w:val="000C3D59"/>
    <w:rsid w:val="000C550B"/>
    <w:rsid w:val="000C59DA"/>
    <w:rsid w:val="000C5E46"/>
    <w:rsid w:val="000C7386"/>
    <w:rsid w:val="000C7BD3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146B"/>
    <w:rsid w:val="00106EB2"/>
    <w:rsid w:val="00111563"/>
    <w:rsid w:val="00111EBE"/>
    <w:rsid w:val="0011258C"/>
    <w:rsid w:val="00115ACB"/>
    <w:rsid w:val="00121930"/>
    <w:rsid w:val="001219A8"/>
    <w:rsid w:val="00121FE6"/>
    <w:rsid w:val="001236D3"/>
    <w:rsid w:val="001249C7"/>
    <w:rsid w:val="00124FEB"/>
    <w:rsid w:val="00125656"/>
    <w:rsid w:val="00126184"/>
    <w:rsid w:val="00126C4C"/>
    <w:rsid w:val="00127878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54"/>
    <w:rsid w:val="00175BC4"/>
    <w:rsid w:val="0017763D"/>
    <w:rsid w:val="00177C9C"/>
    <w:rsid w:val="00184FA5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191B"/>
    <w:rsid w:val="001B38C1"/>
    <w:rsid w:val="001C008D"/>
    <w:rsid w:val="001C1ECE"/>
    <w:rsid w:val="001C298C"/>
    <w:rsid w:val="001D1ACF"/>
    <w:rsid w:val="001D2A96"/>
    <w:rsid w:val="001D4A5C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468D4"/>
    <w:rsid w:val="00253459"/>
    <w:rsid w:val="00253788"/>
    <w:rsid w:val="00256325"/>
    <w:rsid w:val="00256557"/>
    <w:rsid w:val="00260E70"/>
    <w:rsid w:val="00260F1D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3BC2"/>
    <w:rsid w:val="00287440"/>
    <w:rsid w:val="00291A85"/>
    <w:rsid w:val="0029556B"/>
    <w:rsid w:val="002A6F7C"/>
    <w:rsid w:val="002A76D9"/>
    <w:rsid w:val="002A7761"/>
    <w:rsid w:val="002B0231"/>
    <w:rsid w:val="002B2317"/>
    <w:rsid w:val="002B23AC"/>
    <w:rsid w:val="002B3BA1"/>
    <w:rsid w:val="002B71EF"/>
    <w:rsid w:val="002C7D7F"/>
    <w:rsid w:val="002D05CD"/>
    <w:rsid w:val="002D5C2B"/>
    <w:rsid w:val="002D62FA"/>
    <w:rsid w:val="002E2A82"/>
    <w:rsid w:val="002E2BB6"/>
    <w:rsid w:val="002E4667"/>
    <w:rsid w:val="002E717B"/>
    <w:rsid w:val="002F0C5D"/>
    <w:rsid w:val="002F686A"/>
    <w:rsid w:val="00300547"/>
    <w:rsid w:val="0030271F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508B"/>
    <w:rsid w:val="00366095"/>
    <w:rsid w:val="00370013"/>
    <w:rsid w:val="00371FC4"/>
    <w:rsid w:val="003722DB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B41D1"/>
    <w:rsid w:val="003C5B18"/>
    <w:rsid w:val="003C6DB6"/>
    <w:rsid w:val="003D0C96"/>
    <w:rsid w:val="003D42F8"/>
    <w:rsid w:val="003D46F2"/>
    <w:rsid w:val="003D4940"/>
    <w:rsid w:val="003D5C9A"/>
    <w:rsid w:val="003D632B"/>
    <w:rsid w:val="003E1C64"/>
    <w:rsid w:val="003E29B9"/>
    <w:rsid w:val="003F0143"/>
    <w:rsid w:val="003F24D3"/>
    <w:rsid w:val="003F3276"/>
    <w:rsid w:val="003F62A6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47E5B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6021"/>
    <w:rsid w:val="004A7429"/>
    <w:rsid w:val="004B056F"/>
    <w:rsid w:val="004B1A41"/>
    <w:rsid w:val="004B3DAF"/>
    <w:rsid w:val="004B3FBC"/>
    <w:rsid w:val="004B673B"/>
    <w:rsid w:val="004B7882"/>
    <w:rsid w:val="004C019B"/>
    <w:rsid w:val="004C1B3F"/>
    <w:rsid w:val="004C2881"/>
    <w:rsid w:val="004C2A0D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2D86"/>
    <w:rsid w:val="004F3648"/>
    <w:rsid w:val="004F4253"/>
    <w:rsid w:val="004F6C3E"/>
    <w:rsid w:val="004F6C76"/>
    <w:rsid w:val="0050031D"/>
    <w:rsid w:val="00506CC1"/>
    <w:rsid w:val="00507A93"/>
    <w:rsid w:val="005110F4"/>
    <w:rsid w:val="005110FA"/>
    <w:rsid w:val="005127B5"/>
    <w:rsid w:val="005140B8"/>
    <w:rsid w:val="00524A4F"/>
    <w:rsid w:val="00525DC7"/>
    <w:rsid w:val="00527123"/>
    <w:rsid w:val="00527A33"/>
    <w:rsid w:val="00530B99"/>
    <w:rsid w:val="005310AC"/>
    <w:rsid w:val="005341B1"/>
    <w:rsid w:val="0053584B"/>
    <w:rsid w:val="0053760F"/>
    <w:rsid w:val="00537750"/>
    <w:rsid w:val="00542038"/>
    <w:rsid w:val="0054213A"/>
    <w:rsid w:val="00542959"/>
    <w:rsid w:val="00542D7B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029D"/>
    <w:rsid w:val="005832EE"/>
    <w:rsid w:val="00583682"/>
    <w:rsid w:val="00591609"/>
    <w:rsid w:val="00595701"/>
    <w:rsid w:val="00596BCD"/>
    <w:rsid w:val="00596E33"/>
    <w:rsid w:val="00597EC3"/>
    <w:rsid w:val="005A14C1"/>
    <w:rsid w:val="005A17B3"/>
    <w:rsid w:val="005A1908"/>
    <w:rsid w:val="005A46C8"/>
    <w:rsid w:val="005A4E94"/>
    <w:rsid w:val="005A6826"/>
    <w:rsid w:val="005A7496"/>
    <w:rsid w:val="005B30D2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0CF"/>
    <w:rsid w:val="00615E7E"/>
    <w:rsid w:val="006164D6"/>
    <w:rsid w:val="00617B00"/>
    <w:rsid w:val="00623610"/>
    <w:rsid w:val="00623984"/>
    <w:rsid w:val="006310CC"/>
    <w:rsid w:val="00631BFD"/>
    <w:rsid w:val="00635FD3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53CC"/>
    <w:rsid w:val="006D6C2D"/>
    <w:rsid w:val="006D6CB0"/>
    <w:rsid w:val="006E176C"/>
    <w:rsid w:val="006E5480"/>
    <w:rsid w:val="006E6349"/>
    <w:rsid w:val="006E7AAD"/>
    <w:rsid w:val="006F3585"/>
    <w:rsid w:val="006F4B0B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3E86"/>
    <w:rsid w:val="00745859"/>
    <w:rsid w:val="007464DC"/>
    <w:rsid w:val="007469C3"/>
    <w:rsid w:val="007523D2"/>
    <w:rsid w:val="007542A8"/>
    <w:rsid w:val="00754A69"/>
    <w:rsid w:val="00757646"/>
    <w:rsid w:val="00757D9B"/>
    <w:rsid w:val="007648D6"/>
    <w:rsid w:val="0076647E"/>
    <w:rsid w:val="00766610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4866"/>
    <w:rsid w:val="007851EB"/>
    <w:rsid w:val="00787163"/>
    <w:rsid w:val="00787483"/>
    <w:rsid w:val="00791600"/>
    <w:rsid w:val="0079645C"/>
    <w:rsid w:val="007A04DA"/>
    <w:rsid w:val="007A0ACF"/>
    <w:rsid w:val="007A23A5"/>
    <w:rsid w:val="007A29BA"/>
    <w:rsid w:val="007A3CBD"/>
    <w:rsid w:val="007A428E"/>
    <w:rsid w:val="007A709A"/>
    <w:rsid w:val="007A793A"/>
    <w:rsid w:val="007B1918"/>
    <w:rsid w:val="007B3E4D"/>
    <w:rsid w:val="007B4DBB"/>
    <w:rsid w:val="007B7B6C"/>
    <w:rsid w:val="007C16E1"/>
    <w:rsid w:val="007C1896"/>
    <w:rsid w:val="007C256F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1B6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9777F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20CC"/>
    <w:rsid w:val="008B3F1B"/>
    <w:rsid w:val="008C3C9D"/>
    <w:rsid w:val="008C589D"/>
    <w:rsid w:val="008C5AED"/>
    <w:rsid w:val="008D036D"/>
    <w:rsid w:val="008D1A53"/>
    <w:rsid w:val="008D2F24"/>
    <w:rsid w:val="008D2FC1"/>
    <w:rsid w:val="008D3C1B"/>
    <w:rsid w:val="008D41EB"/>
    <w:rsid w:val="008E0676"/>
    <w:rsid w:val="008E079B"/>
    <w:rsid w:val="008E5628"/>
    <w:rsid w:val="008E660F"/>
    <w:rsid w:val="008E709D"/>
    <w:rsid w:val="008E70F0"/>
    <w:rsid w:val="008F3C87"/>
    <w:rsid w:val="008F3F68"/>
    <w:rsid w:val="00900980"/>
    <w:rsid w:val="00903810"/>
    <w:rsid w:val="00904C77"/>
    <w:rsid w:val="00906C60"/>
    <w:rsid w:val="009075E9"/>
    <w:rsid w:val="00907B2A"/>
    <w:rsid w:val="00912CA8"/>
    <w:rsid w:val="00915E7F"/>
    <w:rsid w:val="0092004A"/>
    <w:rsid w:val="00920953"/>
    <w:rsid w:val="00920A31"/>
    <w:rsid w:val="00925807"/>
    <w:rsid w:val="00931439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015"/>
    <w:rsid w:val="0097114F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4F05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3701"/>
    <w:rsid w:val="009D45A7"/>
    <w:rsid w:val="009D67B0"/>
    <w:rsid w:val="009E0B21"/>
    <w:rsid w:val="009E11FC"/>
    <w:rsid w:val="009E2E00"/>
    <w:rsid w:val="009E58AD"/>
    <w:rsid w:val="009E5D7E"/>
    <w:rsid w:val="009E7EE9"/>
    <w:rsid w:val="009F081D"/>
    <w:rsid w:val="009F2EA9"/>
    <w:rsid w:val="009F56CD"/>
    <w:rsid w:val="009F6DB0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63A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36861"/>
    <w:rsid w:val="00A4581F"/>
    <w:rsid w:val="00A458FF"/>
    <w:rsid w:val="00A47C72"/>
    <w:rsid w:val="00A51D27"/>
    <w:rsid w:val="00A52F22"/>
    <w:rsid w:val="00A547E9"/>
    <w:rsid w:val="00A5511A"/>
    <w:rsid w:val="00A56105"/>
    <w:rsid w:val="00A5791D"/>
    <w:rsid w:val="00A60FE2"/>
    <w:rsid w:val="00A61248"/>
    <w:rsid w:val="00A63189"/>
    <w:rsid w:val="00A704BF"/>
    <w:rsid w:val="00A7216D"/>
    <w:rsid w:val="00A724EA"/>
    <w:rsid w:val="00A74765"/>
    <w:rsid w:val="00A763A8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4A05"/>
    <w:rsid w:val="00AC4EA7"/>
    <w:rsid w:val="00AC5BD1"/>
    <w:rsid w:val="00AC77AC"/>
    <w:rsid w:val="00AD1AAB"/>
    <w:rsid w:val="00AD2175"/>
    <w:rsid w:val="00AD2A61"/>
    <w:rsid w:val="00AD3146"/>
    <w:rsid w:val="00AD5C76"/>
    <w:rsid w:val="00AD60A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4AF8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445F"/>
    <w:rsid w:val="00B47BDC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1CC"/>
    <w:rsid w:val="00B813A1"/>
    <w:rsid w:val="00B8208E"/>
    <w:rsid w:val="00B8430C"/>
    <w:rsid w:val="00B84A31"/>
    <w:rsid w:val="00B86E5C"/>
    <w:rsid w:val="00B92413"/>
    <w:rsid w:val="00B931BE"/>
    <w:rsid w:val="00B95A13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F1DF3"/>
    <w:rsid w:val="00BF3789"/>
    <w:rsid w:val="00BF3965"/>
    <w:rsid w:val="00BF45B9"/>
    <w:rsid w:val="00BF6B2B"/>
    <w:rsid w:val="00C001D6"/>
    <w:rsid w:val="00C00C42"/>
    <w:rsid w:val="00C07BBA"/>
    <w:rsid w:val="00C10663"/>
    <w:rsid w:val="00C13F74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431A2"/>
    <w:rsid w:val="00C446D4"/>
    <w:rsid w:val="00C47A2E"/>
    <w:rsid w:val="00C47E29"/>
    <w:rsid w:val="00C5223B"/>
    <w:rsid w:val="00C54322"/>
    <w:rsid w:val="00C60200"/>
    <w:rsid w:val="00C63164"/>
    <w:rsid w:val="00C67552"/>
    <w:rsid w:val="00C75107"/>
    <w:rsid w:val="00C761D1"/>
    <w:rsid w:val="00C773ED"/>
    <w:rsid w:val="00C9016F"/>
    <w:rsid w:val="00C91715"/>
    <w:rsid w:val="00C91F8A"/>
    <w:rsid w:val="00C9251D"/>
    <w:rsid w:val="00C92DBE"/>
    <w:rsid w:val="00C95112"/>
    <w:rsid w:val="00C965B9"/>
    <w:rsid w:val="00CA56F0"/>
    <w:rsid w:val="00CB10C6"/>
    <w:rsid w:val="00CB1EEF"/>
    <w:rsid w:val="00CB2421"/>
    <w:rsid w:val="00CC21F8"/>
    <w:rsid w:val="00CC29C7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078C9"/>
    <w:rsid w:val="00D1003C"/>
    <w:rsid w:val="00D11B3A"/>
    <w:rsid w:val="00D12DA8"/>
    <w:rsid w:val="00D12DFD"/>
    <w:rsid w:val="00D1356A"/>
    <w:rsid w:val="00D13AC7"/>
    <w:rsid w:val="00D14939"/>
    <w:rsid w:val="00D16030"/>
    <w:rsid w:val="00D207AB"/>
    <w:rsid w:val="00D20E5E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756AE"/>
    <w:rsid w:val="00D8150D"/>
    <w:rsid w:val="00D82CBD"/>
    <w:rsid w:val="00D83AA4"/>
    <w:rsid w:val="00D84368"/>
    <w:rsid w:val="00D86BD2"/>
    <w:rsid w:val="00D91BDA"/>
    <w:rsid w:val="00D921B4"/>
    <w:rsid w:val="00D9229C"/>
    <w:rsid w:val="00D94634"/>
    <w:rsid w:val="00D969DC"/>
    <w:rsid w:val="00D96B07"/>
    <w:rsid w:val="00DA12ED"/>
    <w:rsid w:val="00DA348B"/>
    <w:rsid w:val="00DA34B8"/>
    <w:rsid w:val="00DA5233"/>
    <w:rsid w:val="00DA57D8"/>
    <w:rsid w:val="00DA7764"/>
    <w:rsid w:val="00DA7B2C"/>
    <w:rsid w:val="00DB23F2"/>
    <w:rsid w:val="00DB26A3"/>
    <w:rsid w:val="00DB3A0E"/>
    <w:rsid w:val="00DB3D39"/>
    <w:rsid w:val="00DB5580"/>
    <w:rsid w:val="00DC0141"/>
    <w:rsid w:val="00DC4CF2"/>
    <w:rsid w:val="00DC4F7F"/>
    <w:rsid w:val="00DD3B1B"/>
    <w:rsid w:val="00DD3C6B"/>
    <w:rsid w:val="00DE0C7A"/>
    <w:rsid w:val="00DE21A9"/>
    <w:rsid w:val="00DE3FE8"/>
    <w:rsid w:val="00DE54EB"/>
    <w:rsid w:val="00DE7826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22D61"/>
    <w:rsid w:val="00E26E4A"/>
    <w:rsid w:val="00E30325"/>
    <w:rsid w:val="00E3253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82271"/>
    <w:rsid w:val="00E82EF9"/>
    <w:rsid w:val="00E862ED"/>
    <w:rsid w:val="00E868A1"/>
    <w:rsid w:val="00E938AA"/>
    <w:rsid w:val="00E94325"/>
    <w:rsid w:val="00E952E4"/>
    <w:rsid w:val="00EA3249"/>
    <w:rsid w:val="00EA4AD4"/>
    <w:rsid w:val="00EA7E8F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EF65C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50A7"/>
    <w:rsid w:val="00F25932"/>
    <w:rsid w:val="00F27106"/>
    <w:rsid w:val="00F2714C"/>
    <w:rsid w:val="00F31B09"/>
    <w:rsid w:val="00F32CE6"/>
    <w:rsid w:val="00F34A0E"/>
    <w:rsid w:val="00F36084"/>
    <w:rsid w:val="00F3616E"/>
    <w:rsid w:val="00F36D26"/>
    <w:rsid w:val="00F36EF0"/>
    <w:rsid w:val="00F42AE7"/>
    <w:rsid w:val="00F523B1"/>
    <w:rsid w:val="00F546F3"/>
    <w:rsid w:val="00F6091B"/>
    <w:rsid w:val="00F67A2C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8696A"/>
    <w:rsid w:val="00F919B0"/>
    <w:rsid w:val="00F97548"/>
    <w:rsid w:val="00F97916"/>
    <w:rsid w:val="00FA122D"/>
    <w:rsid w:val="00FA47AD"/>
    <w:rsid w:val="00FA6C05"/>
    <w:rsid w:val="00FB1EFA"/>
    <w:rsid w:val="00FB410C"/>
    <w:rsid w:val="00FB77BF"/>
    <w:rsid w:val="00FC0AAD"/>
    <w:rsid w:val="00FC1000"/>
    <w:rsid w:val="00FC215E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1C27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09772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link w:val="20"/>
    <w:rsid w:val="00E13119"/>
    <w:pPr>
      <w:spacing w:after="120" w:line="480" w:lineRule="auto"/>
      <w:ind w:left="283"/>
    </w:pPr>
  </w:style>
  <w:style w:type="paragraph" w:styleId="21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2">
    <w:name w:val="Основной текст (2)_"/>
    <w:link w:val="23"/>
    <w:rsid w:val="009C5604"/>
    <w:rPr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366095"/>
    <w:rPr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AD2A61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D2724-A178-4D2C-AF1B-A9B1AEC9F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4498</Words>
  <Characters>2564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Приліпко Ірина Сергіївна</cp:lastModifiedBy>
  <cp:revision>33</cp:revision>
  <cp:lastPrinted>2021-06-24T06:31:00Z</cp:lastPrinted>
  <dcterms:created xsi:type="dcterms:W3CDTF">2021-06-22T13:08:00Z</dcterms:created>
  <dcterms:modified xsi:type="dcterms:W3CDTF">2021-12-08T13:43:00Z</dcterms:modified>
</cp:coreProperties>
</file>