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7769" w:rsidRDefault="00486DA5">
      <w:pPr>
        <w:jc w:val="center"/>
        <w:rPr>
          <w:b/>
        </w:rPr>
      </w:pPr>
      <w:bookmarkStart w:id="0" w:name="_GoBack"/>
      <w:bookmarkEnd w:id="0"/>
      <w:r>
        <w:rPr>
          <w:b/>
        </w:rPr>
        <w:t>ПОРІВНЯЛЬНА ТАБЛИЦЯ</w:t>
      </w:r>
    </w:p>
    <w:p w:rsidR="000D7769" w:rsidRPr="00042466" w:rsidRDefault="00486DA5">
      <w:pPr>
        <w:jc w:val="center"/>
        <w:rPr>
          <w:b/>
        </w:rPr>
      </w:pPr>
      <w:r>
        <w:rPr>
          <w:b/>
        </w:rPr>
        <w:t xml:space="preserve">до проєкту Закону України «Про внесення змін до Кодексу України про адміністративні правопорушення </w:t>
      </w:r>
      <w:r w:rsidR="00226333">
        <w:rPr>
          <w:b/>
        </w:rPr>
        <w:t>щодо</w:t>
      </w:r>
      <w:r>
        <w:rPr>
          <w:b/>
        </w:rPr>
        <w:t xml:space="preserve"> відповідальності </w:t>
      </w:r>
      <w:r w:rsidRPr="00042466">
        <w:rPr>
          <w:b/>
        </w:rPr>
        <w:t>за</w:t>
      </w:r>
      <w:r w:rsidR="00E24716" w:rsidRPr="00042466">
        <w:rPr>
          <w:b/>
        </w:rPr>
        <w:t xml:space="preserve"> незаконне ввезення/вивезення тварин,</w:t>
      </w:r>
      <w:r w:rsidRPr="00042466">
        <w:rPr>
          <w:b/>
        </w:rPr>
        <w:t xml:space="preserve"> порушення</w:t>
      </w:r>
      <w:r w:rsidR="00E24716" w:rsidRPr="00042466">
        <w:rPr>
          <w:b/>
        </w:rPr>
        <w:t xml:space="preserve"> правил утримання та поводження з тваринами</w:t>
      </w:r>
      <w:r w:rsidR="00F1130A" w:rsidRPr="00042466">
        <w:rPr>
          <w:b/>
        </w:rPr>
        <w:t>,</w:t>
      </w:r>
      <w:r w:rsidR="00DF07B6" w:rsidRPr="00042466">
        <w:rPr>
          <w:b/>
        </w:rPr>
        <w:t xml:space="preserve"> використання</w:t>
      </w:r>
      <w:r w:rsidR="007B64D9">
        <w:rPr>
          <w:b/>
        </w:rPr>
        <w:t xml:space="preserve"> тварин</w:t>
      </w:r>
      <w:r w:rsidR="00DF07B6" w:rsidRPr="00042466">
        <w:rPr>
          <w:b/>
        </w:rPr>
        <w:t xml:space="preserve"> </w:t>
      </w:r>
      <w:r w:rsidR="0065708C">
        <w:rPr>
          <w:b/>
        </w:rPr>
        <w:t>у</w:t>
      </w:r>
      <w:r w:rsidR="00DF07B6" w:rsidRPr="00042466">
        <w:rPr>
          <w:b/>
        </w:rPr>
        <w:t xml:space="preserve"> видовищних заходах, </w:t>
      </w:r>
      <w:r w:rsidR="00F1130A" w:rsidRPr="00042466">
        <w:rPr>
          <w:b/>
        </w:rPr>
        <w:t xml:space="preserve"> їх вилучення</w:t>
      </w:r>
      <w:r w:rsidR="00E24716" w:rsidRPr="00042466">
        <w:rPr>
          <w:b/>
        </w:rPr>
        <w:t xml:space="preserve"> тощо</w:t>
      </w:r>
      <w:r w:rsidR="002708B9">
        <w:rPr>
          <w:b/>
        </w:rPr>
        <w:t>»</w:t>
      </w:r>
    </w:p>
    <w:p w:rsidR="000D7769" w:rsidRDefault="000D7769">
      <w:pPr>
        <w:jc w:val="center"/>
        <w:rPr>
          <w:b/>
        </w:rPr>
      </w:pPr>
    </w:p>
    <w:tbl>
      <w:tblPr>
        <w:tblStyle w:val="a7"/>
        <w:tblW w:w="1601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933"/>
        <w:gridCol w:w="8063"/>
        <w:gridCol w:w="15"/>
      </w:tblGrid>
      <w:tr w:rsidR="000D7769" w:rsidTr="00475DE9">
        <w:trPr>
          <w:gridAfter w:val="1"/>
          <w:wAfter w:w="15" w:type="dxa"/>
          <w:jc w:val="center"/>
        </w:trPr>
        <w:tc>
          <w:tcPr>
            <w:tcW w:w="7933" w:type="dxa"/>
          </w:tcPr>
          <w:p w:rsidR="000D7769" w:rsidRDefault="00486DA5">
            <w:pPr>
              <w:ind w:firstLine="694"/>
              <w:jc w:val="center"/>
              <w:rPr>
                <w:b/>
              </w:rPr>
            </w:pPr>
            <w:r>
              <w:rPr>
                <w:b/>
              </w:rPr>
              <w:t>Зміст положення (норми) чинного законодавства</w:t>
            </w:r>
          </w:p>
        </w:tc>
        <w:tc>
          <w:tcPr>
            <w:tcW w:w="8063" w:type="dxa"/>
          </w:tcPr>
          <w:p w:rsidR="000D7769" w:rsidRDefault="00486DA5">
            <w:pPr>
              <w:ind w:firstLine="720"/>
              <w:jc w:val="center"/>
              <w:rPr>
                <w:b/>
              </w:rPr>
            </w:pPr>
            <w:r>
              <w:rPr>
                <w:b/>
              </w:rPr>
              <w:t>Зміст положення (норми) запропонованого проекту</w:t>
            </w:r>
          </w:p>
          <w:p w:rsidR="000D7769" w:rsidRDefault="000D7769">
            <w:pPr>
              <w:ind w:firstLine="720"/>
              <w:jc w:val="center"/>
              <w:rPr>
                <w:b/>
              </w:rPr>
            </w:pPr>
          </w:p>
        </w:tc>
      </w:tr>
      <w:tr w:rsidR="000D7769" w:rsidTr="00475DE9">
        <w:trPr>
          <w:jc w:val="center"/>
        </w:trPr>
        <w:tc>
          <w:tcPr>
            <w:tcW w:w="16011" w:type="dxa"/>
            <w:gridSpan w:val="3"/>
          </w:tcPr>
          <w:p w:rsidR="000D7769" w:rsidRDefault="00486DA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20"/>
              <w:jc w:val="center"/>
              <w:rPr>
                <w:b/>
                <w:color w:val="000000"/>
              </w:rPr>
            </w:pPr>
            <w:r>
              <w:rPr>
                <w:b/>
              </w:rPr>
              <w:t>Кодексу України про адміністративні правопорушення</w:t>
            </w:r>
            <w:r>
              <w:rPr>
                <w:b/>
                <w:color w:val="000000"/>
              </w:rPr>
              <w:t xml:space="preserve"> </w:t>
            </w:r>
          </w:p>
          <w:p w:rsidR="000D7769" w:rsidRDefault="000D776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20"/>
              <w:jc w:val="center"/>
              <w:rPr>
                <w:b/>
                <w:color w:val="000000"/>
              </w:rPr>
            </w:pPr>
          </w:p>
        </w:tc>
      </w:tr>
      <w:tr w:rsidR="000D7769" w:rsidTr="00475DE9">
        <w:trPr>
          <w:jc w:val="center"/>
        </w:trPr>
        <w:tc>
          <w:tcPr>
            <w:tcW w:w="7933" w:type="dxa"/>
          </w:tcPr>
          <w:p w:rsidR="000D7769" w:rsidRDefault="00486DA5" w:rsidP="00042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47"/>
              <w:rPr>
                <w:b/>
              </w:rPr>
            </w:pPr>
            <w:r>
              <w:rPr>
                <w:b/>
              </w:rPr>
              <w:t>Стаття 88. Незаконне вивезення з України і ввезення на її територію об'єктів тваринного і рослинного світу</w:t>
            </w:r>
          </w:p>
          <w:p w:rsidR="00042466" w:rsidRDefault="00042466" w:rsidP="00042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47"/>
              <w:rPr>
                <w:b/>
              </w:rPr>
            </w:pPr>
          </w:p>
          <w:p w:rsidR="000D7769" w:rsidRDefault="00486DA5" w:rsidP="00042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47"/>
              <w:jc w:val="both"/>
            </w:pPr>
            <w:r>
              <w:t>Незаконне вивезення з України або ввезення на її територію об'єктів тваринного і рослинного світу, в тому числі зоологічних і ботанічних колекцій, -</w:t>
            </w:r>
          </w:p>
          <w:p w:rsidR="000D7769" w:rsidRDefault="00486DA5" w:rsidP="00042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47"/>
              <w:jc w:val="both"/>
            </w:pPr>
            <w:r>
              <w:t>тягне за собою накладення штрафу на громадян від тридцяти до п’ятдесяти неоподатковуваних мінімумів доходів громадян з конфіскацією цих об'єктів або без такої і на посадових осіб - від п’ятдесяти до сімдесяти неоподатковуваних мінімумів доходів громадян з конфіскацією цих об'єктів або без такої.</w:t>
            </w:r>
          </w:p>
          <w:p w:rsidR="00B7142D" w:rsidRDefault="00B7142D" w:rsidP="00042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47"/>
              <w:jc w:val="both"/>
            </w:pPr>
          </w:p>
          <w:p w:rsidR="000D7769" w:rsidRDefault="00486DA5" w:rsidP="00042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47"/>
              <w:jc w:val="both"/>
            </w:pPr>
            <w:r>
              <w:t>Ті самі дії щодо видів тварин і рослин, занесених до Червоної книги України або охорона і використання яких регулюється відповідними міжнародними договорами України, -</w:t>
            </w:r>
          </w:p>
          <w:p w:rsidR="00B7142D" w:rsidRDefault="00B7142D" w:rsidP="00042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47"/>
              <w:jc w:val="both"/>
            </w:pPr>
          </w:p>
          <w:p w:rsidR="000D7769" w:rsidRDefault="00486DA5" w:rsidP="00042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47"/>
              <w:jc w:val="both"/>
              <w:rPr>
                <w:strike/>
                <w:color w:val="666666"/>
              </w:rPr>
            </w:pPr>
            <w:r>
              <w:t xml:space="preserve">тягнуть за собою накладення штрафу на громадян від п’ятдесяти до ста неоподатковуваних мінімумів доходів громадян з конфіскацією цих об'єктів або без такої і на посадових осіб - від сімдесяти до ста двадцяти неоподатковуваних мінімумів доходів громадян з конфіскацією цих об'єктів </w:t>
            </w:r>
            <w:r w:rsidRPr="00DA3C79">
              <w:t>або без такої.</w:t>
            </w:r>
          </w:p>
        </w:tc>
        <w:tc>
          <w:tcPr>
            <w:tcW w:w="8078" w:type="dxa"/>
            <w:gridSpan w:val="2"/>
          </w:tcPr>
          <w:p w:rsidR="000D7769" w:rsidRDefault="00486DA5" w:rsidP="00042466">
            <w:pPr>
              <w:shd w:val="clear" w:color="auto" w:fill="FFFFFF"/>
              <w:ind w:firstLine="452"/>
              <w:rPr>
                <w:b/>
              </w:rPr>
            </w:pPr>
            <w:r>
              <w:rPr>
                <w:b/>
              </w:rPr>
              <w:t>Стаття 88. Незаконне вивезення з України і ввезення на її територію об'єктів тваринного і рослинного світу</w:t>
            </w:r>
          </w:p>
          <w:p w:rsidR="00042466" w:rsidRDefault="00042466" w:rsidP="00042466">
            <w:pPr>
              <w:shd w:val="clear" w:color="auto" w:fill="FFFFFF"/>
              <w:ind w:firstLine="452"/>
              <w:rPr>
                <w:b/>
              </w:rPr>
            </w:pPr>
          </w:p>
          <w:p w:rsidR="000D7769" w:rsidRDefault="00486DA5" w:rsidP="00042466">
            <w:pPr>
              <w:shd w:val="clear" w:color="auto" w:fill="FFFFFF"/>
              <w:ind w:firstLine="452"/>
              <w:jc w:val="both"/>
            </w:pPr>
            <w:r>
              <w:t>Незаконне вивезення з України або ввезення на її територію об'єктів тваринного і рослинного світу, в тому числі зоологічних і ботанічних колекцій, -</w:t>
            </w:r>
          </w:p>
          <w:p w:rsidR="000A5BC8" w:rsidRDefault="000A5BC8" w:rsidP="00042466">
            <w:pPr>
              <w:shd w:val="clear" w:color="auto" w:fill="FFFFFF"/>
              <w:ind w:firstLine="452"/>
              <w:jc w:val="both"/>
            </w:pPr>
          </w:p>
          <w:p w:rsidR="000D7769" w:rsidRDefault="00486DA5" w:rsidP="00042466">
            <w:pPr>
              <w:shd w:val="clear" w:color="auto" w:fill="FFFFFF"/>
              <w:ind w:firstLine="452"/>
              <w:jc w:val="both"/>
            </w:pPr>
            <w:r>
              <w:t xml:space="preserve">тягне за собою накладення штрафу на громадян від </w:t>
            </w:r>
            <w:r w:rsidR="00C265B0" w:rsidRPr="00042466">
              <w:rPr>
                <w:b/>
              </w:rPr>
              <w:t>вісім</w:t>
            </w:r>
            <w:r w:rsidR="006E07F9" w:rsidRPr="00042466">
              <w:rPr>
                <w:b/>
              </w:rPr>
              <w:t>сот</w:t>
            </w:r>
            <w:r w:rsidR="006E07F9">
              <w:rPr>
                <w:color w:val="FF0000"/>
              </w:rPr>
              <w:t xml:space="preserve"> </w:t>
            </w:r>
            <w:r>
              <w:t xml:space="preserve">до </w:t>
            </w:r>
            <w:r w:rsidR="00C265B0" w:rsidRPr="00042466">
              <w:rPr>
                <w:b/>
              </w:rPr>
              <w:t>однієї тисячі</w:t>
            </w:r>
            <w:r w:rsidR="002E2FFC" w:rsidRPr="00042466">
              <w:t xml:space="preserve"> </w:t>
            </w:r>
            <w:r>
              <w:t xml:space="preserve">неоподатковуваних мінімумів доходів громадян з конфіскацією цих об'єктів і на посадових осіб - від </w:t>
            </w:r>
            <w:r w:rsidR="00C265B0" w:rsidRPr="00042466">
              <w:rPr>
                <w:b/>
              </w:rPr>
              <w:t>двох тисяч</w:t>
            </w:r>
            <w:r w:rsidR="006E07F9" w:rsidRPr="00042466">
              <w:t xml:space="preserve"> </w:t>
            </w:r>
            <w:r>
              <w:t xml:space="preserve">до </w:t>
            </w:r>
            <w:r w:rsidR="00C265B0" w:rsidRPr="00042466">
              <w:rPr>
                <w:b/>
              </w:rPr>
              <w:t>чотирьох тисяч</w:t>
            </w:r>
            <w:r w:rsidR="002E2FFC" w:rsidRPr="00C265B0">
              <w:rPr>
                <w:color w:val="FF0000"/>
              </w:rPr>
              <w:t xml:space="preserve"> </w:t>
            </w:r>
            <w:r w:rsidRPr="00C265B0">
              <w:rPr>
                <w:color w:val="FF0000"/>
              </w:rPr>
              <w:t xml:space="preserve"> </w:t>
            </w:r>
            <w:r>
              <w:t>неоподатковуваних мінімумів доходів громадян з конфіскацією цих об'єктів.</w:t>
            </w:r>
          </w:p>
          <w:p w:rsidR="000D7769" w:rsidRDefault="000D7769" w:rsidP="00042466">
            <w:pPr>
              <w:shd w:val="clear" w:color="auto" w:fill="FFFFFF"/>
              <w:ind w:firstLine="452"/>
              <w:jc w:val="both"/>
            </w:pPr>
          </w:p>
          <w:p w:rsidR="000D7769" w:rsidRDefault="00486DA5" w:rsidP="00042466">
            <w:pPr>
              <w:shd w:val="clear" w:color="auto" w:fill="FFFFFF"/>
              <w:ind w:firstLine="452"/>
              <w:jc w:val="both"/>
            </w:pPr>
            <w:r>
              <w:t xml:space="preserve">Ті самі дії щодо видів тварин і рослин, занесених до Червоної книги України або охорона і використання яких регулюється відповідними міжнародними договорами </w:t>
            </w:r>
            <w:r w:rsidR="002E2FFC">
              <w:t xml:space="preserve"> </w:t>
            </w:r>
            <w:r>
              <w:t>України, -</w:t>
            </w:r>
          </w:p>
          <w:p w:rsidR="00042466" w:rsidRPr="00042466" w:rsidRDefault="00042466" w:rsidP="00042466">
            <w:pPr>
              <w:spacing w:after="200" w:line="276" w:lineRule="auto"/>
              <w:ind w:firstLine="452"/>
              <w:jc w:val="both"/>
              <w:rPr>
                <w:rFonts w:eastAsia="Merriweather"/>
                <w:sz w:val="8"/>
                <w:szCs w:val="8"/>
                <w:highlight w:val="white"/>
              </w:rPr>
            </w:pPr>
          </w:p>
          <w:p w:rsidR="000D7769" w:rsidRPr="004424A8" w:rsidRDefault="00486DA5" w:rsidP="00042466">
            <w:pPr>
              <w:spacing w:after="200" w:line="276" w:lineRule="auto"/>
              <w:ind w:firstLine="452"/>
              <w:jc w:val="both"/>
            </w:pPr>
            <w:r w:rsidRPr="004424A8">
              <w:rPr>
                <w:rFonts w:eastAsia="Merriweather"/>
                <w:highlight w:val="white"/>
              </w:rPr>
              <w:t xml:space="preserve">тягнуть за собою накладення штрафу на громадян </w:t>
            </w:r>
            <w:r w:rsidRPr="00042466">
              <w:rPr>
                <w:rFonts w:eastAsia="Merriweather"/>
                <w:b/>
                <w:highlight w:val="white"/>
              </w:rPr>
              <w:t xml:space="preserve">від </w:t>
            </w:r>
            <w:r w:rsidR="00C265B0" w:rsidRPr="00042466">
              <w:rPr>
                <w:rFonts w:eastAsia="Merriweather"/>
                <w:b/>
                <w:highlight w:val="white"/>
              </w:rPr>
              <w:t>двох тисяч</w:t>
            </w:r>
            <w:r w:rsidR="006E07F9" w:rsidRPr="00042466">
              <w:rPr>
                <w:rFonts w:eastAsia="Merriweather"/>
                <w:b/>
                <w:highlight w:val="white"/>
              </w:rPr>
              <w:t xml:space="preserve"> </w:t>
            </w:r>
            <w:r w:rsidRPr="00042466">
              <w:rPr>
                <w:rFonts w:eastAsia="Merriweather"/>
                <w:highlight w:val="white"/>
              </w:rPr>
              <w:t>до</w:t>
            </w:r>
            <w:r w:rsidRPr="00042466">
              <w:rPr>
                <w:rFonts w:eastAsia="Merriweather"/>
                <w:b/>
                <w:highlight w:val="white"/>
              </w:rPr>
              <w:t xml:space="preserve"> </w:t>
            </w:r>
            <w:r w:rsidR="00C265B0" w:rsidRPr="00042466">
              <w:rPr>
                <w:rFonts w:eastAsia="Merriweather"/>
                <w:b/>
                <w:highlight w:val="white"/>
              </w:rPr>
              <w:t>чотир</w:t>
            </w:r>
            <w:r w:rsidR="006E07F9" w:rsidRPr="00042466">
              <w:rPr>
                <w:rFonts w:eastAsia="Merriweather"/>
                <w:b/>
                <w:highlight w:val="white"/>
              </w:rPr>
              <w:t>ьох</w:t>
            </w:r>
            <w:r w:rsidR="009E434C" w:rsidRPr="00042466">
              <w:rPr>
                <w:rFonts w:eastAsia="Merriweather"/>
                <w:b/>
                <w:highlight w:val="white"/>
              </w:rPr>
              <w:t xml:space="preserve"> тисяч </w:t>
            </w:r>
            <w:r w:rsidRPr="004424A8">
              <w:rPr>
                <w:rFonts w:eastAsia="Merriweather"/>
                <w:highlight w:val="white"/>
              </w:rPr>
              <w:t xml:space="preserve">неоподатковуваних мінімумів доходів громадян з конфіскацією цих об'єктів </w:t>
            </w:r>
            <w:r w:rsidR="009E434C" w:rsidRPr="004424A8">
              <w:rPr>
                <w:rFonts w:eastAsia="Merriweather"/>
                <w:highlight w:val="white"/>
              </w:rPr>
              <w:t xml:space="preserve">і </w:t>
            </w:r>
            <w:r w:rsidRPr="004424A8">
              <w:rPr>
                <w:rFonts w:eastAsia="Merriweather"/>
                <w:highlight w:val="white"/>
              </w:rPr>
              <w:t xml:space="preserve">на посадових осіб - від </w:t>
            </w:r>
            <w:r w:rsidR="00C265B0" w:rsidRPr="00042466">
              <w:rPr>
                <w:rFonts w:eastAsia="Merriweather"/>
                <w:b/>
                <w:highlight w:val="white"/>
              </w:rPr>
              <w:t xml:space="preserve">п’яти </w:t>
            </w:r>
            <w:r w:rsidR="009E434C" w:rsidRPr="00042466">
              <w:rPr>
                <w:rFonts w:eastAsia="Merriweather"/>
                <w:b/>
                <w:highlight w:val="white"/>
              </w:rPr>
              <w:t>тисяч</w:t>
            </w:r>
            <w:r w:rsidRPr="00042466">
              <w:rPr>
                <w:rFonts w:eastAsia="Merriweather"/>
                <w:b/>
                <w:highlight w:val="white"/>
              </w:rPr>
              <w:t xml:space="preserve"> </w:t>
            </w:r>
            <w:r w:rsidRPr="00042466">
              <w:rPr>
                <w:rFonts w:eastAsia="Merriweather"/>
                <w:highlight w:val="white"/>
              </w:rPr>
              <w:t>до</w:t>
            </w:r>
            <w:r w:rsidRPr="00042466">
              <w:rPr>
                <w:rFonts w:eastAsia="Merriweather"/>
                <w:b/>
                <w:highlight w:val="white"/>
              </w:rPr>
              <w:t xml:space="preserve"> </w:t>
            </w:r>
            <w:r w:rsidR="00C265B0" w:rsidRPr="00042466">
              <w:rPr>
                <w:rFonts w:eastAsia="Merriweather"/>
                <w:b/>
                <w:highlight w:val="white"/>
              </w:rPr>
              <w:t>сем</w:t>
            </w:r>
            <w:r w:rsidR="009E434C" w:rsidRPr="00042466">
              <w:rPr>
                <w:rFonts w:eastAsia="Merriweather"/>
                <w:b/>
                <w:highlight w:val="white"/>
              </w:rPr>
              <w:t>и тисяч</w:t>
            </w:r>
            <w:r w:rsidRPr="00042466">
              <w:rPr>
                <w:rFonts w:eastAsia="Merriweather"/>
                <w:highlight w:val="white"/>
              </w:rPr>
              <w:t xml:space="preserve"> </w:t>
            </w:r>
            <w:r w:rsidRPr="004424A8">
              <w:rPr>
                <w:rFonts w:eastAsia="Merriweather"/>
                <w:highlight w:val="white"/>
              </w:rPr>
              <w:t>неоподатковуваних мінімумів доходів громадян з конфіскацією цих об'єктів.</w:t>
            </w:r>
          </w:p>
          <w:p w:rsidR="000D7769" w:rsidRDefault="000D7769" w:rsidP="00042466">
            <w:pPr>
              <w:tabs>
                <w:tab w:val="left" w:pos="-360"/>
              </w:tabs>
              <w:ind w:firstLine="567"/>
              <w:jc w:val="both"/>
              <w:rPr>
                <w:b/>
              </w:rPr>
            </w:pPr>
          </w:p>
        </w:tc>
      </w:tr>
      <w:tr w:rsidR="000D7769" w:rsidTr="00475DE9">
        <w:trPr>
          <w:jc w:val="center"/>
        </w:trPr>
        <w:tc>
          <w:tcPr>
            <w:tcW w:w="7933" w:type="dxa"/>
          </w:tcPr>
          <w:p w:rsidR="000D7769" w:rsidRPr="00DA3C79" w:rsidRDefault="00486DA5" w:rsidP="00B71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47"/>
              <w:jc w:val="both"/>
              <w:rPr>
                <w:b/>
              </w:rPr>
            </w:pPr>
            <w:r w:rsidRPr="00DA3C79">
              <w:rPr>
                <w:b/>
              </w:rPr>
              <w:lastRenderedPageBreak/>
              <w:t>Стаття 88-1. Порушення порядку придбання чи збуту об'єктів тваринного або рослинного світу, правил утримання диких тварин у неволі або в напіввільних умовах</w:t>
            </w:r>
          </w:p>
          <w:p w:rsidR="00042466" w:rsidRPr="00DA3C79" w:rsidRDefault="00042466" w:rsidP="00B71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47"/>
              <w:jc w:val="both"/>
              <w:rPr>
                <w:b/>
              </w:rPr>
            </w:pPr>
          </w:p>
          <w:p w:rsidR="000D7769" w:rsidRPr="00DA3C79" w:rsidRDefault="00486DA5" w:rsidP="00B71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47"/>
              <w:jc w:val="both"/>
            </w:pPr>
            <w:r w:rsidRPr="00DA3C79">
              <w:t>Порушення порядку придбання, збуту чи розповсюдження об’єктів тваринного або рослинного світу -</w:t>
            </w:r>
          </w:p>
          <w:p w:rsidR="000D7769" w:rsidRPr="00DA3C79" w:rsidRDefault="000D7769" w:rsidP="00B71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47"/>
              <w:jc w:val="both"/>
            </w:pPr>
          </w:p>
          <w:p w:rsidR="000D7769" w:rsidRPr="00DA3C79" w:rsidRDefault="00486DA5" w:rsidP="00B71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47"/>
              <w:jc w:val="both"/>
            </w:pPr>
            <w:r w:rsidRPr="00DA3C79">
              <w:t>тягне за собою накладення штрафу від тридцяти до ста неоподатковуваних мінімумів доходів громадян з конфіскацією об’єктів тваринного або рослинного світу</w:t>
            </w:r>
            <w:r w:rsidR="00DA3C79" w:rsidRPr="00DA3C79">
              <w:t xml:space="preserve"> чи без такої</w:t>
            </w:r>
            <w:r w:rsidRPr="00DA3C79">
              <w:t>.</w:t>
            </w:r>
          </w:p>
          <w:p w:rsidR="000D7769" w:rsidRPr="00DA3C79" w:rsidRDefault="000D7769" w:rsidP="00B71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47"/>
              <w:jc w:val="both"/>
            </w:pPr>
          </w:p>
          <w:p w:rsidR="000D7769" w:rsidRPr="00DA3C79" w:rsidRDefault="00486DA5" w:rsidP="00B71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47"/>
              <w:jc w:val="both"/>
            </w:pPr>
            <w:r w:rsidRPr="00DA3C79">
              <w:t>Ті самі дії, вчинені щодо об’єктів тваринного або рослинного світу, які перебували в межах територій та об’єктів природно-заповідного фонду, занесених до Червоної книги України, або які охороняються відповідно до міжнародних договорів України, -</w:t>
            </w:r>
          </w:p>
          <w:p w:rsidR="000D7769" w:rsidRPr="00DA3C79" w:rsidRDefault="000D7769" w:rsidP="00B71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47"/>
              <w:jc w:val="both"/>
            </w:pPr>
          </w:p>
          <w:p w:rsidR="000D7769" w:rsidRPr="00DA3C79" w:rsidRDefault="00486DA5" w:rsidP="00B71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47"/>
              <w:jc w:val="both"/>
            </w:pPr>
            <w:r w:rsidRPr="00DA3C79">
              <w:t>тягнуть за собою накладення штрафу від ста до двохсот п’ятнадцяти неоподатковуваних мінімумів доходів громадян з конфіскацією об’єктів тваринного або рослинного світу.</w:t>
            </w:r>
          </w:p>
          <w:p w:rsidR="000D7769" w:rsidRPr="00DA3C79" w:rsidRDefault="000D7769" w:rsidP="00B71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47"/>
              <w:jc w:val="both"/>
            </w:pPr>
          </w:p>
          <w:p w:rsidR="000D7769" w:rsidRPr="00DA3C79" w:rsidRDefault="00486DA5" w:rsidP="00B71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47"/>
              <w:jc w:val="both"/>
            </w:pPr>
            <w:r w:rsidRPr="00DA3C79">
              <w:t>Порушення правил утримання диких тварин у неволі або в напіввільних умовах -</w:t>
            </w:r>
          </w:p>
          <w:p w:rsidR="000D7769" w:rsidRPr="00DA3C79" w:rsidRDefault="000D7769" w:rsidP="00B71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47"/>
              <w:jc w:val="both"/>
            </w:pPr>
          </w:p>
          <w:p w:rsidR="000D7769" w:rsidRPr="00DA3C79" w:rsidRDefault="00486DA5" w:rsidP="00B71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47"/>
              <w:jc w:val="both"/>
              <w:rPr>
                <w:strike/>
              </w:rPr>
            </w:pPr>
            <w:r w:rsidRPr="00DA3C79">
              <w:t>тягне за собою накладення штрафу від трьох до п’ятдесяти неоподатковуваних мінімумів доходів громадян з конфіскацією об’єктів тваринного або рослинного світу чи без такої.</w:t>
            </w:r>
          </w:p>
        </w:tc>
        <w:tc>
          <w:tcPr>
            <w:tcW w:w="8078" w:type="dxa"/>
            <w:gridSpan w:val="2"/>
          </w:tcPr>
          <w:p w:rsidR="000D7769" w:rsidRDefault="00FE5CA0" w:rsidP="00042466">
            <w:pPr>
              <w:tabs>
                <w:tab w:val="left" w:pos="-360"/>
              </w:tabs>
              <w:ind w:firstLine="452"/>
              <w:jc w:val="both"/>
              <w:rPr>
                <w:b/>
              </w:rPr>
            </w:pPr>
            <w:r w:rsidRPr="004424A8">
              <w:rPr>
                <w:b/>
              </w:rPr>
              <w:t>Стаття 88</w:t>
            </w:r>
            <w:r w:rsidRPr="004424A8">
              <w:rPr>
                <w:b/>
                <w:vertAlign w:val="superscript"/>
              </w:rPr>
              <w:t>1</w:t>
            </w:r>
            <w:r w:rsidR="00486DA5" w:rsidRPr="004424A8">
              <w:rPr>
                <w:b/>
              </w:rPr>
              <w:t>. Порушення порядку придбання чи збуту об'єктів тваринного або рослинного світу, правил утримання диких тварин у неволі або в напіввільних умовах</w:t>
            </w:r>
          </w:p>
          <w:p w:rsidR="00042466" w:rsidRPr="004424A8" w:rsidRDefault="00042466" w:rsidP="00042466">
            <w:pPr>
              <w:tabs>
                <w:tab w:val="left" w:pos="-360"/>
              </w:tabs>
              <w:ind w:firstLine="452"/>
              <w:jc w:val="both"/>
              <w:rPr>
                <w:b/>
              </w:rPr>
            </w:pPr>
          </w:p>
          <w:p w:rsidR="000D7769" w:rsidRPr="004424A8" w:rsidRDefault="00486DA5" w:rsidP="00042466">
            <w:pPr>
              <w:tabs>
                <w:tab w:val="left" w:pos="-360"/>
              </w:tabs>
              <w:ind w:firstLine="452"/>
              <w:jc w:val="both"/>
            </w:pPr>
            <w:r w:rsidRPr="004424A8">
              <w:t>Порушення порядку придбання, збуту чи розповсюдження об’єктів тваринного або рослинного світу -</w:t>
            </w:r>
          </w:p>
          <w:p w:rsidR="000D7769" w:rsidRPr="004424A8" w:rsidRDefault="000D7769" w:rsidP="00042466">
            <w:pPr>
              <w:tabs>
                <w:tab w:val="left" w:pos="-360"/>
              </w:tabs>
              <w:ind w:firstLine="452"/>
              <w:jc w:val="both"/>
              <w:rPr>
                <w:color w:val="FF0000"/>
              </w:rPr>
            </w:pPr>
          </w:p>
          <w:p w:rsidR="000D7769" w:rsidRDefault="00486DA5" w:rsidP="00042466">
            <w:pPr>
              <w:tabs>
                <w:tab w:val="left" w:pos="-360"/>
              </w:tabs>
              <w:ind w:firstLine="452"/>
              <w:jc w:val="both"/>
            </w:pPr>
            <w:r>
              <w:t xml:space="preserve">тягне за собою накладення штрафу </w:t>
            </w:r>
            <w:r>
              <w:rPr>
                <w:b/>
              </w:rPr>
              <w:t>від</w:t>
            </w:r>
            <w:r>
              <w:rPr>
                <w:b/>
                <w:color w:val="333333"/>
                <w:highlight w:val="white"/>
              </w:rPr>
              <w:t xml:space="preserve"> </w:t>
            </w:r>
            <w:r w:rsidR="00C265B0">
              <w:rPr>
                <w:b/>
                <w:color w:val="333333"/>
                <w:highlight w:val="white"/>
              </w:rPr>
              <w:t>шести</w:t>
            </w:r>
            <w:r w:rsidR="00FE5CA0" w:rsidRPr="00042466">
              <w:rPr>
                <w:b/>
                <w:highlight w:val="white"/>
              </w:rPr>
              <w:t>сот</w:t>
            </w:r>
            <w:r w:rsidR="00FE5CA0">
              <w:rPr>
                <w:b/>
                <w:color w:val="FF0000"/>
                <w:highlight w:val="white"/>
              </w:rPr>
              <w:t xml:space="preserve"> </w:t>
            </w:r>
            <w:r w:rsidR="00FE5CA0" w:rsidRPr="00042466">
              <w:rPr>
                <w:color w:val="333333"/>
                <w:highlight w:val="white"/>
              </w:rPr>
              <w:t>до</w:t>
            </w:r>
            <w:r w:rsidR="00FE5CA0">
              <w:rPr>
                <w:b/>
                <w:color w:val="333333"/>
                <w:highlight w:val="white"/>
              </w:rPr>
              <w:t xml:space="preserve"> </w:t>
            </w:r>
            <w:r w:rsidR="00C265B0" w:rsidRPr="00042466">
              <w:rPr>
                <w:b/>
                <w:highlight w:val="white"/>
              </w:rPr>
              <w:t>вісім</w:t>
            </w:r>
            <w:r w:rsidR="00FE5CA0" w:rsidRPr="00042466">
              <w:rPr>
                <w:b/>
                <w:highlight w:val="white"/>
              </w:rPr>
              <w:t>сот</w:t>
            </w:r>
            <w:r w:rsidRPr="00FE5CA0">
              <w:rPr>
                <w:color w:val="FF0000"/>
              </w:rPr>
              <w:t xml:space="preserve"> </w:t>
            </w:r>
            <w:r>
              <w:t>неоподатковуваних мінімумів доходів громадян з конфіскацією об’єктів тваринного або рослинного світу.</w:t>
            </w:r>
          </w:p>
          <w:p w:rsidR="000D7769" w:rsidRDefault="000D7769" w:rsidP="00042466">
            <w:pPr>
              <w:tabs>
                <w:tab w:val="left" w:pos="-360"/>
              </w:tabs>
              <w:ind w:firstLine="452"/>
              <w:jc w:val="both"/>
            </w:pPr>
          </w:p>
          <w:p w:rsidR="000D7769" w:rsidRDefault="00486DA5" w:rsidP="00042466">
            <w:pPr>
              <w:tabs>
                <w:tab w:val="left" w:pos="-360"/>
              </w:tabs>
              <w:ind w:firstLine="452"/>
              <w:jc w:val="both"/>
            </w:pPr>
            <w:r>
              <w:t>Ті самі дії, вчинені щодо об’єктів тваринного або рослинного світу, які перебували в межах територій та об’єктів природно-заповідного фонду, занесених до Червоної книги України, або які охороняються відповідно до міжнародних договорів України, -</w:t>
            </w:r>
          </w:p>
          <w:p w:rsidR="000D7769" w:rsidRDefault="000D7769" w:rsidP="00042466">
            <w:pPr>
              <w:tabs>
                <w:tab w:val="left" w:pos="-360"/>
              </w:tabs>
              <w:ind w:firstLine="452"/>
              <w:jc w:val="both"/>
            </w:pPr>
          </w:p>
          <w:p w:rsidR="000D7769" w:rsidRDefault="00486DA5" w:rsidP="00042466">
            <w:pPr>
              <w:tabs>
                <w:tab w:val="left" w:pos="-360"/>
              </w:tabs>
              <w:ind w:firstLine="452"/>
              <w:jc w:val="both"/>
            </w:pPr>
            <w:r>
              <w:t>тягнуть за собою накладення штрафу</w:t>
            </w:r>
            <w:r w:rsidRPr="00042466">
              <w:t xml:space="preserve"> </w:t>
            </w:r>
            <w:r w:rsidRPr="00042466">
              <w:rPr>
                <w:color w:val="333333"/>
                <w:highlight w:val="white"/>
              </w:rPr>
              <w:t>від</w:t>
            </w:r>
            <w:r>
              <w:rPr>
                <w:b/>
                <w:color w:val="333333"/>
                <w:highlight w:val="white"/>
              </w:rPr>
              <w:t xml:space="preserve"> </w:t>
            </w:r>
            <w:r w:rsidR="00475DE9" w:rsidRPr="00042466">
              <w:rPr>
                <w:b/>
                <w:highlight w:val="white"/>
              </w:rPr>
              <w:t>однієї тисячі</w:t>
            </w:r>
            <w:r w:rsidRPr="00042466">
              <w:rPr>
                <w:b/>
                <w:highlight w:val="white"/>
              </w:rPr>
              <w:t xml:space="preserve"> </w:t>
            </w:r>
            <w:r w:rsidRPr="00042466">
              <w:rPr>
                <w:color w:val="333333"/>
                <w:highlight w:val="white"/>
              </w:rPr>
              <w:t>до</w:t>
            </w:r>
            <w:r>
              <w:rPr>
                <w:b/>
                <w:color w:val="333333"/>
                <w:highlight w:val="white"/>
              </w:rPr>
              <w:t xml:space="preserve"> </w:t>
            </w:r>
            <w:r w:rsidR="00C265B0" w:rsidRPr="00042466">
              <w:rPr>
                <w:b/>
              </w:rPr>
              <w:t>трьох</w:t>
            </w:r>
            <w:r w:rsidR="00475DE9" w:rsidRPr="00042466">
              <w:rPr>
                <w:b/>
              </w:rPr>
              <w:t xml:space="preserve"> тисяч</w:t>
            </w:r>
            <w:r w:rsidRPr="00042466">
              <w:t xml:space="preserve"> </w:t>
            </w:r>
            <w:r>
              <w:t>неоподатковуваних мінімумів доходів громадян з конфіскацією об’єктів тваринного або рослинного світу.</w:t>
            </w:r>
          </w:p>
          <w:p w:rsidR="000D7769" w:rsidRDefault="000D7769" w:rsidP="00042466">
            <w:pPr>
              <w:tabs>
                <w:tab w:val="left" w:pos="-360"/>
              </w:tabs>
              <w:ind w:firstLine="452"/>
              <w:jc w:val="both"/>
            </w:pPr>
          </w:p>
          <w:p w:rsidR="000D7769" w:rsidRDefault="00486DA5" w:rsidP="00042466">
            <w:pPr>
              <w:tabs>
                <w:tab w:val="left" w:pos="-360"/>
              </w:tabs>
              <w:ind w:firstLine="452"/>
              <w:jc w:val="both"/>
            </w:pPr>
            <w:r>
              <w:t>Порушення правил утримання диких тварин у неволі або в напіввільних умовах -</w:t>
            </w:r>
          </w:p>
          <w:p w:rsidR="000D7769" w:rsidRDefault="000D7769" w:rsidP="00042466">
            <w:pPr>
              <w:tabs>
                <w:tab w:val="left" w:pos="-360"/>
              </w:tabs>
              <w:ind w:firstLine="452"/>
              <w:jc w:val="both"/>
            </w:pPr>
          </w:p>
          <w:p w:rsidR="000D7769" w:rsidRDefault="00486DA5" w:rsidP="00042466">
            <w:pPr>
              <w:tabs>
                <w:tab w:val="left" w:pos="-360"/>
              </w:tabs>
              <w:ind w:firstLine="452"/>
              <w:jc w:val="both"/>
            </w:pPr>
            <w:r>
              <w:t xml:space="preserve">тягне за собою накладення </w:t>
            </w:r>
            <w:r w:rsidRPr="00042466">
              <w:t xml:space="preserve">штрафу </w:t>
            </w:r>
            <w:r w:rsidRPr="00042466">
              <w:rPr>
                <w:color w:val="333333"/>
                <w:highlight w:val="white"/>
              </w:rPr>
              <w:t>від</w:t>
            </w:r>
            <w:r>
              <w:rPr>
                <w:b/>
                <w:color w:val="333333"/>
                <w:highlight w:val="white"/>
              </w:rPr>
              <w:t xml:space="preserve"> </w:t>
            </w:r>
            <w:r w:rsidR="00C265B0" w:rsidRPr="00D56BD9">
              <w:rPr>
                <w:b/>
                <w:highlight w:val="white"/>
              </w:rPr>
              <w:t xml:space="preserve">п’яти </w:t>
            </w:r>
            <w:r w:rsidR="00475DE9" w:rsidRPr="00D56BD9">
              <w:rPr>
                <w:b/>
                <w:highlight w:val="white"/>
              </w:rPr>
              <w:t>тисяч</w:t>
            </w:r>
            <w:r w:rsidR="00FE5CA0" w:rsidRPr="00042466">
              <w:rPr>
                <w:b/>
                <w:highlight w:val="white"/>
              </w:rPr>
              <w:t xml:space="preserve"> </w:t>
            </w:r>
            <w:r w:rsidRPr="00042466">
              <w:rPr>
                <w:color w:val="333333"/>
                <w:highlight w:val="white"/>
              </w:rPr>
              <w:t>до</w:t>
            </w:r>
            <w:r>
              <w:rPr>
                <w:b/>
                <w:color w:val="333333"/>
                <w:highlight w:val="white"/>
              </w:rPr>
              <w:t xml:space="preserve"> </w:t>
            </w:r>
            <w:r w:rsidR="00C265B0" w:rsidRPr="00042466">
              <w:rPr>
                <w:b/>
              </w:rPr>
              <w:t>восьми</w:t>
            </w:r>
            <w:r w:rsidR="00475DE9" w:rsidRPr="00042466">
              <w:rPr>
                <w:b/>
              </w:rPr>
              <w:t xml:space="preserve"> тисяч</w:t>
            </w:r>
            <w:r w:rsidRPr="00042466">
              <w:t xml:space="preserve"> </w:t>
            </w:r>
            <w:r>
              <w:t>неоподатковуваних мінімумів доходів громадян з конфіскацією об’єктів тваринного або рослинного світу.</w:t>
            </w:r>
          </w:p>
        </w:tc>
      </w:tr>
      <w:tr w:rsidR="00FE5CA0" w:rsidTr="00475DE9">
        <w:trPr>
          <w:jc w:val="center"/>
        </w:trPr>
        <w:tc>
          <w:tcPr>
            <w:tcW w:w="7933" w:type="dxa"/>
          </w:tcPr>
          <w:p w:rsidR="00FE5CA0" w:rsidRPr="00DA3C79" w:rsidRDefault="00FE5CA0" w:rsidP="00B71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47"/>
              <w:rPr>
                <w:b/>
              </w:rPr>
            </w:pPr>
            <w:r w:rsidRPr="00DA3C79">
              <w:rPr>
                <w:b/>
              </w:rPr>
              <w:t xml:space="preserve">Відсутня </w:t>
            </w:r>
          </w:p>
        </w:tc>
        <w:tc>
          <w:tcPr>
            <w:tcW w:w="8078" w:type="dxa"/>
            <w:gridSpan w:val="2"/>
          </w:tcPr>
          <w:p w:rsidR="00FE5CA0" w:rsidRPr="00042466" w:rsidRDefault="00FE5CA0" w:rsidP="00042466">
            <w:pPr>
              <w:shd w:val="clear" w:color="auto" w:fill="FFFFFF"/>
              <w:tabs>
                <w:tab w:val="left" w:pos="142"/>
              </w:tabs>
              <w:ind w:firstLine="452"/>
              <w:jc w:val="both"/>
              <w:rPr>
                <w:b/>
                <w:highlight w:val="white"/>
              </w:rPr>
            </w:pPr>
            <w:r w:rsidRPr="00042466">
              <w:rPr>
                <w:b/>
                <w:highlight w:val="white"/>
              </w:rPr>
              <w:t xml:space="preserve">Стаття </w:t>
            </w:r>
            <w:r w:rsidRPr="00042466">
              <w:rPr>
                <w:b/>
              </w:rPr>
              <w:t>88</w:t>
            </w:r>
            <w:r w:rsidRPr="00042466">
              <w:rPr>
                <w:b/>
                <w:vertAlign w:val="superscript"/>
              </w:rPr>
              <w:t>3</w:t>
            </w:r>
            <w:r w:rsidRPr="00042466">
              <w:rPr>
                <w:b/>
                <w:highlight w:val="white"/>
              </w:rPr>
              <w:t xml:space="preserve">. Порушення заборони, встановленої законодавством, на використання тварин у видовищних </w:t>
            </w:r>
            <w:r w:rsidRPr="00042466">
              <w:rPr>
                <w:b/>
                <w:highlight w:val="white"/>
              </w:rPr>
              <w:lastRenderedPageBreak/>
              <w:t>заходах із залученням тварин (у</w:t>
            </w:r>
            <w:r w:rsidR="00A53EF1" w:rsidRPr="00042466">
              <w:rPr>
                <w:b/>
                <w:highlight w:val="white"/>
              </w:rPr>
              <w:t xml:space="preserve"> цирках, контактних зоопарках, пересувних звіринцях, дельфінаріях, </w:t>
            </w:r>
            <w:r w:rsidRPr="00042466">
              <w:rPr>
                <w:b/>
                <w:highlight w:val="white"/>
              </w:rPr>
              <w:t xml:space="preserve"> спорті, для організації дозвілля</w:t>
            </w:r>
            <w:r w:rsidR="00335A65">
              <w:rPr>
                <w:b/>
                <w:highlight w:val="white"/>
              </w:rPr>
              <w:t xml:space="preserve">, фотопослуг </w:t>
            </w:r>
            <w:r w:rsidR="00A53EF1" w:rsidRPr="00042466">
              <w:rPr>
                <w:b/>
                <w:highlight w:val="white"/>
              </w:rPr>
              <w:t xml:space="preserve"> тощо)</w:t>
            </w:r>
          </w:p>
          <w:p w:rsidR="00FE5CA0" w:rsidRPr="00042466" w:rsidRDefault="00FE5CA0" w:rsidP="00042466">
            <w:pPr>
              <w:shd w:val="clear" w:color="auto" w:fill="FFFFFF"/>
              <w:tabs>
                <w:tab w:val="left" w:pos="142"/>
              </w:tabs>
              <w:ind w:firstLine="452"/>
              <w:jc w:val="both"/>
              <w:rPr>
                <w:b/>
                <w:highlight w:val="white"/>
              </w:rPr>
            </w:pPr>
          </w:p>
          <w:p w:rsidR="00FE5CA0" w:rsidRPr="00042466" w:rsidRDefault="00FE5CA0" w:rsidP="00042466">
            <w:pPr>
              <w:shd w:val="clear" w:color="auto" w:fill="FFFFFF"/>
              <w:tabs>
                <w:tab w:val="left" w:pos="142"/>
              </w:tabs>
              <w:ind w:firstLine="452"/>
              <w:jc w:val="both"/>
              <w:rPr>
                <w:b/>
                <w:highlight w:val="white"/>
              </w:rPr>
            </w:pPr>
            <w:r w:rsidRPr="00042466">
              <w:rPr>
                <w:b/>
                <w:highlight w:val="white"/>
              </w:rPr>
              <w:t>Порушення заборони, встановленої законодавством, на використання тварин у видовищних заходах</w:t>
            </w:r>
            <w:r w:rsidR="00A53EF1" w:rsidRPr="00042466">
              <w:rPr>
                <w:b/>
                <w:highlight w:val="white"/>
              </w:rPr>
              <w:t xml:space="preserve"> із залученням тварин (у цирках, контактних зоопарках, пересувних звіринцях, дельфінаріях, спорті, для організації дозвілля</w:t>
            </w:r>
            <w:r w:rsidR="00335A65">
              <w:rPr>
                <w:b/>
                <w:highlight w:val="white"/>
              </w:rPr>
              <w:t xml:space="preserve">, фотопослуг </w:t>
            </w:r>
            <w:r w:rsidR="00A53EF1" w:rsidRPr="00042466">
              <w:rPr>
                <w:b/>
                <w:highlight w:val="white"/>
              </w:rPr>
              <w:t>тощо)</w:t>
            </w:r>
            <w:r w:rsidRPr="00042466">
              <w:rPr>
                <w:b/>
                <w:highlight w:val="white"/>
              </w:rPr>
              <w:t>, -</w:t>
            </w:r>
          </w:p>
          <w:p w:rsidR="00FE5CA0" w:rsidRPr="00042466" w:rsidRDefault="00FE5CA0" w:rsidP="00042466">
            <w:pPr>
              <w:shd w:val="clear" w:color="auto" w:fill="FFFFFF"/>
              <w:tabs>
                <w:tab w:val="left" w:pos="142"/>
              </w:tabs>
              <w:ind w:firstLine="452"/>
              <w:jc w:val="both"/>
              <w:rPr>
                <w:b/>
                <w:highlight w:val="white"/>
              </w:rPr>
            </w:pPr>
            <w:r w:rsidRPr="00042466">
              <w:rPr>
                <w:b/>
                <w:highlight w:val="white"/>
              </w:rPr>
              <w:t>тягне за собою накладення штрафу на посадових осіб підприємств, установ і організацій</w:t>
            </w:r>
            <w:r w:rsidR="00A53EF1" w:rsidRPr="00042466">
              <w:rPr>
                <w:b/>
                <w:highlight w:val="white"/>
              </w:rPr>
              <w:t>,</w:t>
            </w:r>
            <w:r w:rsidRPr="00042466">
              <w:rPr>
                <w:b/>
                <w:highlight w:val="white"/>
              </w:rPr>
              <w:t xml:space="preserve"> незалежно від форми власності</w:t>
            </w:r>
            <w:r w:rsidR="00A53EF1" w:rsidRPr="00042466">
              <w:rPr>
                <w:b/>
                <w:highlight w:val="white"/>
              </w:rPr>
              <w:t>,</w:t>
            </w:r>
            <w:r w:rsidRPr="00042466">
              <w:rPr>
                <w:b/>
                <w:highlight w:val="white"/>
              </w:rPr>
              <w:t xml:space="preserve"> та громадян - суб’єктів підприємницької діяльності - від </w:t>
            </w:r>
            <w:r w:rsidR="00C265B0" w:rsidRPr="00042466">
              <w:rPr>
                <w:b/>
                <w:highlight w:val="white"/>
              </w:rPr>
              <w:t>п’яти</w:t>
            </w:r>
            <w:r w:rsidR="00475DE9" w:rsidRPr="00042466">
              <w:rPr>
                <w:b/>
                <w:highlight w:val="white"/>
              </w:rPr>
              <w:t xml:space="preserve"> тисяч</w:t>
            </w:r>
            <w:r w:rsidRPr="00042466">
              <w:rPr>
                <w:b/>
                <w:highlight w:val="white"/>
              </w:rPr>
              <w:t xml:space="preserve"> до</w:t>
            </w:r>
            <w:r w:rsidR="00475DE9" w:rsidRPr="00042466">
              <w:rPr>
                <w:b/>
                <w:highlight w:val="white"/>
              </w:rPr>
              <w:t xml:space="preserve"> </w:t>
            </w:r>
            <w:r w:rsidR="00C265B0" w:rsidRPr="00042466">
              <w:rPr>
                <w:b/>
                <w:highlight w:val="white"/>
              </w:rPr>
              <w:t>восьми</w:t>
            </w:r>
            <w:r w:rsidR="00475DE9" w:rsidRPr="00042466">
              <w:rPr>
                <w:b/>
                <w:highlight w:val="white"/>
              </w:rPr>
              <w:t xml:space="preserve"> тисяч </w:t>
            </w:r>
            <w:r w:rsidRPr="00042466">
              <w:rPr>
                <w:b/>
                <w:highlight w:val="white"/>
              </w:rPr>
              <w:t xml:space="preserve">неоподатковуваних мінімумів доходів громадян з конфіскацією об’єктів тваринного світу. </w:t>
            </w:r>
          </w:p>
          <w:p w:rsidR="00A53EF1" w:rsidRPr="00042466" w:rsidRDefault="00A53EF1" w:rsidP="00042466">
            <w:pPr>
              <w:shd w:val="clear" w:color="auto" w:fill="FFFFFF"/>
              <w:tabs>
                <w:tab w:val="left" w:pos="142"/>
              </w:tabs>
              <w:ind w:firstLine="452"/>
              <w:jc w:val="both"/>
              <w:rPr>
                <w:b/>
                <w:highlight w:val="white"/>
              </w:rPr>
            </w:pPr>
          </w:p>
          <w:p w:rsidR="00FE5CA0" w:rsidRPr="00042466" w:rsidRDefault="00FE5CA0" w:rsidP="00042466">
            <w:pPr>
              <w:shd w:val="clear" w:color="auto" w:fill="FFFFFF"/>
              <w:tabs>
                <w:tab w:val="left" w:pos="142"/>
              </w:tabs>
              <w:ind w:firstLine="311"/>
              <w:jc w:val="both"/>
              <w:rPr>
                <w:b/>
                <w:highlight w:val="white"/>
              </w:rPr>
            </w:pPr>
            <w:r w:rsidRPr="00042466">
              <w:rPr>
                <w:b/>
                <w:highlight w:val="white"/>
              </w:rPr>
              <w:t xml:space="preserve"> Ті самі дії, вчинені повторно</w:t>
            </w:r>
            <w:r w:rsidR="00475DE9" w:rsidRPr="00042466">
              <w:rPr>
                <w:b/>
                <w:highlight w:val="white"/>
              </w:rPr>
              <w:t>,-</w:t>
            </w:r>
            <w:r w:rsidRPr="00042466">
              <w:rPr>
                <w:b/>
                <w:highlight w:val="white"/>
              </w:rPr>
              <w:t xml:space="preserve"> </w:t>
            </w:r>
          </w:p>
          <w:p w:rsidR="00FE5CA0" w:rsidRDefault="00FE5CA0" w:rsidP="00042466">
            <w:pPr>
              <w:tabs>
                <w:tab w:val="left" w:pos="-360"/>
                <w:tab w:val="left" w:pos="318"/>
              </w:tabs>
              <w:ind w:firstLine="452"/>
              <w:jc w:val="both"/>
              <w:rPr>
                <w:b/>
              </w:rPr>
            </w:pPr>
            <w:r w:rsidRPr="00042466">
              <w:rPr>
                <w:b/>
                <w:highlight w:val="white"/>
              </w:rPr>
              <w:t>тягнуть за собою накладення штрафу на посадових осіб підприємств, установ і організацій</w:t>
            </w:r>
            <w:r w:rsidR="0087798A" w:rsidRPr="00042466">
              <w:rPr>
                <w:b/>
                <w:highlight w:val="white"/>
              </w:rPr>
              <w:t>,</w:t>
            </w:r>
            <w:r w:rsidRPr="00042466">
              <w:rPr>
                <w:b/>
                <w:highlight w:val="white"/>
              </w:rPr>
              <w:t xml:space="preserve"> незалежно від форми власності</w:t>
            </w:r>
            <w:r w:rsidR="0087798A" w:rsidRPr="00042466">
              <w:rPr>
                <w:b/>
                <w:highlight w:val="white"/>
              </w:rPr>
              <w:t>,</w:t>
            </w:r>
            <w:r w:rsidRPr="00042466">
              <w:rPr>
                <w:b/>
                <w:highlight w:val="white"/>
              </w:rPr>
              <w:t xml:space="preserve"> та громадян - суб’єктів підприємницької діяльності - від </w:t>
            </w:r>
            <w:r w:rsidR="00042466">
              <w:rPr>
                <w:b/>
                <w:highlight w:val="white"/>
              </w:rPr>
              <w:t>десят</w:t>
            </w:r>
            <w:r w:rsidR="00C265B0" w:rsidRPr="00042466">
              <w:rPr>
                <w:b/>
                <w:highlight w:val="white"/>
              </w:rPr>
              <w:t xml:space="preserve">и </w:t>
            </w:r>
            <w:r w:rsidR="00475DE9" w:rsidRPr="00042466">
              <w:rPr>
                <w:b/>
                <w:highlight w:val="white"/>
              </w:rPr>
              <w:t xml:space="preserve">тисяч </w:t>
            </w:r>
            <w:r w:rsidRPr="00042466">
              <w:rPr>
                <w:b/>
                <w:highlight w:val="white"/>
              </w:rPr>
              <w:t xml:space="preserve">до </w:t>
            </w:r>
            <w:r w:rsidR="00042466">
              <w:rPr>
                <w:b/>
                <w:highlight w:val="white"/>
              </w:rPr>
              <w:t>тринадцяти</w:t>
            </w:r>
            <w:r w:rsidR="0087798A" w:rsidRPr="00042466">
              <w:rPr>
                <w:b/>
                <w:highlight w:val="white"/>
              </w:rPr>
              <w:t xml:space="preserve"> тисяч</w:t>
            </w:r>
            <w:r w:rsidRPr="00042466">
              <w:rPr>
                <w:b/>
                <w:highlight w:val="white"/>
              </w:rPr>
              <w:t xml:space="preserve"> неоподатковуваних мінімумів доходів громадян з конфіскацією об’єктів тваринного світу.</w:t>
            </w:r>
          </w:p>
          <w:p w:rsidR="004D13A7" w:rsidRDefault="004D13A7" w:rsidP="00042466">
            <w:pPr>
              <w:tabs>
                <w:tab w:val="left" w:pos="-360"/>
                <w:tab w:val="left" w:pos="318"/>
              </w:tabs>
              <w:ind w:firstLine="452"/>
              <w:jc w:val="both"/>
              <w:rPr>
                <w:b/>
              </w:rPr>
            </w:pPr>
          </w:p>
        </w:tc>
      </w:tr>
      <w:tr w:rsidR="000D7769" w:rsidTr="00475DE9">
        <w:trPr>
          <w:jc w:val="center"/>
        </w:trPr>
        <w:tc>
          <w:tcPr>
            <w:tcW w:w="7933" w:type="dxa"/>
          </w:tcPr>
          <w:p w:rsidR="000D7769" w:rsidRDefault="00486DA5" w:rsidP="00B71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47"/>
              <w:rPr>
                <w:color w:val="000000"/>
              </w:rPr>
            </w:pPr>
            <w:r>
              <w:rPr>
                <w:b/>
                <w:color w:val="000000"/>
              </w:rPr>
              <w:lastRenderedPageBreak/>
              <w:t>Стаття 89. Жорстоке поводження з тваринами</w:t>
            </w:r>
          </w:p>
          <w:p w:rsidR="000D7769" w:rsidRDefault="000D7769" w:rsidP="00B71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47"/>
              <w:jc w:val="both"/>
              <w:rPr>
                <w:color w:val="000000"/>
              </w:rPr>
            </w:pPr>
          </w:p>
          <w:p w:rsidR="000D7769" w:rsidRDefault="00486DA5" w:rsidP="00B71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47"/>
              <w:jc w:val="both"/>
            </w:pPr>
            <w:r>
              <w:t xml:space="preserve">Жорстоке поводження з тваринами - знущання над тваринами, завдання побоїв або вчинення інших насильницьких дій, що завдали тварині фізичного болю, страждань і не спричинили тілесних ушкоджень, каліцтва чи загибелі, </w:t>
            </w:r>
            <w:r>
              <w:lastRenderedPageBreak/>
              <w:t>залишення тварин напризволяще, у тому числі порушення правил утримання тварин, -</w:t>
            </w:r>
          </w:p>
          <w:p w:rsidR="000D7769" w:rsidRDefault="00486DA5" w:rsidP="00B71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47"/>
              <w:jc w:val="both"/>
            </w:pPr>
            <w:r>
              <w:t>тягнуть за собою накладення штрафу від двохсот до трьохсот неоподатковуваних мінімумів доходів громадян з конфіскацією тварини, якщо перебування тварини у власника становить загрозу для її життя або здоров’я.</w:t>
            </w:r>
          </w:p>
          <w:p w:rsidR="000D7769" w:rsidRDefault="000D7769" w:rsidP="00B71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47"/>
              <w:jc w:val="both"/>
            </w:pPr>
          </w:p>
          <w:p w:rsidR="000D7769" w:rsidRDefault="00486DA5" w:rsidP="00B71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47"/>
              <w:jc w:val="both"/>
            </w:pPr>
            <w:r>
              <w:t>Ті самі дії, вчинені стосовно двох і більше тварин, або групою осіб, або особою, яку протягом року було піддано адміністративному стягненню за таке саме порушення, пропаганда жорстокого поводження з тваринами -</w:t>
            </w:r>
          </w:p>
          <w:p w:rsidR="000D7769" w:rsidRDefault="000D7769" w:rsidP="00B71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47"/>
              <w:jc w:val="both"/>
            </w:pPr>
          </w:p>
          <w:p w:rsidR="000D7769" w:rsidRDefault="00486DA5" w:rsidP="00B71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47"/>
              <w:jc w:val="both"/>
            </w:pPr>
            <w:r>
              <w:t>тягнуть за собою накладення штрафу від трьохсот до п’ятисот неоподатковуваних мінімумів доходів громадян або адміністративний арешт на строк до п’ятнадцяти діб з конфіскацією тварини, якщо перебування тварини у власника становить загрозу для її життя або здоров’я.</w:t>
            </w:r>
          </w:p>
          <w:p w:rsidR="0090403D" w:rsidRDefault="0090403D" w:rsidP="00B71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47"/>
              <w:jc w:val="both"/>
            </w:pPr>
          </w:p>
          <w:p w:rsidR="0090403D" w:rsidRDefault="0090403D" w:rsidP="00B71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47"/>
              <w:jc w:val="both"/>
              <w:rPr>
                <w:b/>
              </w:rPr>
            </w:pPr>
            <w:r>
              <w:rPr>
                <w:b/>
              </w:rPr>
              <w:t>В</w:t>
            </w:r>
            <w:r w:rsidRPr="0090403D">
              <w:rPr>
                <w:b/>
              </w:rPr>
              <w:t xml:space="preserve">ідсутня </w:t>
            </w:r>
          </w:p>
          <w:p w:rsidR="009F66ED" w:rsidRDefault="009F66ED" w:rsidP="00B71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47"/>
              <w:jc w:val="both"/>
              <w:rPr>
                <w:b/>
              </w:rPr>
            </w:pPr>
          </w:p>
          <w:p w:rsidR="009F66ED" w:rsidRDefault="009F66ED" w:rsidP="00B71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47"/>
              <w:jc w:val="both"/>
              <w:rPr>
                <w:b/>
              </w:rPr>
            </w:pPr>
          </w:p>
          <w:p w:rsidR="009F66ED" w:rsidRDefault="009F66ED" w:rsidP="00B71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47"/>
              <w:jc w:val="both"/>
              <w:rPr>
                <w:b/>
              </w:rPr>
            </w:pPr>
          </w:p>
          <w:p w:rsidR="009F66ED" w:rsidRDefault="009F66ED" w:rsidP="00B71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47"/>
              <w:jc w:val="both"/>
              <w:rPr>
                <w:b/>
              </w:rPr>
            </w:pPr>
          </w:p>
          <w:p w:rsidR="009F66ED" w:rsidRDefault="009F66ED" w:rsidP="00B71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47"/>
              <w:jc w:val="both"/>
              <w:rPr>
                <w:b/>
              </w:rPr>
            </w:pPr>
          </w:p>
          <w:p w:rsidR="009F66ED" w:rsidRPr="0090403D" w:rsidRDefault="009F66ED" w:rsidP="00B71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47"/>
              <w:jc w:val="both"/>
              <w:rPr>
                <w:b/>
              </w:rPr>
            </w:pPr>
          </w:p>
          <w:p w:rsidR="000D7769" w:rsidRDefault="00486DA5" w:rsidP="00B71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47"/>
              <w:jc w:val="both"/>
            </w:pPr>
            <w:r>
              <w:t>Насильницькі дії стосовно тварин, спрямовані на задоволення статевої пристрасті, -</w:t>
            </w:r>
          </w:p>
          <w:p w:rsidR="000D7769" w:rsidRDefault="000D7769" w:rsidP="00B71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47"/>
              <w:jc w:val="both"/>
            </w:pPr>
          </w:p>
          <w:p w:rsidR="009F66ED" w:rsidRDefault="009F66ED" w:rsidP="00B71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47"/>
              <w:jc w:val="both"/>
            </w:pPr>
          </w:p>
          <w:p w:rsidR="000D7769" w:rsidRDefault="00486DA5" w:rsidP="00B714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47"/>
              <w:jc w:val="both"/>
            </w:pPr>
            <w:r>
              <w:lastRenderedPageBreak/>
              <w:t>тягнуть за собою накладення штрафу від двохсот до п’ятисот неоподатковуваних мінімумів доходів громадян з конфіскацією тварини, якщо перебування тварини у власника становить загрозу для її життя або здоров’я.</w:t>
            </w:r>
          </w:p>
          <w:p w:rsidR="000D7769" w:rsidRDefault="000D7769" w:rsidP="00042466">
            <w:pPr>
              <w:ind w:firstLine="567"/>
              <w:jc w:val="both"/>
            </w:pPr>
          </w:p>
        </w:tc>
        <w:tc>
          <w:tcPr>
            <w:tcW w:w="8078" w:type="dxa"/>
            <w:gridSpan w:val="2"/>
          </w:tcPr>
          <w:p w:rsidR="000D7769" w:rsidRDefault="00486DA5" w:rsidP="00042466">
            <w:pPr>
              <w:tabs>
                <w:tab w:val="left" w:pos="-360"/>
              </w:tabs>
              <w:ind w:firstLine="452"/>
              <w:jc w:val="both"/>
              <w:rPr>
                <w:b/>
              </w:rPr>
            </w:pPr>
            <w:r>
              <w:rPr>
                <w:b/>
              </w:rPr>
              <w:lastRenderedPageBreak/>
              <w:t>Стаття 89. Жорстоке поводження з тваринами</w:t>
            </w:r>
          </w:p>
          <w:p w:rsidR="000D7769" w:rsidRDefault="000D7769" w:rsidP="00042466">
            <w:pPr>
              <w:tabs>
                <w:tab w:val="left" w:pos="-360"/>
              </w:tabs>
              <w:ind w:firstLine="452"/>
              <w:jc w:val="both"/>
              <w:rPr>
                <w:b/>
              </w:rPr>
            </w:pPr>
          </w:p>
          <w:p w:rsidR="000D7769" w:rsidRPr="0087798A" w:rsidRDefault="00486DA5" w:rsidP="00042466">
            <w:pPr>
              <w:ind w:firstLine="452"/>
              <w:jc w:val="both"/>
              <w:rPr>
                <w:b/>
                <w:strike/>
              </w:rPr>
            </w:pPr>
            <w:r>
              <w:t xml:space="preserve">Жорстоке поводження з тваринами - знущання над тваринами, завдання побоїв або вчинення інших насильницьких дій, що завдали тварині фізичного болю, страждань і не спричинили тілесних ушкоджень, каліцтва чи загибелі, залишення тварин </w:t>
            </w:r>
            <w:r>
              <w:lastRenderedPageBreak/>
              <w:t>напризволяще, пор</w:t>
            </w:r>
            <w:r w:rsidR="00DF07B6">
              <w:t xml:space="preserve">ушення правил </w:t>
            </w:r>
            <w:r w:rsidR="00B937E0" w:rsidRPr="00B937E0">
              <w:rPr>
                <w:b/>
              </w:rPr>
              <w:t>поводження та</w:t>
            </w:r>
            <w:r w:rsidR="00B937E0">
              <w:t xml:space="preserve"> </w:t>
            </w:r>
            <w:r w:rsidR="00DF07B6">
              <w:t>утримання тварин</w:t>
            </w:r>
            <w:r w:rsidR="00B02032">
              <w:t xml:space="preserve">, </w:t>
            </w:r>
            <w:r w:rsidR="00B02032" w:rsidRPr="00B02032">
              <w:rPr>
                <w:b/>
              </w:rPr>
              <w:t>в тому числі у</w:t>
            </w:r>
            <w:r w:rsidR="00B02032">
              <w:rPr>
                <w:b/>
              </w:rPr>
              <w:t xml:space="preserve"> притулках для тварин</w:t>
            </w:r>
            <w:r w:rsidR="009F66ED">
              <w:rPr>
                <w:b/>
              </w:rPr>
              <w:t xml:space="preserve">,  </w:t>
            </w:r>
            <w:r w:rsidR="00DF07B6" w:rsidRPr="00062EFD">
              <w:rPr>
                <w:b/>
              </w:rPr>
              <w:t>-</w:t>
            </w:r>
          </w:p>
          <w:p w:rsidR="000D7769" w:rsidRDefault="00486DA5" w:rsidP="00042466">
            <w:pPr>
              <w:ind w:firstLine="452"/>
              <w:jc w:val="both"/>
            </w:pPr>
            <w:r>
              <w:t xml:space="preserve">тягнуть за собою накладення штрафу від </w:t>
            </w:r>
            <w:r w:rsidR="0087798A" w:rsidRPr="00042466">
              <w:rPr>
                <w:b/>
              </w:rPr>
              <w:t>п’ятисот</w:t>
            </w:r>
            <w:r w:rsidR="0087798A">
              <w:rPr>
                <w:color w:val="FF0000"/>
              </w:rPr>
              <w:t xml:space="preserve"> </w:t>
            </w:r>
            <w:r>
              <w:t xml:space="preserve">до </w:t>
            </w:r>
            <w:r w:rsidR="0087798A" w:rsidRPr="00042466">
              <w:rPr>
                <w:b/>
              </w:rPr>
              <w:t>семи</w:t>
            </w:r>
            <w:r w:rsidRPr="00042466">
              <w:rPr>
                <w:b/>
              </w:rPr>
              <w:t>сот</w:t>
            </w:r>
            <w:r>
              <w:t xml:space="preserve"> неоподатковуваних мінімумів доходів громадян з конфіскацією тварини.</w:t>
            </w:r>
          </w:p>
          <w:p w:rsidR="000D7769" w:rsidRDefault="000D7769" w:rsidP="00042466">
            <w:pPr>
              <w:ind w:firstLine="452"/>
              <w:jc w:val="both"/>
            </w:pPr>
          </w:p>
          <w:p w:rsidR="00042466" w:rsidRDefault="00042466" w:rsidP="00042466">
            <w:pPr>
              <w:ind w:firstLine="452"/>
              <w:jc w:val="both"/>
            </w:pPr>
          </w:p>
          <w:p w:rsidR="000D7769" w:rsidRDefault="00486DA5" w:rsidP="00042466">
            <w:pPr>
              <w:ind w:firstLine="452"/>
              <w:jc w:val="both"/>
            </w:pPr>
            <w:r>
              <w:t>Ті самі дії, вчинені стосовно двох і більше тварин, або групою осіб, або особою, яку протягом року було піддано адміністративному стягненню за таке саме порушення, пропаганда жорстокого поводження з тваринами</w:t>
            </w:r>
            <w:r w:rsidR="00062EFD">
              <w:t>,</w:t>
            </w:r>
            <w:r>
              <w:t xml:space="preserve"> -</w:t>
            </w:r>
          </w:p>
          <w:p w:rsidR="000D7769" w:rsidRDefault="000D7769" w:rsidP="00042466">
            <w:pPr>
              <w:ind w:firstLine="452"/>
              <w:jc w:val="both"/>
            </w:pPr>
          </w:p>
          <w:p w:rsidR="000D7769" w:rsidRDefault="00486DA5" w:rsidP="00042466">
            <w:pPr>
              <w:ind w:firstLine="452"/>
              <w:jc w:val="both"/>
            </w:pPr>
            <w:r>
              <w:t xml:space="preserve">тягнуть за собою накладення штрафу від </w:t>
            </w:r>
            <w:r w:rsidR="00042466" w:rsidRPr="00042466">
              <w:rPr>
                <w:b/>
              </w:rPr>
              <w:t>вісімс</w:t>
            </w:r>
            <w:r w:rsidRPr="00042466">
              <w:rPr>
                <w:b/>
              </w:rPr>
              <w:t xml:space="preserve">от </w:t>
            </w:r>
            <w:r>
              <w:t xml:space="preserve">до </w:t>
            </w:r>
            <w:r w:rsidR="002E2FFC" w:rsidRPr="00042466">
              <w:rPr>
                <w:b/>
              </w:rPr>
              <w:t>однієї тисячі</w:t>
            </w:r>
            <w:r w:rsidRPr="00042466">
              <w:t xml:space="preserve"> </w:t>
            </w:r>
            <w:r>
              <w:t>неоподатковуваних мінімумів доходів громадян або адміністративний арешт на строк до п’ятнадцяти діб з конфіскацією тварини.</w:t>
            </w:r>
          </w:p>
          <w:p w:rsidR="0090403D" w:rsidRDefault="0090403D" w:rsidP="00042466">
            <w:pPr>
              <w:ind w:firstLine="452"/>
              <w:jc w:val="both"/>
            </w:pPr>
          </w:p>
          <w:p w:rsidR="009F66ED" w:rsidRPr="009F66ED" w:rsidRDefault="0090403D" w:rsidP="00042466">
            <w:pPr>
              <w:ind w:firstLine="452"/>
              <w:jc w:val="both"/>
              <w:rPr>
                <w:b/>
              </w:rPr>
            </w:pPr>
            <w:r w:rsidRPr="009F66ED">
              <w:rPr>
                <w:b/>
              </w:rPr>
              <w:t>Ті самі дії, вчинені посадов</w:t>
            </w:r>
            <w:r w:rsidR="00D1039C">
              <w:rPr>
                <w:b/>
              </w:rPr>
              <w:t>ими</w:t>
            </w:r>
            <w:r w:rsidRPr="009F66ED">
              <w:rPr>
                <w:b/>
              </w:rPr>
              <w:t xml:space="preserve"> особ</w:t>
            </w:r>
            <w:r w:rsidR="00D1039C">
              <w:rPr>
                <w:b/>
              </w:rPr>
              <w:t>ами</w:t>
            </w:r>
            <w:r w:rsidRPr="009F66ED">
              <w:rPr>
                <w:b/>
              </w:rPr>
              <w:t xml:space="preserve"> підприємств, установ і організацій</w:t>
            </w:r>
            <w:r w:rsidR="009F66ED" w:rsidRPr="009F66ED">
              <w:rPr>
                <w:b/>
              </w:rPr>
              <w:t>, незалежно від форми власності, -</w:t>
            </w:r>
          </w:p>
          <w:p w:rsidR="009F66ED" w:rsidRPr="009F66ED" w:rsidRDefault="009F66ED" w:rsidP="00042466">
            <w:pPr>
              <w:ind w:firstLine="452"/>
              <w:jc w:val="both"/>
              <w:rPr>
                <w:b/>
              </w:rPr>
            </w:pPr>
          </w:p>
          <w:p w:rsidR="009F66ED" w:rsidRPr="009F66ED" w:rsidRDefault="0090403D" w:rsidP="009F66ED">
            <w:pPr>
              <w:ind w:firstLine="452"/>
              <w:jc w:val="both"/>
              <w:rPr>
                <w:b/>
              </w:rPr>
            </w:pPr>
            <w:r w:rsidRPr="009F66ED">
              <w:rPr>
                <w:b/>
              </w:rPr>
              <w:t xml:space="preserve"> </w:t>
            </w:r>
            <w:r w:rsidR="009F66ED" w:rsidRPr="009F66ED">
              <w:rPr>
                <w:b/>
              </w:rPr>
              <w:t>тягнуть за собою накладення штрафу від п’яти тисяч до восьми тисяч неоподатковуваних мінімумів доходів громадян або адміністративний арешт на строк до п’ятнадцяти діб</w:t>
            </w:r>
            <w:r w:rsidR="009F66ED">
              <w:rPr>
                <w:b/>
              </w:rPr>
              <w:t>, та/або</w:t>
            </w:r>
            <w:r w:rsidR="009F66ED" w:rsidRPr="009F66ED">
              <w:rPr>
                <w:b/>
              </w:rPr>
              <w:t xml:space="preserve"> </w:t>
            </w:r>
            <w:r w:rsidR="009F66ED">
              <w:rPr>
                <w:b/>
              </w:rPr>
              <w:t>заборона</w:t>
            </w:r>
            <w:r w:rsidR="009F66ED" w:rsidRPr="009F66ED">
              <w:rPr>
                <w:b/>
              </w:rPr>
              <w:t xml:space="preserve"> </w:t>
            </w:r>
            <w:r w:rsidR="009F66ED">
              <w:rPr>
                <w:b/>
              </w:rPr>
              <w:t>займатися певною діяльністю.</w:t>
            </w:r>
          </w:p>
          <w:p w:rsidR="0090403D" w:rsidRDefault="0090403D" w:rsidP="00042466">
            <w:pPr>
              <w:ind w:firstLine="452"/>
              <w:jc w:val="both"/>
            </w:pPr>
          </w:p>
          <w:p w:rsidR="000D7769" w:rsidRDefault="00486DA5" w:rsidP="00042466">
            <w:pPr>
              <w:ind w:firstLine="452"/>
              <w:jc w:val="both"/>
            </w:pPr>
            <w:r>
              <w:t>Насильницькі дії стосовно тварин, спрямовані на задоволення статевої пристрасті, -</w:t>
            </w:r>
          </w:p>
          <w:p w:rsidR="000D7769" w:rsidRDefault="000D7769" w:rsidP="00042466">
            <w:pPr>
              <w:ind w:firstLine="452"/>
              <w:jc w:val="both"/>
            </w:pPr>
          </w:p>
          <w:p w:rsidR="000D7769" w:rsidRDefault="00486DA5" w:rsidP="00042466">
            <w:pPr>
              <w:ind w:firstLine="452"/>
              <w:jc w:val="both"/>
            </w:pPr>
            <w:r>
              <w:lastRenderedPageBreak/>
              <w:t xml:space="preserve">тягнуть за собою накладення штрафу від </w:t>
            </w:r>
            <w:r w:rsidR="00062EFD" w:rsidRPr="00042466">
              <w:rPr>
                <w:b/>
              </w:rPr>
              <w:t>трьо</w:t>
            </w:r>
            <w:r w:rsidR="00CB6F28" w:rsidRPr="00042466">
              <w:rPr>
                <w:b/>
              </w:rPr>
              <w:t xml:space="preserve">х </w:t>
            </w:r>
            <w:r w:rsidR="002E2FFC" w:rsidRPr="00042466">
              <w:rPr>
                <w:b/>
              </w:rPr>
              <w:t>тисяч</w:t>
            </w:r>
            <w:r w:rsidR="002E2FFC" w:rsidRPr="00042466">
              <w:t xml:space="preserve"> </w:t>
            </w:r>
            <w:r>
              <w:t xml:space="preserve"> до </w:t>
            </w:r>
            <w:r w:rsidR="00062EFD" w:rsidRPr="00042466">
              <w:rPr>
                <w:b/>
              </w:rPr>
              <w:t>шести</w:t>
            </w:r>
            <w:r w:rsidR="002E2FFC" w:rsidRPr="00042466">
              <w:rPr>
                <w:b/>
              </w:rPr>
              <w:t xml:space="preserve"> тисяч</w:t>
            </w:r>
            <w:r w:rsidRPr="00042466">
              <w:t xml:space="preserve"> </w:t>
            </w:r>
            <w:r>
              <w:t>неоподатковуваних мінімумів доходів громадян з конфіскацією тварини</w:t>
            </w:r>
            <w:r w:rsidR="002E2FFC">
              <w:t>.</w:t>
            </w:r>
          </w:p>
        </w:tc>
      </w:tr>
      <w:tr w:rsidR="00445E0B" w:rsidTr="00475DE9">
        <w:trPr>
          <w:jc w:val="center"/>
        </w:trPr>
        <w:tc>
          <w:tcPr>
            <w:tcW w:w="7933" w:type="dxa"/>
          </w:tcPr>
          <w:p w:rsidR="00445E0B" w:rsidRPr="00042466" w:rsidRDefault="00445E0B" w:rsidP="00B7142D">
            <w:pPr>
              <w:pStyle w:val="rvps7"/>
              <w:shd w:val="clear" w:color="auto" w:fill="FFFFFF"/>
              <w:spacing w:before="150" w:beforeAutospacing="0" w:after="150" w:afterAutospacing="0"/>
              <w:ind w:left="22" w:right="450" w:firstLine="284"/>
              <w:jc w:val="both"/>
              <w:rPr>
                <w:color w:val="333333"/>
                <w:sz w:val="28"/>
                <w:szCs w:val="28"/>
              </w:rPr>
            </w:pPr>
            <w:r w:rsidRPr="00042466">
              <w:rPr>
                <w:rStyle w:val="rvts9"/>
                <w:b/>
                <w:bCs/>
                <w:color w:val="333333"/>
                <w:sz w:val="28"/>
                <w:szCs w:val="28"/>
              </w:rPr>
              <w:lastRenderedPageBreak/>
              <w:t>Стаття 154. Порушення правил тримання собак і котів</w:t>
            </w:r>
          </w:p>
          <w:p w:rsidR="00445E0B" w:rsidRPr="00042466" w:rsidRDefault="00445E0B" w:rsidP="00B7142D">
            <w:pPr>
              <w:pStyle w:val="rvps2"/>
              <w:shd w:val="clear" w:color="auto" w:fill="FFFFFF"/>
              <w:spacing w:before="0" w:beforeAutospacing="0" w:after="150" w:afterAutospacing="0"/>
              <w:ind w:firstLine="447"/>
              <w:jc w:val="both"/>
              <w:rPr>
                <w:color w:val="333333"/>
                <w:sz w:val="28"/>
                <w:szCs w:val="28"/>
              </w:rPr>
            </w:pPr>
            <w:bookmarkStart w:id="1" w:name="n1284"/>
            <w:bookmarkEnd w:id="1"/>
            <w:r w:rsidRPr="00042466">
              <w:rPr>
                <w:color w:val="333333"/>
                <w:sz w:val="28"/>
                <w:szCs w:val="28"/>
              </w:rPr>
              <w:t>Тримання собак і котів у місцях, де це заборонено відповідними правилами, чи понад установлену кількість, чи незареєстрованих собак, або приведення в громадські місця, або вигулювання собак без повідків і намордників (крім собак, у реєстраційних свідоцтвах на яких зроблено спеціальну відмітку) чи в невідведених для цього місцях -</w:t>
            </w:r>
          </w:p>
          <w:p w:rsidR="00445E0B" w:rsidRPr="00042466" w:rsidRDefault="00445E0B" w:rsidP="00B7142D">
            <w:pPr>
              <w:pStyle w:val="rvps2"/>
              <w:shd w:val="clear" w:color="auto" w:fill="FFFFFF"/>
              <w:spacing w:before="0" w:beforeAutospacing="0" w:after="150" w:afterAutospacing="0"/>
              <w:ind w:firstLine="447"/>
              <w:jc w:val="both"/>
              <w:rPr>
                <w:color w:val="333333"/>
                <w:sz w:val="28"/>
                <w:szCs w:val="28"/>
              </w:rPr>
            </w:pPr>
            <w:bookmarkStart w:id="2" w:name="n1285"/>
            <w:bookmarkEnd w:id="2"/>
            <w:r w:rsidRPr="00042466">
              <w:rPr>
                <w:color w:val="333333"/>
                <w:sz w:val="28"/>
                <w:szCs w:val="28"/>
              </w:rPr>
              <w:t>тягне за собою попередження або накладення штрафу на громадян від одного до трьох неоподатковуваних мінімумів доходів громадян і попередження або накладення штрафу на посадових осіб - від трьох до п'яти неоподатковуваних мінімумів доходів громадян.</w:t>
            </w:r>
          </w:p>
          <w:p w:rsidR="00B7142D" w:rsidRDefault="00445E0B" w:rsidP="00B7142D">
            <w:pPr>
              <w:pStyle w:val="rvps2"/>
              <w:shd w:val="clear" w:color="auto" w:fill="FFFFFF"/>
              <w:spacing w:before="0" w:beforeAutospacing="0" w:after="150" w:afterAutospacing="0"/>
              <w:ind w:firstLine="447"/>
              <w:jc w:val="both"/>
              <w:rPr>
                <w:color w:val="333333"/>
                <w:sz w:val="28"/>
                <w:szCs w:val="28"/>
              </w:rPr>
            </w:pPr>
            <w:bookmarkStart w:id="3" w:name="n1286"/>
            <w:bookmarkEnd w:id="3"/>
            <w:r w:rsidRPr="00042466">
              <w:rPr>
                <w:color w:val="333333"/>
                <w:sz w:val="28"/>
                <w:szCs w:val="28"/>
              </w:rPr>
              <w:t>Ті самі дії, що спричинили заподіяння шкоди здоров'ю людей або їх майну, а так само повторне протягом року вчинення порушення з числа передбачених </w:t>
            </w:r>
            <w:hyperlink r:id="rId10" w:anchor="n1284" w:history="1">
              <w:r w:rsidRPr="00042466">
                <w:rPr>
                  <w:rStyle w:val="ab"/>
                  <w:color w:val="006600"/>
                  <w:sz w:val="28"/>
                  <w:szCs w:val="28"/>
                </w:rPr>
                <w:t>частиною першою</w:t>
              </w:r>
            </w:hyperlink>
            <w:r w:rsidRPr="00042466">
              <w:rPr>
                <w:color w:val="333333"/>
                <w:sz w:val="28"/>
                <w:szCs w:val="28"/>
              </w:rPr>
              <w:t xml:space="preserve"> цієї статті </w:t>
            </w:r>
            <w:r w:rsidR="00B7142D">
              <w:rPr>
                <w:color w:val="333333"/>
                <w:sz w:val="28"/>
                <w:szCs w:val="28"/>
              </w:rPr>
              <w:t>–</w:t>
            </w:r>
            <w:bookmarkStart w:id="4" w:name="n1287"/>
            <w:bookmarkEnd w:id="4"/>
          </w:p>
          <w:p w:rsidR="00B7142D" w:rsidRPr="00B7142D" w:rsidRDefault="00B7142D" w:rsidP="00B7142D">
            <w:pPr>
              <w:pStyle w:val="rvps2"/>
              <w:shd w:val="clear" w:color="auto" w:fill="FFFFFF"/>
              <w:spacing w:before="0" w:beforeAutospacing="0" w:after="150" w:afterAutospacing="0"/>
              <w:ind w:firstLine="447"/>
              <w:jc w:val="both"/>
              <w:rPr>
                <w:color w:val="333333"/>
                <w:sz w:val="16"/>
                <w:szCs w:val="16"/>
              </w:rPr>
            </w:pPr>
          </w:p>
          <w:p w:rsidR="00445E0B" w:rsidRPr="00042466" w:rsidRDefault="00445E0B" w:rsidP="00B7142D">
            <w:pPr>
              <w:pStyle w:val="rvps2"/>
              <w:shd w:val="clear" w:color="auto" w:fill="FFFFFF"/>
              <w:spacing w:before="0" w:beforeAutospacing="0" w:after="150" w:afterAutospacing="0"/>
              <w:ind w:firstLine="447"/>
              <w:jc w:val="both"/>
              <w:rPr>
                <w:color w:val="333333"/>
                <w:sz w:val="28"/>
                <w:szCs w:val="28"/>
              </w:rPr>
            </w:pPr>
            <w:r w:rsidRPr="00042466">
              <w:rPr>
                <w:color w:val="333333"/>
                <w:sz w:val="28"/>
                <w:szCs w:val="28"/>
              </w:rPr>
              <w:t>тягнуть за собою накладення штрафу на громадян від трьох до п'яти неоподатковуваних мінімумів доходів громадян з конфіскацією тварин і на посадових осіб - від чотирьох до семи неоподатковуваних мінімумів доходів громадян.</w:t>
            </w:r>
          </w:p>
          <w:p w:rsidR="00445E0B" w:rsidRPr="00042466" w:rsidRDefault="00445E0B" w:rsidP="00042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567"/>
              <w:jc w:val="both"/>
              <w:rPr>
                <w:b/>
                <w:color w:val="000000"/>
              </w:rPr>
            </w:pPr>
          </w:p>
        </w:tc>
        <w:tc>
          <w:tcPr>
            <w:tcW w:w="8078" w:type="dxa"/>
            <w:gridSpan w:val="2"/>
          </w:tcPr>
          <w:p w:rsidR="00445E0B" w:rsidRPr="00042466" w:rsidRDefault="00445E0B" w:rsidP="00042466">
            <w:pPr>
              <w:pStyle w:val="rvps7"/>
              <w:shd w:val="clear" w:color="auto" w:fill="FFFFFF"/>
              <w:spacing w:before="150" w:beforeAutospacing="0" w:after="150" w:afterAutospacing="0"/>
              <w:ind w:left="27" w:right="450" w:firstLine="425"/>
              <w:jc w:val="both"/>
              <w:rPr>
                <w:color w:val="333333"/>
                <w:sz w:val="28"/>
                <w:szCs w:val="28"/>
              </w:rPr>
            </w:pPr>
            <w:r w:rsidRPr="00042466">
              <w:rPr>
                <w:rStyle w:val="rvts9"/>
                <w:b/>
                <w:bCs/>
                <w:color w:val="333333"/>
                <w:sz w:val="28"/>
                <w:szCs w:val="28"/>
              </w:rPr>
              <w:t>Стаття 154. Порушення правил тримання собак і котів</w:t>
            </w:r>
          </w:p>
          <w:p w:rsidR="00445E0B" w:rsidRPr="00042466" w:rsidRDefault="00445E0B" w:rsidP="00042466">
            <w:pPr>
              <w:pStyle w:val="rvps2"/>
              <w:shd w:val="clear" w:color="auto" w:fill="FFFFFF"/>
              <w:spacing w:before="0" w:beforeAutospacing="0" w:after="150" w:afterAutospacing="0"/>
              <w:ind w:left="27" w:firstLine="425"/>
              <w:jc w:val="both"/>
              <w:rPr>
                <w:color w:val="333333"/>
                <w:sz w:val="28"/>
                <w:szCs w:val="28"/>
              </w:rPr>
            </w:pPr>
            <w:r w:rsidRPr="00042466">
              <w:rPr>
                <w:color w:val="333333"/>
                <w:sz w:val="28"/>
                <w:szCs w:val="28"/>
              </w:rPr>
              <w:t xml:space="preserve">Тримання собак і котів у місцях, де це заборонено відповідними правилами, чи понад установлену кількість, чи незареєстрованих собак, або приведення в громадські місця, або </w:t>
            </w:r>
            <w:r w:rsidRPr="00E36F0F">
              <w:rPr>
                <w:b/>
                <w:color w:val="333333"/>
                <w:sz w:val="28"/>
                <w:szCs w:val="28"/>
              </w:rPr>
              <w:t>вигул</w:t>
            </w:r>
            <w:r w:rsidRPr="00042466">
              <w:rPr>
                <w:color w:val="333333"/>
                <w:sz w:val="28"/>
                <w:szCs w:val="28"/>
              </w:rPr>
              <w:t xml:space="preserve"> собак без </w:t>
            </w:r>
            <w:r w:rsidR="00E36F0F" w:rsidRPr="00042466">
              <w:rPr>
                <w:color w:val="333333"/>
                <w:sz w:val="28"/>
                <w:szCs w:val="28"/>
              </w:rPr>
              <w:t>поводків</w:t>
            </w:r>
            <w:r w:rsidRPr="00042466">
              <w:rPr>
                <w:color w:val="333333"/>
                <w:sz w:val="28"/>
                <w:szCs w:val="28"/>
              </w:rPr>
              <w:t xml:space="preserve"> і намордників (крім собак, у реєстраційних свідоцтвах на яких зроблено спеціальну відмітку) чи в невідведених для цього місцях -</w:t>
            </w:r>
          </w:p>
          <w:p w:rsidR="00445E0B" w:rsidRPr="00042466" w:rsidRDefault="00445E0B" w:rsidP="00042466">
            <w:pPr>
              <w:pStyle w:val="rvps2"/>
              <w:shd w:val="clear" w:color="auto" w:fill="FFFFFF"/>
              <w:spacing w:before="0" w:beforeAutospacing="0" w:after="150" w:afterAutospacing="0"/>
              <w:ind w:left="27" w:firstLine="425"/>
              <w:jc w:val="both"/>
              <w:rPr>
                <w:color w:val="333333"/>
                <w:sz w:val="28"/>
                <w:szCs w:val="28"/>
              </w:rPr>
            </w:pPr>
            <w:r w:rsidRPr="00042466">
              <w:rPr>
                <w:color w:val="333333"/>
                <w:sz w:val="28"/>
                <w:szCs w:val="28"/>
              </w:rPr>
              <w:t xml:space="preserve">тягне за собою попередження або накладення штрафу на громадян від </w:t>
            </w:r>
            <w:r w:rsidR="00665A5E" w:rsidRPr="00B7142D">
              <w:rPr>
                <w:b/>
                <w:sz w:val="28"/>
                <w:szCs w:val="28"/>
              </w:rPr>
              <w:t>п’ятдесяти</w:t>
            </w:r>
            <w:r w:rsidRPr="00042466">
              <w:rPr>
                <w:color w:val="333333"/>
                <w:sz w:val="28"/>
                <w:szCs w:val="28"/>
              </w:rPr>
              <w:t xml:space="preserve"> до </w:t>
            </w:r>
            <w:r w:rsidR="00665A5E" w:rsidRPr="00B7142D">
              <w:rPr>
                <w:b/>
                <w:sz w:val="28"/>
                <w:szCs w:val="28"/>
              </w:rPr>
              <w:t>ста</w:t>
            </w:r>
            <w:r w:rsidRPr="00B7142D">
              <w:rPr>
                <w:b/>
                <w:sz w:val="28"/>
                <w:szCs w:val="28"/>
              </w:rPr>
              <w:t xml:space="preserve"> </w:t>
            </w:r>
            <w:r w:rsidRPr="00042466">
              <w:rPr>
                <w:color w:val="333333"/>
                <w:sz w:val="28"/>
                <w:szCs w:val="28"/>
              </w:rPr>
              <w:t>неоподатковуваних мінімумів доходів громадян</w:t>
            </w:r>
            <w:r w:rsidR="00C614AB" w:rsidRPr="00C614AB">
              <w:rPr>
                <w:b/>
                <w:color w:val="333333"/>
                <w:sz w:val="28"/>
                <w:szCs w:val="28"/>
              </w:rPr>
              <w:t>,</w:t>
            </w:r>
            <w:r w:rsidR="00C614AB">
              <w:rPr>
                <w:color w:val="333333"/>
                <w:sz w:val="28"/>
                <w:szCs w:val="28"/>
              </w:rPr>
              <w:t xml:space="preserve"> </w:t>
            </w:r>
            <w:r w:rsidRPr="00042466">
              <w:rPr>
                <w:color w:val="333333"/>
                <w:sz w:val="28"/>
                <w:szCs w:val="28"/>
              </w:rPr>
              <w:t xml:space="preserve">попередження або накладення штрафу на посадових осіб - від </w:t>
            </w:r>
            <w:r w:rsidR="00665A5E" w:rsidRPr="00B7142D">
              <w:rPr>
                <w:b/>
                <w:sz w:val="28"/>
                <w:szCs w:val="28"/>
              </w:rPr>
              <w:t>ста</w:t>
            </w:r>
            <w:r w:rsidR="00665A5E" w:rsidRPr="00042466">
              <w:rPr>
                <w:color w:val="333333"/>
                <w:sz w:val="28"/>
                <w:szCs w:val="28"/>
              </w:rPr>
              <w:t xml:space="preserve"> до </w:t>
            </w:r>
            <w:r w:rsidRPr="0007479A">
              <w:rPr>
                <w:b/>
                <w:sz w:val="28"/>
                <w:szCs w:val="28"/>
              </w:rPr>
              <w:t>трьох</w:t>
            </w:r>
            <w:r w:rsidR="00665A5E" w:rsidRPr="0007479A">
              <w:rPr>
                <w:b/>
                <w:sz w:val="28"/>
                <w:szCs w:val="28"/>
              </w:rPr>
              <w:t>сот</w:t>
            </w:r>
            <w:r w:rsidRPr="00042466">
              <w:rPr>
                <w:color w:val="333333"/>
                <w:sz w:val="28"/>
                <w:szCs w:val="28"/>
              </w:rPr>
              <w:t xml:space="preserve"> неоподатковуваних мінімумів доходів громадян.</w:t>
            </w:r>
          </w:p>
          <w:p w:rsidR="00445E0B" w:rsidRDefault="00445E0B" w:rsidP="00042466">
            <w:pPr>
              <w:pStyle w:val="rvps2"/>
              <w:shd w:val="clear" w:color="auto" w:fill="FFFFFF"/>
              <w:spacing w:before="0" w:beforeAutospacing="0" w:after="150" w:afterAutospacing="0"/>
              <w:ind w:left="27" w:firstLine="425"/>
              <w:jc w:val="both"/>
              <w:rPr>
                <w:color w:val="333333"/>
                <w:sz w:val="28"/>
                <w:szCs w:val="28"/>
              </w:rPr>
            </w:pPr>
            <w:r w:rsidRPr="00042466">
              <w:rPr>
                <w:color w:val="333333"/>
                <w:sz w:val="28"/>
                <w:szCs w:val="28"/>
              </w:rPr>
              <w:t>Ті самі дії, що спричинили заподіяння шкоди здоров'ю людей</w:t>
            </w:r>
            <w:r w:rsidR="00C22682" w:rsidRPr="00C22682">
              <w:rPr>
                <w:b/>
                <w:color w:val="333333"/>
                <w:sz w:val="28"/>
                <w:szCs w:val="28"/>
              </w:rPr>
              <w:t xml:space="preserve">, </w:t>
            </w:r>
            <w:r w:rsidR="00C22682" w:rsidRPr="00C22682">
              <w:rPr>
                <w:color w:val="333333"/>
                <w:sz w:val="28"/>
                <w:szCs w:val="28"/>
              </w:rPr>
              <w:t>їх майну</w:t>
            </w:r>
            <w:r w:rsidR="00C22682" w:rsidRPr="00C22682">
              <w:rPr>
                <w:b/>
                <w:color w:val="333333"/>
                <w:sz w:val="28"/>
                <w:szCs w:val="28"/>
              </w:rPr>
              <w:t xml:space="preserve"> чи </w:t>
            </w:r>
            <w:r w:rsidRPr="00C22682">
              <w:rPr>
                <w:b/>
                <w:color w:val="333333"/>
                <w:sz w:val="28"/>
                <w:szCs w:val="28"/>
              </w:rPr>
              <w:t xml:space="preserve"> </w:t>
            </w:r>
            <w:r w:rsidR="00C22682" w:rsidRPr="00C22682">
              <w:rPr>
                <w:b/>
                <w:color w:val="333333"/>
                <w:sz w:val="28"/>
                <w:szCs w:val="28"/>
              </w:rPr>
              <w:t>тваринам</w:t>
            </w:r>
            <w:r w:rsidR="00C22682">
              <w:rPr>
                <w:color w:val="333333"/>
                <w:sz w:val="28"/>
                <w:szCs w:val="28"/>
              </w:rPr>
              <w:t>,</w:t>
            </w:r>
            <w:r w:rsidR="00C22682" w:rsidRPr="00C22682">
              <w:rPr>
                <w:b/>
                <w:color w:val="333333"/>
                <w:sz w:val="28"/>
                <w:szCs w:val="28"/>
              </w:rPr>
              <w:t xml:space="preserve"> </w:t>
            </w:r>
            <w:r w:rsidRPr="00C22682">
              <w:rPr>
                <w:b/>
                <w:color w:val="333333"/>
                <w:sz w:val="28"/>
                <w:szCs w:val="28"/>
              </w:rPr>
              <w:t>а</w:t>
            </w:r>
            <w:r w:rsidR="00C22682" w:rsidRPr="00C22682">
              <w:rPr>
                <w:b/>
                <w:color w:val="333333"/>
                <w:sz w:val="28"/>
                <w:szCs w:val="28"/>
              </w:rPr>
              <w:t xml:space="preserve">бо вчинені </w:t>
            </w:r>
            <w:r w:rsidRPr="00C22682">
              <w:rPr>
                <w:b/>
                <w:color w:val="333333"/>
                <w:sz w:val="28"/>
                <w:szCs w:val="28"/>
              </w:rPr>
              <w:t xml:space="preserve"> повторн</w:t>
            </w:r>
            <w:r w:rsidR="00C22682">
              <w:rPr>
                <w:b/>
                <w:color w:val="333333"/>
                <w:sz w:val="28"/>
                <w:szCs w:val="28"/>
              </w:rPr>
              <w:t>о</w:t>
            </w:r>
            <w:r w:rsidRPr="00042466">
              <w:rPr>
                <w:color w:val="333333"/>
                <w:sz w:val="28"/>
                <w:szCs w:val="28"/>
              </w:rPr>
              <w:t xml:space="preserve"> з </w:t>
            </w:r>
            <w:r w:rsidRPr="00C22682">
              <w:rPr>
                <w:b/>
                <w:color w:val="333333"/>
                <w:sz w:val="28"/>
                <w:szCs w:val="28"/>
              </w:rPr>
              <w:t xml:space="preserve">числа </w:t>
            </w:r>
            <w:r w:rsidR="00C22682" w:rsidRPr="00C22682">
              <w:rPr>
                <w:b/>
                <w:color w:val="333333"/>
                <w:sz w:val="28"/>
                <w:szCs w:val="28"/>
              </w:rPr>
              <w:t>порушень</w:t>
            </w:r>
            <w:r w:rsidR="00C22682">
              <w:rPr>
                <w:color w:val="333333"/>
                <w:sz w:val="28"/>
                <w:szCs w:val="28"/>
              </w:rPr>
              <w:t xml:space="preserve">, </w:t>
            </w:r>
            <w:r w:rsidRPr="00042466">
              <w:rPr>
                <w:color w:val="333333"/>
                <w:sz w:val="28"/>
                <w:szCs w:val="28"/>
              </w:rPr>
              <w:t>передбачених </w:t>
            </w:r>
            <w:hyperlink r:id="rId11" w:anchor="n1284" w:history="1">
              <w:r w:rsidRPr="00042466">
                <w:rPr>
                  <w:rStyle w:val="ab"/>
                  <w:color w:val="006600"/>
                  <w:sz w:val="28"/>
                  <w:szCs w:val="28"/>
                </w:rPr>
                <w:t>частиною першою</w:t>
              </w:r>
            </w:hyperlink>
            <w:r w:rsidRPr="00042466">
              <w:rPr>
                <w:color w:val="333333"/>
                <w:sz w:val="28"/>
                <w:szCs w:val="28"/>
              </w:rPr>
              <w:t xml:space="preserve"> цієї статті </w:t>
            </w:r>
            <w:r w:rsidR="00C22682">
              <w:rPr>
                <w:color w:val="333333"/>
                <w:sz w:val="28"/>
                <w:szCs w:val="28"/>
              </w:rPr>
              <w:t>–</w:t>
            </w:r>
          </w:p>
          <w:p w:rsidR="00C22682" w:rsidRPr="00C22682" w:rsidRDefault="00C22682" w:rsidP="00042466">
            <w:pPr>
              <w:pStyle w:val="rvps2"/>
              <w:shd w:val="clear" w:color="auto" w:fill="FFFFFF"/>
              <w:spacing w:before="0" w:beforeAutospacing="0" w:after="150" w:afterAutospacing="0"/>
              <w:ind w:left="27" w:firstLine="425"/>
              <w:jc w:val="both"/>
              <w:rPr>
                <w:color w:val="333333"/>
                <w:sz w:val="16"/>
                <w:szCs w:val="16"/>
              </w:rPr>
            </w:pPr>
          </w:p>
          <w:p w:rsidR="00445E0B" w:rsidRPr="00042466" w:rsidRDefault="00445E0B" w:rsidP="00042466">
            <w:pPr>
              <w:pStyle w:val="rvps2"/>
              <w:shd w:val="clear" w:color="auto" w:fill="FFFFFF"/>
              <w:spacing w:before="0" w:beforeAutospacing="0" w:after="150" w:afterAutospacing="0"/>
              <w:ind w:left="27" w:firstLine="425"/>
              <w:jc w:val="both"/>
              <w:rPr>
                <w:color w:val="333333"/>
                <w:sz w:val="28"/>
                <w:szCs w:val="28"/>
              </w:rPr>
            </w:pPr>
            <w:r w:rsidRPr="00042466">
              <w:rPr>
                <w:color w:val="333333"/>
                <w:sz w:val="28"/>
                <w:szCs w:val="28"/>
              </w:rPr>
              <w:t xml:space="preserve">тягнуть за собою накладення штрафу на громадян від </w:t>
            </w:r>
            <w:r w:rsidR="00C265B0" w:rsidRPr="00B7142D">
              <w:rPr>
                <w:b/>
                <w:sz w:val="28"/>
                <w:szCs w:val="28"/>
              </w:rPr>
              <w:t xml:space="preserve">однієї тисячі </w:t>
            </w:r>
            <w:r w:rsidRPr="00B7142D">
              <w:rPr>
                <w:sz w:val="28"/>
                <w:szCs w:val="28"/>
              </w:rPr>
              <w:t>до</w:t>
            </w:r>
            <w:r w:rsidRPr="00B7142D">
              <w:rPr>
                <w:b/>
                <w:sz w:val="28"/>
                <w:szCs w:val="28"/>
              </w:rPr>
              <w:t xml:space="preserve"> </w:t>
            </w:r>
            <w:r w:rsidR="00A33552" w:rsidRPr="00B7142D">
              <w:rPr>
                <w:b/>
                <w:sz w:val="28"/>
                <w:szCs w:val="28"/>
              </w:rPr>
              <w:t>трьох тисяч</w:t>
            </w:r>
            <w:r w:rsidRPr="00B7142D">
              <w:rPr>
                <w:sz w:val="28"/>
                <w:szCs w:val="28"/>
              </w:rPr>
              <w:t xml:space="preserve"> </w:t>
            </w:r>
            <w:r w:rsidRPr="00042466">
              <w:rPr>
                <w:color w:val="333333"/>
                <w:sz w:val="28"/>
                <w:szCs w:val="28"/>
              </w:rPr>
              <w:t xml:space="preserve">неоподатковуваних мінімумів доходів громадян з конфіскацією тварин і на посадових осіб - від </w:t>
            </w:r>
            <w:r w:rsidR="00A33552" w:rsidRPr="00B7142D">
              <w:rPr>
                <w:b/>
                <w:sz w:val="28"/>
                <w:szCs w:val="28"/>
              </w:rPr>
              <w:t>трьох тисяч</w:t>
            </w:r>
            <w:r w:rsidRPr="00B7142D">
              <w:rPr>
                <w:b/>
                <w:sz w:val="28"/>
                <w:szCs w:val="28"/>
              </w:rPr>
              <w:t xml:space="preserve"> </w:t>
            </w:r>
            <w:r w:rsidRPr="00042466">
              <w:rPr>
                <w:color w:val="333333"/>
                <w:sz w:val="28"/>
                <w:szCs w:val="28"/>
              </w:rPr>
              <w:t xml:space="preserve">до </w:t>
            </w:r>
            <w:r w:rsidR="00A33552" w:rsidRPr="00B7142D">
              <w:rPr>
                <w:b/>
                <w:sz w:val="28"/>
                <w:szCs w:val="28"/>
              </w:rPr>
              <w:t>п’яти тисяч</w:t>
            </w:r>
            <w:r w:rsidRPr="00B7142D">
              <w:rPr>
                <w:sz w:val="28"/>
                <w:szCs w:val="28"/>
              </w:rPr>
              <w:t xml:space="preserve"> </w:t>
            </w:r>
            <w:r w:rsidRPr="00042466">
              <w:rPr>
                <w:color w:val="333333"/>
                <w:sz w:val="28"/>
                <w:szCs w:val="28"/>
              </w:rPr>
              <w:t>неоподатковуваних мінімумів доходів громадян.</w:t>
            </w:r>
          </w:p>
          <w:p w:rsidR="00445E0B" w:rsidRPr="00042466" w:rsidRDefault="00445E0B" w:rsidP="00042466">
            <w:pPr>
              <w:tabs>
                <w:tab w:val="left" w:pos="-360"/>
              </w:tabs>
              <w:ind w:firstLine="567"/>
              <w:jc w:val="both"/>
              <w:rPr>
                <w:b/>
              </w:rPr>
            </w:pPr>
          </w:p>
        </w:tc>
      </w:tr>
      <w:tr w:rsidR="005B27B0" w:rsidTr="00475DE9">
        <w:trPr>
          <w:jc w:val="center"/>
        </w:trPr>
        <w:tc>
          <w:tcPr>
            <w:tcW w:w="7933" w:type="dxa"/>
          </w:tcPr>
          <w:p w:rsidR="00B7142D" w:rsidRDefault="005B27B0" w:rsidP="00B7142D">
            <w:pPr>
              <w:shd w:val="clear" w:color="auto" w:fill="FFFFFF"/>
              <w:ind w:right="450" w:firstLine="447"/>
              <w:jc w:val="both"/>
              <w:rPr>
                <w:b/>
              </w:rPr>
            </w:pPr>
            <w:r w:rsidRPr="00B550AE">
              <w:rPr>
                <w:b/>
              </w:rPr>
              <w:lastRenderedPageBreak/>
              <w:t>Стаття 221. Районні, районні у місті, міські чи міськрайонні суди (судді)</w:t>
            </w:r>
          </w:p>
          <w:p w:rsidR="005B27B0" w:rsidRPr="00B550AE" w:rsidRDefault="005B27B0" w:rsidP="00B7142D">
            <w:pPr>
              <w:shd w:val="clear" w:color="auto" w:fill="FFFFFF"/>
              <w:ind w:right="450" w:firstLine="447"/>
              <w:jc w:val="both"/>
            </w:pPr>
          </w:p>
          <w:p w:rsidR="005B27B0" w:rsidRPr="00B550AE" w:rsidRDefault="005B27B0" w:rsidP="00B7142D">
            <w:pPr>
              <w:shd w:val="clear" w:color="auto" w:fill="FFFFFF"/>
              <w:ind w:firstLine="447"/>
              <w:jc w:val="both"/>
            </w:pPr>
            <w:r w:rsidRPr="00B550AE">
              <w:t>Судді районних, районних у місті, міських чи міськрайонних судів розглядають справи про адміністративні правопорушення, передбачені </w:t>
            </w:r>
            <w:hyperlink r:id="rId12" w:anchor="n211">
              <w:r w:rsidRPr="00B550AE">
                <w:t>частинами першою - четвертою</w:t>
              </w:r>
            </w:hyperlink>
            <w:r w:rsidRPr="00B550AE">
              <w:t> та </w:t>
            </w:r>
            <w:hyperlink r:id="rId13" w:anchor="n3893">
              <w:r w:rsidRPr="00B550AE">
                <w:t>сьомою статті 41</w:t>
              </w:r>
            </w:hyperlink>
            <w:r w:rsidRPr="00B550AE">
              <w:t>, </w:t>
            </w:r>
            <w:hyperlink r:id="rId14" w:anchor="n216">
              <w:r w:rsidRPr="00B550AE">
                <w:t>статтями 41</w:t>
              </w:r>
            </w:hyperlink>
            <w:hyperlink r:id="rId15" w:anchor="n216">
              <w:r w:rsidRPr="00B550AE">
                <w:rPr>
                  <w:b/>
                </w:rPr>
                <w:t>-</w:t>
              </w:r>
            </w:hyperlink>
            <w:hyperlink r:id="rId16" w:anchor="n216">
              <w:r w:rsidRPr="00B550AE">
                <w:rPr>
                  <w:b/>
                  <w:vertAlign w:val="superscript"/>
                </w:rPr>
                <w:t>1</w:t>
              </w:r>
            </w:hyperlink>
            <w:hyperlink r:id="rId17" w:anchor="n216">
              <w:r w:rsidRPr="00B550AE">
                <w:t> - 41</w:t>
              </w:r>
            </w:hyperlink>
            <w:hyperlink r:id="rId18" w:anchor="n216">
              <w:r w:rsidRPr="00B550AE">
                <w:rPr>
                  <w:b/>
                </w:rPr>
                <w:t>-</w:t>
              </w:r>
            </w:hyperlink>
            <w:hyperlink r:id="rId19" w:anchor="n216">
              <w:r w:rsidRPr="00B550AE">
                <w:rPr>
                  <w:b/>
                  <w:vertAlign w:val="superscript"/>
                </w:rPr>
                <w:t>3</w:t>
              </w:r>
            </w:hyperlink>
            <w:r w:rsidRPr="00B550AE">
              <w:t>, </w:t>
            </w:r>
            <w:hyperlink r:id="rId20" w:anchor="n232">
              <w:r w:rsidRPr="00B550AE">
                <w:t>42</w:t>
              </w:r>
            </w:hyperlink>
            <w:hyperlink r:id="rId21" w:anchor="n232">
              <w:r w:rsidRPr="00B550AE">
                <w:rPr>
                  <w:b/>
                </w:rPr>
                <w:t>-</w:t>
              </w:r>
            </w:hyperlink>
            <w:hyperlink r:id="rId22" w:anchor="n232">
              <w:r w:rsidRPr="00B550AE">
                <w:rPr>
                  <w:b/>
                  <w:vertAlign w:val="superscript"/>
                </w:rPr>
                <w:t>1</w:t>
              </w:r>
            </w:hyperlink>
            <w:r w:rsidRPr="00B550AE">
              <w:t>, </w:t>
            </w:r>
            <w:hyperlink r:id="rId23" w:anchor="n236">
              <w:r w:rsidRPr="00B550AE">
                <w:t>42</w:t>
              </w:r>
            </w:hyperlink>
            <w:hyperlink r:id="rId24" w:anchor="n236">
              <w:r w:rsidRPr="00B550AE">
                <w:rPr>
                  <w:b/>
                </w:rPr>
                <w:t>-</w:t>
              </w:r>
            </w:hyperlink>
            <w:hyperlink r:id="rId25" w:anchor="n236">
              <w:r w:rsidRPr="00B550AE">
                <w:rPr>
                  <w:b/>
                  <w:vertAlign w:val="superscript"/>
                </w:rPr>
                <w:t>2</w:t>
              </w:r>
            </w:hyperlink>
            <w:r w:rsidRPr="00B550AE">
              <w:t>, </w:t>
            </w:r>
            <w:hyperlink r:id="rId26" w:anchor="n246">
              <w:r w:rsidRPr="00B550AE">
                <w:t>частиною першою статті 44</w:t>
              </w:r>
            </w:hyperlink>
            <w:r w:rsidRPr="00B550AE">
              <w:t>, </w:t>
            </w:r>
            <w:hyperlink r:id="rId27" w:anchor="n252">
              <w:r w:rsidRPr="00B550AE">
                <w:t>статтями 44</w:t>
              </w:r>
            </w:hyperlink>
            <w:hyperlink r:id="rId28" w:anchor="n252">
              <w:r w:rsidRPr="00B550AE">
                <w:rPr>
                  <w:b/>
                </w:rPr>
                <w:t>-</w:t>
              </w:r>
            </w:hyperlink>
            <w:hyperlink r:id="rId29" w:anchor="n252">
              <w:r w:rsidRPr="00B550AE">
                <w:rPr>
                  <w:b/>
                  <w:vertAlign w:val="superscript"/>
                </w:rPr>
                <w:t>1</w:t>
              </w:r>
            </w:hyperlink>
            <w:r w:rsidRPr="00B550AE">
              <w:t>, </w:t>
            </w:r>
            <w:hyperlink r:id="rId30" w:anchor="n275">
              <w:r w:rsidRPr="00B550AE">
                <w:t>46</w:t>
              </w:r>
            </w:hyperlink>
            <w:hyperlink r:id="rId31" w:anchor="n275">
              <w:r w:rsidRPr="00B550AE">
                <w:rPr>
                  <w:b/>
                </w:rPr>
                <w:t>-</w:t>
              </w:r>
            </w:hyperlink>
            <w:hyperlink r:id="rId32" w:anchor="n275">
              <w:r w:rsidRPr="00B550AE">
                <w:rPr>
                  <w:b/>
                  <w:vertAlign w:val="superscript"/>
                </w:rPr>
                <w:t>1</w:t>
              </w:r>
            </w:hyperlink>
            <w:r w:rsidRPr="00B550AE">
              <w:t>, </w:t>
            </w:r>
            <w:hyperlink r:id="rId33" w:anchor="n279">
              <w:r w:rsidRPr="00B550AE">
                <w:t>46</w:t>
              </w:r>
            </w:hyperlink>
            <w:hyperlink r:id="rId34" w:anchor="n279">
              <w:r w:rsidRPr="00B550AE">
                <w:rPr>
                  <w:b/>
                </w:rPr>
                <w:t>-</w:t>
              </w:r>
            </w:hyperlink>
            <w:hyperlink r:id="rId35" w:anchor="n279">
              <w:r w:rsidRPr="00B550AE">
                <w:rPr>
                  <w:b/>
                  <w:vertAlign w:val="superscript"/>
                </w:rPr>
                <w:t>2</w:t>
              </w:r>
            </w:hyperlink>
            <w:r w:rsidRPr="00B550AE">
              <w:t>, </w:t>
            </w:r>
            <w:hyperlink r:id="rId36" w:anchor="n301">
              <w:r w:rsidRPr="00B550AE">
                <w:t>51</w:t>
              </w:r>
            </w:hyperlink>
            <w:r w:rsidRPr="00B550AE">
              <w:t>, </w:t>
            </w:r>
            <w:hyperlink r:id="rId37" w:anchor="n309">
              <w:r w:rsidRPr="00B550AE">
                <w:t>51</w:t>
              </w:r>
            </w:hyperlink>
            <w:hyperlink r:id="rId38" w:anchor="n309">
              <w:r w:rsidRPr="00B550AE">
                <w:rPr>
                  <w:b/>
                </w:rPr>
                <w:t>-</w:t>
              </w:r>
            </w:hyperlink>
            <w:hyperlink r:id="rId39" w:anchor="n309">
              <w:r w:rsidRPr="00B550AE">
                <w:rPr>
                  <w:b/>
                  <w:vertAlign w:val="superscript"/>
                </w:rPr>
                <w:t>2</w:t>
              </w:r>
            </w:hyperlink>
            <w:r w:rsidRPr="00B550AE">
              <w:t>,</w:t>
            </w:r>
            <w:hyperlink r:id="rId40" w:anchor="n563">
              <w:r w:rsidRPr="00B550AE">
                <w:t>частинами другою</w:t>
              </w:r>
            </w:hyperlink>
            <w:r w:rsidRPr="00B550AE">
              <w:t xml:space="preserve">, </w:t>
            </w:r>
            <w:hyperlink r:id="rId41" w:anchor="n567">
              <w:r w:rsidRPr="00B550AE">
                <w:t>четвертою</w:t>
              </w:r>
            </w:hyperlink>
            <w:r w:rsidRPr="00B550AE">
              <w:t xml:space="preserve"> та </w:t>
            </w:r>
            <w:hyperlink r:id="rId42" w:anchor="n569">
              <w:r w:rsidRPr="00B550AE">
                <w:t>п’ятою статті 85</w:t>
              </w:r>
            </w:hyperlink>
            <w:r w:rsidRPr="00B7142D">
              <w:t xml:space="preserve">, </w:t>
            </w:r>
            <w:hyperlink r:id="rId43" w:anchor="n572">
              <w:r w:rsidRPr="00B7142D">
                <w:t>статтями 85-</w:t>
              </w:r>
            </w:hyperlink>
            <w:hyperlink r:id="rId44" w:anchor="n572">
              <w:r w:rsidRPr="00B7142D">
                <w:rPr>
                  <w:vertAlign w:val="superscript"/>
                </w:rPr>
                <w:t>1</w:t>
              </w:r>
            </w:hyperlink>
            <w:r w:rsidRPr="00B7142D">
              <w:t>, </w:t>
            </w:r>
            <w:hyperlink r:id="rId45" w:anchor="n588">
              <w:r w:rsidR="00C4720B">
                <w:t>88,</w:t>
              </w:r>
              <w:r w:rsidRPr="00B7142D">
                <w:t xml:space="preserve"> 88-</w:t>
              </w:r>
            </w:hyperlink>
            <w:hyperlink r:id="rId46" w:anchor="n588">
              <w:r w:rsidRPr="00B550AE">
                <w:rPr>
                  <w:b/>
                  <w:vertAlign w:val="superscript"/>
                </w:rPr>
                <w:t>2</w:t>
              </w:r>
            </w:hyperlink>
            <w:r w:rsidRPr="00B550AE">
              <w:rPr>
                <w:b/>
              </w:rPr>
              <w:t>, </w:t>
            </w:r>
            <w:hyperlink r:id="rId47" w:anchor="n606">
              <w:r w:rsidRPr="00B550AE">
                <w:t>89</w:t>
              </w:r>
            </w:hyperlink>
            <w:r w:rsidRPr="00B550AE">
              <w:t>, </w:t>
            </w:r>
            <w:hyperlink r:id="rId48" w:anchor="n610">
              <w:r w:rsidRPr="00B550AE">
                <w:t>90</w:t>
              </w:r>
            </w:hyperlink>
            <w:r w:rsidRPr="00B550AE">
              <w:t>, </w:t>
            </w:r>
            <w:hyperlink r:id="rId49" w:anchor="n620">
              <w:r w:rsidRPr="00B550AE">
                <w:t>91</w:t>
              </w:r>
            </w:hyperlink>
            <w:r w:rsidRPr="00B550AE">
              <w:t>, </w:t>
            </w:r>
            <w:hyperlink r:id="rId50" w:anchor="n624">
              <w:r w:rsidRPr="00B550AE">
                <w:t>92</w:t>
              </w:r>
            </w:hyperlink>
            <w:hyperlink r:id="rId51" w:anchor="n624">
              <w:r w:rsidRPr="00B550AE">
                <w:rPr>
                  <w:b/>
                </w:rPr>
                <w:t>-</w:t>
              </w:r>
            </w:hyperlink>
            <w:hyperlink r:id="rId52" w:anchor="n624">
              <w:r w:rsidRPr="00B550AE">
                <w:rPr>
                  <w:b/>
                  <w:vertAlign w:val="superscript"/>
                </w:rPr>
                <w:t>1</w:t>
              </w:r>
            </w:hyperlink>
            <w:r w:rsidRPr="00B550AE">
              <w:t xml:space="preserve">, </w:t>
            </w:r>
            <w:hyperlink r:id="rId53" w:anchor="n753">
              <w:r w:rsidRPr="00B550AE">
                <w:t>статтями 98</w:t>
              </w:r>
            </w:hyperlink>
            <w:r w:rsidRPr="00B550AE">
              <w:t xml:space="preserve">, </w:t>
            </w:r>
            <w:hyperlink r:id="rId54" w:anchor="n764">
              <w:r w:rsidRPr="00B550AE">
                <w:t>101-103</w:t>
              </w:r>
            </w:hyperlink>
            <w:r w:rsidRPr="00B550AE">
              <w:t>,</w:t>
            </w:r>
            <w:r w:rsidRPr="00B550AE">
              <w:rPr>
                <w:i/>
              </w:rPr>
              <w:t xml:space="preserve"> </w:t>
            </w:r>
            <w:r w:rsidRPr="00B550AE">
              <w:t>103</w:t>
            </w:r>
            <w:r w:rsidRPr="00B550AE">
              <w:rPr>
                <w:b/>
              </w:rPr>
              <w:t>-</w:t>
            </w:r>
            <w:r w:rsidRPr="00B550AE">
              <w:rPr>
                <w:b/>
                <w:vertAlign w:val="superscript"/>
              </w:rPr>
              <w:t>3</w:t>
            </w:r>
            <w:r w:rsidRPr="00B550AE">
              <w:t>, </w:t>
            </w:r>
            <w:hyperlink r:id="rId55" w:anchor="n815">
              <w:r w:rsidRPr="00B550AE">
                <w:t>частиною першою статті 106</w:t>
              </w:r>
            </w:hyperlink>
            <w:hyperlink r:id="rId56" w:anchor="n815">
              <w:r w:rsidRPr="00B550AE">
                <w:rPr>
                  <w:b/>
                </w:rPr>
                <w:t>-</w:t>
              </w:r>
            </w:hyperlink>
            <w:hyperlink r:id="rId57" w:anchor="n815">
              <w:r w:rsidRPr="00B550AE">
                <w:rPr>
                  <w:b/>
                  <w:vertAlign w:val="superscript"/>
                </w:rPr>
                <w:t>1</w:t>
              </w:r>
            </w:hyperlink>
            <w:r w:rsidRPr="00B550AE">
              <w:t>, </w:t>
            </w:r>
            <w:hyperlink r:id="rId58" w:anchor="n820">
              <w:r w:rsidRPr="00B550AE">
                <w:t>статтями 106</w:t>
              </w:r>
            </w:hyperlink>
            <w:hyperlink r:id="rId59" w:anchor="n820">
              <w:r w:rsidRPr="00B550AE">
                <w:rPr>
                  <w:b/>
                </w:rPr>
                <w:t>-</w:t>
              </w:r>
            </w:hyperlink>
            <w:hyperlink r:id="rId60" w:anchor="n820">
              <w:r w:rsidRPr="00B550AE">
                <w:rPr>
                  <w:b/>
                  <w:vertAlign w:val="superscript"/>
                </w:rPr>
                <w:t>2</w:t>
              </w:r>
            </w:hyperlink>
            <w:r w:rsidRPr="00B550AE">
              <w:t>, </w:t>
            </w:r>
            <w:hyperlink r:id="rId61" w:anchor="n828">
              <w:r w:rsidRPr="00B550AE">
                <w:t>107</w:t>
              </w:r>
            </w:hyperlink>
            <w:hyperlink r:id="rId62" w:anchor="n828">
              <w:r w:rsidRPr="00B550AE">
                <w:rPr>
                  <w:b/>
                </w:rPr>
                <w:t>-</w:t>
              </w:r>
            </w:hyperlink>
            <w:hyperlink r:id="rId63" w:anchor="n828">
              <w:r w:rsidRPr="00B550AE">
                <w:rPr>
                  <w:b/>
                  <w:vertAlign w:val="superscript"/>
                </w:rPr>
                <w:t>1</w:t>
              </w:r>
            </w:hyperlink>
            <w:r w:rsidRPr="00B550AE">
              <w:t>, </w:t>
            </w:r>
            <w:hyperlink r:id="rId64" w:anchor="n875">
              <w:r w:rsidRPr="00B550AE">
                <w:t>частиною другою статті 112</w:t>
              </w:r>
            </w:hyperlink>
            <w:r w:rsidRPr="00B550AE">
              <w:t>, </w:t>
            </w:r>
            <w:hyperlink r:id="rId65" w:anchor="n965">
              <w:r w:rsidRPr="00B550AE">
                <w:t>частинами четвертою</w:t>
              </w:r>
            </w:hyperlink>
            <w:r w:rsidRPr="00B550AE">
              <w:t> та </w:t>
            </w:r>
            <w:hyperlink r:id="rId66" w:anchor="n971">
              <w:r w:rsidRPr="00B550AE">
                <w:t>сьомою статті 121</w:t>
              </w:r>
            </w:hyperlink>
            <w:r w:rsidRPr="00B550AE">
              <w:t>, </w:t>
            </w:r>
            <w:hyperlink r:id="rId67" w:anchor="n3539">
              <w:r w:rsidRPr="00B550AE">
                <w:t>частиною четвертою статті 122</w:t>
              </w:r>
            </w:hyperlink>
            <w:r w:rsidRPr="00B550AE">
              <w:t>, </w:t>
            </w:r>
            <w:hyperlink r:id="rId68" w:anchor="n998">
              <w:r w:rsidRPr="00B550AE">
                <w:t>статтями 122</w:t>
              </w:r>
            </w:hyperlink>
            <w:hyperlink r:id="rId69" w:anchor="n998">
              <w:r w:rsidRPr="00B550AE">
                <w:rPr>
                  <w:b/>
                </w:rPr>
                <w:t>-</w:t>
              </w:r>
            </w:hyperlink>
            <w:hyperlink r:id="rId70" w:anchor="n998">
              <w:r w:rsidRPr="00B550AE">
                <w:rPr>
                  <w:b/>
                  <w:vertAlign w:val="superscript"/>
                </w:rPr>
                <w:t>2</w:t>
              </w:r>
            </w:hyperlink>
            <w:r w:rsidRPr="00B550AE">
              <w:t>, </w:t>
            </w:r>
            <w:hyperlink r:id="rId71" w:anchor="n1004">
              <w:r w:rsidRPr="00B550AE">
                <w:t>122</w:t>
              </w:r>
            </w:hyperlink>
            <w:hyperlink r:id="rId72" w:anchor="n1004">
              <w:r w:rsidRPr="00B550AE">
                <w:rPr>
                  <w:b/>
                </w:rPr>
                <w:t>-</w:t>
              </w:r>
            </w:hyperlink>
            <w:hyperlink r:id="rId73" w:anchor="n1004">
              <w:r w:rsidRPr="00B550AE">
                <w:rPr>
                  <w:b/>
                  <w:vertAlign w:val="superscript"/>
                </w:rPr>
                <w:t>4</w:t>
              </w:r>
            </w:hyperlink>
            <w:r w:rsidRPr="00B550AE">
              <w:t>, </w:t>
            </w:r>
            <w:hyperlink r:id="rId74" w:anchor="n2680">
              <w:r w:rsidRPr="00B550AE">
                <w:t>122</w:t>
              </w:r>
            </w:hyperlink>
            <w:hyperlink r:id="rId75" w:anchor="n2680">
              <w:r w:rsidRPr="00B550AE">
                <w:rPr>
                  <w:b/>
                </w:rPr>
                <w:t>-</w:t>
              </w:r>
            </w:hyperlink>
            <w:hyperlink r:id="rId76" w:anchor="n2680">
              <w:r w:rsidRPr="00B550AE">
                <w:rPr>
                  <w:b/>
                  <w:vertAlign w:val="superscript"/>
                </w:rPr>
                <w:t>5</w:t>
              </w:r>
            </w:hyperlink>
            <w:r w:rsidRPr="00B550AE">
              <w:t>, </w:t>
            </w:r>
            <w:hyperlink r:id="rId77" w:anchor="n2977">
              <w:r w:rsidRPr="00B550AE">
                <w:t>частинами другою</w:t>
              </w:r>
            </w:hyperlink>
            <w:r w:rsidRPr="00B550AE">
              <w:t> і </w:t>
            </w:r>
            <w:hyperlink r:id="rId78" w:anchor="n2979">
              <w:r w:rsidRPr="00B550AE">
                <w:t>третьою статті 123</w:t>
              </w:r>
            </w:hyperlink>
            <w:r w:rsidRPr="00B550AE">
              <w:t>, </w:t>
            </w:r>
            <w:hyperlink r:id="rId79" w:anchor="n1020">
              <w:r w:rsidRPr="00B550AE">
                <w:t>статтею 124</w:t>
              </w:r>
            </w:hyperlink>
            <w:r w:rsidRPr="00B550AE">
              <w:t>, </w:t>
            </w:r>
            <w:hyperlink r:id="rId80" w:anchor="n1051">
              <w:r w:rsidRPr="00B550AE">
                <w:t>частиною четвертою статті 127</w:t>
              </w:r>
            </w:hyperlink>
            <w:r w:rsidRPr="00B550AE">
              <w:t>, </w:t>
            </w:r>
            <w:hyperlink r:id="rId81" w:anchor="n1054">
              <w:r w:rsidRPr="00B550AE">
                <w:t>статтею 127</w:t>
              </w:r>
            </w:hyperlink>
            <w:hyperlink r:id="rId82" w:anchor="n1054">
              <w:r w:rsidRPr="00B550AE">
                <w:rPr>
                  <w:b/>
                </w:rPr>
                <w:t>-</w:t>
              </w:r>
            </w:hyperlink>
            <w:hyperlink r:id="rId83" w:anchor="n1054">
              <w:r w:rsidRPr="00B550AE">
                <w:rPr>
                  <w:b/>
                  <w:vertAlign w:val="superscript"/>
                </w:rPr>
                <w:t>1</w:t>
              </w:r>
            </w:hyperlink>
            <w:r w:rsidRPr="00B550AE">
              <w:t>, </w:t>
            </w:r>
            <w:hyperlink r:id="rId84" w:anchor="n1082">
              <w:r w:rsidRPr="00B550AE">
                <w:t>статтею 130</w:t>
              </w:r>
            </w:hyperlink>
            <w:r w:rsidRPr="00B550AE">
              <w:t>, </w:t>
            </w:r>
            <w:hyperlink r:id="rId85" w:anchor="n1107">
              <w:r w:rsidRPr="00B550AE">
                <w:t>частиною третьою статті 133</w:t>
              </w:r>
            </w:hyperlink>
            <w:r w:rsidRPr="00B550AE">
              <w:t>, </w:t>
            </w:r>
            <w:hyperlink r:id="rId86" w:anchor="n1157">
              <w:r w:rsidRPr="00B550AE">
                <w:t>статтями 135</w:t>
              </w:r>
            </w:hyperlink>
            <w:hyperlink r:id="rId87" w:anchor="n1157">
              <w:r w:rsidRPr="00B550AE">
                <w:rPr>
                  <w:b/>
                </w:rPr>
                <w:t>-</w:t>
              </w:r>
            </w:hyperlink>
            <w:hyperlink r:id="rId88" w:anchor="n1157">
              <w:r w:rsidRPr="00B550AE">
                <w:rPr>
                  <w:b/>
                  <w:vertAlign w:val="superscript"/>
                </w:rPr>
                <w:t>1</w:t>
              </w:r>
            </w:hyperlink>
            <w:r w:rsidRPr="00B550AE">
              <w:t>, </w:t>
            </w:r>
            <w:hyperlink r:id="rId89" w:anchor="n1182">
              <w:r w:rsidRPr="00B550AE">
                <w:t>139</w:t>
              </w:r>
            </w:hyperlink>
            <w:r w:rsidRPr="00B550AE">
              <w:t>, </w:t>
            </w:r>
            <w:hyperlink r:id="rId90" w:anchor="n1195">
              <w:r w:rsidRPr="00B550AE">
                <w:t>частиною четвертою статті 140</w:t>
              </w:r>
            </w:hyperlink>
            <w:r w:rsidRPr="00B550AE">
              <w:t>, </w:t>
            </w:r>
            <w:hyperlink r:id="rId91" w:anchor="n1218">
              <w:r w:rsidRPr="00B550AE">
                <w:t>статтями 146</w:t>
              </w:r>
            </w:hyperlink>
            <w:r w:rsidRPr="00B550AE">
              <w:t>, </w:t>
            </w:r>
            <w:hyperlink r:id="rId92" w:anchor="n1263">
              <w:r w:rsidRPr="00B550AE">
                <w:t>149</w:t>
              </w:r>
            </w:hyperlink>
            <w:hyperlink r:id="rId93" w:anchor="n1263">
              <w:r w:rsidRPr="00B550AE">
                <w:rPr>
                  <w:b/>
                </w:rPr>
                <w:t>-</w:t>
              </w:r>
            </w:hyperlink>
            <w:hyperlink r:id="rId94" w:anchor="n1263">
              <w:r w:rsidRPr="00B550AE">
                <w:rPr>
                  <w:b/>
                  <w:vertAlign w:val="superscript"/>
                </w:rPr>
                <w:t>1</w:t>
              </w:r>
            </w:hyperlink>
            <w:r w:rsidRPr="00B550AE">
              <w:t>, </w:t>
            </w:r>
            <w:hyperlink r:id="rId95" w:anchor="n1286">
              <w:r w:rsidRPr="00B550AE">
                <w:t>частиною другою статті 154</w:t>
              </w:r>
            </w:hyperlink>
            <w:r w:rsidRPr="00B550AE">
              <w:t>, </w:t>
            </w:r>
            <w:hyperlink r:id="rId96" w:anchor="n1299">
              <w:r w:rsidRPr="00B550AE">
                <w:t>статтею 155</w:t>
              </w:r>
            </w:hyperlink>
            <w:hyperlink r:id="rId97" w:anchor="n1299">
              <w:r w:rsidRPr="00B550AE">
                <w:rPr>
                  <w:b/>
                </w:rPr>
                <w:t>-</w:t>
              </w:r>
            </w:hyperlink>
            <w:hyperlink r:id="rId98" w:anchor="n1299">
              <w:r w:rsidRPr="00B550AE">
                <w:rPr>
                  <w:b/>
                  <w:vertAlign w:val="superscript"/>
                </w:rPr>
                <w:t>1</w:t>
              </w:r>
            </w:hyperlink>
            <w:r w:rsidRPr="00B550AE">
              <w:t>, </w:t>
            </w:r>
            <w:hyperlink r:id="rId99" w:anchor="n1317">
              <w:r w:rsidRPr="00B550AE">
                <w:t>частинами першою</w:t>
              </w:r>
            </w:hyperlink>
            <w:r w:rsidRPr="00B550AE">
              <w:t>, </w:t>
            </w:r>
            <w:hyperlink r:id="rId100" w:anchor="n1321">
              <w:r w:rsidRPr="00B550AE">
                <w:t>третьою</w:t>
              </w:r>
            </w:hyperlink>
            <w:r w:rsidRPr="00B550AE">
              <w:t> і </w:t>
            </w:r>
            <w:hyperlink r:id="rId101" w:anchor="n1323">
              <w:r w:rsidRPr="00B550AE">
                <w:t>четвертою статті 156</w:t>
              </w:r>
            </w:hyperlink>
            <w:r w:rsidRPr="00B550AE">
              <w:t>, </w:t>
            </w:r>
            <w:hyperlink r:id="rId102" w:anchor="n1345">
              <w:r w:rsidRPr="00B550AE">
                <w:t>статтями 160</w:t>
              </w:r>
            </w:hyperlink>
            <w:r w:rsidRPr="00B550AE">
              <w:t>, </w:t>
            </w:r>
            <w:hyperlink r:id="rId103" w:anchor="n1358">
              <w:r w:rsidRPr="00B550AE">
                <w:t>162 - 162</w:t>
              </w:r>
            </w:hyperlink>
            <w:hyperlink r:id="rId104" w:anchor="n1358">
              <w:r w:rsidRPr="00B550AE">
                <w:rPr>
                  <w:b/>
                </w:rPr>
                <w:t>-</w:t>
              </w:r>
            </w:hyperlink>
            <w:hyperlink r:id="rId105" w:anchor="n1358">
              <w:r w:rsidRPr="00B550AE">
                <w:rPr>
                  <w:b/>
                  <w:vertAlign w:val="superscript"/>
                </w:rPr>
                <w:t>3</w:t>
              </w:r>
            </w:hyperlink>
            <w:r w:rsidRPr="00B550AE">
              <w:t>, </w:t>
            </w:r>
            <w:hyperlink r:id="rId106" w:anchor="n1391">
              <w:r w:rsidRPr="00B550AE">
                <w:t>163</w:t>
              </w:r>
            </w:hyperlink>
            <w:hyperlink r:id="rId107" w:anchor="n1391">
              <w:r w:rsidRPr="00B550AE">
                <w:rPr>
                  <w:b/>
                </w:rPr>
                <w:t>-</w:t>
              </w:r>
            </w:hyperlink>
            <w:hyperlink r:id="rId108" w:anchor="n1391">
              <w:r w:rsidRPr="00B550AE">
                <w:rPr>
                  <w:b/>
                  <w:vertAlign w:val="superscript"/>
                </w:rPr>
                <w:t>1</w:t>
              </w:r>
            </w:hyperlink>
            <w:hyperlink r:id="rId109" w:anchor="n1391">
              <w:r w:rsidRPr="00B550AE">
                <w:t> - 163</w:t>
              </w:r>
            </w:hyperlink>
            <w:hyperlink r:id="rId110" w:anchor="n1391">
              <w:r w:rsidRPr="00B550AE">
                <w:rPr>
                  <w:b/>
                </w:rPr>
                <w:t>-</w:t>
              </w:r>
            </w:hyperlink>
            <w:hyperlink r:id="rId111" w:anchor="n1391">
              <w:r w:rsidRPr="00B550AE">
                <w:rPr>
                  <w:b/>
                  <w:vertAlign w:val="superscript"/>
                </w:rPr>
                <w:t>4</w:t>
              </w:r>
            </w:hyperlink>
            <w:r w:rsidRPr="00B550AE">
              <w:t>, </w:t>
            </w:r>
            <w:hyperlink r:id="rId112" w:anchor="n1432">
              <w:r w:rsidRPr="00B550AE">
                <w:t>частиною другою статті 163</w:t>
              </w:r>
            </w:hyperlink>
            <w:hyperlink r:id="rId113" w:anchor="n1432">
              <w:r w:rsidRPr="00B550AE">
                <w:rPr>
                  <w:b/>
                </w:rPr>
                <w:t>-</w:t>
              </w:r>
            </w:hyperlink>
            <w:hyperlink r:id="rId114" w:anchor="n1432">
              <w:r w:rsidRPr="00B550AE">
                <w:rPr>
                  <w:b/>
                  <w:vertAlign w:val="superscript"/>
                </w:rPr>
                <w:t>7</w:t>
              </w:r>
            </w:hyperlink>
            <w:r w:rsidRPr="00B550AE">
              <w:t>, </w:t>
            </w:r>
            <w:hyperlink r:id="rId115" w:anchor="n1465">
              <w:r w:rsidRPr="00B550AE">
                <w:t>статтями 163</w:t>
              </w:r>
            </w:hyperlink>
            <w:hyperlink r:id="rId116" w:anchor="n1465">
              <w:r w:rsidRPr="00B550AE">
                <w:rPr>
                  <w:b/>
                </w:rPr>
                <w:t>-</w:t>
              </w:r>
            </w:hyperlink>
            <w:hyperlink r:id="rId117" w:anchor="n1465">
              <w:r w:rsidRPr="00B550AE">
                <w:rPr>
                  <w:b/>
                  <w:vertAlign w:val="superscript"/>
                </w:rPr>
                <w:t>12</w:t>
              </w:r>
            </w:hyperlink>
            <w:r w:rsidRPr="00B550AE">
              <w:t>, </w:t>
            </w:r>
            <w:hyperlink r:id="rId118" w:anchor="n1469">
              <w:r w:rsidRPr="00B550AE">
                <w:t>164</w:t>
              </w:r>
            </w:hyperlink>
            <w:r w:rsidRPr="00B550AE">
              <w:t>, </w:t>
            </w:r>
            <w:hyperlink r:id="rId119" w:anchor="n1490">
              <w:r w:rsidRPr="00B550AE">
                <w:t>164</w:t>
              </w:r>
            </w:hyperlink>
            <w:hyperlink r:id="rId120" w:anchor="n1490">
              <w:r w:rsidRPr="00B550AE">
                <w:rPr>
                  <w:b/>
                </w:rPr>
                <w:t>-</w:t>
              </w:r>
            </w:hyperlink>
            <w:hyperlink r:id="rId121" w:anchor="n1490">
              <w:r w:rsidRPr="00B550AE">
                <w:rPr>
                  <w:b/>
                  <w:vertAlign w:val="superscript"/>
                </w:rPr>
                <w:t>3</w:t>
              </w:r>
            </w:hyperlink>
            <w:r w:rsidRPr="00B550AE">
              <w:t>, </w:t>
            </w:r>
            <w:hyperlink r:id="rId122" w:anchor="n1504">
              <w:r w:rsidRPr="00B550AE">
                <w:t>164</w:t>
              </w:r>
            </w:hyperlink>
            <w:hyperlink r:id="rId123" w:anchor="n1504">
              <w:r w:rsidRPr="00B550AE">
                <w:rPr>
                  <w:b/>
                </w:rPr>
                <w:t>-</w:t>
              </w:r>
            </w:hyperlink>
            <w:hyperlink r:id="rId124" w:anchor="n1504">
              <w:r w:rsidRPr="00B550AE">
                <w:rPr>
                  <w:b/>
                  <w:vertAlign w:val="superscript"/>
                </w:rPr>
                <w:t>5</w:t>
              </w:r>
            </w:hyperlink>
            <w:hyperlink r:id="rId125" w:anchor="n1504">
              <w:r w:rsidRPr="00B550AE">
                <w:t> - 164</w:t>
              </w:r>
            </w:hyperlink>
            <w:hyperlink r:id="rId126" w:anchor="n1504">
              <w:r w:rsidRPr="00B550AE">
                <w:rPr>
                  <w:b/>
                </w:rPr>
                <w:t>-</w:t>
              </w:r>
            </w:hyperlink>
            <w:hyperlink r:id="rId127" w:anchor="n1504">
              <w:r w:rsidRPr="00B550AE">
                <w:rPr>
                  <w:b/>
                  <w:vertAlign w:val="superscript"/>
                </w:rPr>
                <w:t>18</w:t>
              </w:r>
            </w:hyperlink>
            <w:r w:rsidRPr="00B550AE">
              <w:t>, </w:t>
            </w:r>
            <w:hyperlink r:id="rId128" w:anchor="n1632">
              <w:r w:rsidRPr="00B550AE">
                <w:t>166</w:t>
              </w:r>
            </w:hyperlink>
            <w:hyperlink r:id="rId129" w:anchor="n1632">
              <w:r w:rsidRPr="00B550AE">
                <w:rPr>
                  <w:b/>
                </w:rPr>
                <w:t>-</w:t>
              </w:r>
            </w:hyperlink>
            <w:hyperlink r:id="rId130" w:anchor="n1632">
              <w:r w:rsidRPr="00B550AE">
                <w:rPr>
                  <w:b/>
                  <w:vertAlign w:val="superscript"/>
                </w:rPr>
                <w:t>1</w:t>
              </w:r>
            </w:hyperlink>
            <w:hyperlink r:id="rId131" w:anchor="n1632">
              <w:r w:rsidRPr="00B550AE">
                <w:t> - 166</w:t>
              </w:r>
            </w:hyperlink>
            <w:hyperlink r:id="rId132" w:anchor="n1632">
              <w:r w:rsidRPr="00B550AE">
                <w:rPr>
                  <w:b/>
                </w:rPr>
                <w:t>-</w:t>
              </w:r>
            </w:hyperlink>
            <w:hyperlink r:id="rId133" w:anchor="n1632">
              <w:r w:rsidRPr="00B550AE">
                <w:rPr>
                  <w:b/>
                  <w:vertAlign w:val="superscript"/>
                </w:rPr>
                <w:t>4</w:t>
              </w:r>
            </w:hyperlink>
            <w:r w:rsidRPr="00B550AE">
              <w:t>, </w:t>
            </w:r>
            <w:hyperlink r:id="rId134" w:anchor="n1655">
              <w:r w:rsidRPr="00B550AE">
                <w:t>частинами першою</w:t>
              </w:r>
            </w:hyperlink>
            <w:r w:rsidRPr="00B550AE">
              <w:t>, </w:t>
            </w:r>
            <w:hyperlink r:id="rId135" w:anchor="n1657">
              <w:r w:rsidRPr="00B550AE">
                <w:t>другою</w:t>
              </w:r>
            </w:hyperlink>
            <w:r w:rsidRPr="00B550AE">
              <w:t>,</w:t>
            </w:r>
            <w:hyperlink r:id="rId136" w:anchor="n1670">
              <w:r w:rsidRPr="00B550AE">
                <w:t>дев’ятою</w:t>
              </w:r>
            </w:hyperlink>
            <w:r w:rsidRPr="00B550AE">
              <w:t> та </w:t>
            </w:r>
            <w:hyperlink r:id="rId137" w:anchor="n1672">
              <w:r w:rsidRPr="00B550AE">
                <w:t>десятою статті 166</w:t>
              </w:r>
            </w:hyperlink>
            <w:hyperlink r:id="rId138" w:anchor="n1672">
              <w:r w:rsidRPr="00B550AE">
                <w:rPr>
                  <w:b/>
                </w:rPr>
                <w:t>-</w:t>
              </w:r>
            </w:hyperlink>
            <w:hyperlink r:id="rId139" w:anchor="n1672">
              <w:r w:rsidRPr="00B550AE">
                <w:rPr>
                  <w:b/>
                  <w:vertAlign w:val="superscript"/>
                </w:rPr>
                <w:t>6</w:t>
              </w:r>
            </w:hyperlink>
            <w:r w:rsidRPr="00B550AE">
              <w:t>, </w:t>
            </w:r>
            <w:hyperlink r:id="rId140" w:anchor="n1679">
              <w:r w:rsidRPr="00B550AE">
                <w:t>166</w:t>
              </w:r>
            </w:hyperlink>
            <w:hyperlink r:id="rId141" w:anchor="n1679">
              <w:r w:rsidRPr="00B550AE">
                <w:rPr>
                  <w:b/>
                </w:rPr>
                <w:t>-</w:t>
              </w:r>
            </w:hyperlink>
            <w:hyperlink r:id="rId142" w:anchor="n1679">
              <w:r w:rsidRPr="00B550AE">
                <w:rPr>
                  <w:b/>
                  <w:vertAlign w:val="superscript"/>
                </w:rPr>
                <w:t>8</w:t>
              </w:r>
            </w:hyperlink>
            <w:hyperlink r:id="rId143" w:anchor="n1679">
              <w:r w:rsidRPr="00B550AE">
                <w:t> - 166</w:t>
              </w:r>
            </w:hyperlink>
            <w:hyperlink r:id="rId144" w:anchor="n1679">
              <w:r w:rsidRPr="00B550AE">
                <w:rPr>
                  <w:b/>
                </w:rPr>
                <w:t>-</w:t>
              </w:r>
            </w:hyperlink>
            <w:hyperlink r:id="rId145" w:anchor="n1679">
              <w:r w:rsidRPr="00B550AE">
                <w:rPr>
                  <w:b/>
                  <w:vertAlign w:val="superscript"/>
                </w:rPr>
                <w:t>12</w:t>
              </w:r>
            </w:hyperlink>
            <w:r w:rsidRPr="00B550AE">
              <w:t>, </w:t>
            </w:r>
            <w:hyperlink r:id="rId146" w:anchor="n1737">
              <w:r w:rsidRPr="00B550AE">
                <w:t>166</w:t>
              </w:r>
            </w:hyperlink>
            <w:hyperlink r:id="rId147" w:anchor="n1737">
              <w:r w:rsidRPr="00B550AE">
                <w:rPr>
                  <w:b/>
                </w:rPr>
                <w:t>-</w:t>
              </w:r>
            </w:hyperlink>
            <w:hyperlink r:id="rId148" w:anchor="n1737">
              <w:r w:rsidRPr="00B550AE">
                <w:rPr>
                  <w:b/>
                  <w:vertAlign w:val="superscript"/>
                </w:rPr>
                <w:t>14</w:t>
              </w:r>
            </w:hyperlink>
            <w:hyperlink r:id="rId149" w:anchor="n1737">
              <w:r w:rsidRPr="00B550AE">
                <w:t> - 166</w:t>
              </w:r>
            </w:hyperlink>
            <w:hyperlink r:id="rId150" w:anchor="n1737">
              <w:r w:rsidRPr="00B550AE">
                <w:rPr>
                  <w:b/>
                </w:rPr>
                <w:t>-</w:t>
              </w:r>
            </w:hyperlink>
            <w:hyperlink r:id="rId151" w:anchor="n1737">
              <w:r w:rsidRPr="00B550AE">
                <w:rPr>
                  <w:b/>
                  <w:vertAlign w:val="superscript"/>
                </w:rPr>
                <w:t>18</w:t>
              </w:r>
            </w:hyperlink>
            <w:r w:rsidRPr="00B550AE">
              <w:t>, </w:t>
            </w:r>
            <w:hyperlink r:id="rId152" w:anchor="n3652">
              <w:r w:rsidRPr="00B550AE">
                <w:t>166</w:t>
              </w:r>
            </w:hyperlink>
            <w:hyperlink r:id="rId153" w:anchor="n3652">
              <w:r w:rsidRPr="00B550AE">
                <w:rPr>
                  <w:b/>
                </w:rPr>
                <w:t>-</w:t>
              </w:r>
            </w:hyperlink>
            <w:hyperlink r:id="rId154" w:anchor="n3652">
              <w:r w:rsidRPr="00B550AE">
                <w:rPr>
                  <w:b/>
                  <w:vertAlign w:val="superscript"/>
                </w:rPr>
                <w:t>21</w:t>
              </w:r>
            </w:hyperlink>
            <w:r w:rsidRPr="00B550AE">
              <w:t>, </w:t>
            </w:r>
            <w:hyperlink r:id="rId155" w:anchor="n3716">
              <w:r w:rsidRPr="00B550AE">
                <w:t>166</w:t>
              </w:r>
            </w:hyperlink>
            <w:hyperlink r:id="rId156" w:anchor="n3716">
              <w:r w:rsidRPr="00B550AE">
                <w:rPr>
                  <w:b/>
                </w:rPr>
                <w:t>-</w:t>
              </w:r>
            </w:hyperlink>
            <w:hyperlink r:id="rId157" w:anchor="n3716">
              <w:r w:rsidRPr="00B550AE">
                <w:rPr>
                  <w:b/>
                  <w:vertAlign w:val="superscript"/>
                </w:rPr>
                <w:t>22</w:t>
              </w:r>
            </w:hyperlink>
            <w:r w:rsidRPr="00B550AE">
              <w:t>, </w:t>
            </w:r>
            <w:hyperlink r:id="rId158" w:anchor="n3914">
              <w:r w:rsidRPr="00B550AE">
                <w:t>166</w:t>
              </w:r>
            </w:hyperlink>
            <w:hyperlink r:id="rId159" w:anchor="n3914">
              <w:r w:rsidRPr="00B550AE">
                <w:rPr>
                  <w:b/>
                </w:rPr>
                <w:t>-</w:t>
              </w:r>
            </w:hyperlink>
            <w:hyperlink r:id="rId160" w:anchor="n3914">
              <w:r w:rsidRPr="00B550AE">
                <w:rPr>
                  <w:b/>
                  <w:vertAlign w:val="superscript"/>
                </w:rPr>
                <w:t>23</w:t>
              </w:r>
            </w:hyperlink>
            <w:r w:rsidRPr="00B550AE">
              <w:t>, </w:t>
            </w:r>
            <w:hyperlink r:id="rId161" w:anchor="n4006">
              <w:r w:rsidRPr="00B550AE">
                <w:t>166</w:t>
              </w:r>
            </w:hyperlink>
            <w:hyperlink r:id="rId162" w:anchor="n4006">
              <w:r w:rsidRPr="00B550AE">
                <w:rPr>
                  <w:b/>
                </w:rPr>
                <w:t>-</w:t>
              </w:r>
            </w:hyperlink>
            <w:hyperlink r:id="rId163" w:anchor="n4006">
              <w:r w:rsidRPr="00B550AE">
                <w:rPr>
                  <w:b/>
                  <w:vertAlign w:val="superscript"/>
                </w:rPr>
                <w:t>24</w:t>
              </w:r>
            </w:hyperlink>
            <w:r w:rsidRPr="00B550AE">
              <w:t>, </w:t>
            </w:r>
            <w:hyperlink r:id="rId164" w:anchor="n4002">
              <w:r w:rsidRPr="00B550AE">
                <w:t>166</w:t>
              </w:r>
            </w:hyperlink>
            <w:hyperlink r:id="rId165" w:anchor="n4002">
              <w:r w:rsidRPr="00B550AE">
                <w:rPr>
                  <w:b/>
                </w:rPr>
                <w:t>-</w:t>
              </w:r>
            </w:hyperlink>
            <w:hyperlink r:id="rId166" w:anchor="n4002">
              <w:r w:rsidRPr="00B550AE">
                <w:rPr>
                  <w:b/>
                  <w:vertAlign w:val="superscript"/>
                </w:rPr>
                <w:t>25</w:t>
              </w:r>
            </w:hyperlink>
            <w:r w:rsidRPr="00B550AE">
              <w:t>, </w:t>
            </w:r>
            <w:hyperlink r:id="rId167" w:anchor="n1799">
              <w:r w:rsidRPr="00B550AE">
                <w:t>171</w:t>
              </w:r>
            </w:hyperlink>
            <w:hyperlink r:id="rId168" w:anchor="n1799">
              <w:r w:rsidRPr="00B550AE">
                <w:rPr>
                  <w:b/>
                </w:rPr>
                <w:t>-</w:t>
              </w:r>
            </w:hyperlink>
            <w:hyperlink r:id="rId169" w:anchor="n1799">
              <w:r w:rsidRPr="00B550AE">
                <w:rPr>
                  <w:b/>
                  <w:vertAlign w:val="superscript"/>
                </w:rPr>
                <w:t>2</w:t>
              </w:r>
            </w:hyperlink>
            <w:r w:rsidRPr="00B550AE">
              <w:t>,</w:t>
            </w:r>
            <w:hyperlink r:id="rId170" w:anchor="n1827">
              <w:r w:rsidRPr="00B550AE">
                <w:t>172</w:t>
              </w:r>
            </w:hyperlink>
            <w:hyperlink r:id="rId171" w:anchor="n1827">
              <w:r w:rsidRPr="00B550AE">
                <w:rPr>
                  <w:b/>
                </w:rPr>
                <w:t>-</w:t>
              </w:r>
            </w:hyperlink>
            <w:hyperlink r:id="rId172" w:anchor="n1827">
              <w:r w:rsidRPr="00B550AE">
                <w:rPr>
                  <w:b/>
                  <w:vertAlign w:val="superscript"/>
                </w:rPr>
                <w:t>4</w:t>
              </w:r>
            </w:hyperlink>
            <w:hyperlink r:id="rId173" w:anchor="n1827">
              <w:r w:rsidRPr="00B550AE">
                <w:t> - 172</w:t>
              </w:r>
            </w:hyperlink>
            <w:hyperlink r:id="rId174" w:anchor="n1827">
              <w:r w:rsidRPr="00B550AE">
                <w:rPr>
                  <w:b/>
                </w:rPr>
                <w:t>-</w:t>
              </w:r>
            </w:hyperlink>
            <w:hyperlink r:id="rId175" w:anchor="n1827">
              <w:r w:rsidRPr="00B550AE">
                <w:rPr>
                  <w:b/>
                  <w:vertAlign w:val="superscript"/>
                </w:rPr>
                <w:t>20</w:t>
              </w:r>
            </w:hyperlink>
            <w:r w:rsidRPr="00B550AE">
              <w:t>, </w:t>
            </w:r>
            <w:hyperlink r:id="rId176" w:anchor="n1859">
              <w:r w:rsidRPr="00B550AE">
                <w:t>173 - 173</w:t>
              </w:r>
            </w:hyperlink>
            <w:hyperlink r:id="rId177" w:anchor="n1859">
              <w:r w:rsidRPr="00B550AE">
                <w:rPr>
                  <w:b/>
                </w:rPr>
                <w:t>-</w:t>
              </w:r>
            </w:hyperlink>
            <w:hyperlink r:id="rId178" w:anchor="n1859">
              <w:r w:rsidRPr="00B550AE">
                <w:rPr>
                  <w:b/>
                  <w:vertAlign w:val="superscript"/>
                </w:rPr>
                <w:t>2</w:t>
              </w:r>
            </w:hyperlink>
            <w:r w:rsidRPr="00B550AE">
              <w:t>, </w:t>
            </w:r>
            <w:hyperlink r:id="rId179" w:anchor="n1873">
              <w:r w:rsidRPr="00B550AE">
                <w:t>174</w:t>
              </w:r>
            </w:hyperlink>
            <w:r w:rsidRPr="00B550AE">
              <w:t>, </w:t>
            </w:r>
            <w:hyperlink r:id="rId180" w:anchor="n1898">
              <w:r w:rsidRPr="00B550AE">
                <w:t>177</w:t>
              </w:r>
            </w:hyperlink>
            <w:hyperlink r:id="rId181" w:anchor="n1898">
              <w:r w:rsidRPr="00B550AE">
                <w:rPr>
                  <w:b/>
                </w:rPr>
                <w:t>-</w:t>
              </w:r>
            </w:hyperlink>
            <w:hyperlink r:id="rId182" w:anchor="n1898">
              <w:r w:rsidRPr="00B550AE">
                <w:rPr>
                  <w:b/>
                  <w:vertAlign w:val="superscript"/>
                </w:rPr>
                <w:t>2</w:t>
              </w:r>
            </w:hyperlink>
            <w:r w:rsidRPr="00B550AE">
              <w:t>, </w:t>
            </w:r>
            <w:hyperlink r:id="rId183" w:anchor="n1909">
              <w:r w:rsidRPr="00B550AE">
                <w:t>частиною третьою статті 178</w:t>
              </w:r>
            </w:hyperlink>
            <w:r w:rsidRPr="00B550AE">
              <w:t>, </w:t>
            </w:r>
            <w:hyperlink r:id="rId184" w:anchor="n3361">
              <w:r w:rsidRPr="00B550AE">
                <w:t>статтею 180</w:t>
              </w:r>
            </w:hyperlink>
            <w:hyperlink r:id="rId185" w:anchor="n3361">
              <w:r w:rsidRPr="00B550AE">
                <w:rPr>
                  <w:b/>
                </w:rPr>
                <w:t>-</w:t>
              </w:r>
            </w:hyperlink>
            <w:hyperlink r:id="rId186" w:anchor="n3361">
              <w:r w:rsidRPr="00B550AE">
                <w:rPr>
                  <w:b/>
                  <w:vertAlign w:val="superscript"/>
                </w:rPr>
                <w:t>1</w:t>
              </w:r>
            </w:hyperlink>
            <w:r w:rsidRPr="00B550AE">
              <w:t>, </w:t>
            </w:r>
            <w:hyperlink r:id="rId187" w:anchor="n1923">
              <w:r w:rsidRPr="00B550AE">
                <w:t>частинами першою</w:t>
              </w:r>
            </w:hyperlink>
            <w:r w:rsidRPr="00B550AE">
              <w:t>, </w:t>
            </w:r>
            <w:hyperlink r:id="rId188" w:anchor="n1925">
              <w:r w:rsidRPr="00B550AE">
                <w:t>другою</w:t>
              </w:r>
            </w:hyperlink>
            <w:r w:rsidRPr="00B550AE">
              <w:t> і </w:t>
            </w:r>
            <w:hyperlink r:id="rId189" w:anchor="n1927">
              <w:r w:rsidRPr="00B550AE">
                <w:t>третьою статті 181</w:t>
              </w:r>
            </w:hyperlink>
            <w:r w:rsidRPr="00B550AE">
              <w:t>, </w:t>
            </w:r>
            <w:hyperlink r:id="rId190" w:anchor="n1941">
              <w:r w:rsidRPr="00B550AE">
                <w:t>частиною другою статті 182</w:t>
              </w:r>
            </w:hyperlink>
            <w:r w:rsidRPr="00B550AE">
              <w:t>, </w:t>
            </w:r>
            <w:hyperlink r:id="rId191" w:anchor="n1948">
              <w:r w:rsidRPr="00B550AE">
                <w:t>статтями 184 - 185</w:t>
              </w:r>
            </w:hyperlink>
            <w:hyperlink r:id="rId192" w:anchor="n1948">
              <w:r w:rsidRPr="00B550AE">
                <w:rPr>
                  <w:b/>
                </w:rPr>
                <w:t>-</w:t>
              </w:r>
            </w:hyperlink>
            <w:hyperlink r:id="rId193" w:anchor="n1948">
              <w:r w:rsidRPr="00B550AE">
                <w:rPr>
                  <w:b/>
                  <w:vertAlign w:val="superscript"/>
                </w:rPr>
                <w:t>11</w:t>
              </w:r>
            </w:hyperlink>
            <w:r w:rsidRPr="00B550AE">
              <w:t>, </w:t>
            </w:r>
            <w:hyperlink r:id="rId194" w:anchor="n3834">
              <w:r w:rsidRPr="00B550AE">
                <w:t>185</w:t>
              </w:r>
            </w:hyperlink>
            <w:hyperlink r:id="rId195" w:anchor="n3834">
              <w:r w:rsidRPr="00B550AE">
                <w:rPr>
                  <w:b/>
                </w:rPr>
                <w:t>-</w:t>
              </w:r>
            </w:hyperlink>
            <w:hyperlink r:id="rId196" w:anchor="n3834">
              <w:r w:rsidRPr="00B550AE">
                <w:rPr>
                  <w:b/>
                  <w:vertAlign w:val="superscript"/>
                </w:rPr>
                <w:t>13</w:t>
              </w:r>
            </w:hyperlink>
            <w:r w:rsidRPr="00B550AE">
              <w:t>,</w:t>
            </w:r>
            <w:hyperlink r:id="rId197" w:anchor="n2047">
              <w:r w:rsidRPr="00B550AE">
                <w:t>186</w:t>
              </w:r>
            </w:hyperlink>
            <w:hyperlink r:id="rId198" w:anchor="n2047">
              <w:r w:rsidRPr="00B550AE">
                <w:rPr>
                  <w:b/>
                </w:rPr>
                <w:t>-</w:t>
              </w:r>
            </w:hyperlink>
            <w:hyperlink r:id="rId199" w:anchor="n2047">
              <w:r w:rsidRPr="00B550AE">
                <w:rPr>
                  <w:b/>
                  <w:vertAlign w:val="superscript"/>
                </w:rPr>
                <w:t>5</w:t>
              </w:r>
            </w:hyperlink>
            <w:hyperlink r:id="rId200" w:anchor="n2047">
              <w:r w:rsidRPr="00B550AE">
                <w:t> - 186</w:t>
              </w:r>
            </w:hyperlink>
            <w:hyperlink r:id="rId201" w:anchor="n2047">
              <w:r w:rsidRPr="00B550AE">
                <w:rPr>
                  <w:b/>
                </w:rPr>
                <w:t>-</w:t>
              </w:r>
            </w:hyperlink>
            <w:hyperlink r:id="rId202" w:anchor="n2047">
              <w:r w:rsidRPr="00B550AE">
                <w:rPr>
                  <w:b/>
                  <w:vertAlign w:val="superscript"/>
                </w:rPr>
                <w:t>7</w:t>
              </w:r>
            </w:hyperlink>
            <w:r w:rsidRPr="00B550AE">
              <w:t>, </w:t>
            </w:r>
            <w:hyperlink r:id="rId203" w:anchor="n2055">
              <w:r w:rsidRPr="00B550AE">
                <w:t>187</w:t>
              </w:r>
            </w:hyperlink>
            <w:r w:rsidRPr="00B550AE">
              <w:t>, </w:t>
            </w:r>
            <w:hyperlink r:id="rId204" w:anchor="n2066">
              <w:r w:rsidRPr="00B550AE">
                <w:t>188</w:t>
              </w:r>
            </w:hyperlink>
            <w:r w:rsidRPr="00B550AE">
              <w:t>, </w:t>
            </w:r>
            <w:hyperlink r:id="rId205" w:anchor="n2070">
              <w:r w:rsidRPr="00B550AE">
                <w:t>188</w:t>
              </w:r>
            </w:hyperlink>
            <w:hyperlink r:id="rId206" w:anchor="n2070">
              <w:r w:rsidRPr="00B550AE">
                <w:rPr>
                  <w:b/>
                </w:rPr>
                <w:t>-</w:t>
              </w:r>
            </w:hyperlink>
            <w:hyperlink r:id="rId207" w:anchor="n2070">
              <w:r w:rsidRPr="00B550AE">
                <w:rPr>
                  <w:b/>
                  <w:vertAlign w:val="superscript"/>
                </w:rPr>
                <w:t>1</w:t>
              </w:r>
            </w:hyperlink>
            <w:r w:rsidRPr="00B550AE">
              <w:t>, </w:t>
            </w:r>
            <w:hyperlink r:id="rId208" w:anchor="n2123">
              <w:r w:rsidRPr="00B550AE">
                <w:t>188</w:t>
              </w:r>
            </w:hyperlink>
            <w:hyperlink r:id="rId209" w:anchor="n2123">
              <w:r w:rsidRPr="00B550AE">
                <w:rPr>
                  <w:b/>
                </w:rPr>
                <w:t>-</w:t>
              </w:r>
            </w:hyperlink>
            <w:hyperlink r:id="rId210" w:anchor="n2123">
              <w:r w:rsidRPr="00B550AE">
                <w:rPr>
                  <w:b/>
                  <w:vertAlign w:val="superscript"/>
                </w:rPr>
                <w:t>13</w:t>
              </w:r>
            </w:hyperlink>
            <w:r w:rsidRPr="00B550AE">
              <w:t> (крім справ про адміністративні правопорушення, пов’язані з невиконанням законних вимог державного виконавця), </w:t>
            </w:r>
            <w:hyperlink r:id="rId211" w:anchor="n2127">
              <w:r w:rsidRPr="00B550AE">
                <w:t>188</w:t>
              </w:r>
            </w:hyperlink>
            <w:hyperlink r:id="rId212" w:anchor="n2127">
              <w:r w:rsidRPr="00B550AE">
                <w:rPr>
                  <w:b/>
                </w:rPr>
                <w:t>-</w:t>
              </w:r>
            </w:hyperlink>
            <w:hyperlink r:id="rId213" w:anchor="n2127">
              <w:r w:rsidRPr="00B550AE">
                <w:rPr>
                  <w:b/>
                  <w:vertAlign w:val="superscript"/>
                </w:rPr>
                <w:t>14</w:t>
              </w:r>
            </w:hyperlink>
            <w:r w:rsidRPr="00B550AE">
              <w:t>, </w:t>
            </w:r>
            <w:hyperlink r:id="rId214" w:anchor="n2135">
              <w:r w:rsidRPr="00B550AE">
                <w:t>188</w:t>
              </w:r>
            </w:hyperlink>
            <w:hyperlink r:id="rId215" w:anchor="n2135">
              <w:r w:rsidRPr="00B550AE">
                <w:rPr>
                  <w:b/>
                </w:rPr>
                <w:t>-</w:t>
              </w:r>
            </w:hyperlink>
            <w:hyperlink r:id="rId216" w:anchor="n2135">
              <w:r w:rsidRPr="00B550AE">
                <w:rPr>
                  <w:b/>
                  <w:vertAlign w:val="superscript"/>
                </w:rPr>
                <w:t>16</w:t>
              </w:r>
            </w:hyperlink>
            <w:r w:rsidRPr="00B550AE">
              <w:t>, </w:t>
            </w:r>
            <w:hyperlink r:id="rId217" w:anchor="n2141">
              <w:r w:rsidRPr="00B550AE">
                <w:t>188</w:t>
              </w:r>
            </w:hyperlink>
            <w:hyperlink r:id="rId218" w:anchor="n2141">
              <w:r w:rsidRPr="00B550AE">
                <w:rPr>
                  <w:b/>
                </w:rPr>
                <w:t>-</w:t>
              </w:r>
            </w:hyperlink>
            <w:hyperlink r:id="rId219" w:anchor="n2141">
              <w:r w:rsidRPr="00B550AE">
                <w:rPr>
                  <w:b/>
                  <w:vertAlign w:val="superscript"/>
                </w:rPr>
                <w:t>17</w:t>
              </w:r>
            </w:hyperlink>
            <w:r w:rsidRPr="00B550AE">
              <w:t>, </w:t>
            </w:r>
            <w:hyperlink r:id="rId220" w:anchor="n2151">
              <w:r w:rsidRPr="00B550AE">
                <w:t>188</w:t>
              </w:r>
            </w:hyperlink>
            <w:hyperlink r:id="rId221" w:anchor="n2151">
              <w:r w:rsidRPr="00B550AE">
                <w:rPr>
                  <w:b/>
                </w:rPr>
                <w:t>-</w:t>
              </w:r>
            </w:hyperlink>
            <w:hyperlink r:id="rId222" w:anchor="n2151">
              <w:r w:rsidRPr="00B550AE">
                <w:rPr>
                  <w:b/>
                  <w:vertAlign w:val="superscript"/>
                </w:rPr>
                <w:t>19</w:t>
              </w:r>
            </w:hyperlink>
            <w:r w:rsidRPr="00B550AE">
              <w:t>, </w:t>
            </w:r>
            <w:hyperlink r:id="rId223" w:anchor="n2163">
              <w:r w:rsidRPr="00B550AE">
                <w:t>188</w:t>
              </w:r>
            </w:hyperlink>
            <w:hyperlink r:id="rId224" w:anchor="n2163">
              <w:r w:rsidRPr="00B550AE">
                <w:rPr>
                  <w:b/>
                </w:rPr>
                <w:t>-</w:t>
              </w:r>
            </w:hyperlink>
            <w:hyperlink r:id="rId225" w:anchor="n2163">
              <w:r w:rsidRPr="00B550AE">
                <w:rPr>
                  <w:b/>
                  <w:vertAlign w:val="superscript"/>
                </w:rPr>
                <w:t>22</w:t>
              </w:r>
            </w:hyperlink>
            <w:r w:rsidRPr="00B550AE">
              <w:t>, </w:t>
            </w:r>
            <w:hyperlink r:id="rId226" w:anchor="n2174">
              <w:r w:rsidRPr="00B550AE">
                <w:t>188</w:t>
              </w:r>
            </w:hyperlink>
            <w:hyperlink r:id="rId227" w:anchor="n2174">
              <w:r w:rsidRPr="00B550AE">
                <w:rPr>
                  <w:b/>
                </w:rPr>
                <w:t>-</w:t>
              </w:r>
            </w:hyperlink>
            <w:hyperlink r:id="rId228" w:anchor="n2174">
              <w:r w:rsidRPr="00B550AE">
                <w:rPr>
                  <w:b/>
                  <w:vertAlign w:val="superscript"/>
                </w:rPr>
                <w:t>25</w:t>
              </w:r>
            </w:hyperlink>
            <w:r w:rsidRPr="00B550AE">
              <w:t>,</w:t>
            </w:r>
            <w:hyperlink r:id="rId229" w:anchor="n2182">
              <w:r w:rsidRPr="00B550AE">
                <w:t>188</w:t>
              </w:r>
            </w:hyperlink>
            <w:hyperlink r:id="rId230" w:anchor="n2182">
              <w:r w:rsidRPr="00B550AE">
                <w:rPr>
                  <w:b/>
                </w:rPr>
                <w:t>-</w:t>
              </w:r>
            </w:hyperlink>
            <w:hyperlink r:id="rId231" w:anchor="n2182">
              <w:r w:rsidRPr="00B550AE">
                <w:rPr>
                  <w:b/>
                  <w:vertAlign w:val="superscript"/>
                </w:rPr>
                <w:t>27</w:t>
              </w:r>
            </w:hyperlink>
            <w:r w:rsidRPr="00B550AE">
              <w:t>, </w:t>
            </w:r>
            <w:hyperlink r:id="rId232" w:anchor="n2186">
              <w:r w:rsidRPr="00B550AE">
                <w:t>188</w:t>
              </w:r>
            </w:hyperlink>
            <w:hyperlink r:id="rId233" w:anchor="n2186">
              <w:r w:rsidRPr="00B550AE">
                <w:rPr>
                  <w:b/>
                </w:rPr>
                <w:t>-</w:t>
              </w:r>
            </w:hyperlink>
            <w:hyperlink r:id="rId234" w:anchor="n2186">
              <w:r w:rsidRPr="00B550AE">
                <w:rPr>
                  <w:b/>
                  <w:vertAlign w:val="superscript"/>
                </w:rPr>
                <w:t>28</w:t>
              </w:r>
            </w:hyperlink>
            <w:r w:rsidRPr="00B550AE">
              <w:t>, </w:t>
            </w:r>
            <w:hyperlink r:id="rId235" w:anchor="n2200">
              <w:r w:rsidRPr="00B550AE">
                <w:t>188</w:t>
              </w:r>
            </w:hyperlink>
            <w:hyperlink r:id="rId236" w:anchor="n2200">
              <w:r w:rsidRPr="00B550AE">
                <w:rPr>
                  <w:b/>
                </w:rPr>
                <w:t>-</w:t>
              </w:r>
            </w:hyperlink>
            <w:hyperlink r:id="rId237" w:anchor="n2200">
              <w:r w:rsidRPr="00B550AE">
                <w:rPr>
                  <w:b/>
                  <w:vertAlign w:val="superscript"/>
                </w:rPr>
                <w:t>31</w:t>
              </w:r>
            </w:hyperlink>
            <w:r w:rsidRPr="00B550AE">
              <w:t>, </w:t>
            </w:r>
            <w:hyperlink r:id="rId238" w:anchor="n2206">
              <w:r w:rsidRPr="00B550AE">
                <w:t>188</w:t>
              </w:r>
            </w:hyperlink>
            <w:hyperlink r:id="rId239" w:anchor="n2206">
              <w:r w:rsidRPr="00B550AE">
                <w:rPr>
                  <w:b/>
                </w:rPr>
                <w:t>-</w:t>
              </w:r>
            </w:hyperlink>
            <w:hyperlink r:id="rId240" w:anchor="n2206">
              <w:r w:rsidRPr="00B550AE">
                <w:rPr>
                  <w:b/>
                  <w:vertAlign w:val="superscript"/>
                </w:rPr>
                <w:t>32</w:t>
              </w:r>
            </w:hyperlink>
            <w:r w:rsidRPr="00B550AE">
              <w:t>, </w:t>
            </w:r>
            <w:hyperlink r:id="rId241" w:anchor="n2212">
              <w:r w:rsidRPr="00B550AE">
                <w:t>188</w:t>
              </w:r>
            </w:hyperlink>
            <w:hyperlink r:id="rId242" w:anchor="n2212">
              <w:r w:rsidRPr="00B550AE">
                <w:rPr>
                  <w:b/>
                </w:rPr>
                <w:t>-</w:t>
              </w:r>
            </w:hyperlink>
            <w:hyperlink r:id="rId243" w:anchor="n2212">
              <w:r w:rsidRPr="00B550AE">
                <w:rPr>
                  <w:b/>
                  <w:vertAlign w:val="superscript"/>
                </w:rPr>
                <w:t>33</w:t>
              </w:r>
            </w:hyperlink>
            <w:r w:rsidRPr="00B550AE">
              <w:t>, </w:t>
            </w:r>
            <w:hyperlink r:id="rId244" w:anchor="n2218">
              <w:r w:rsidRPr="00B550AE">
                <w:t>188</w:t>
              </w:r>
            </w:hyperlink>
            <w:hyperlink r:id="rId245" w:anchor="n2218">
              <w:r w:rsidRPr="00B550AE">
                <w:rPr>
                  <w:b/>
                </w:rPr>
                <w:t>-</w:t>
              </w:r>
            </w:hyperlink>
            <w:hyperlink r:id="rId246" w:anchor="n2218">
              <w:r w:rsidRPr="00B550AE">
                <w:rPr>
                  <w:b/>
                  <w:vertAlign w:val="superscript"/>
                </w:rPr>
                <w:t>34</w:t>
              </w:r>
            </w:hyperlink>
            <w:r w:rsidRPr="00B550AE">
              <w:t>, </w:t>
            </w:r>
            <w:hyperlink r:id="rId247" w:anchor="n2222">
              <w:r w:rsidRPr="00B550AE">
                <w:t>188</w:t>
              </w:r>
            </w:hyperlink>
            <w:hyperlink r:id="rId248" w:anchor="n2222">
              <w:r w:rsidRPr="00B550AE">
                <w:rPr>
                  <w:b/>
                </w:rPr>
                <w:t>-</w:t>
              </w:r>
            </w:hyperlink>
            <w:hyperlink r:id="rId249" w:anchor="n2222">
              <w:r w:rsidRPr="00B550AE">
                <w:rPr>
                  <w:b/>
                  <w:vertAlign w:val="superscript"/>
                </w:rPr>
                <w:t>35</w:t>
              </w:r>
            </w:hyperlink>
            <w:r w:rsidRPr="00B550AE">
              <w:t>, </w:t>
            </w:r>
            <w:hyperlink r:id="rId250" w:anchor="n2240">
              <w:r w:rsidRPr="00B550AE">
                <w:t>188</w:t>
              </w:r>
            </w:hyperlink>
            <w:hyperlink r:id="rId251" w:anchor="n2240">
              <w:r w:rsidRPr="00B550AE">
                <w:rPr>
                  <w:b/>
                </w:rPr>
                <w:t>-</w:t>
              </w:r>
            </w:hyperlink>
            <w:hyperlink r:id="rId252" w:anchor="n2240">
              <w:r w:rsidRPr="00B550AE">
                <w:rPr>
                  <w:b/>
                  <w:vertAlign w:val="superscript"/>
                </w:rPr>
                <w:t>38</w:t>
              </w:r>
            </w:hyperlink>
            <w:r w:rsidRPr="00B550AE">
              <w:t>, </w:t>
            </w:r>
            <w:hyperlink r:id="rId253" w:anchor="n2619">
              <w:r w:rsidRPr="00B550AE">
                <w:t>188</w:t>
              </w:r>
            </w:hyperlink>
            <w:hyperlink r:id="rId254" w:anchor="n2619">
              <w:r w:rsidRPr="00B550AE">
                <w:rPr>
                  <w:b/>
                </w:rPr>
                <w:t>-</w:t>
              </w:r>
            </w:hyperlink>
            <w:hyperlink r:id="rId255" w:anchor="n2619">
              <w:r w:rsidRPr="00B550AE">
                <w:rPr>
                  <w:b/>
                  <w:vertAlign w:val="superscript"/>
                </w:rPr>
                <w:t>39</w:t>
              </w:r>
            </w:hyperlink>
            <w:r w:rsidRPr="00B550AE">
              <w:t>, </w:t>
            </w:r>
            <w:hyperlink r:id="rId256" w:anchor="n2642">
              <w:r w:rsidRPr="00B550AE">
                <w:t>188</w:t>
              </w:r>
            </w:hyperlink>
            <w:hyperlink r:id="rId257" w:anchor="n2642">
              <w:r w:rsidRPr="00B550AE">
                <w:rPr>
                  <w:b/>
                </w:rPr>
                <w:t>-</w:t>
              </w:r>
            </w:hyperlink>
            <w:hyperlink r:id="rId258" w:anchor="n2642">
              <w:r w:rsidRPr="00B550AE">
                <w:rPr>
                  <w:b/>
                  <w:vertAlign w:val="superscript"/>
                </w:rPr>
                <w:t>40</w:t>
              </w:r>
            </w:hyperlink>
            <w:r w:rsidRPr="00B550AE">
              <w:t>, </w:t>
            </w:r>
            <w:hyperlink r:id="rId259" w:anchor="n2260">
              <w:r w:rsidRPr="00B550AE">
                <w:t>188</w:t>
              </w:r>
            </w:hyperlink>
            <w:hyperlink r:id="rId260" w:anchor="n2260">
              <w:r w:rsidRPr="00B550AE">
                <w:rPr>
                  <w:b/>
                </w:rPr>
                <w:t>-</w:t>
              </w:r>
            </w:hyperlink>
            <w:hyperlink r:id="rId261" w:anchor="n2260">
              <w:r w:rsidRPr="00B550AE">
                <w:rPr>
                  <w:b/>
                  <w:vertAlign w:val="superscript"/>
                </w:rPr>
                <w:t>41</w:t>
              </w:r>
            </w:hyperlink>
            <w:r w:rsidRPr="00B550AE">
              <w:t>, </w:t>
            </w:r>
            <w:hyperlink r:id="rId262" w:anchor="n3669">
              <w:r w:rsidRPr="00B550AE">
                <w:t>188</w:t>
              </w:r>
            </w:hyperlink>
            <w:hyperlink r:id="rId263" w:anchor="n3669">
              <w:r w:rsidRPr="00B550AE">
                <w:rPr>
                  <w:b/>
                </w:rPr>
                <w:t>-</w:t>
              </w:r>
            </w:hyperlink>
            <w:hyperlink r:id="rId264" w:anchor="n3669">
              <w:r w:rsidRPr="00B550AE">
                <w:rPr>
                  <w:b/>
                  <w:vertAlign w:val="superscript"/>
                </w:rPr>
                <w:t>45</w:t>
              </w:r>
            </w:hyperlink>
            <w:r w:rsidRPr="00B550AE">
              <w:t>, </w:t>
            </w:r>
            <w:hyperlink r:id="rId265" w:anchor="n3771">
              <w:r w:rsidRPr="00B550AE">
                <w:t>188</w:t>
              </w:r>
            </w:hyperlink>
            <w:hyperlink r:id="rId266" w:anchor="n3771">
              <w:r w:rsidRPr="00B550AE">
                <w:rPr>
                  <w:b/>
                </w:rPr>
                <w:t>-</w:t>
              </w:r>
            </w:hyperlink>
            <w:hyperlink r:id="rId267" w:anchor="n3771">
              <w:r w:rsidRPr="00B550AE">
                <w:rPr>
                  <w:b/>
                  <w:vertAlign w:val="superscript"/>
                </w:rPr>
                <w:t>46</w:t>
              </w:r>
            </w:hyperlink>
            <w:r w:rsidRPr="00B550AE">
              <w:t>, </w:t>
            </w:r>
            <w:hyperlink r:id="rId268" w:anchor="n3888">
              <w:r w:rsidRPr="00B550AE">
                <w:t>188</w:t>
              </w:r>
            </w:hyperlink>
            <w:hyperlink r:id="rId269" w:anchor="n3888">
              <w:r w:rsidRPr="00B550AE">
                <w:rPr>
                  <w:b/>
                </w:rPr>
                <w:t>-</w:t>
              </w:r>
            </w:hyperlink>
            <w:hyperlink r:id="rId270" w:anchor="n3888">
              <w:r w:rsidRPr="00B550AE">
                <w:rPr>
                  <w:b/>
                  <w:vertAlign w:val="superscript"/>
                </w:rPr>
                <w:t>47</w:t>
              </w:r>
            </w:hyperlink>
            <w:r w:rsidRPr="00B550AE">
              <w:t>, </w:t>
            </w:r>
            <w:hyperlink r:id="rId271" w:anchor="n3908">
              <w:r w:rsidRPr="00B550AE">
                <w:t>188</w:t>
              </w:r>
            </w:hyperlink>
            <w:hyperlink r:id="rId272" w:anchor="n3908">
              <w:r w:rsidRPr="00B550AE">
                <w:rPr>
                  <w:b/>
                </w:rPr>
                <w:t>-</w:t>
              </w:r>
            </w:hyperlink>
            <w:hyperlink r:id="rId273" w:anchor="n3908">
              <w:r w:rsidRPr="00B550AE">
                <w:rPr>
                  <w:b/>
                  <w:vertAlign w:val="superscript"/>
                </w:rPr>
                <w:t>48</w:t>
              </w:r>
            </w:hyperlink>
            <w:r w:rsidRPr="00B550AE">
              <w:t>, 188</w:t>
            </w:r>
            <w:r w:rsidRPr="00B550AE">
              <w:rPr>
                <w:b/>
              </w:rPr>
              <w:t>-</w:t>
            </w:r>
            <w:r w:rsidRPr="00B550AE">
              <w:rPr>
                <w:b/>
                <w:vertAlign w:val="superscript"/>
              </w:rPr>
              <w:t>49</w:t>
            </w:r>
            <w:r w:rsidRPr="00B550AE">
              <w:t>, </w:t>
            </w:r>
            <w:hyperlink r:id="rId274" w:anchor="n2275">
              <w:r w:rsidRPr="00B550AE">
                <w:t>частиною першою статті 189</w:t>
              </w:r>
            </w:hyperlink>
            <w:hyperlink r:id="rId275" w:anchor="n2275">
              <w:r w:rsidRPr="00B550AE">
                <w:rPr>
                  <w:b/>
                </w:rPr>
                <w:t>-</w:t>
              </w:r>
            </w:hyperlink>
            <w:hyperlink r:id="rId276" w:anchor="n2275">
              <w:r w:rsidRPr="00B550AE">
                <w:rPr>
                  <w:b/>
                  <w:vertAlign w:val="superscript"/>
                </w:rPr>
                <w:t>1</w:t>
              </w:r>
            </w:hyperlink>
            <w:r w:rsidRPr="00B550AE">
              <w:t>, </w:t>
            </w:r>
            <w:hyperlink r:id="rId277" w:anchor="n2286">
              <w:r w:rsidRPr="00B550AE">
                <w:t>статтями 189</w:t>
              </w:r>
            </w:hyperlink>
            <w:hyperlink r:id="rId278" w:anchor="n2286">
              <w:r w:rsidRPr="00B550AE">
                <w:rPr>
                  <w:b/>
                </w:rPr>
                <w:t>-</w:t>
              </w:r>
            </w:hyperlink>
            <w:hyperlink r:id="rId279" w:anchor="n2286">
              <w:r w:rsidRPr="00B550AE">
                <w:rPr>
                  <w:b/>
                  <w:vertAlign w:val="superscript"/>
                </w:rPr>
                <w:t>3</w:t>
              </w:r>
            </w:hyperlink>
            <w:r w:rsidRPr="00B550AE">
              <w:t>, </w:t>
            </w:r>
            <w:hyperlink r:id="rId280" w:anchor="n2292">
              <w:r w:rsidRPr="00B550AE">
                <w:t>190</w:t>
              </w:r>
            </w:hyperlink>
            <w:r w:rsidRPr="00B550AE">
              <w:t>, </w:t>
            </w:r>
            <w:hyperlink r:id="rId281" w:anchor="n2298">
              <w:r w:rsidRPr="00B550AE">
                <w:t>191</w:t>
              </w:r>
            </w:hyperlink>
            <w:r w:rsidRPr="00B550AE">
              <w:t>, </w:t>
            </w:r>
            <w:hyperlink r:id="rId282" w:anchor="n2308">
              <w:r w:rsidRPr="00B550AE">
                <w:t>193</w:t>
              </w:r>
            </w:hyperlink>
            <w:r w:rsidRPr="00B550AE">
              <w:t>, </w:t>
            </w:r>
            <w:hyperlink r:id="rId283" w:anchor="n2324">
              <w:r w:rsidRPr="00B550AE">
                <w:t>195</w:t>
              </w:r>
            </w:hyperlink>
            <w:hyperlink r:id="rId284" w:anchor="n2324">
              <w:r w:rsidRPr="00B550AE">
                <w:rPr>
                  <w:b/>
                </w:rPr>
                <w:t>-</w:t>
              </w:r>
            </w:hyperlink>
            <w:hyperlink r:id="rId285" w:anchor="n2324">
              <w:r w:rsidRPr="00B550AE">
                <w:rPr>
                  <w:b/>
                  <w:vertAlign w:val="superscript"/>
                </w:rPr>
                <w:t>1</w:t>
              </w:r>
            </w:hyperlink>
            <w:hyperlink r:id="rId286" w:anchor="n2324">
              <w:r w:rsidRPr="00B550AE">
                <w:t> - 195</w:t>
              </w:r>
            </w:hyperlink>
            <w:hyperlink r:id="rId287" w:anchor="n2324">
              <w:r w:rsidRPr="00B550AE">
                <w:rPr>
                  <w:b/>
                </w:rPr>
                <w:t>-</w:t>
              </w:r>
            </w:hyperlink>
            <w:hyperlink r:id="rId288" w:anchor="n2324">
              <w:r w:rsidRPr="00B550AE">
                <w:rPr>
                  <w:b/>
                  <w:vertAlign w:val="superscript"/>
                </w:rPr>
                <w:t>6</w:t>
              </w:r>
            </w:hyperlink>
            <w:r w:rsidRPr="00B550AE">
              <w:t>, </w:t>
            </w:r>
            <w:hyperlink r:id="rId289" w:anchor="n2398">
              <w:r w:rsidRPr="00B550AE">
                <w:t>статтями 204</w:t>
              </w:r>
            </w:hyperlink>
            <w:hyperlink r:id="rId290" w:anchor="n2398">
              <w:r w:rsidRPr="00B550AE">
                <w:rPr>
                  <w:b/>
                </w:rPr>
                <w:t>-</w:t>
              </w:r>
            </w:hyperlink>
            <w:hyperlink r:id="rId291" w:anchor="n2398">
              <w:r w:rsidRPr="00B550AE">
                <w:rPr>
                  <w:b/>
                  <w:vertAlign w:val="superscript"/>
                </w:rPr>
                <w:t>1</w:t>
              </w:r>
            </w:hyperlink>
            <w:r w:rsidRPr="00B550AE">
              <w:t>,</w:t>
            </w:r>
            <w:hyperlink r:id="rId292" w:anchor="n3576">
              <w:r w:rsidRPr="00B550AE">
                <w:t>204</w:t>
              </w:r>
            </w:hyperlink>
            <w:hyperlink r:id="rId293" w:anchor="n3576">
              <w:r w:rsidRPr="00B550AE">
                <w:rPr>
                  <w:b/>
                </w:rPr>
                <w:t>-</w:t>
              </w:r>
            </w:hyperlink>
            <w:hyperlink r:id="rId294" w:anchor="n3576">
              <w:r w:rsidRPr="00B550AE">
                <w:rPr>
                  <w:b/>
                  <w:vertAlign w:val="superscript"/>
                </w:rPr>
                <w:t>2</w:t>
              </w:r>
            </w:hyperlink>
            <w:r w:rsidRPr="00B550AE">
              <w:t>, </w:t>
            </w:r>
            <w:hyperlink r:id="rId295" w:anchor="n3882">
              <w:r w:rsidRPr="00B550AE">
                <w:t>204</w:t>
              </w:r>
            </w:hyperlink>
            <w:hyperlink r:id="rId296" w:anchor="n3882">
              <w:r w:rsidRPr="00B550AE">
                <w:rPr>
                  <w:b/>
                </w:rPr>
                <w:t>-</w:t>
              </w:r>
            </w:hyperlink>
            <w:hyperlink r:id="rId297" w:anchor="n3882">
              <w:r w:rsidRPr="00B550AE">
                <w:rPr>
                  <w:b/>
                  <w:vertAlign w:val="superscript"/>
                </w:rPr>
                <w:t>3</w:t>
              </w:r>
            </w:hyperlink>
            <w:r w:rsidRPr="00B550AE">
              <w:t>, </w:t>
            </w:r>
            <w:hyperlink r:id="rId298" w:anchor="n2413">
              <w:r w:rsidRPr="00B550AE">
                <w:t>206</w:t>
              </w:r>
            </w:hyperlink>
            <w:hyperlink r:id="rId299" w:anchor="n2413">
              <w:r w:rsidRPr="00B550AE">
                <w:rPr>
                  <w:b/>
                </w:rPr>
                <w:t>-</w:t>
              </w:r>
            </w:hyperlink>
            <w:hyperlink r:id="rId300" w:anchor="n2413">
              <w:r w:rsidRPr="00B550AE">
                <w:rPr>
                  <w:b/>
                  <w:vertAlign w:val="superscript"/>
                </w:rPr>
                <w:t>1</w:t>
              </w:r>
            </w:hyperlink>
            <w:r w:rsidRPr="00B550AE">
              <w:t>, </w:t>
            </w:r>
            <w:hyperlink r:id="rId301" w:anchor="n2488">
              <w:r w:rsidRPr="00B550AE">
                <w:t>212</w:t>
              </w:r>
            </w:hyperlink>
            <w:hyperlink r:id="rId302" w:anchor="n2488">
              <w:r w:rsidRPr="00B550AE">
                <w:rPr>
                  <w:b/>
                </w:rPr>
                <w:t>-</w:t>
              </w:r>
            </w:hyperlink>
            <w:hyperlink r:id="rId303" w:anchor="n2488">
              <w:r w:rsidRPr="00B550AE">
                <w:rPr>
                  <w:b/>
                  <w:vertAlign w:val="superscript"/>
                </w:rPr>
                <w:t>2</w:t>
              </w:r>
            </w:hyperlink>
            <w:hyperlink r:id="rId304" w:anchor="n2488">
              <w:r w:rsidRPr="00B550AE">
                <w:t> - 212</w:t>
              </w:r>
            </w:hyperlink>
            <w:hyperlink r:id="rId305" w:anchor="n2488">
              <w:r w:rsidRPr="00B550AE">
                <w:rPr>
                  <w:b/>
                </w:rPr>
                <w:t>-</w:t>
              </w:r>
            </w:hyperlink>
            <w:hyperlink r:id="rId306" w:anchor="n2488">
              <w:r w:rsidRPr="00B550AE">
                <w:rPr>
                  <w:b/>
                  <w:vertAlign w:val="superscript"/>
                </w:rPr>
                <w:t>21</w:t>
              </w:r>
            </w:hyperlink>
            <w:r w:rsidRPr="00B550AE">
              <w:t xml:space="preserve"> цього Кодексу, а також справи про адміністративні правопорушення, вчинені особами віком від шістнадцяти до вісімнадцяти років.</w:t>
            </w:r>
          </w:p>
          <w:p w:rsidR="005B27B0" w:rsidRDefault="005B27B0" w:rsidP="00042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567"/>
              <w:rPr>
                <w:b/>
                <w:color w:val="000000"/>
              </w:rPr>
            </w:pPr>
          </w:p>
        </w:tc>
        <w:tc>
          <w:tcPr>
            <w:tcW w:w="8078" w:type="dxa"/>
            <w:gridSpan w:val="2"/>
          </w:tcPr>
          <w:p w:rsidR="005B27B0" w:rsidRPr="005B27B0" w:rsidRDefault="005B27B0" w:rsidP="00B7142D">
            <w:pPr>
              <w:shd w:val="clear" w:color="auto" w:fill="FFFFFF"/>
              <w:ind w:right="450" w:firstLine="452"/>
              <w:jc w:val="both"/>
            </w:pPr>
            <w:r w:rsidRPr="005B27B0">
              <w:rPr>
                <w:b/>
              </w:rPr>
              <w:lastRenderedPageBreak/>
              <w:t>Стаття 221. Районні, районні у місті, міські чи міськрайонні суди (судді)</w:t>
            </w:r>
          </w:p>
          <w:p w:rsidR="005B27B0" w:rsidRPr="005B27B0" w:rsidRDefault="005B27B0" w:rsidP="00042466">
            <w:pPr>
              <w:shd w:val="clear" w:color="auto" w:fill="FFFFFF"/>
              <w:ind w:firstLine="452"/>
              <w:jc w:val="both"/>
            </w:pPr>
          </w:p>
          <w:p w:rsidR="005B27B0" w:rsidRPr="005B27B0" w:rsidRDefault="005B27B0" w:rsidP="00042466">
            <w:pPr>
              <w:shd w:val="clear" w:color="auto" w:fill="FFFFFF"/>
              <w:ind w:firstLine="452"/>
              <w:jc w:val="both"/>
            </w:pPr>
            <w:r w:rsidRPr="005B27B0">
              <w:t>Судді районних, районних у місті, міських чи міськрайонних судів розглядають справи про адміністративні правопорушення, передбачені </w:t>
            </w:r>
            <w:hyperlink r:id="rId307" w:anchor="n211">
              <w:r w:rsidRPr="005B27B0">
                <w:t>частинами першою - четвертою</w:t>
              </w:r>
            </w:hyperlink>
            <w:r w:rsidRPr="005B27B0">
              <w:t xml:space="preserve"> та </w:t>
            </w:r>
            <w:hyperlink r:id="rId308" w:anchor="n3893">
              <w:r w:rsidRPr="005B27B0">
                <w:t>сьомою статті 41</w:t>
              </w:r>
            </w:hyperlink>
            <w:r w:rsidRPr="005B27B0">
              <w:t xml:space="preserve">, </w:t>
            </w:r>
            <w:hyperlink r:id="rId309" w:anchor="n216">
              <w:r w:rsidRPr="005B27B0">
                <w:t>статтями 41</w:t>
              </w:r>
            </w:hyperlink>
            <w:hyperlink r:id="rId310" w:anchor="n216">
              <w:r w:rsidRPr="005B27B0">
                <w:rPr>
                  <w:b/>
                </w:rPr>
                <w:t>-</w:t>
              </w:r>
            </w:hyperlink>
            <w:hyperlink r:id="rId311" w:anchor="n216">
              <w:r w:rsidRPr="005B27B0">
                <w:rPr>
                  <w:b/>
                  <w:vertAlign w:val="superscript"/>
                </w:rPr>
                <w:t>1</w:t>
              </w:r>
            </w:hyperlink>
            <w:hyperlink r:id="rId312" w:anchor="n216">
              <w:r w:rsidRPr="005B27B0">
                <w:t xml:space="preserve"> - 41</w:t>
              </w:r>
            </w:hyperlink>
            <w:hyperlink r:id="rId313" w:anchor="n216">
              <w:r w:rsidRPr="005B27B0">
                <w:rPr>
                  <w:b/>
                </w:rPr>
                <w:t>-</w:t>
              </w:r>
            </w:hyperlink>
            <w:hyperlink r:id="rId314" w:anchor="n216">
              <w:r w:rsidRPr="005B27B0">
                <w:rPr>
                  <w:b/>
                  <w:vertAlign w:val="superscript"/>
                </w:rPr>
                <w:t>3</w:t>
              </w:r>
            </w:hyperlink>
            <w:r w:rsidRPr="005B27B0">
              <w:t xml:space="preserve">, </w:t>
            </w:r>
            <w:hyperlink r:id="rId315" w:anchor="n232">
              <w:r w:rsidRPr="005B27B0">
                <w:t>42</w:t>
              </w:r>
            </w:hyperlink>
            <w:hyperlink r:id="rId316" w:anchor="n232">
              <w:r w:rsidRPr="005B27B0">
                <w:rPr>
                  <w:b/>
                </w:rPr>
                <w:t>-</w:t>
              </w:r>
            </w:hyperlink>
            <w:hyperlink r:id="rId317" w:anchor="n232">
              <w:r w:rsidRPr="005B27B0">
                <w:rPr>
                  <w:b/>
                  <w:vertAlign w:val="superscript"/>
                </w:rPr>
                <w:t>1</w:t>
              </w:r>
            </w:hyperlink>
            <w:r w:rsidRPr="005B27B0">
              <w:t xml:space="preserve">, </w:t>
            </w:r>
            <w:hyperlink r:id="rId318" w:anchor="n236">
              <w:r w:rsidRPr="005B27B0">
                <w:t>42</w:t>
              </w:r>
            </w:hyperlink>
            <w:hyperlink r:id="rId319" w:anchor="n236">
              <w:r w:rsidRPr="005B27B0">
                <w:rPr>
                  <w:b/>
                </w:rPr>
                <w:t>-</w:t>
              </w:r>
            </w:hyperlink>
            <w:hyperlink r:id="rId320" w:anchor="n236">
              <w:r w:rsidRPr="005B27B0">
                <w:rPr>
                  <w:b/>
                  <w:vertAlign w:val="superscript"/>
                </w:rPr>
                <w:t>2</w:t>
              </w:r>
            </w:hyperlink>
            <w:r w:rsidRPr="005B27B0">
              <w:t xml:space="preserve">, </w:t>
            </w:r>
            <w:hyperlink r:id="rId321" w:anchor="n246">
              <w:r w:rsidRPr="005B27B0">
                <w:t>частиною першою статті 44</w:t>
              </w:r>
            </w:hyperlink>
            <w:r w:rsidRPr="005B27B0">
              <w:t xml:space="preserve">, </w:t>
            </w:r>
            <w:hyperlink r:id="rId322" w:anchor="n252">
              <w:r w:rsidRPr="005B27B0">
                <w:t>статтями 44</w:t>
              </w:r>
            </w:hyperlink>
            <w:hyperlink r:id="rId323" w:anchor="n252">
              <w:r w:rsidRPr="005B27B0">
                <w:rPr>
                  <w:b/>
                </w:rPr>
                <w:t>-</w:t>
              </w:r>
            </w:hyperlink>
            <w:hyperlink r:id="rId324" w:anchor="n252">
              <w:r w:rsidRPr="005B27B0">
                <w:rPr>
                  <w:b/>
                  <w:vertAlign w:val="superscript"/>
                </w:rPr>
                <w:t>1</w:t>
              </w:r>
            </w:hyperlink>
            <w:r w:rsidRPr="005B27B0">
              <w:t xml:space="preserve">, </w:t>
            </w:r>
            <w:hyperlink r:id="rId325" w:anchor="n275">
              <w:r w:rsidRPr="005B27B0">
                <w:t>46</w:t>
              </w:r>
            </w:hyperlink>
            <w:hyperlink r:id="rId326" w:anchor="n275">
              <w:r w:rsidRPr="005B27B0">
                <w:rPr>
                  <w:b/>
                </w:rPr>
                <w:t>-</w:t>
              </w:r>
            </w:hyperlink>
            <w:hyperlink r:id="rId327" w:anchor="n275">
              <w:r w:rsidRPr="005B27B0">
                <w:rPr>
                  <w:b/>
                  <w:vertAlign w:val="superscript"/>
                </w:rPr>
                <w:t>1</w:t>
              </w:r>
            </w:hyperlink>
            <w:r w:rsidRPr="005B27B0">
              <w:t xml:space="preserve">, </w:t>
            </w:r>
            <w:hyperlink r:id="rId328" w:anchor="n279">
              <w:r w:rsidRPr="005B27B0">
                <w:t>46</w:t>
              </w:r>
            </w:hyperlink>
            <w:hyperlink r:id="rId329" w:anchor="n279">
              <w:r w:rsidRPr="005B27B0">
                <w:rPr>
                  <w:b/>
                </w:rPr>
                <w:t>-</w:t>
              </w:r>
            </w:hyperlink>
            <w:hyperlink r:id="rId330" w:anchor="n279">
              <w:r w:rsidRPr="005B27B0">
                <w:rPr>
                  <w:b/>
                  <w:vertAlign w:val="superscript"/>
                </w:rPr>
                <w:t>2</w:t>
              </w:r>
            </w:hyperlink>
            <w:r w:rsidRPr="005B27B0">
              <w:t xml:space="preserve">, </w:t>
            </w:r>
            <w:hyperlink r:id="rId331" w:anchor="n301">
              <w:r w:rsidRPr="005B27B0">
                <w:t>51</w:t>
              </w:r>
            </w:hyperlink>
            <w:r w:rsidRPr="005B27B0">
              <w:t xml:space="preserve">, </w:t>
            </w:r>
            <w:hyperlink r:id="rId332" w:anchor="n309">
              <w:r w:rsidRPr="005B27B0">
                <w:t>51</w:t>
              </w:r>
            </w:hyperlink>
            <w:hyperlink r:id="rId333" w:anchor="n309">
              <w:r w:rsidRPr="005B27B0">
                <w:rPr>
                  <w:b/>
                </w:rPr>
                <w:t>-</w:t>
              </w:r>
            </w:hyperlink>
            <w:hyperlink r:id="rId334" w:anchor="n309">
              <w:r w:rsidRPr="005B27B0">
                <w:rPr>
                  <w:b/>
                  <w:vertAlign w:val="superscript"/>
                </w:rPr>
                <w:t>2</w:t>
              </w:r>
            </w:hyperlink>
            <w:r w:rsidRPr="005B27B0">
              <w:t xml:space="preserve">, </w:t>
            </w:r>
            <w:hyperlink r:id="rId335" w:anchor="n563">
              <w:r w:rsidRPr="005B27B0">
                <w:t>частинами другою</w:t>
              </w:r>
            </w:hyperlink>
            <w:r w:rsidRPr="005B27B0">
              <w:t xml:space="preserve">, </w:t>
            </w:r>
            <w:hyperlink r:id="rId336" w:anchor="n567">
              <w:r w:rsidRPr="005B27B0">
                <w:t>четвертою</w:t>
              </w:r>
            </w:hyperlink>
            <w:r w:rsidRPr="005B27B0">
              <w:t xml:space="preserve"> та </w:t>
            </w:r>
            <w:hyperlink r:id="rId337" w:anchor="n569">
              <w:r w:rsidRPr="005B27B0">
                <w:t>п’ятою статті 85</w:t>
              </w:r>
            </w:hyperlink>
            <w:r w:rsidRPr="005B27B0">
              <w:t xml:space="preserve">, </w:t>
            </w:r>
            <w:r w:rsidRPr="00C4720B">
              <w:t>статтями 85-</w:t>
            </w:r>
            <w:r w:rsidRPr="00C4720B">
              <w:rPr>
                <w:vertAlign w:val="superscript"/>
              </w:rPr>
              <w:t>1</w:t>
            </w:r>
            <w:r w:rsidRPr="00C4720B">
              <w:t>,</w:t>
            </w:r>
            <w:r w:rsidRPr="005B27B0">
              <w:rPr>
                <w:b/>
              </w:rPr>
              <w:t xml:space="preserve"> </w:t>
            </w:r>
            <w:r w:rsidRPr="00C4720B">
              <w:t>88</w:t>
            </w:r>
            <w:r w:rsidR="00094510" w:rsidRPr="00C4720B">
              <w:t>,</w:t>
            </w:r>
            <w:r w:rsidR="00094510" w:rsidRPr="00094510">
              <w:rPr>
                <w:b/>
              </w:rPr>
              <w:t xml:space="preserve"> 88</w:t>
            </w:r>
            <w:r w:rsidR="00094510" w:rsidRPr="00094510">
              <w:rPr>
                <w:b/>
                <w:vertAlign w:val="superscript"/>
              </w:rPr>
              <w:t>1</w:t>
            </w:r>
            <w:r w:rsidR="00094510" w:rsidRPr="00094510">
              <w:rPr>
                <w:b/>
              </w:rPr>
              <w:t xml:space="preserve">, </w:t>
            </w:r>
            <w:r w:rsidR="00094510" w:rsidRPr="00C4720B">
              <w:t>88</w:t>
            </w:r>
            <w:r w:rsidR="00094510" w:rsidRPr="00C4720B">
              <w:rPr>
                <w:vertAlign w:val="superscript"/>
              </w:rPr>
              <w:t>2</w:t>
            </w:r>
            <w:r w:rsidR="00094510" w:rsidRPr="00C4720B">
              <w:t>,</w:t>
            </w:r>
            <w:r w:rsidRPr="00C4720B">
              <w:t xml:space="preserve"> </w:t>
            </w:r>
            <w:r w:rsidR="00E70DC6">
              <w:rPr>
                <w:b/>
              </w:rPr>
              <w:t>88</w:t>
            </w:r>
            <w:r w:rsidRPr="00C4720B">
              <w:rPr>
                <w:b/>
                <w:vertAlign w:val="superscript"/>
              </w:rPr>
              <w:t>3</w:t>
            </w:r>
            <w:r w:rsidRPr="00C4720B">
              <w:rPr>
                <w:b/>
              </w:rPr>
              <w:t>,</w:t>
            </w:r>
            <w:r w:rsidRPr="00094510">
              <w:rPr>
                <w:b/>
              </w:rPr>
              <w:t xml:space="preserve"> </w:t>
            </w:r>
            <w:r w:rsidRPr="005B27B0">
              <w:t>89,</w:t>
            </w:r>
            <w:r w:rsidRPr="005B27B0">
              <w:rPr>
                <w:b/>
              </w:rPr>
              <w:t xml:space="preserve"> </w:t>
            </w:r>
            <w:hyperlink r:id="rId338" w:anchor="n610">
              <w:r w:rsidRPr="005B27B0">
                <w:t>90</w:t>
              </w:r>
            </w:hyperlink>
            <w:r w:rsidRPr="005B27B0">
              <w:t xml:space="preserve">, </w:t>
            </w:r>
            <w:hyperlink r:id="rId339" w:anchor="n620">
              <w:r w:rsidRPr="005B27B0">
                <w:t>91</w:t>
              </w:r>
            </w:hyperlink>
            <w:r w:rsidRPr="005B27B0">
              <w:t xml:space="preserve">, </w:t>
            </w:r>
            <w:hyperlink r:id="rId340" w:anchor="n624">
              <w:r w:rsidRPr="005B27B0">
                <w:t>92</w:t>
              </w:r>
            </w:hyperlink>
            <w:hyperlink r:id="rId341" w:anchor="n624">
              <w:r w:rsidRPr="005B27B0">
                <w:rPr>
                  <w:b/>
                </w:rPr>
                <w:t>-</w:t>
              </w:r>
            </w:hyperlink>
            <w:hyperlink r:id="rId342" w:anchor="n624">
              <w:r w:rsidRPr="005B27B0">
                <w:rPr>
                  <w:b/>
                  <w:vertAlign w:val="superscript"/>
                </w:rPr>
                <w:t>1</w:t>
              </w:r>
            </w:hyperlink>
            <w:r w:rsidRPr="005B27B0">
              <w:t xml:space="preserve">, </w:t>
            </w:r>
            <w:hyperlink r:id="rId343" w:anchor="n753">
              <w:r w:rsidRPr="005B27B0">
                <w:t>статтями 98</w:t>
              </w:r>
            </w:hyperlink>
            <w:r w:rsidRPr="005B27B0">
              <w:t xml:space="preserve">, </w:t>
            </w:r>
            <w:hyperlink r:id="rId344" w:anchor="n764">
              <w:r w:rsidRPr="005B27B0">
                <w:t>101-103</w:t>
              </w:r>
            </w:hyperlink>
            <w:r w:rsidRPr="005B27B0">
              <w:t>, 103</w:t>
            </w:r>
            <w:r w:rsidRPr="005B27B0">
              <w:rPr>
                <w:b/>
              </w:rPr>
              <w:t>-</w:t>
            </w:r>
            <w:r w:rsidRPr="005B27B0">
              <w:rPr>
                <w:b/>
                <w:vertAlign w:val="superscript"/>
              </w:rPr>
              <w:t>3</w:t>
            </w:r>
            <w:r w:rsidRPr="005B27B0">
              <w:t xml:space="preserve">, </w:t>
            </w:r>
            <w:hyperlink r:id="rId345" w:anchor="n815">
              <w:r w:rsidRPr="005B27B0">
                <w:t>частиною першою статті 106</w:t>
              </w:r>
            </w:hyperlink>
            <w:hyperlink r:id="rId346" w:anchor="n815">
              <w:r w:rsidRPr="005B27B0">
                <w:rPr>
                  <w:b/>
                </w:rPr>
                <w:t>-</w:t>
              </w:r>
            </w:hyperlink>
            <w:hyperlink r:id="rId347" w:anchor="n815">
              <w:r w:rsidRPr="005B27B0">
                <w:rPr>
                  <w:b/>
                  <w:vertAlign w:val="superscript"/>
                </w:rPr>
                <w:t>1</w:t>
              </w:r>
            </w:hyperlink>
            <w:r w:rsidRPr="005B27B0">
              <w:t xml:space="preserve">, </w:t>
            </w:r>
            <w:hyperlink r:id="rId348" w:anchor="n820">
              <w:r w:rsidRPr="005B27B0">
                <w:t>статтями 106</w:t>
              </w:r>
            </w:hyperlink>
            <w:hyperlink r:id="rId349" w:anchor="n820">
              <w:r w:rsidRPr="005B27B0">
                <w:rPr>
                  <w:b/>
                </w:rPr>
                <w:t>-</w:t>
              </w:r>
            </w:hyperlink>
            <w:hyperlink r:id="rId350" w:anchor="n820">
              <w:r w:rsidRPr="005B27B0">
                <w:rPr>
                  <w:b/>
                  <w:vertAlign w:val="superscript"/>
                </w:rPr>
                <w:t>2</w:t>
              </w:r>
            </w:hyperlink>
            <w:r w:rsidRPr="005B27B0">
              <w:t xml:space="preserve">, </w:t>
            </w:r>
            <w:hyperlink r:id="rId351" w:anchor="n828">
              <w:r w:rsidRPr="005B27B0">
                <w:t>107</w:t>
              </w:r>
            </w:hyperlink>
            <w:hyperlink r:id="rId352" w:anchor="n828">
              <w:r w:rsidRPr="005B27B0">
                <w:rPr>
                  <w:b/>
                </w:rPr>
                <w:t>-</w:t>
              </w:r>
            </w:hyperlink>
            <w:hyperlink r:id="rId353" w:anchor="n828">
              <w:r w:rsidRPr="005B27B0">
                <w:rPr>
                  <w:b/>
                  <w:vertAlign w:val="superscript"/>
                </w:rPr>
                <w:t>1</w:t>
              </w:r>
            </w:hyperlink>
            <w:r w:rsidRPr="005B27B0">
              <w:t xml:space="preserve">, </w:t>
            </w:r>
            <w:hyperlink r:id="rId354" w:anchor="n875">
              <w:r w:rsidRPr="005B27B0">
                <w:t>частиною другою статті 112</w:t>
              </w:r>
            </w:hyperlink>
            <w:r w:rsidRPr="005B27B0">
              <w:t xml:space="preserve">, </w:t>
            </w:r>
            <w:hyperlink r:id="rId355" w:anchor="n965">
              <w:r w:rsidRPr="005B27B0">
                <w:t>частинами четвертою</w:t>
              </w:r>
            </w:hyperlink>
            <w:r w:rsidRPr="005B27B0">
              <w:t xml:space="preserve"> та </w:t>
            </w:r>
            <w:hyperlink r:id="rId356" w:anchor="n971">
              <w:r w:rsidRPr="005B27B0">
                <w:t>сьомою статті 121</w:t>
              </w:r>
            </w:hyperlink>
            <w:r w:rsidRPr="005B27B0">
              <w:t xml:space="preserve">, </w:t>
            </w:r>
            <w:hyperlink r:id="rId357" w:anchor="n3539">
              <w:r w:rsidRPr="005B27B0">
                <w:t>частиною четвертою статті 122</w:t>
              </w:r>
            </w:hyperlink>
            <w:r w:rsidRPr="005B27B0">
              <w:t xml:space="preserve">, </w:t>
            </w:r>
            <w:hyperlink r:id="rId358" w:anchor="n998">
              <w:r w:rsidRPr="005B27B0">
                <w:t>статтями 122</w:t>
              </w:r>
            </w:hyperlink>
            <w:hyperlink r:id="rId359" w:anchor="n998">
              <w:r w:rsidRPr="005B27B0">
                <w:rPr>
                  <w:b/>
                </w:rPr>
                <w:t>-</w:t>
              </w:r>
            </w:hyperlink>
            <w:hyperlink r:id="rId360" w:anchor="n998">
              <w:r w:rsidRPr="005B27B0">
                <w:rPr>
                  <w:b/>
                  <w:vertAlign w:val="superscript"/>
                </w:rPr>
                <w:t>2</w:t>
              </w:r>
            </w:hyperlink>
            <w:r w:rsidRPr="005B27B0">
              <w:t xml:space="preserve">, </w:t>
            </w:r>
            <w:hyperlink r:id="rId361" w:anchor="n1004">
              <w:r w:rsidRPr="005B27B0">
                <w:t>122</w:t>
              </w:r>
            </w:hyperlink>
            <w:hyperlink r:id="rId362" w:anchor="n1004">
              <w:r w:rsidRPr="005B27B0">
                <w:rPr>
                  <w:b/>
                </w:rPr>
                <w:t>-</w:t>
              </w:r>
            </w:hyperlink>
            <w:hyperlink r:id="rId363" w:anchor="n1004">
              <w:r w:rsidRPr="005B27B0">
                <w:rPr>
                  <w:b/>
                  <w:vertAlign w:val="superscript"/>
                </w:rPr>
                <w:t>4</w:t>
              </w:r>
            </w:hyperlink>
            <w:r w:rsidRPr="005B27B0">
              <w:t xml:space="preserve">, </w:t>
            </w:r>
            <w:hyperlink r:id="rId364" w:anchor="n2680">
              <w:r w:rsidRPr="005B27B0">
                <w:t>122</w:t>
              </w:r>
            </w:hyperlink>
            <w:hyperlink r:id="rId365" w:anchor="n2680">
              <w:r w:rsidRPr="005B27B0">
                <w:rPr>
                  <w:b/>
                </w:rPr>
                <w:t>-</w:t>
              </w:r>
            </w:hyperlink>
            <w:hyperlink r:id="rId366" w:anchor="n2680">
              <w:r w:rsidRPr="005B27B0">
                <w:rPr>
                  <w:b/>
                  <w:vertAlign w:val="superscript"/>
                </w:rPr>
                <w:t>5</w:t>
              </w:r>
            </w:hyperlink>
            <w:r w:rsidRPr="005B27B0">
              <w:t>, </w:t>
            </w:r>
            <w:hyperlink r:id="rId367" w:anchor="n2977">
              <w:r w:rsidRPr="005B27B0">
                <w:t>частинами другою</w:t>
              </w:r>
            </w:hyperlink>
            <w:r w:rsidRPr="005B27B0">
              <w:t> і </w:t>
            </w:r>
            <w:hyperlink r:id="rId368" w:anchor="n2979">
              <w:r w:rsidRPr="005B27B0">
                <w:t>третьою статті 123</w:t>
              </w:r>
            </w:hyperlink>
            <w:r w:rsidRPr="005B27B0">
              <w:t xml:space="preserve">, </w:t>
            </w:r>
            <w:hyperlink r:id="rId369" w:anchor="n1020">
              <w:r w:rsidRPr="005B27B0">
                <w:t>статтею 124</w:t>
              </w:r>
            </w:hyperlink>
            <w:r w:rsidRPr="005B27B0">
              <w:t>, </w:t>
            </w:r>
            <w:hyperlink r:id="rId370" w:anchor="n1051">
              <w:r w:rsidRPr="005B27B0">
                <w:t>частиною четвертою статті 127</w:t>
              </w:r>
            </w:hyperlink>
            <w:r w:rsidRPr="005B27B0">
              <w:t>, </w:t>
            </w:r>
            <w:hyperlink r:id="rId371" w:anchor="n1054">
              <w:r w:rsidRPr="005B27B0">
                <w:t>статтею 127</w:t>
              </w:r>
            </w:hyperlink>
            <w:hyperlink r:id="rId372" w:anchor="n1054">
              <w:r w:rsidRPr="005B27B0">
                <w:rPr>
                  <w:b/>
                </w:rPr>
                <w:t>-</w:t>
              </w:r>
            </w:hyperlink>
            <w:hyperlink r:id="rId373" w:anchor="n1054">
              <w:r w:rsidRPr="005B27B0">
                <w:rPr>
                  <w:b/>
                  <w:vertAlign w:val="superscript"/>
                </w:rPr>
                <w:t>1</w:t>
              </w:r>
            </w:hyperlink>
            <w:r w:rsidRPr="005B27B0">
              <w:t>, </w:t>
            </w:r>
            <w:hyperlink r:id="rId374" w:anchor="n1082">
              <w:r w:rsidRPr="005B27B0">
                <w:t>статтею 130</w:t>
              </w:r>
            </w:hyperlink>
            <w:r w:rsidRPr="005B27B0">
              <w:t>, </w:t>
            </w:r>
            <w:hyperlink r:id="rId375" w:anchor="n1107">
              <w:r w:rsidRPr="005B27B0">
                <w:t>частиною третьою статті 133</w:t>
              </w:r>
            </w:hyperlink>
            <w:r w:rsidRPr="005B27B0">
              <w:t>, </w:t>
            </w:r>
            <w:hyperlink r:id="rId376" w:anchor="n1157">
              <w:r w:rsidRPr="005B27B0">
                <w:t>статтями 135</w:t>
              </w:r>
            </w:hyperlink>
            <w:hyperlink r:id="rId377" w:anchor="n1157">
              <w:r w:rsidRPr="005B27B0">
                <w:rPr>
                  <w:b/>
                </w:rPr>
                <w:t>-</w:t>
              </w:r>
            </w:hyperlink>
            <w:hyperlink r:id="rId378" w:anchor="n1157">
              <w:r w:rsidRPr="005B27B0">
                <w:rPr>
                  <w:b/>
                  <w:vertAlign w:val="superscript"/>
                </w:rPr>
                <w:t>1</w:t>
              </w:r>
            </w:hyperlink>
            <w:r w:rsidRPr="005B27B0">
              <w:t xml:space="preserve">, </w:t>
            </w:r>
            <w:hyperlink r:id="rId379" w:anchor="n1182">
              <w:r w:rsidRPr="005B27B0">
                <w:t>139</w:t>
              </w:r>
            </w:hyperlink>
            <w:r w:rsidRPr="005B27B0">
              <w:t xml:space="preserve">, </w:t>
            </w:r>
            <w:hyperlink r:id="rId380" w:anchor="n1195">
              <w:r w:rsidRPr="005B27B0">
                <w:t>частиною четвертою статті 140</w:t>
              </w:r>
            </w:hyperlink>
            <w:r w:rsidRPr="005B27B0">
              <w:t xml:space="preserve">, </w:t>
            </w:r>
            <w:hyperlink r:id="rId381" w:anchor="n1218">
              <w:r w:rsidRPr="005B27B0">
                <w:t>статтями 146</w:t>
              </w:r>
            </w:hyperlink>
            <w:r w:rsidRPr="005B27B0">
              <w:t xml:space="preserve">, </w:t>
            </w:r>
            <w:hyperlink r:id="rId382" w:anchor="n1263">
              <w:r w:rsidRPr="005B27B0">
                <w:t>149</w:t>
              </w:r>
            </w:hyperlink>
            <w:hyperlink r:id="rId383" w:anchor="n1263">
              <w:r w:rsidRPr="005B27B0">
                <w:rPr>
                  <w:b/>
                </w:rPr>
                <w:t>-</w:t>
              </w:r>
            </w:hyperlink>
            <w:hyperlink r:id="rId384" w:anchor="n1263">
              <w:r w:rsidRPr="005B27B0">
                <w:rPr>
                  <w:b/>
                  <w:vertAlign w:val="superscript"/>
                </w:rPr>
                <w:t>1</w:t>
              </w:r>
            </w:hyperlink>
            <w:r w:rsidRPr="005B27B0">
              <w:t xml:space="preserve">, </w:t>
            </w:r>
            <w:hyperlink r:id="rId385" w:anchor="n1286">
              <w:r w:rsidRPr="005B27B0">
                <w:t>частиною другою статті 154</w:t>
              </w:r>
            </w:hyperlink>
            <w:r w:rsidRPr="005B27B0">
              <w:t xml:space="preserve">, </w:t>
            </w:r>
            <w:hyperlink r:id="rId386" w:anchor="n1299">
              <w:r w:rsidRPr="005B27B0">
                <w:t>статтею 155</w:t>
              </w:r>
            </w:hyperlink>
            <w:hyperlink r:id="rId387" w:anchor="n1299">
              <w:r w:rsidRPr="005B27B0">
                <w:rPr>
                  <w:b/>
                </w:rPr>
                <w:t>-</w:t>
              </w:r>
            </w:hyperlink>
            <w:hyperlink r:id="rId388" w:anchor="n1299">
              <w:r w:rsidRPr="005B27B0">
                <w:rPr>
                  <w:b/>
                  <w:vertAlign w:val="superscript"/>
                </w:rPr>
                <w:t>1</w:t>
              </w:r>
            </w:hyperlink>
            <w:r w:rsidRPr="005B27B0">
              <w:t xml:space="preserve">, </w:t>
            </w:r>
            <w:hyperlink r:id="rId389" w:anchor="n1317">
              <w:r w:rsidRPr="005B27B0">
                <w:t>частинами першою</w:t>
              </w:r>
            </w:hyperlink>
            <w:r w:rsidRPr="005B27B0">
              <w:t>, </w:t>
            </w:r>
            <w:hyperlink r:id="rId390" w:anchor="n1321">
              <w:r w:rsidRPr="005B27B0">
                <w:t>третьою</w:t>
              </w:r>
            </w:hyperlink>
            <w:r w:rsidRPr="005B27B0">
              <w:t> і </w:t>
            </w:r>
            <w:hyperlink r:id="rId391" w:anchor="n1323">
              <w:r w:rsidRPr="005B27B0">
                <w:t>четвертою статті 156</w:t>
              </w:r>
            </w:hyperlink>
            <w:r w:rsidRPr="005B27B0">
              <w:t>, </w:t>
            </w:r>
            <w:hyperlink r:id="rId392" w:anchor="n1345">
              <w:r w:rsidRPr="005B27B0">
                <w:t>статтями 160</w:t>
              </w:r>
            </w:hyperlink>
            <w:r w:rsidRPr="005B27B0">
              <w:t>, </w:t>
            </w:r>
            <w:hyperlink r:id="rId393" w:anchor="n1358">
              <w:r w:rsidRPr="005B27B0">
                <w:t>162 - 162</w:t>
              </w:r>
            </w:hyperlink>
            <w:hyperlink r:id="rId394" w:anchor="n1358">
              <w:r w:rsidRPr="005B27B0">
                <w:rPr>
                  <w:b/>
                </w:rPr>
                <w:t>-</w:t>
              </w:r>
            </w:hyperlink>
            <w:hyperlink r:id="rId395" w:anchor="n1358">
              <w:r w:rsidRPr="005B27B0">
                <w:rPr>
                  <w:b/>
                  <w:vertAlign w:val="superscript"/>
                </w:rPr>
                <w:t>3</w:t>
              </w:r>
            </w:hyperlink>
            <w:r w:rsidRPr="005B27B0">
              <w:t>, </w:t>
            </w:r>
            <w:hyperlink r:id="rId396" w:anchor="n1391">
              <w:r w:rsidRPr="005B27B0">
                <w:t>163</w:t>
              </w:r>
            </w:hyperlink>
            <w:hyperlink r:id="rId397" w:anchor="n1391">
              <w:r w:rsidRPr="005B27B0">
                <w:rPr>
                  <w:b/>
                </w:rPr>
                <w:t>-</w:t>
              </w:r>
            </w:hyperlink>
            <w:hyperlink r:id="rId398" w:anchor="n1391">
              <w:r w:rsidRPr="005B27B0">
                <w:rPr>
                  <w:b/>
                  <w:vertAlign w:val="superscript"/>
                </w:rPr>
                <w:t>1</w:t>
              </w:r>
            </w:hyperlink>
            <w:hyperlink r:id="rId399" w:anchor="n1391">
              <w:r w:rsidRPr="005B27B0">
                <w:t> - 163</w:t>
              </w:r>
            </w:hyperlink>
            <w:hyperlink r:id="rId400" w:anchor="n1391">
              <w:r w:rsidRPr="005B27B0">
                <w:rPr>
                  <w:b/>
                </w:rPr>
                <w:t>-</w:t>
              </w:r>
            </w:hyperlink>
            <w:hyperlink r:id="rId401" w:anchor="n1391">
              <w:r w:rsidRPr="005B27B0">
                <w:rPr>
                  <w:b/>
                  <w:vertAlign w:val="superscript"/>
                </w:rPr>
                <w:t>4</w:t>
              </w:r>
            </w:hyperlink>
            <w:r w:rsidRPr="005B27B0">
              <w:t>, </w:t>
            </w:r>
            <w:hyperlink r:id="rId402" w:anchor="n1432">
              <w:r w:rsidRPr="005B27B0">
                <w:t>частиною другою статті 163</w:t>
              </w:r>
            </w:hyperlink>
            <w:hyperlink r:id="rId403" w:anchor="n1432">
              <w:r w:rsidRPr="005B27B0">
                <w:rPr>
                  <w:b/>
                </w:rPr>
                <w:t>-</w:t>
              </w:r>
            </w:hyperlink>
            <w:hyperlink r:id="rId404" w:anchor="n1432">
              <w:r w:rsidRPr="005B27B0">
                <w:rPr>
                  <w:b/>
                  <w:vertAlign w:val="superscript"/>
                </w:rPr>
                <w:t>7</w:t>
              </w:r>
            </w:hyperlink>
            <w:r w:rsidRPr="005B27B0">
              <w:t>, </w:t>
            </w:r>
            <w:hyperlink r:id="rId405" w:anchor="n1465">
              <w:r w:rsidRPr="005B27B0">
                <w:t>статтями 163</w:t>
              </w:r>
            </w:hyperlink>
            <w:hyperlink r:id="rId406" w:anchor="n1465">
              <w:r w:rsidRPr="005B27B0">
                <w:rPr>
                  <w:b/>
                </w:rPr>
                <w:t>-</w:t>
              </w:r>
            </w:hyperlink>
            <w:hyperlink r:id="rId407" w:anchor="n1465">
              <w:r w:rsidRPr="005B27B0">
                <w:rPr>
                  <w:b/>
                  <w:vertAlign w:val="superscript"/>
                </w:rPr>
                <w:t>12</w:t>
              </w:r>
            </w:hyperlink>
            <w:r w:rsidRPr="005B27B0">
              <w:t xml:space="preserve">, </w:t>
            </w:r>
            <w:hyperlink r:id="rId408" w:anchor="n1469">
              <w:r w:rsidRPr="005B27B0">
                <w:t>164</w:t>
              </w:r>
            </w:hyperlink>
            <w:r w:rsidRPr="005B27B0">
              <w:t xml:space="preserve">, </w:t>
            </w:r>
            <w:hyperlink r:id="rId409" w:anchor="n1490">
              <w:r w:rsidRPr="005B27B0">
                <w:t>164</w:t>
              </w:r>
            </w:hyperlink>
            <w:hyperlink r:id="rId410" w:anchor="n1490">
              <w:r w:rsidRPr="005B27B0">
                <w:rPr>
                  <w:b/>
                </w:rPr>
                <w:t>-</w:t>
              </w:r>
            </w:hyperlink>
            <w:hyperlink r:id="rId411" w:anchor="n1490">
              <w:r w:rsidRPr="005B27B0">
                <w:rPr>
                  <w:b/>
                  <w:vertAlign w:val="superscript"/>
                </w:rPr>
                <w:t>3</w:t>
              </w:r>
            </w:hyperlink>
            <w:r w:rsidRPr="005B27B0">
              <w:t xml:space="preserve">, </w:t>
            </w:r>
            <w:hyperlink r:id="rId412" w:anchor="n1504">
              <w:r w:rsidRPr="005B27B0">
                <w:t>164</w:t>
              </w:r>
            </w:hyperlink>
            <w:hyperlink r:id="rId413" w:anchor="n1504">
              <w:r w:rsidRPr="005B27B0">
                <w:rPr>
                  <w:b/>
                </w:rPr>
                <w:t>-</w:t>
              </w:r>
            </w:hyperlink>
            <w:hyperlink r:id="rId414" w:anchor="n1504">
              <w:r w:rsidRPr="005B27B0">
                <w:rPr>
                  <w:b/>
                  <w:vertAlign w:val="superscript"/>
                </w:rPr>
                <w:t>5</w:t>
              </w:r>
            </w:hyperlink>
            <w:hyperlink r:id="rId415" w:anchor="n1504">
              <w:r w:rsidRPr="005B27B0">
                <w:t> - 164</w:t>
              </w:r>
            </w:hyperlink>
            <w:hyperlink r:id="rId416" w:anchor="n1504">
              <w:r w:rsidRPr="005B27B0">
                <w:rPr>
                  <w:b/>
                </w:rPr>
                <w:t>-</w:t>
              </w:r>
            </w:hyperlink>
            <w:hyperlink r:id="rId417" w:anchor="n1504">
              <w:r w:rsidRPr="005B27B0">
                <w:rPr>
                  <w:b/>
                  <w:vertAlign w:val="superscript"/>
                </w:rPr>
                <w:t>18</w:t>
              </w:r>
            </w:hyperlink>
            <w:r w:rsidRPr="005B27B0">
              <w:t xml:space="preserve">, </w:t>
            </w:r>
            <w:hyperlink r:id="rId418" w:anchor="n1632">
              <w:r w:rsidRPr="005B27B0">
                <w:t>166</w:t>
              </w:r>
            </w:hyperlink>
            <w:hyperlink r:id="rId419" w:anchor="n1632">
              <w:r w:rsidRPr="005B27B0">
                <w:rPr>
                  <w:b/>
                </w:rPr>
                <w:t>-</w:t>
              </w:r>
            </w:hyperlink>
            <w:hyperlink r:id="rId420" w:anchor="n1632">
              <w:r w:rsidRPr="005B27B0">
                <w:rPr>
                  <w:b/>
                  <w:vertAlign w:val="superscript"/>
                </w:rPr>
                <w:t>1</w:t>
              </w:r>
            </w:hyperlink>
            <w:hyperlink r:id="rId421" w:anchor="n1632">
              <w:r w:rsidRPr="005B27B0">
                <w:t> - 166</w:t>
              </w:r>
            </w:hyperlink>
            <w:hyperlink r:id="rId422" w:anchor="n1632">
              <w:r w:rsidRPr="005B27B0">
                <w:rPr>
                  <w:b/>
                </w:rPr>
                <w:t>-</w:t>
              </w:r>
            </w:hyperlink>
            <w:hyperlink r:id="rId423" w:anchor="n1632">
              <w:r w:rsidRPr="005B27B0">
                <w:rPr>
                  <w:b/>
                  <w:vertAlign w:val="superscript"/>
                </w:rPr>
                <w:t>4</w:t>
              </w:r>
            </w:hyperlink>
            <w:r w:rsidRPr="005B27B0">
              <w:t xml:space="preserve">, </w:t>
            </w:r>
            <w:hyperlink r:id="rId424" w:anchor="n1655">
              <w:r w:rsidRPr="005B27B0">
                <w:t>частинами першою</w:t>
              </w:r>
            </w:hyperlink>
            <w:r w:rsidRPr="005B27B0">
              <w:t xml:space="preserve">, </w:t>
            </w:r>
            <w:hyperlink r:id="rId425" w:anchor="n1657">
              <w:r w:rsidRPr="005B27B0">
                <w:t>другою</w:t>
              </w:r>
            </w:hyperlink>
            <w:r w:rsidRPr="005B27B0">
              <w:t xml:space="preserve">, </w:t>
            </w:r>
            <w:hyperlink r:id="rId426" w:anchor="n1670">
              <w:r w:rsidRPr="005B27B0">
                <w:t>дев’ятою</w:t>
              </w:r>
            </w:hyperlink>
            <w:r w:rsidRPr="005B27B0">
              <w:t> та </w:t>
            </w:r>
            <w:hyperlink r:id="rId427" w:anchor="n1672">
              <w:r w:rsidRPr="005B27B0">
                <w:t>десятою статті 166</w:t>
              </w:r>
            </w:hyperlink>
            <w:hyperlink r:id="rId428" w:anchor="n1672">
              <w:r w:rsidRPr="005B27B0">
                <w:rPr>
                  <w:b/>
                </w:rPr>
                <w:t>-</w:t>
              </w:r>
            </w:hyperlink>
            <w:hyperlink r:id="rId429" w:anchor="n1672">
              <w:r w:rsidRPr="005B27B0">
                <w:rPr>
                  <w:b/>
                  <w:vertAlign w:val="superscript"/>
                </w:rPr>
                <w:t>6</w:t>
              </w:r>
            </w:hyperlink>
            <w:r w:rsidRPr="005B27B0">
              <w:t>, </w:t>
            </w:r>
            <w:hyperlink r:id="rId430" w:anchor="n1679">
              <w:r w:rsidRPr="005B27B0">
                <w:t>166</w:t>
              </w:r>
            </w:hyperlink>
            <w:hyperlink r:id="rId431" w:anchor="n1679">
              <w:r w:rsidRPr="005B27B0">
                <w:rPr>
                  <w:b/>
                </w:rPr>
                <w:t>-</w:t>
              </w:r>
            </w:hyperlink>
            <w:hyperlink r:id="rId432" w:anchor="n1679">
              <w:r w:rsidRPr="005B27B0">
                <w:rPr>
                  <w:b/>
                  <w:vertAlign w:val="superscript"/>
                </w:rPr>
                <w:t>8</w:t>
              </w:r>
            </w:hyperlink>
            <w:hyperlink r:id="rId433" w:anchor="n1679">
              <w:r w:rsidRPr="005B27B0">
                <w:t> - 166</w:t>
              </w:r>
            </w:hyperlink>
            <w:hyperlink r:id="rId434" w:anchor="n1679">
              <w:r w:rsidRPr="005B27B0">
                <w:rPr>
                  <w:b/>
                </w:rPr>
                <w:t>-</w:t>
              </w:r>
            </w:hyperlink>
            <w:hyperlink r:id="rId435" w:anchor="n1679">
              <w:r w:rsidRPr="005B27B0">
                <w:rPr>
                  <w:b/>
                  <w:vertAlign w:val="superscript"/>
                </w:rPr>
                <w:t>12</w:t>
              </w:r>
            </w:hyperlink>
            <w:r w:rsidRPr="005B27B0">
              <w:t>, </w:t>
            </w:r>
            <w:hyperlink r:id="rId436" w:anchor="n1737">
              <w:r w:rsidRPr="005B27B0">
                <w:t>166</w:t>
              </w:r>
            </w:hyperlink>
            <w:hyperlink r:id="rId437" w:anchor="n1737">
              <w:r w:rsidRPr="005B27B0">
                <w:rPr>
                  <w:b/>
                </w:rPr>
                <w:t>-</w:t>
              </w:r>
            </w:hyperlink>
            <w:hyperlink r:id="rId438" w:anchor="n1737">
              <w:r w:rsidRPr="005B27B0">
                <w:rPr>
                  <w:b/>
                  <w:vertAlign w:val="superscript"/>
                </w:rPr>
                <w:t>14</w:t>
              </w:r>
            </w:hyperlink>
            <w:hyperlink r:id="rId439" w:anchor="n1737">
              <w:r w:rsidRPr="005B27B0">
                <w:t> - 166</w:t>
              </w:r>
            </w:hyperlink>
            <w:hyperlink r:id="rId440" w:anchor="n1737">
              <w:r w:rsidRPr="005B27B0">
                <w:rPr>
                  <w:b/>
                </w:rPr>
                <w:t>-</w:t>
              </w:r>
            </w:hyperlink>
            <w:hyperlink r:id="rId441" w:anchor="n1737">
              <w:r w:rsidRPr="005B27B0">
                <w:rPr>
                  <w:b/>
                  <w:vertAlign w:val="superscript"/>
                </w:rPr>
                <w:t>18</w:t>
              </w:r>
            </w:hyperlink>
            <w:r w:rsidRPr="005B27B0">
              <w:t xml:space="preserve">, </w:t>
            </w:r>
            <w:hyperlink r:id="rId442" w:anchor="n3652">
              <w:r w:rsidRPr="005B27B0">
                <w:t>166</w:t>
              </w:r>
            </w:hyperlink>
            <w:hyperlink r:id="rId443" w:anchor="n3652">
              <w:r w:rsidRPr="005B27B0">
                <w:rPr>
                  <w:b/>
                </w:rPr>
                <w:t>-</w:t>
              </w:r>
            </w:hyperlink>
            <w:hyperlink r:id="rId444" w:anchor="n3652">
              <w:r w:rsidRPr="005B27B0">
                <w:rPr>
                  <w:b/>
                  <w:vertAlign w:val="superscript"/>
                </w:rPr>
                <w:t>21</w:t>
              </w:r>
            </w:hyperlink>
            <w:r w:rsidRPr="005B27B0">
              <w:t xml:space="preserve">, </w:t>
            </w:r>
            <w:hyperlink r:id="rId445" w:anchor="n3716">
              <w:r w:rsidRPr="005B27B0">
                <w:t>166</w:t>
              </w:r>
            </w:hyperlink>
            <w:hyperlink r:id="rId446" w:anchor="n3716">
              <w:r w:rsidRPr="005B27B0">
                <w:rPr>
                  <w:b/>
                </w:rPr>
                <w:t>-</w:t>
              </w:r>
            </w:hyperlink>
            <w:hyperlink r:id="rId447" w:anchor="n3716">
              <w:r w:rsidRPr="005B27B0">
                <w:rPr>
                  <w:b/>
                  <w:vertAlign w:val="superscript"/>
                </w:rPr>
                <w:t>22</w:t>
              </w:r>
            </w:hyperlink>
            <w:r w:rsidRPr="005B27B0">
              <w:t xml:space="preserve">, </w:t>
            </w:r>
            <w:hyperlink r:id="rId448" w:anchor="n3914">
              <w:r w:rsidRPr="005B27B0">
                <w:t>166</w:t>
              </w:r>
            </w:hyperlink>
            <w:hyperlink r:id="rId449" w:anchor="n3914">
              <w:r w:rsidRPr="005B27B0">
                <w:rPr>
                  <w:b/>
                </w:rPr>
                <w:t>-</w:t>
              </w:r>
            </w:hyperlink>
            <w:hyperlink r:id="rId450" w:anchor="n3914">
              <w:r w:rsidRPr="005B27B0">
                <w:rPr>
                  <w:b/>
                  <w:vertAlign w:val="superscript"/>
                </w:rPr>
                <w:t>23</w:t>
              </w:r>
            </w:hyperlink>
            <w:r w:rsidRPr="005B27B0">
              <w:t xml:space="preserve">, </w:t>
            </w:r>
            <w:hyperlink r:id="rId451" w:anchor="n4006">
              <w:r w:rsidRPr="005B27B0">
                <w:t>166</w:t>
              </w:r>
            </w:hyperlink>
            <w:hyperlink r:id="rId452" w:anchor="n4006">
              <w:r w:rsidRPr="005B27B0">
                <w:rPr>
                  <w:b/>
                </w:rPr>
                <w:t>-</w:t>
              </w:r>
            </w:hyperlink>
            <w:hyperlink r:id="rId453" w:anchor="n4006">
              <w:r w:rsidRPr="005B27B0">
                <w:rPr>
                  <w:b/>
                  <w:vertAlign w:val="superscript"/>
                </w:rPr>
                <w:t>24</w:t>
              </w:r>
            </w:hyperlink>
            <w:r w:rsidRPr="005B27B0">
              <w:t xml:space="preserve">, </w:t>
            </w:r>
            <w:hyperlink r:id="rId454" w:anchor="n4002">
              <w:r w:rsidRPr="005B27B0">
                <w:t>166</w:t>
              </w:r>
            </w:hyperlink>
            <w:hyperlink r:id="rId455" w:anchor="n4002">
              <w:r w:rsidRPr="005B27B0">
                <w:rPr>
                  <w:b/>
                </w:rPr>
                <w:t>-</w:t>
              </w:r>
            </w:hyperlink>
            <w:hyperlink r:id="rId456" w:anchor="n4002">
              <w:r w:rsidRPr="005B27B0">
                <w:rPr>
                  <w:b/>
                  <w:vertAlign w:val="superscript"/>
                </w:rPr>
                <w:t>25</w:t>
              </w:r>
            </w:hyperlink>
            <w:r w:rsidRPr="005B27B0">
              <w:t xml:space="preserve">, </w:t>
            </w:r>
            <w:hyperlink r:id="rId457" w:anchor="n1799">
              <w:r w:rsidRPr="005B27B0">
                <w:t>171</w:t>
              </w:r>
            </w:hyperlink>
            <w:hyperlink r:id="rId458" w:anchor="n1799">
              <w:r w:rsidRPr="005B27B0">
                <w:rPr>
                  <w:b/>
                </w:rPr>
                <w:t>-</w:t>
              </w:r>
            </w:hyperlink>
            <w:hyperlink r:id="rId459" w:anchor="n1799">
              <w:r w:rsidRPr="005B27B0">
                <w:rPr>
                  <w:b/>
                  <w:vertAlign w:val="superscript"/>
                </w:rPr>
                <w:t>2</w:t>
              </w:r>
            </w:hyperlink>
            <w:r w:rsidRPr="005B27B0">
              <w:t xml:space="preserve">, </w:t>
            </w:r>
            <w:hyperlink r:id="rId460" w:anchor="n1827">
              <w:r w:rsidRPr="005B27B0">
                <w:t>172</w:t>
              </w:r>
            </w:hyperlink>
            <w:hyperlink r:id="rId461" w:anchor="n1827">
              <w:r w:rsidRPr="005B27B0">
                <w:rPr>
                  <w:b/>
                </w:rPr>
                <w:t>-</w:t>
              </w:r>
            </w:hyperlink>
            <w:hyperlink r:id="rId462" w:anchor="n1827">
              <w:r w:rsidRPr="005B27B0">
                <w:rPr>
                  <w:b/>
                  <w:vertAlign w:val="superscript"/>
                </w:rPr>
                <w:t>4</w:t>
              </w:r>
            </w:hyperlink>
            <w:hyperlink r:id="rId463" w:anchor="n1827">
              <w:r w:rsidRPr="005B27B0">
                <w:t> - 172</w:t>
              </w:r>
            </w:hyperlink>
            <w:hyperlink r:id="rId464" w:anchor="n1827">
              <w:r w:rsidRPr="005B27B0">
                <w:rPr>
                  <w:b/>
                </w:rPr>
                <w:t>-</w:t>
              </w:r>
            </w:hyperlink>
            <w:hyperlink r:id="rId465" w:anchor="n1827">
              <w:r w:rsidRPr="005B27B0">
                <w:rPr>
                  <w:b/>
                  <w:vertAlign w:val="superscript"/>
                </w:rPr>
                <w:t>20</w:t>
              </w:r>
            </w:hyperlink>
            <w:r w:rsidRPr="005B27B0">
              <w:t xml:space="preserve">, </w:t>
            </w:r>
            <w:hyperlink r:id="rId466" w:anchor="n1859">
              <w:r w:rsidRPr="005B27B0">
                <w:t>173 - 173</w:t>
              </w:r>
            </w:hyperlink>
            <w:hyperlink r:id="rId467" w:anchor="n1859">
              <w:r w:rsidRPr="005B27B0">
                <w:rPr>
                  <w:b/>
                </w:rPr>
                <w:t>-</w:t>
              </w:r>
            </w:hyperlink>
            <w:hyperlink r:id="rId468" w:anchor="n1859">
              <w:r w:rsidRPr="005B27B0">
                <w:rPr>
                  <w:b/>
                  <w:vertAlign w:val="superscript"/>
                </w:rPr>
                <w:t>2</w:t>
              </w:r>
            </w:hyperlink>
            <w:r w:rsidRPr="005B27B0">
              <w:t>, </w:t>
            </w:r>
            <w:hyperlink r:id="rId469" w:anchor="n1873">
              <w:r w:rsidRPr="005B27B0">
                <w:t>174</w:t>
              </w:r>
            </w:hyperlink>
            <w:r w:rsidRPr="005B27B0">
              <w:t>, </w:t>
            </w:r>
            <w:hyperlink r:id="rId470" w:anchor="n1898">
              <w:r w:rsidRPr="005B27B0">
                <w:t>177</w:t>
              </w:r>
            </w:hyperlink>
            <w:hyperlink r:id="rId471" w:anchor="n1898">
              <w:r w:rsidRPr="005B27B0">
                <w:rPr>
                  <w:b/>
                </w:rPr>
                <w:t>-</w:t>
              </w:r>
            </w:hyperlink>
            <w:hyperlink r:id="rId472" w:anchor="n1898">
              <w:r w:rsidRPr="005B27B0">
                <w:rPr>
                  <w:b/>
                  <w:vertAlign w:val="superscript"/>
                </w:rPr>
                <w:t>2</w:t>
              </w:r>
            </w:hyperlink>
            <w:r w:rsidRPr="005B27B0">
              <w:t>, </w:t>
            </w:r>
            <w:hyperlink r:id="rId473" w:anchor="n1909">
              <w:r w:rsidRPr="005B27B0">
                <w:t>частиною третьою статті 178</w:t>
              </w:r>
            </w:hyperlink>
            <w:r w:rsidRPr="005B27B0">
              <w:t xml:space="preserve">, </w:t>
            </w:r>
            <w:hyperlink r:id="rId474" w:anchor="n3361">
              <w:r w:rsidRPr="005B27B0">
                <w:t>статтею 180</w:t>
              </w:r>
            </w:hyperlink>
            <w:hyperlink r:id="rId475" w:anchor="n3361">
              <w:r w:rsidRPr="005B27B0">
                <w:rPr>
                  <w:b/>
                </w:rPr>
                <w:t>-</w:t>
              </w:r>
            </w:hyperlink>
            <w:hyperlink r:id="rId476" w:anchor="n3361">
              <w:r w:rsidRPr="005B27B0">
                <w:rPr>
                  <w:b/>
                  <w:vertAlign w:val="superscript"/>
                </w:rPr>
                <w:t>1</w:t>
              </w:r>
            </w:hyperlink>
            <w:r w:rsidRPr="005B27B0">
              <w:t>, </w:t>
            </w:r>
            <w:hyperlink r:id="rId477" w:anchor="n1923">
              <w:r w:rsidRPr="005B27B0">
                <w:t>частинами першою</w:t>
              </w:r>
            </w:hyperlink>
            <w:r w:rsidRPr="005B27B0">
              <w:t>, </w:t>
            </w:r>
            <w:hyperlink r:id="rId478" w:anchor="n1925">
              <w:r w:rsidRPr="005B27B0">
                <w:t>другою</w:t>
              </w:r>
            </w:hyperlink>
            <w:r w:rsidRPr="005B27B0">
              <w:t> і </w:t>
            </w:r>
            <w:hyperlink r:id="rId479" w:anchor="n1927">
              <w:r w:rsidRPr="005B27B0">
                <w:t>третьою статті 181</w:t>
              </w:r>
            </w:hyperlink>
            <w:r w:rsidRPr="005B27B0">
              <w:t>, </w:t>
            </w:r>
            <w:hyperlink r:id="rId480" w:anchor="n1941">
              <w:r w:rsidRPr="005B27B0">
                <w:t>частиною другою статті 182</w:t>
              </w:r>
            </w:hyperlink>
            <w:r w:rsidRPr="005B27B0">
              <w:t>, </w:t>
            </w:r>
            <w:hyperlink r:id="rId481" w:anchor="n1948">
              <w:r w:rsidRPr="005B27B0">
                <w:t>статтями 184 - 185</w:t>
              </w:r>
            </w:hyperlink>
            <w:hyperlink r:id="rId482" w:anchor="n1948">
              <w:r w:rsidRPr="005B27B0">
                <w:rPr>
                  <w:b/>
                </w:rPr>
                <w:t>-</w:t>
              </w:r>
            </w:hyperlink>
            <w:hyperlink r:id="rId483" w:anchor="n1948">
              <w:r w:rsidRPr="005B27B0">
                <w:rPr>
                  <w:b/>
                  <w:vertAlign w:val="superscript"/>
                </w:rPr>
                <w:t>11</w:t>
              </w:r>
            </w:hyperlink>
            <w:r w:rsidRPr="005B27B0">
              <w:t>, </w:t>
            </w:r>
            <w:hyperlink r:id="rId484" w:anchor="n3834">
              <w:r w:rsidRPr="005B27B0">
                <w:t>185</w:t>
              </w:r>
            </w:hyperlink>
            <w:hyperlink r:id="rId485" w:anchor="n3834">
              <w:r w:rsidRPr="005B27B0">
                <w:rPr>
                  <w:b/>
                </w:rPr>
                <w:t>-</w:t>
              </w:r>
            </w:hyperlink>
            <w:hyperlink r:id="rId486" w:anchor="n3834">
              <w:r w:rsidRPr="005B27B0">
                <w:rPr>
                  <w:b/>
                  <w:vertAlign w:val="superscript"/>
                </w:rPr>
                <w:t>13</w:t>
              </w:r>
            </w:hyperlink>
            <w:r w:rsidRPr="005B27B0">
              <w:t>,</w:t>
            </w:r>
            <w:hyperlink r:id="rId487" w:anchor="n2047">
              <w:r w:rsidRPr="005B27B0">
                <w:t>186</w:t>
              </w:r>
            </w:hyperlink>
            <w:hyperlink r:id="rId488" w:anchor="n2047">
              <w:r w:rsidRPr="005B27B0">
                <w:rPr>
                  <w:b/>
                </w:rPr>
                <w:t>-</w:t>
              </w:r>
            </w:hyperlink>
            <w:hyperlink r:id="rId489" w:anchor="n2047">
              <w:r w:rsidRPr="005B27B0">
                <w:rPr>
                  <w:b/>
                  <w:vertAlign w:val="superscript"/>
                </w:rPr>
                <w:t>5</w:t>
              </w:r>
            </w:hyperlink>
            <w:hyperlink r:id="rId490" w:anchor="n2047">
              <w:r w:rsidRPr="005B27B0">
                <w:t> - 186</w:t>
              </w:r>
            </w:hyperlink>
            <w:hyperlink r:id="rId491" w:anchor="n2047">
              <w:r w:rsidRPr="005B27B0">
                <w:rPr>
                  <w:b/>
                </w:rPr>
                <w:t>-</w:t>
              </w:r>
            </w:hyperlink>
            <w:hyperlink r:id="rId492" w:anchor="n2047">
              <w:r w:rsidRPr="005B27B0">
                <w:rPr>
                  <w:b/>
                  <w:vertAlign w:val="superscript"/>
                </w:rPr>
                <w:t>7</w:t>
              </w:r>
            </w:hyperlink>
            <w:r w:rsidRPr="005B27B0">
              <w:t>, </w:t>
            </w:r>
            <w:hyperlink r:id="rId493" w:anchor="n2055">
              <w:r w:rsidRPr="005B27B0">
                <w:t>187</w:t>
              </w:r>
            </w:hyperlink>
            <w:r w:rsidRPr="005B27B0">
              <w:t>, </w:t>
            </w:r>
            <w:hyperlink r:id="rId494" w:anchor="n2066">
              <w:r w:rsidRPr="005B27B0">
                <w:t>188</w:t>
              </w:r>
            </w:hyperlink>
            <w:r w:rsidRPr="005B27B0">
              <w:t>, </w:t>
            </w:r>
            <w:hyperlink r:id="rId495" w:anchor="n2070">
              <w:r w:rsidRPr="005B27B0">
                <w:t>188</w:t>
              </w:r>
            </w:hyperlink>
            <w:hyperlink r:id="rId496" w:anchor="n2070">
              <w:r w:rsidRPr="005B27B0">
                <w:rPr>
                  <w:b/>
                </w:rPr>
                <w:t>-</w:t>
              </w:r>
            </w:hyperlink>
            <w:hyperlink r:id="rId497" w:anchor="n2070">
              <w:r w:rsidRPr="005B27B0">
                <w:rPr>
                  <w:b/>
                  <w:vertAlign w:val="superscript"/>
                </w:rPr>
                <w:t>1</w:t>
              </w:r>
            </w:hyperlink>
            <w:r w:rsidRPr="005B27B0">
              <w:t>, </w:t>
            </w:r>
            <w:hyperlink r:id="rId498" w:anchor="n2123">
              <w:r w:rsidRPr="005B27B0">
                <w:t>188</w:t>
              </w:r>
            </w:hyperlink>
            <w:hyperlink r:id="rId499" w:anchor="n2123">
              <w:r w:rsidRPr="005B27B0">
                <w:rPr>
                  <w:b/>
                </w:rPr>
                <w:t>-</w:t>
              </w:r>
            </w:hyperlink>
            <w:hyperlink r:id="rId500" w:anchor="n2123">
              <w:r w:rsidRPr="005B27B0">
                <w:rPr>
                  <w:b/>
                  <w:vertAlign w:val="superscript"/>
                </w:rPr>
                <w:t>13</w:t>
              </w:r>
            </w:hyperlink>
            <w:r w:rsidRPr="005B27B0">
              <w:t xml:space="preserve"> (крім справ про адміністративні правопорушення, пов’язані з невиконанням законних вимог державного виконавця), </w:t>
            </w:r>
            <w:hyperlink r:id="rId501" w:anchor="n2127">
              <w:r w:rsidRPr="005B27B0">
                <w:t>188</w:t>
              </w:r>
            </w:hyperlink>
            <w:hyperlink r:id="rId502" w:anchor="n2127">
              <w:r w:rsidRPr="005B27B0">
                <w:rPr>
                  <w:b/>
                </w:rPr>
                <w:t>-</w:t>
              </w:r>
            </w:hyperlink>
            <w:hyperlink r:id="rId503" w:anchor="n2127">
              <w:r w:rsidRPr="005B27B0">
                <w:rPr>
                  <w:b/>
                  <w:vertAlign w:val="superscript"/>
                </w:rPr>
                <w:t>14</w:t>
              </w:r>
            </w:hyperlink>
            <w:r w:rsidRPr="005B27B0">
              <w:t>, </w:t>
            </w:r>
            <w:hyperlink r:id="rId504" w:anchor="n2135">
              <w:r w:rsidRPr="005B27B0">
                <w:t>188</w:t>
              </w:r>
            </w:hyperlink>
            <w:hyperlink r:id="rId505" w:anchor="n2135">
              <w:r w:rsidRPr="005B27B0">
                <w:rPr>
                  <w:b/>
                </w:rPr>
                <w:t>-</w:t>
              </w:r>
            </w:hyperlink>
            <w:hyperlink r:id="rId506" w:anchor="n2135">
              <w:r w:rsidRPr="005B27B0">
                <w:rPr>
                  <w:b/>
                  <w:vertAlign w:val="superscript"/>
                </w:rPr>
                <w:t>16</w:t>
              </w:r>
            </w:hyperlink>
            <w:r w:rsidRPr="005B27B0">
              <w:t>, </w:t>
            </w:r>
            <w:hyperlink r:id="rId507" w:anchor="n2141">
              <w:r w:rsidRPr="005B27B0">
                <w:t>188</w:t>
              </w:r>
            </w:hyperlink>
            <w:hyperlink r:id="rId508" w:anchor="n2141">
              <w:r w:rsidRPr="005B27B0">
                <w:rPr>
                  <w:b/>
                </w:rPr>
                <w:t>-</w:t>
              </w:r>
            </w:hyperlink>
            <w:hyperlink r:id="rId509" w:anchor="n2141">
              <w:r w:rsidRPr="005B27B0">
                <w:rPr>
                  <w:b/>
                  <w:vertAlign w:val="superscript"/>
                </w:rPr>
                <w:t>17</w:t>
              </w:r>
            </w:hyperlink>
            <w:r w:rsidRPr="005B27B0">
              <w:t>, </w:t>
            </w:r>
            <w:hyperlink r:id="rId510" w:anchor="n2151">
              <w:r w:rsidRPr="005B27B0">
                <w:t>188</w:t>
              </w:r>
            </w:hyperlink>
            <w:hyperlink r:id="rId511" w:anchor="n2151">
              <w:r w:rsidRPr="005B27B0">
                <w:rPr>
                  <w:b/>
                </w:rPr>
                <w:t>-</w:t>
              </w:r>
            </w:hyperlink>
            <w:hyperlink r:id="rId512" w:anchor="n2151">
              <w:r w:rsidRPr="005B27B0">
                <w:rPr>
                  <w:b/>
                  <w:vertAlign w:val="superscript"/>
                </w:rPr>
                <w:t>19</w:t>
              </w:r>
            </w:hyperlink>
            <w:r w:rsidRPr="005B27B0">
              <w:t>, </w:t>
            </w:r>
            <w:hyperlink r:id="rId513" w:anchor="n2163">
              <w:r w:rsidRPr="005B27B0">
                <w:t>188</w:t>
              </w:r>
            </w:hyperlink>
            <w:hyperlink r:id="rId514" w:anchor="n2163">
              <w:r w:rsidRPr="005B27B0">
                <w:rPr>
                  <w:b/>
                </w:rPr>
                <w:t>-</w:t>
              </w:r>
            </w:hyperlink>
            <w:hyperlink r:id="rId515" w:anchor="n2163">
              <w:r w:rsidRPr="005B27B0">
                <w:rPr>
                  <w:b/>
                  <w:vertAlign w:val="superscript"/>
                </w:rPr>
                <w:t>22</w:t>
              </w:r>
            </w:hyperlink>
            <w:r w:rsidRPr="005B27B0">
              <w:t>, </w:t>
            </w:r>
            <w:hyperlink r:id="rId516" w:anchor="n2174">
              <w:r w:rsidRPr="005B27B0">
                <w:t>188</w:t>
              </w:r>
            </w:hyperlink>
            <w:hyperlink r:id="rId517" w:anchor="n2174">
              <w:r w:rsidRPr="005B27B0">
                <w:rPr>
                  <w:b/>
                </w:rPr>
                <w:t>-</w:t>
              </w:r>
            </w:hyperlink>
            <w:hyperlink r:id="rId518" w:anchor="n2174">
              <w:r w:rsidRPr="005B27B0">
                <w:rPr>
                  <w:b/>
                  <w:vertAlign w:val="superscript"/>
                </w:rPr>
                <w:t>25</w:t>
              </w:r>
            </w:hyperlink>
            <w:r w:rsidRPr="005B27B0">
              <w:t>,</w:t>
            </w:r>
            <w:hyperlink r:id="rId519" w:anchor="n2182">
              <w:r w:rsidRPr="005B27B0">
                <w:t>188</w:t>
              </w:r>
            </w:hyperlink>
            <w:hyperlink r:id="rId520" w:anchor="n2182">
              <w:r w:rsidRPr="005B27B0">
                <w:rPr>
                  <w:b/>
                </w:rPr>
                <w:t>-</w:t>
              </w:r>
            </w:hyperlink>
            <w:hyperlink r:id="rId521" w:anchor="n2182">
              <w:r w:rsidRPr="005B27B0">
                <w:rPr>
                  <w:b/>
                  <w:vertAlign w:val="superscript"/>
                </w:rPr>
                <w:t>27</w:t>
              </w:r>
            </w:hyperlink>
            <w:r w:rsidRPr="005B27B0">
              <w:t>, </w:t>
            </w:r>
            <w:hyperlink r:id="rId522" w:anchor="n2186">
              <w:r w:rsidRPr="005B27B0">
                <w:t>188</w:t>
              </w:r>
            </w:hyperlink>
            <w:hyperlink r:id="rId523" w:anchor="n2186">
              <w:r w:rsidRPr="005B27B0">
                <w:rPr>
                  <w:b/>
                </w:rPr>
                <w:t>-</w:t>
              </w:r>
            </w:hyperlink>
            <w:hyperlink r:id="rId524" w:anchor="n2186">
              <w:r w:rsidRPr="005B27B0">
                <w:rPr>
                  <w:b/>
                  <w:vertAlign w:val="superscript"/>
                </w:rPr>
                <w:t>28</w:t>
              </w:r>
            </w:hyperlink>
            <w:r w:rsidRPr="005B27B0">
              <w:t>, </w:t>
            </w:r>
            <w:hyperlink r:id="rId525" w:anchor="n2200">
              <w:r w:rsidRPr="005B27B0">
                <w:t>188</w:t>
              </w:r>
            </w:hyperlink>
            <w:hyperlink r:id="rId526" w:anchor="n2200">
              <w:r w:rsidRPr="005B27B0">
                <w:rPr>
                  <w:b/>
                </w:rPr>
                <w:t>-</w:t>
              </w:r>
            </w:hyperlink>
            <w:hyperlink r:id="rId527" w:anchor="n2200">
              <w:r w:rsidRPr="005B27B0">
                <w:rPr>
                  <w:b/>
                  <w:vertAlign w:val="superscript"/>
                </w:rPr>
                <w:t>31</w:t>
              </w:r>
            </w:hyperlink>
            <w:r w:rsidRPr="005B27B0">
              <w:t>, </w:t>
            </w:r>
            <w:hyperlink r:id="rId528" w:anchor="n2206">
              <w:r w:rsidRPr="005B27B0">
                <w:t>188</w:t>
              </w:r>
            </w:hyperlink>
            <w:hyperlink r:id="rId529" w:anchor="n2206">
              <w:r w:rsidRPr="005B27B0">
                <w:rPr>
                  <w:b/>
                </w:rPr>
                <w:t>-</w:t>
              </w:r>
            </w:hyperlink>
            <w:hyperlink r:id="rId530" w:anchor="n2206">
              <w:r w:rsidRPr="005B27B0">
                <w:rPr>
                  <w:b/>
                  <w:vertAlign w:val="superscript"/>
                </w:rPr>
                <w:t>32</w:t>
              </w:r>
            </w:hyperlink>
            <w:r w:rsidRPr="005B27B0">
              <w:t>, </w:t>
            </w:r>
            <w:hyperlink r:id="rId531" w:anchor="n2212">
              <w:r w:rsidRPr="005B27B0">
                <w:t>188</w:t>
              </w:r>
            </w:hyperlink>
            <w:hyperlink r:id="rId532" w:anchor="n2212">
              <w:r w:rsidRPr="005B27B0">
                <w:rPr>
                  <w:b/>
                </w:rPr>
                <w:t>-</w:t>
              </w:r>
            </w:hyperlink>
            <w:hyperlink r:id="rId533" w:anchor="n2212">
              <w:r w:rsidRPr="005B27B0">
                <w:rPr>
                  <w:b/>
                  <w:vertAlign w:val="superscript"/>
                </w:rPr>
                <w:t>33</w:t>
              </w:r>
            </w:hyperlink>
            <w:r w:rsidRPr="005B27B0">
              <w:t>, </w:t>
            </w:r>
            <w:hyperlink r:id="rId534" w:anchor="n2218">
              <w:r w:rsidRPr="005B27B0">
                <w:t>188</w:t>
              </w:r>
            </w:hyperlink>
            <w:hyperlink r:id="rId535" w:anchor="n2218">
              <w:r w:rsidRPr="005B27B0">
                <w:rPr>
                  <w:b/>
                </w:rPr>
                <w:t>-</w:t>
              </w:r>
            </w:hyperlink>
            <w:hyperlink r:id="rId536" w:anchor="n2218">
              <w:r w:rsidRPr="005B27B0">
                <w:rPr>
                  <w:b/>
                  <w:vertAlign w:val="superscript"/>
                </w:rPr>
                <w:t>34</w:t>
              </w:r>
            </w:hyperlink>
            <w:r w:rsidRPr="005B27B0">
              <w:t>, </w:t>
            </w:r>
            <w:hyperlink r:id="rId537" w:anchor="n2222">
              <w:r w:rsidRPr="005B27B0">
                <w:t>188</w:t>
              </w:r>
            </w:hyperlink>
            <w:hyperlink r:id="rId538" w:anchor="n2222">
              <w:r w:rsidRPr="005B27B0">
                <w:rPr>
                  <w:b/>
                </w:rPr>
                <w:t>-</w:t>
              </w:r>
            </w:hyperlink>
            <w:hyperlink r:id="rId539" w:anchor="n2222">
              <w:r w:rsidRPr="005B27B0">
                <w:rPr>
                  <w:b/>
                  <w:vertAlign w:val="superscript"/>
                </w:rPr>
                <w:t>35</w:t>
              </w:r>
            </w:hyperlink>
            <w:r w:rsidRPr="005B27B0">
              <w:t>, </w:t>
            </w:r>
            <w:hyperlink r:id="rId540" w:anchor="n2240">
              <w:r w:rsidRPr="005B27B0">
                <w:t>188</w:t>
              </w:r>
            </w:hyperlink>
            <w:hyperlink r:id="rId541" w:anchor="n2240">
              <w:r w:rsidRPr="005B27B0">
                <w:rPr>
                  <w:b/>
                </w:rPr>
                <w:t>-</w:t>
              </w:r>
            </w:hyperlink>
            <w:hyperlink r:id="rId542" w:anchor="n2240">
              <w:r w:rsidRPr="005B27B0">
                <w:rPr>
                  <w:b/>
                  <w:vertAlign w:val="superscript"/>
                </w:rPr>
                <w:t>38</w:t>
              </w:r>
            </w:hyperlink>
            <w:r w:rsidRPr="005B27B0">
              <w:t>, </w:t>
            </w:r>
            <w:hyperlink r:id="rId543" w:anchor="n2619">
              <w:r w:rsidRPr="005B27B0">
                <w:t>188</w:t>
              </w:r>
            </w:hyperlink>
            <w:hyperlink r:id="rId544" w:anchor="n2619">
              <w:r w:rsidRPr="005B27B0">
                <w:rPr>
                  <w:b/>
                </w:rPr>
                <w:t>-</w:t>
              </w:r>
            </w:hyperlink>
            <w:hyperlink r:id="rId545" w:anchor="n2619">
              <w:r w:rsidRPr="005B27B0">
                <w:rPr>
                  <w:b/>
                  <w:vertAlign w:val="superscript"/>
                </w:rPr>
                <w:t>39</w:t>
              </w:r>
            </w:hyperlink>
            <w:r w:rsidRPr="005B27B0">
              <w:t>, </w:t>
            </w:r>
            <w:hyperlink r:id="rId546" w:anchor="n2642">
              <w:r w:rsidRPr="005B27B0">
                <w:t>188</w:t>
              </w:r>
            </w:hyperlink>
            <w:hyperlink r:id="rId547" w:anchor="n2642">
              <w:r w:rsidRPr="005B27B0">
                <w:rPr>
                  <w:b/>
                </w:rPr>
                <w:t>-</w:t>
              </w:r>
            </w:hyperlink>
            <w:hyperlink r:id="rId548" w:anchor="n2642">
              <w:r w:rsidRPr="005B27B0">
                <w:rPr>
                  <w:b/>
                  <w:vertAlign w:val="superscript"/>
                </w:rPr>
                <w:t>40</w:t>
              </w:r>
            </w:hyperlink>
            <w:r w:rsidRPr="005B27B0">
              <w:t>, </w:t>
            </w:r>
            <w:hyperlink r:id="rId549" w:anchor="n2260">
              <w:r w:rsidRPr="005B27B0">
                <w:t>188</w:t>
              </w:r>
            </w:hyperlink>
            <w:hyperlink r:id="rId550" w:anchor="n2260">
              <w:r w:rsidRPr="005B27B0">
                <w:rPr>
                  <w:b/>
                </w:rPr>
                <w:t>-</w:t>
              </w:r>
            </w:hyperlink>
            <w:hyperlink r:id="rId551" w:anchor="n2260">
              <w:r w:rsidRPr="005B27B0">
                <w:rPr>
                  <w:b/>
                  <w:vertAlign w:val="superscript"/>
                </w:rPr>
                <w:t>41</w:t>
              </w:r>
            </w:hyperlink>
            <w:r w:rsidRPr="005B27B0">
              <w:t>, </w:t>
            </w:r>
            <w:hyperlink r:id="rId552" w:anchor="n3669">
              <w:r w:rsidRPr="005B27B0">
                <w:t>188</w:t>
              </w:r>
            </w:hyperlink>
            <w:hyperlink r:id="rId553" w:anchor="n3669">
              <w:r w:rsidRPr="005B27B0">
                <w:rPr>
                  <w:b/>
                </w:rPr>
                <w:t>-</w:t>
              </w:r>
            </w:hyperlink>
            <w:hyperlink r:id="rId554" w:anchor="n3669">
              <w:r w:rsidRPr="005B27B0">
                <w:rPr>
                  <w:b/>
                  <w:vertAlign w:val="superscript"/>
                </w:rPr>
                <w:t>45</w:t>
              </w:r>
            </w:hyperlink>
            <w:r w:rsidRPr="005B27B0">
              <w:t>, </w:t>
            </w:r>
            <w:hyperlink r:id="rId555" w:anchor="n3771">
              <w:r w:rsidRPr="005B27B0">
                <w:t>188</w:t>
              </w:r>
            </w:hyperlink>
            <w:hyperlink r:id="rId556" w:anchor="n3771">
              <w:r w:rsidRPr="005B27B0">
                <w:rPr>
                  <w:b/>
                </w:rPr>
                <w:t>-</w:t>
              </w:r>
            </w:hyperlink>
            <w:hyperlink r:id="rId557" w:anchor="n3771">
              <w:r w:rsidRPr="005B27B0">
                <w:rPr>
                  <w:b/>
                  <w:vertAlign w:val="superscript"/>
                </w:rPr>
                <w:t>46</w:t>
              </w:r>
            </w:hyperlink>
            <w:r w:rsidRPr="005B27B0">
              <w:t>, </w:t>
            </w:r>
            <w:hyperlink r:id="rId558" w:anchor="n3888">
              <w:r w:rsidRPr="005B27B0">
                <w:t>188</w:t>
              </w:r>
            </w:hyperlink>
            <w:hyperlink r:id="rId559" w:anchor="n3888">
              <w:r w:rsidRPr="005B27B0">
                <w:rPr>
                  <w:b/>
                </w:rPr>
                <w:t>-</w:t>
              </w:r>
            </w:hyperlink>
            <w:hyperlink r:id="rId560" w:anchor="n3888">
              <w:r w:rsidRPr="005B27B0">
                <w:rPr>
                  <w:b/>
                  <w:vertAlign w:val="superscript"/>
                </w:rPr>
                <w:t>47</w:t>
              </w:r>
            </w:hyperlink>
            <w:r w:rsidRPr="005B27B0">
              <w:t>, </w:t>
            </w:r>
            <w:hyperlink r:id="rId561" w:anchor="n3908">
              <w:r w:rsidRPr="005B27B0">
                <w:t>188</w:t>
              </w:r>
            </w:hyperlink>
            <w:hyperlink r:id="rId562" w:anchor="n3908">
              <w:r w:rsidRPr="005B27B0">
                <w:rPr>
                  <w:b/>
                </w:rPr>
                <w:t>-</w:t>
              </w:r>
            </w:hyperlink>
            <w:hyperlink r:id="rId563" w:anchor="n3908">
              <w:r w:rsidRPr="005B27B0">
                <w:rPr>
                  <w:b/>
                  <w:vertAlign w:val="superscript"/>
                </w:rPr>
                <w:t>48</w:t>
              </w:r>
            </w:hyperlink>
            <w:r w:rsidRPr="005B27B0">
              <w:t>, 188</w:t>
            </w:r>
            <w:r w:rsidRPr="005B27B0">
              <w:rPr>
                <w:b/>
              </w:rPr>
              <w:t>-</w:t>
            </w:r>
            <w:r w:rsidRPr="005B27B0">
              <w:rPr>
                <w:b/>
                <w:vertAlign w:val="superscript"/>
              </w:rPr>
              <w:t>49</w:t>
            </w:r>
            <w:r w:rsidRPr="005B27B0">
              <w:t>, </w:t>
            </w:r>
            <w:hyperlink r:id="rId564" w:anchor="n2275">
              <w:r w:rsidRPr="005B27B0">
                <w:t xml:space="preserve">частиною </w:t>
              </w:r>
              <w:r w:rsidRPr="005B27B0">
                <w:lastRenderedPageBreak/>
                <w:t>першою статті 189</w:t>
              </w:r>
            </w:hyperlink>
            <w:hyperlink r:id="rId565" w:anchor="n2275">
              <w:r w:rsidRPr="005B27B0">
                <w:rPr>
                  <w:b/>
                </w:rPr>
                <w:t>-</w:t>
              </w:r>
            </w:hyperlink>
            <w:hyperlink r:id="rId566" w:anchor="n2275">
              <w:r w:rsidRPr="005B27B0">
                <w:rPr>
                  <w:b/>
                  <w:vertAlign w:val="superscript"/>
                </w:rPr>
                <w:t>1</w:t>
              </w:r>
            </w:hyperlink>
            <w:r w:rsidRPr="005B27B0">
              <w:t xml:space="preserve">, </w:t>
            </w:r>
            <w:hyperlink r:id="rId567" w:anchor="n2286">
              <w:r w:rsidRPr="005B27B0">
                <w:t>статтями 189</w:t>
              </w:r>
            </w:hyperlink>
            <w:hyperlink r:id="rId568" w:anchor="n2286">
              <w:r w:rsidRPr="005B27B0">
                <w:rPr>
                  <w:b/>
                </w:rPr>
                <w:t>-</w:t>
              </w:r>
            </w:hyperlink>
            <w:hyperlink r:id="rId569" w:anchor="n2286">
              <w:r w:rsidRPr="005B27B0">
                <w:rPr>
                  <w:b/>
                  <w:vertAlign w:val="superscript"/>
                </w:rPr>
                <w:t>3</w:t>
              </w:r>
            </w:hyperlink>
            <w:r w:rsidRPr="005B27B0">
              <w:t xml:space="preserve">, </w:t>
            </w:r>
            <w:hyperlink r:id="rId570" w:anchor="n2292">
              <w:r w:rsidRPr="005B27B0">
                <w:t>190</w:t>
              </w:r>
            </w:hyperlink>
            <w:r w:rsidRPr="005B27B0">
              <w:t xml:space="preserve">, </w:t>
            </w:r>
            <w:hyperlink r:id="rId571" w:anchor="n2298">
              <w:r w:rsidRPr="005B27B0">
                <w:t>191</w:t>
              </w:r>
            </w:hyperlink>
            <w:r w:rsidRPr="005B27B0">
              <w:t xml:space="preserve">, </w:t>
            </w:r>
            <w:hyperlink r:id="rId572" w:anchor="n2308">
              <w:r w:rsidRPr="005B27B0">
                <w:t>193</w:t>
              </w:r>
            </w:hyperlink>
            <w:r w:rsidRPr="005B27B0">
              <w:t xml:space="preserve">, </w:t>
            </w:r>
            <w:hyperlink r:id="rId573" w:anchor="n2324">
              <w:r w:rsidRPr="005B27B0">
                <w:t>195</w:t>
              </w:r>
            </w:hyperlink>
            <w:hyperlink r:id="rId574" w:anchor="n2324">
              <w:r w:rsidRPr="005B27B0">
                <w:rPr>
                  <w:b/>
                </w:rPr>
                <w:t>-</w:t>
              </w:r>
            </w:hyperlink>
            <w:hyperlink r:id="rId575" w:anchor="n2324">
              <w:r w:rsidRPr="005B27B0">
                <w:rPr>
                  <w:b/>
                  <w:vertAlign w:val="superscript"/>
                </w:rPr>
                <w:t>1</w:t>
              </w:r>
            </w:hyperlink>
            <w:hyperlink r:id="rId576" w:anchor="n2324">
              <w:r w:rsidRPr="005B27B0">
                <w:t> - 195</w:t>
              </w:r>
            </w:hyperlink>
            <w:hyperlink r:id="rId577" w:anchor="n2324">
              <w:r w:rsidRPr="005B27B0">
                <w:rPr>
                  <w:b/>
                </w:rPr>
                <w:t>-</w:t>
              </w:r>
            </w:hyperlink>
            <w:hyperlink r:id="rId578" w:anchor="n2324">
              <w:r w:rsidRPr="005B27B0">
                <w:rPr>
                  <w:b/>
                  <w:vertAlign w:val="superscript"/>
                </w:rPr>
                <w:t>6</w:t>
              </w:r>
            </w:hyperlink>
            <w:r w:rsidRPr="005B27B0">
              <w:t xml:space="preserve">, </w:t>
            </w:r>
            <w:hyperlink r:id="rId579" w:anchor="n2398">
              <w:r w:rsidRPr="005B27B0">
                <w:t>статтями 204</w:t>
              </w:r>
            </w:hyperlink>
            <w:hyperlink r:id="rId580" w:anchor="n2398">
              <w:r w:rsidRPr="005B27B0">
                <w:rPr>
                  <w:b/>
                </w:rPr>
                <w:t>-</w:t>
              </w:r>
            </w:hyperlink>
            <w:hyperlink r:id="rId581" w:anchor="n2398">
              <w:r w:rsidRPr="005B27B0">
                <w:rPr>
                  <w:b/>
                  <w:vertAlign w:val="superscript"/>
                </w:rPr>
                <w:t>1</w:t>
              </w:r>
            </w:hyperlink>
            <w:r w:rsidRPr="005B27B0">
              <w:t>,</w:t>
            </w:r>
            <w:hyperlink r:id="rId582" w:anchor="n3576">
              <w:r w:rsidRPr="005B27B0">
                <w:t>204</w:t>
              </w:r>
            </w:hyperlink>
            <w:hyperlink r:id="rId583" w:anchor="n3576">
              <w:r w:rsidRPr="005B27B0">
                <w:rPr>
                  <w:b/>
                </w:rPr>
                <w:t>-</w:t>
              </w:r>
            </w:hyperlink>
            <w:hyperlink r:id="rId584" w:anchor="n3576">
              <w:r w:rsidRPr="005B27B0">
                <w:rPr>
                  <w:b/>
                  <w:vertAlign w:val="superscript"/>
                </w:rPr>
                <w:t>2</w:t>
              </w:r>
            </w:hyperlink>
            <w:r w:rsidRPr="005B27B0">
              <w:t>, </w:t>
            </w:r>
            <w:hyperlink r:id="rId585" w:anchor="n3882">
              <w:r w:rsidRPr="005B27B0">
                <w:t>204</w:t>
              </w:r>
            </w:hyperlink>
            <w:hyperlink r:id="rId586" w:anchor="n3882">
              <w:r w:rsidRPr="005B27B0">
                <w:rPr>
                  <w:b/>
                </w:rPr>
                <w:t>-</w:t>
              </w:r>
            </w:hyperlink>
            <w:hyperlink r:id="rId587" w:anchor="n3882">
              <w:r w:rsidRPr="005B27B0">
                <w:rPr>
                  <w:b/>
                  <w:vertAlign w:val="superscript"/>
                </w:rPr>
                <w:t>3</w:t>
              </w:r>
            </w:hyperlink>
            <w:r w:rsidRPr="005B27B0">
              <w:t>, </w:t>
            </w:r>
            <w:hyperlink r:id="rId588" w:anchor="n2413">
              <w:r w:rsidRPr="005B27B0">
                <w:t>206</w:t>
              </w:r>
            </w:hyperlink>
            <w:hyperlink r:id="rId589" w:anchor="n2413">
              <w:r w:rsidRPr="005B27B0">
                <w:rPr>
                  <w:b/>
                </w:rPr>
                <w:t>-</w:t>
              </w:r>
            </w:hyperlink>
            <w:hyperlink r:id="rId590" w:anchor="n2413">
              <w:r w:rsidRPr="005B27B0">
                <w:rPr>
                  <w:b/>
                  <w:vertAlign w:val="superscript"/>
                </w:rPr>
                <w:t>1</w:t>
              </w:r>
            </w:hyperlink>
            <w:r w:rsidRPr="005B27B0">
              <w:t>, </w:t>
            </w:r>
            <w:hyperlink r:id="rId591" w:anchor="n2488">
              <w:r w:rsidRPr="005B27B0">
                <w:t>212</w:t>
              </w:r>
            </w:hyperlink>
            <w:hyperlink r:id="rId592" w:anchor="n2488">
              <w:r w:rsidRPr="005B27B0">
                <w:rPr>
                  <w:b/>
                </w:rPr>
                <w:t>-</w:t>
              </w:r>
            </w:hyperlink>
            <w:hyperlink r:id="rId593" w:anchor="n2488">
              <w:r w:rsidRPr="005B27B0">
                <w:rPr>
                  <w:b/>
                  <w:vertAlign w:val="superscript"/>
                </w:rPr>
                <w:t>2</w:t>
              </w:r>
            </w:hyperlink>
            <w:hyperlink r:id="rId594" w:anchor="n2488">
              <w:r w:rsidRPr="005B27B0">
                <w:t> - 212</w:t>
              </w:r>
            </w:hyperlink>
            <w:hyperlink r:id="rId595" w:anchor="n2488">
              <w:r w:rsidRPr="005B27B0">
                <w:rPr>
                  <w:b/>
                </w:rPr>
                <w:t>-</w:t>
              </w:r>
            </w:hyperlink>
            <w:hyperlink r:id="rId596" w:anchor="n2488">
              <w:r w:rsidRPr="005B27B0">
                <w:rPr>
                  <w:b/>
                  <w:vertAlign w:val="superscript"/>
                </w:rPr>
                <w:t>21</w:t>
              </w:r>
            </w:hyperlink>
            <w:r w:rsidRPr="005B27B0">
              <w:t> цього Кодексу, а також справи про адміністративні правопорушення, вчинені особами віком від шістнадцяти до вісімнадцяти років.</w:t>
            </w:r>
          </w:p>
          <w:p w:rsidR="005B27B0" w:rsidRDefault="005B27B0" w:rsidP="00042466">
            <w:pPr>
              <w:tabs>
                <w:tab w:val="left" w:pos="-360"/>
              </w:tabs>
              <w:ind w:firstLine="567"/>
              <w:jc w:val="both"/>
              <w:rPr>
                <w:b/>
              </w:rPr>
            </w:pPr>
          </w:p>
        </w:tc>
      </w:tr>
      <w:tr w:rsidR="00BC3DC7" w:rsidTr="00475DE9">
        <w:trPr>
          <w:jc w:val="center"/>
        </w:trPr>
        <w:tc>
          <w:tcPr>
            <w:tcW w:w="7933" w:type="dxa"/>
          </w:tcPr>
          <w:p w:rsidR="00BC3DC7" w:rsidRPr="00B7142D" w:rsidRDefault="00BC3DC7" w:rsidP="00B7142D">
            <w:pPr>
              <w:pStyle w:val="rvps7"/>
              <w:shd w:val="clear" w:color="auto" w:fill="FFFFFF"/>
              <w:spacing w:before="150" w:beforeAutospacing="0" w:after="150" w:afterAutospacing="0"/>
              <w:ind w:right="450" w:firstLine="447"/>
              <w:rPr>
                <w:color w:val="333333"/>
                <w:sz w:val="28"/>
                <w:szCs w:val="28"/>
              </w:rPr>
            </w:pPr>
            <w:r w:rsidRPr="00B7142D">
              <w:rPr>
                <w:rStyle w:val="rvts9"/>
                <w:b/>
                <w:bCs/>
                <w:color w:val="333333"/>
                <w:sz w:val="28"/>
                <w:szCs w:val="28"/>
              </w:rPr>
              <w:lastRenderedPageBreak/>
              <w:t>Стаття 222. Органи Національної поліції</w:t>
            </w:r>
          </w:p>
          <w:p w:rsidR="00BC3DC7" w:rsidRPr="00B7142D" w:rsidRDefault="00BC3DC7" w:rsidP="00B7142D">
            <w:pPr>
              <w:pStyle w:val="rvps2"/>
              <w:shd w:val="clear" w:color="auto" w:fill="FFFFFF"/>
              <w:spacing w:before="0" w:beforeAutospacing="0" w:after="150" w:afterAutospacing="0"/>
              <w:ind w:firstLine="447"/>
              <w:jc w:val="both"/>
              <w:rPr>
                <w:color w:val="333333"/>
                <w:sz w:val="28"/>
                <w:szCs w:val="28"/>
              </w:rPr>
            </w:pPr>
            <w:r w:rsidRPr="00B7142D">
              <w:rPr>
                <w:color w:val="333333"/>
                <w:sz w:val="28"/>
                <w:szCs w:val="28"/>
              </w:rPr>
              <w:t>Органи Національної поліції розглядають справи про такі адміністративні правопорушення: про порушення громадського порядку, правил дорожнього руху, правил паркування транспортних засобів, правил, що забезпечують безпеку руху транспорту, правил користування засобами транспорту, правил, спрямованих на забезпечення схоронності вантажів на транспорті, а також про незаконний відпуск і незаконне придбання бензину або інших паливно-мастильних матеріалів (</w:t>
            </w:r>
            <w:hyperlink r:id="rId597" w:anchor="n501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статті 80</w:t>
              </w:r>
            </w:hyperlink>
            <w:r w:rsidRPr="00B7142D">
              <w:rPr>
                <w:color w:val="333333"/>
                <w:sz w:val="28"/>
                <w:szCs w:val="28"/>
              </w:rPr>
              <w:t> і </w:t>
            </w:r>
            <w:hyperlink r:id="rId598" w:anchor="n505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81</w:t>
              </w:r>
            </w:hyperlink>
            <w:r w:rsidRPr="00B7142D">
              <w:rPr>
                <w:color w:val="333333"/>
                <w:sz w:val="28"/>
                <w:szCs w:val="28"/>
              </w:rPr>
              <w:t> (в частині перевищення нормативів вмісту забруднюючих речовин у відпрацьованих газах транспортних засобів), </w:t>
            </w:r>
            <w:hyperlink r:id="rId599" w:anchor="n246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частина перша статті 44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600" w:anchor="n4449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частина друга</w:t>
              </w:r>
            </w:hyperlink>
            <w:r w:rsidRPr="00B7142D">
              <w:rPr>
                <w:color w:val="333333"/>
                <w:sz w:val="28"/>
                <w:szCs w:val="28"/>
              </w:rPr>
              <w:t> статті 44</w:t>
            </w:r>
            <w:r w:rsidRPr="00B7142D">
              <w:rPr>
                <w:rStyle w:val="rvts37"/>
                <w:b/>
                <w:bCs/>
                <w:color w:val="333333"/>
                <w:sz w:val="28"/>
                <w:szCs w:val="28"/>
                <w:vertAlign w:val="superscript"/>
              </w:rPr>
              <w:t>-3</w:t>
            </w:r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601" w:anchor="n606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стаття 89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602" w:anchor="n817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частина друга статті 106</w:t>
              </w:r>
            </w:hyperlink>
            <w:hyperlink r:id="rId603" w:anchor="n817" w:tgtFrame="_blank" w:history="1">
              <w:r w:rsidRPr="00B7142D">
                <w:rPr>
                  <w:rStyle w:val="ab"/>
                  <w:b/>
                  <w:bCs/>
                  <w:color w:val="000099"/>
                  <w:sz w:val="28"/>
                  <w:szCs w:val="28"/>
                  <w:vertAlign w:val="superscript"/>
                </w:rPr>
                <w:t>-1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604" w:anchor="n841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частини перша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605" w:anchor="n843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друга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606" w:anchor="n845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третя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607" w:anchor="n847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четверта</w:t>
              </w:r>
            </w:hyperlink>
            <w:r w:rsidRPr="00B7142D">
              <w:rPr>
                <w:color w:val="333333"/>
                <w:sz w:val="28"/>
                <w:szCs w:val="28"/>
              </w:rPr>
              <w:t> і </w:t>
            </w:r>
            <w:hyperlink r:id="rId608" w:anchor="n851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шоста статті 109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609" w:anchor="n854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стаття 110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610" w:anchor="n887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частина третя статті 114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611" w:anchor="n891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частина перша статті 115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612" w:anchor="n916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стаття 116</w:t>
              </w:r>
            </w:hyperlink>
            <w:hyperlink r:id="rId613" w:anchor="n916" w:tgtFrame="_blank" w:history="1">
              <w:r w:rsidRPr="00B7142D">
                <w:rPr>
                  <w:rStyle w:val="ab"/>
                  <w:b/>
                  <w:bCs/>
                  <w:color w:val="000099"/>
                  <w:sz w:val="28"/>
                  <w:szCs w:val="28"/>
                  <w:vertAlign w:val="superscript"/>
                </w:rPr>
                <w:t>-2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614" w:anchor="n933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частина друга статті 117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615" w:anchor="n944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частини перша</w:t>
              </w:r>
            </w:hyperlink>
            <w:r w:rsidRPr="00B7142D">
              <w:rPr>
                <w:color w:val="333333"/>
                <w:sz w:val="28"/>
                <w:szCs w:val="28"/>
              </w:rPr>
              <w:t> і </w:t>
            </w:r>
            <w:hyperlink r:id="rId616" w:anchor="n946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друга статті 119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617" w:anchor="n959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частини перша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618" w:anchor="n961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друга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619" w:anchor="n963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третя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620" w:anchor="n967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п’ята</w:t>
              </w:r>
            </w:hyperlink>
            <w:r w:rsidRPr="00B7142D">
              <w:rPr>
                <w:rStyle w:val="rvts11"/>
                <w:i/>
                <w:iCs/>
                <w:color w:val="333333"/>
                <w:sz w:val="28"/>
                <w:szCs w:val="28"/>
              </w:rPr>
              <w:t>,</w:t>
            </w:r>
            <w:r w:rsidRPr="00B7142D">
              <w:rPr>
                <w:color w:val="333333"/>
                <w:sz w:val="28"/>
                <w:szCs w:val="28"/>
              </w:rPr>
              <w:t> </w:t>
            </w:r>
            <w:hyperlink r:id="rId621" w:anchor="n969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шоста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622" w:anchor="n4186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восьма</w:t>
              </w:r>
            </w:hyperlink>
            <w:r w:rsidRPr="00B7142D">
              <w:rPr>
                <w:color w:val="333333"/>
                <w:sz w:val="28"/>
                <w:szCs w:val="28"/>
              </w:rPr>
              <w:t>, десята і одинадцята статті 121, </w:t>
            </w:r>
            <w:hyperlink r:id="rId623" w:anchor="n975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статті 121</w:t>
              </w:r>
            </w:hyperlink>
            <w:hyperlink r:id="rId624" w:anchor="n975" w:tgtFrame="_blank" w:history="1">
              <w:r w:rsidRPr="00B7142D">
                <w:rPr>
                  <w:rStyle w:val="ab"/>
                  <w:b/>
                  <w:bCs/>
                  <w:color w:val="000099"/>
                  <w:sz w:val="28"/>
                  <w:szCs w:val="28"/>
                  <w:vertAlign w:val="superscript"/>
                </w:rPr>
                <w:t>-1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625" w:anchor="n979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121</w:t>
              </w:r>
            </w:hyperlink>
            <w:hyperlink r:id="rId626" w:anchor="n979" w:tgtFrame="_blank" w:history="1">
              <w:r w:rsidRPr="00B7142D">
                <w:rPr>
                  <w:rStyle w:val="ab"/>
                  <w:b/>
                  <w:bCs/>
                  <w:color w:val="000099"/>
                  <w:sz w:val="28"/>
                  <w:szCs w:val="28"/>
                  <w:vertAlign w:val="superscript"/>
                </w:rPr>
                <w:t>-2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627" w:anchor="n3533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частини перша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628" w:anchor="n3535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друга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629" w:anchor="n3537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третя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630" w:anchor="n4471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четверта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631" w:anchor="n4031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шоста</w:t>
              </w:r>
            </w:hyperlink>
            <w:r w:rsidRPr="00B7142D">
              <w:rPr>
                <w:color w:val="333333"/>
                <w:sz w:val="28"/>
                <w:szCs w:val="28"/>
              </w:rPr>
              <w:t> і </w:t>
            </w:r>
            <w:hyperlink r:id="rId632" w:anchor="n4275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сьома</w:t>
              </w:r>
            </w:hyperlink>
            <w:r w:rsidRPr="00B7142D">
              <w:rPr>
                <w:color w:val="333333"/>
                <w:sz w:val="28"/>
                <w:szCs w:val="28"/>
              </w:rPr>
              <w:t> статті 122, </w:t>
            </w:r>
            <w:hyperlink r:id="rId633" w:anchor="n2975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частина перша статті 123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634" w:anchor="n1025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124</w:t>
              </w:r>
            </w:hyperlink>
            <w:hyperlink r:id="rId635" w:anchor="n1025" w:tgtFrame="_blank" w:history="1">
              <w:r w:rsidRPr="00B7142D">
                <w:rPr>
                  <w:rStyle w:val="ab"/>
                  <w:b/>
                  <w:bCs/>
                  <w:color w:val="000099"/>
                  <w:sz w:val="28"/>
                  <w:szCs w:val="28"/>
                  <w:vertAlign w:val="superscript"/>
                </w:rPr>
                <w:t>-1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636" w:anchor="n1030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125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637" w:anchor="n1036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частини перша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638" w:anchor="n1038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друга</w:t>
              </w:r>
            </w:hyperlink>
            <w:r w:rsidRPr="00B7142D">
              <w:rPr>
                <w:color w:val="333333"/>
                <w:sz w:val="28"/>
                <w:szCs w:val="28"/>
              </w:rPr>
              <w:t> і </w:t>
            </w:r>
            <w:hyperlink r:id="rId639" w:anchor="n1040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четверта</w:t>
              </w:r>
            </w:hyperlink>
            <w:r w:rsidRPr="00B7142D">
              <w:rPr>
                <w:color w:val="333333"/>
                <w:sz w:val="28"/>
                <w:szCs w:val="28"/>
              </w:rPr>
              <w:t> статті 126, </w:t>
            </w:r>
            <w:hyperlink r:id="rId640" w:anchor="n1045" w:tgtFrame="_blank" w:history="1">
              <w:r w:rsidRPr="00B7142D">
                <w:rPr>
                  <w:rStyle w:val="ab"/>
                  <w:sz w:val="28"/>
                  <w:szCs w:val="28"/>
                </w:rPr>
                <w:t>частини перша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641" w:anchor="n1047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друга</w:t>
              </w:r>
            </w:hyperlink>
            <w:r w:rsidRPr="00B7142D">
              <w:rPr>
                <w:color w:val="333333"/>
                <w:sz w:val="28"/>
                <w:szCs w:val="28"/>
              </w:rPr>
              <w:t> і </w:t>
            </w:r>
            <w:hyperlink r:id="rId642" w:anchor="n1049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третя статті 127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643" w:anchor="n1062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статті 128-129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644" w:anchor="n1099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частина перша</w:t>
              </w:r>
            </w:hyperlink>
            <w:r w:rsidRPr="00B7142D">
              <w:rPr>
                <w:color w:val="333333"/>
                <w:sz w:val="28"/>
                <w:szCs w:val="28"/>
              </w:rPr>
              <w:t> статті 132</w:t>
            </w:r>
            <w:r w:rsidRPr="00B7142D">
              <w:rPr>
                <w:rStyle w:val="rvts37"/>
                <w:b/>
                <w:bCs/>
                <w:color w:val="333333"/>
                <w:sz w:val="28"/>
                <w:szCs w:val="28"/>
                <w:vertAlign w:val="superscript"/>
              </w:rPr>
              <w:t>-1</w:t>
            </w:r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645" w:anchor="n1103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частини перша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646" w:anchor="n1105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друга</w:t>
              </w:r>
            </w:hyperlink>
            <w:r w:rsidRPr="00B7142D">
              <w:rPr>
                <w:color w:val="333333"/>
                <w:sz w:val="28"/>
                <w:szCs w:val="28"/>
              </w:rPr>
              <w:t> та </w:t>
            </w:r>
            <w:hyperlink r:id="rId647" w:anchor="n1110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п’ята статті 133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648" w:anchor="n1119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 xml:space="preserve">частини </w:t>
              </w:r>
              <w:r w:rsidRPr="00B7142D">
                <w:rPr>
                  <w:rStyle w:val="ab"/>
                  <w:color w:val="000099"/>
                  <w:sz w:val="28"/>
                  <w:szCs w:val="28"/>
                </w:rPr>
                <w:lastRenderedPageBreak/>
                <w:t>третя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649" w:anchor="n1125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шоста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650" w:anchor="n1129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восьма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651" w:anchor="n1131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дев’ята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652" w:anchor="n2981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десята</w:t>
              </w:r>
            </w:hyperlink>
            <w:r w:rsidRPr="00B7142D">
              <w:rPr>
                <w:color w:val="333333"/>
                <w:sz w:val="28"/>
                <w:szCs w:val="28"/>
              </w:rPr>
              <w:t> і </w:t>
            </w:r>
            <w:hyperlink r:id="rId653" w:anchor="n2984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одинадцята статті 133</w:t>
              </w:r>
            </w:hyperlink>
            <w:hyperlink r:id="rId654" w:anchor="n2984" w:tgtFrame="_blank" w:history="1">
              <w:r w:rsidRPr="00B7142D">
                <w:rPr>
                  <w:rStyle w:val="ab"/>
                  <w:b/>
                  <w:bCs/>
                  <w:color w:val="000099"/>
                  <w:sz w:val="28"/>
                  <w:szCs w:val="28"/>
                  <w:vertAlign w:val="superscript"/>
                </w:rPr>
                <w:t>-1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655" w:anchor="n1144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частина друга статті 135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656" w:anchor="n1164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стаття 136</w:t>
              </w:r>
            </w:hyperlink>
            <w:r w:rsidRPr="00B7142D">
              <w:rPr>
                <w:color w:val="333333"/>
                <w:sz w:val="28"/>
                <w:szCs w:val="28"/>
              </w:rPr>
              <w:t> (за винятком порушень на автомобільному транспорті), </w:t>
            </w:r>
            <w:hyperlink r:id="rId657" w:anchor="n1170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стаття 137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658" w:anchor="n1189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частини перша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659" w:anchor="n1191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друга</w:t>
              </w:r>
            </w:hyperlink>
            <w:r w:rsidRPr="00B7142D">
              <w:rPr>
                <w:color w:val="333333"/>
                <w:sz w:val="28"/>
                <w:szCs w:val="28"/>
              </w:rPr>
              <w:t> і </w:t>
            </w:r>
            <w:hyperlink r:id="rId660" w:anchor="n1193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третя статті 140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661" w:anchor="n1228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статті 148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662" w:anchor="n1271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151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663" w:anchor="n4033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частини шоста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664" w:anchor="n4035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сьома</w:t>
              </w:r>
            </w:hyperlink>
            <w:r w:rsidRPr="00B7142D">
              <w:rPr>
                <w:color w:val="333333"/>
                <w:sz w:val="28"/>
                <w:szCs w:val="28"/>
              </w:rPr>
              <w:t> і </w:t>
            </w:r>
            <w:hyperlink r:id="rId665" w:anchor="n4277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восьма</w:t>
              </w:r>
            </w:hyperlink>
            <w:r w:rsidRPr="00B7142D">
              <w:rPr>
                <w:color w:val="333333"/>
                <w:sz w:val="28"/>
                <w:szCs w:val="28"/>
              </w:rPr>
              <w:t> статті 152</w:t>
            </w:r>
            <w:r w:rsidRPr="00B7142D">
              <w:rPr>
                <w:rStyle w:val="rvts37"/>
                <w:b/>
                <w:bCs/>
                <w:color w:val="333333"/>
                <w:sz w:val="28"/>
                <w:szCs w:val="28"/>
                <w:vertAlign w:val="superscript"/>
              </w:rPr>
              <w:t>-1</w:t>
            </w:r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666" w:anchor="n1354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статті 161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667" w:anchor="n1498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164</w:t>
              </w:r>
            </w:hyperlink>
            <w:hyperlink r:id="rId668" w:anchor="n1498" w:tgtFrame="_blank" w:history="1">
              <w:r w:rsidRPr="00B7142D">
                <w:rPr>
                  <w:rStyle w:val="ab"/>
                  <w:b/>
                  <w:bCs/>
                  <w:color w:val="000099"/>
                  <w:sz w:val="28"/>
                  <w:szCs w:val="28"/>
                  <w:vertAlign w:val="superscript"/>
                </w:rPr>
                <w:t>-4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669" w:anchor="n1881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статтею 175</w:t>
              </w:r>
            </w:hyperlink>
            <w:hyperlink r:id="rId670" w:anchor="n1881" w:tgtFrame="_blank" w:history="1">
              <w:r w:rsidRPr="00B7142D">
                <w:rPr>
                  <w:rStyle w:val="ab"/>
                  <w:b/>
                  <w:bCs/>
                  <w:color w:val="000099"/>
                  <w:sz w:val="28"/>
                  <w:szCs w:val="28"/>
                  <w:vertAlign w:val="superscript"/>
                </w:rPr>
                <w:t>-1</w:t>
              </w:r>
            </w:hyperlink>
            <w:r w:rsidRPr="00B7142D">
              <w:rPr>
                <w:color w:val="333333"/>
                <w:sz w:val="28"/>
                <w:szCs w:val="28"/>
              </w:rPr>
              <w:t> (за винятком порушень, вчинених у місцях, заборонених рішенням відповідної сільської, селищної, міської ради), </w:t>
            </w:r>
            <w:hyperlink r:id="rId671" w:anchor="n1889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статтями 176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672" w:anchor="n1893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177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673" w:anchor="n1905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частини перша</w:t>
              </w:r>
            </w:hyperlink>
            <w:r w:rsidRPr="00B7142D">
              <w:rPr>
                <w:color w:val="333333"/>
                <w:sz w:val="28"/>
                <w:szCs w:val="28"/>
              </w:rPr>
              <w:t> і </w:t>
            </w:r>
            <w:hyperlink r:id="rId674" w:anchor="n1907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друга статті 178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675" w:anchor="n1918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статті 180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676" w:anchor="n1931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181</w:t>
              </w:r>
            </w:hyperlink>
            <w:hyperlink r:id="rId677" w:anchor="n1931" w:tgtFrame="_blank" w:history="1">
              <w:r w:rsidRPr="00B7142D">
                <w:rPr>
                  <w:rStyle w:val="ab"/>
                  <w:b/>
                  <w:bCs/>
                  <w:color w:val="000099"/>
                  <w:sz w:val="28"/>
                  <w:szCs w:val="28"/>
                  <w:vertAlign w:val="superscript"/>
                </w:rPr>
                <w:t>-1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678" w:anchor="n1939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частина перша статті 182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679" w:anchor="n1944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статті 183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680" w:anchor="n2304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192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681" w:anchor="n2312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194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682" w:anchor="n2318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195</w:t>
              </w:r>
            </w:hyperlink>
            <w:r w:rsidRPr="00B7142D">
              <w:rPr>
                <w:color w:val="333333"/>
                <w:sz w:val="28"/>
                <w:szCs w:val="28"/>
              </w:rPr>
              <w:t>).</w:t>
            </w:r>
          </w:p>
          <w:p w:rsidR="00BC3DC7" w:rsidRPr="00B7142D" w:rsidRDefault="00BC3DC7" w:rsidP="00B7142D">
            <w:pPr>
              <w:pStyle w:val="rvps2"/>
              <w:shd w:val="clear" w:color="auto" w:fill="FFFFFF"/>
              <w:spacing w:before="0" w:beforeAutospacing="0" w:after="150" w:afterAutospacing="0"/>
              <w:ind w:firstLine="447"/>
              <w:jc w:val="both"/>
              <w:rPr>
                <w:color w:val="333333"/>
                <w:sz w:val="28"/>
                <w:szCs w:val="28"/>
              </w:rPr>
            </w:pPr>
            <w:r w:rsidRPr="00B7142D">
              <w:rPr>
                <w:color w:val="333333"/>
                <w:sz w:val="28"/>
                <w:szCs w:val="28"/>
              </w:rPr>
              <w:t>Від імені органів Національної поліції розглядати справи про адміністративні правопорушення і накладати адміністративні стягнення мають право працівники органів і підрозділів Національної поліції, які мають спеціальні звання, відповідно до покладених на них повноважень.</w:t>
            </w:r>
          </w:p>
          <w:p w:rsidR="00BC3DC7" w:rsidRPr="00B7142D" w:rsidRDefault="00BC3DC7" w:rsidP="00B7142D">
            <w:pPr>
              <w:pStyle w:val="rvps2"/>
              <w:shd w:val="clear" w:color="auto" w:fill="FFFFFF"/>
              <w:spacing w:before="0" w:beforeAutospacing="0" w:after="150" w:afterAutospacing="0"/>
              <w:ind w:firstLine="447"/>
              <w:jc w:val="both"/>
              <w:rPr>
                <w:color w:val="333333"/>
                <w:sz w:val="28"/>
                <w:szCs w:val="28"/>
              </w:rPr>
            </w:pPr>
            <w:r w:rsidRPr="00B7142D">
              <w:rPr>
                <w:color w:val="333333"/>
                <w:sz w:val="28"/>
                <w:szCs w:val="28"/>
              </w:rPr>
              <w:t>Уповноваженими працівниками підрозділів Національної поліції штраф може стягуватися на місці вчинення адміністративного правопорушення незалежно від розміру виключно за допомогою безготівкових платіжних пристроїв.</w:t>
            </w:r>
          </w:p>
          <w:p w:rsidR="00BC3DC7" w:rsidRPr="00B550AE" w:rsidRDefault="00BC3DC7" w:rsidP="00042466">
            <w:pPr>
              <w:shd w:val="clear" w:color="auto" w:fill="FFFFFF"/>
              <w:ind w:right="450" w:firstLine="567"/>
              <w:rPr>
                <w:b/>
              </w:rPr>
            </w:pPr>
          </w:p>
        </w:tc>
        <w:tc>
          <w:tcPr>
            <w:tcW w:w="8078" w:type="dxa"/>
            <w:gridSpan w:val="2"/>
          </w:tcPr>
          <w:p w:rsidR="00BC3DC7" w:rsidRPr="00042466" w:rsidRDefault="00BC3DC7" w:rsidP="00042466">
            <w:pPr>
              <w:pStyle w:val="rvps7"/>
              <w:shd w:val="clear" w:color="auto" w:fill="FFFFFF"/>
              <w:spacing w:before="150" w:beforeAutospacing="0" w:after="150" w:afterAutospacing="0"/>
              <w:ind w:left="27" w:right="450" w:firstLine="425"/>
              <w:rPr>
                <w:color w:val="333333"/>
                <w:sz w:val="28"/>
                <w:szCs w:val="28"/>
              </w:rPr>
            </w:pPr>
            <w:r w:rsidRPr="00042466">
              <w:rPr>
                <w:rStyle w:val="rvts9"/>
                <w:b/>
                <w:bCs/>
                <w:color w:val="333333"/>
                <w:sz w:val="28"/>
                <w:szCs w:val="28"/>
              </w:rPr>
              <w:lastRenderedPageBreak/>
              <w:t>Стаття 222. Органи Національної поліції</w:t>
            </w:r>
          </w:p>
          <w:p w:rsidR="00BC3DC7" w:rsidRPr="00042466" w:rsidRDefault="00BC3DC7" w:rsidP="00042466">
            <w:pPr>
              <w:pStyle w:val="rvps2"/>
              <w:shd w:val="clear" w:color="auto" w:fill="FFFFFF"/>
              <w:spacing w:before="0" w:beforeAutospacing="0" w:after="150" w:afterAutospacing="0"/>
              <w:ind w:left="27" w:firstLine="425"/>
              <w:jc w:val="both"/>
              <w:rPr>
                <w:color w:val="333333"/>
                <w:sz w:val="28"/>
                <w:szCs w:val="28"/>
              </w:rPr>
            </w:pPr>
            <w:bookmarkStart w:id="5" w:name="n53"/>
            <w:bookmarkEnd w:id="5"/>
            <w:r w:rsidRPr="00042466">
              <w:rPr>
                <w:color w:val="333333"/>
                <w:sz w:val="28"/>
                <w:szCs w:val="28"/>
              </w:rPr>
              <w:t>Органи Національної поліції розглядають справи про такі адміністративні правопорушення: про порушення громадського порядку, правил дорожнього руху, правил паркування транспортних засобів, правил, що забезпечують безпеку руху транспорту, правил користування засобами транспорту, правил, спрямованих на забезпечення схоронності вантажів на транспорті, а також про незаконний відпуск і незаконне придбання бензину або інших паливно-мастильних матеріалів (</w:t>
            </w:r>
            <w:hyperlink r:id="rId683" w:anchor="n501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статті 80</w:t>
              </w:r>
            </w:hyperlink>
            <w:r w:rsidRPr="00042466">
              <w:rPr>
                <w:color w:val="333333"/>
                <w:sz w:val="28"/>
                <w:szCs w:val="28"/>
              </w:rPr>
              <w:t> і </w:t>
            </w:r>
            <w:hyperlink r:id="rId684" w:anchor="n505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81</w:t>
              </w:r>
            </w:hyperlink>
            <w:r w:rsidRPr="00042466">
              <w:rPr>
                <w:color w:val="333333"/>
                <w:sz w:val="28"/>
                <w:szCs w:val="28"/>
              </w:rPr>
              <w:t> (в частині перевищення нормативів вмісту забруднюючих речовин у відпрацьованих газах транспортних засобів), </w:t>
            </w:r>
            <w:hyperlink r:id="rId685" w:anchor="n246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частина перша статті 44</w:t>
              </w:r>
            </w:hyperlink>
            <w:r w:rsidRPr="00042466">
              <w:rPr>
                <w:color w:val="333333"/>
                <w:sz w:val="28"/>
                <w:szCs w:val="28"/>
              </w:rPr>
              <w:t>, </w:t>
            </w:r>
            <w:hyperlink r:id="rId686" w:anchor="n4449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частина друга</w:t>
              </w:r>
            </w:hyperlink>
            <w:r w:rsidRPr="00042466">
              <w:rPr>
                <w:color w:val="333333"/>
                <w:sz w:val="28"/>
                <w:szCs w:val="28"/>
              </w:rPr>
              <w:t> статті 44</w:t>
            </w:r>
            <w:r w:rsidRPr="00042466">
              <w:rPr>
                <w:rStyle w:val="rvts37"/>
                <w:b/>
                <w:bCs/>
                <w:color w:val="333333"/>
                <w:sz w:val="28"/>
                <w:szCs w:val="28"/>
                <w:vertAlign w:val="superscript"/>
              </w:rPr>
              <w:t>-3</w:t>
            </w:r>
            <w:r w:rsidRPr="00042466">
              <w:rPr>
                <w:color w:val="333333"/>
                <w:sz w:val="28"/>
                <w:szCs w:val="28"/>
              </w:rPr>
              <w:t>, </w:t>
            </w:r>
            <w:r w:rsidR="001703EB" w:rsidRPr="00C4720B">
              <w:rPr>
                <w:b/>
                <w:sz w:val="28"/>
                <w:szCs w:val="28"/>
              </w:rPr>
              <w:t xml:space="preserve">статті </w:t>
            </w:r>
            <w:r w:rsidR="00220098" w:rsidRPr="00C4720B">
              <w:rPr>
                <w:b/>
                <w:sz w:val="28"/>
                <w:szCs w:val="28"/>
              </w:rPr>
              <w:t xml:space="preserve">88, </w:t>
            </w:r>
            <w:r w:rsidR="001703EB" w:rsidRPr="00C4720B">
              <w:rPr>
                <w:b/>
                <w:sz w:val="28"/>
                <w:szCs w:val="28"/>
              </w:rPr>
              <w:t>88</w:t>
            </w:r>
            <w:r w:rsidR="001703EB" w:rsidRPr="00C4720B">
              <w:rPr>
                <w:b/>
                <w:sz w:val="28"/>
                <w:szCs w:val="28"/>
                <w:vertAlign w:val="superscript"/>
              </w:rPr>
              <w:t>1</w:t>
            </w:r>
            <w:r w:rsidR="001703EB" w:rsidRPr="00C4720B">
              <w:rPr>
                <w:b/>
                <w:sz w:val="28"/>
                <w:szCs w:val="28"/>
              </w:rPr>
              <w:t>, 88</w:t>
            </w:r>
            <w:r w:rsidR="001703EB" w:rsidRPr="00C4720B">
              <w:rPr>
                <w:b/>
                <w:sz w:val="28"/>
                <w:szCs w:val="28"/>
                <w:vertAlign w:val="superscript"/>
              </w:rPr>
              <w:t>3</w:t>
            </w:r>
            <w:r w:rsidR="001703EB" w:rsidRPr="00C4720B">
              <w:rPr>
                <w:b/>
                <w:sz w:val="28"/>
                <w:szCs w:val="28"/>
              </w:rPr>
              <w:t>,</w:t>
            </w:r>
            <w:r w:rsidR="001703EB" w:rsidRPr="00C4720B">
              <w:rPr>
                <w:sz w:val="28"/>
                <w:szCs w:val="28"/>
              </w:rPr>
              <w:t xml:space="preserve"> </w:t>
            </w:r>
            <w:hyperlink r:id="rId687" w:anchor="n606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стаття 89</w:t>
              </w:r>
            </w:hyperlink>
            <w:r w:rsidRPr="00042466">
              <w:rPr>
                <w:color w:val="333333"/>
                <w:sz w:val="28"/>
                <w:szCs w:val="28"/>
              </w:rPr>
              <w:t>, </w:t>
            </w:r>
            <w:hyperlink r:id="rId688" w:anchor="n817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частина друга статті 106</w:t>
              </w:r>
            </w:hyperlink>
            <w:hyperlink r:id="rId689" w:anchor="n817" w:tgtFrame="_blank" w:history="1">
              <w:r w:rsidRPr="00042466">
                <w:rPr>
                  <w:rStyle w:val="ab"/>
                  <w:b/>
                  <w:bCs/>
                  <w:color w:val="000099"/>
                  <w:sz w:val="28"/>
                  <w:szCs w:val="28"/>
                  <w:vertAlign w:val="superscript"/>
                </w:rPr>
                <w:t>-1</w:t>
              </w:r>
            </w:hyperlink>
            <w:r w:rsidRPr="00042466">
              <w:rPr>
                <w:color w:val="333333"/>
                <w:sz w:val="28"/>
                <w:szCs w:val="28"/>
              </w:rPr>
              <w:t>, </w:t>
            </w:r>
            <w:hyperlink r:id="rId690" w:anchor="n841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частини перша</w:t>
              </w:r>
            </w:hyperlink>
            <w:r w:rsidRPr="00042466">
              <w:rPr>
                <w:color w:val="333333"/>
                <w:sz w:val="28"/>
                <w:szCs w:val="28"/>
              </w:rPr>
              <w:t>, </w:t>
            </w:r>
            <w:hyperlink r:id="rId691" w:anchor="n843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друга</w:t>
              </w:r>
            </w:hyperlink>
            <w:r w:rsidRPr="00042466">
              <w:rPr>
                <w:color w:val="333333"/>
                <w:sz w:val="28"/>
                <w:szCs w:val="28"/>
              </w:rPr>
              <w:t>, </w:t>
            </w:r>
            <w:hyperlink r:id="rId692" w:anchor="n845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третя</w:t>
              </w:r>
            </w:hyperlink>
            <w:r w:rsidRPr="00042466">
              <w:rPr>
                <w:color w:val="333333"/>
                <w:sz w:val="28"/>
                <w:szCs w:val="28"/>
              </w:rPr>
              <w:t>, </w:t>
            </w:r>
            <w:hyperlink r:id="rId693" w:anchor="n847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четверта</w:t>
              </w:r>
            </w:hyperlink>
            <w:r w:rsidRPr="00042466">
              <w:rPr>
                <w:color w:val="333333"/>
                <w:sz w:val="28"/>
                <w:szCs w:val="28"/>
              </w:rPr>
              <w:t> і </w:t>
            </w:r>
            <w:hyperlink r:id="rId694" w:anchor="n851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шоста статті 109</w:t>
              </w:r>
            </w:hyperlink>
            <w:r w:rsidRPr="00042466">
              <w:rPr>
                <w:color w:val="333333"/>
                <w:sz w:val="28"/>
                <w:szCs w:val="28"/>
              </w:rPr>
              <w:t>, </w:t>
            </w:r>
            <w:hyperlink r:id="rId695" w:anchor="n854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стаття 110</w:t>
              </w:r>
            </w:hyperlink>
            <w:r w:rsidRPr="00042466">
              <w:rPr>
                <w:color w:val="333333"/>
                <w:sz w:val="28"/>
                <w:szCs w:val="28"/>
              </w:rPr>
              <w:t>, </w:t>
            </w:r>
            <w:hyperlink r:id="rId696" w:anchor="n887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частина третя статті 114</w:t>
              </w:r>
            </w:hyperlink>
            <w:r w:rsidRPr="00042466">
              <w:rPr>
                <w:color w:val="333333"/>
                <w:sz w:val="28"/>
                <w:szCs w:val="28"/>
              </w:rPr>
              <w:t>, </w:t>
            </w:r>
            <w:hyperlink r:id="rId697" w:anchor="n891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частина перша статті 115</w:t>
              </w:r>
            </w:hyperlink>
            <w:r w:rsidRPr="00042466">
              <w:rPr>
                <w:color w:val="333333"/>
                <w:sz w:val="28"/>
                <w:szCs w:val="28"/>
              </w:rPr>
              <w:t>, </w:t>
            </w:r>
            <w:hyperlink r:id="rId698" w:anchor="n916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стаття 116</w:t>
              </w:r>
            </w:hyperlink>
            <w:hyperlink r:id="rId699" w:anchor="n916" w:tgtFrame="_blank" w:history="1">
              <w:r w:rsidRPr="00042466">
                <w:rPr>
                  <w:rStyle w:val="ab"/>
                  <w:b/>
                  <w:bCs/>
                  <w:color w:val="000099"/>
                  <w:sz w:val="28"/>
                  <w:szCs w:val="28"/>
                  <w:vertAlign w:val="superscript"/>
                </w:rPr>
                <w:t>-2</w:t>
              </w:r>
            </w:hyperlink>
            <w:r w:rsidRPr="00042466">
              <w:rPr>
                <w:color w:val="333333"/>
                <w:sz w:val="28"/>
                <w:szCs w:val="28"/>
              </w:rPr>
              <w:t>, </w:t>
            </w:r>
            <w:hyperlink r:id="rId700" w:anchor="n933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частина друга статті 117</w:t>
              </w:r>
            </w:hyperlink>
            <w:r w:rsidRPr="00042466">
              <w:rPr>
                <w:color w:val="333333"/>
                <w:sz w:val="28"/>
                <w:szCs w:val="28"/>
              </w:rPr>
              <w:t>, </w:t>
            </w:r>
            <w:hyperlink r:id="rId701" w:anchor="n944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частини перша</w:t>
              </w:r>
            </w:hyperlink>
            <w:r w:rsidRPr="00042466">
              <w:rPr>
                <w:color w:val="333333"/>
                <w:sz w:val="28"/>
                <w:szCs w:val="28"/>
              </w:rPr>
              <w:t> і </w:t>
            </w:r>
            <w:hyperlink r:id="rId702" w:anchor="n946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друга статті 119</w:t>
              </w:r>
            </w:hyperlink>
            <w:r w:rsidRPr="00042466">
              <w:rPr>
                <w:color w:val="333333"/>
                <w:sz w:val="28"/>
                <w:szCs w:val="28"/>
              </w:rPr>
              <w:t>, </w:t>
            </w:r>
            <w:hyperlink r:id="rId703" w:anchor="n959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частини перша</w:t>
              </w:r>
            </w:hyperlink>
            <w:r w:rsidRPr="00042466">
              <w:rPr>
                <w:color w:val="333333"/>
                <w:sz w:val="28"/>
                <w:szCs w:val="28"/>
              </w:rPr>
              <w:t>, </w:t>
            </w:r>
            <w:hyperlink r:id="rId704" w:anchor="n961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друга</w:t>
              </w:r>
            </w:hyperlink>
            <w:r w:rsidRPr="00042466">
              <w:rPr>
                <w:color w:val="333333"/>
                <w:sz w:val="28"/>
                <w:szCs w:val="28"/>
              </w:rPr>
              <w:t>, </w:t>
            </w:r>
            <w:hyperlink r:id="rId705" w:anchor="n963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третя</w:t>
              </w:r>
            </w:hyperlink>
            <w:r w:rsidRPr="00042466">
              <w:rPr>
                <w:color w:val="333333"/>
                <w:sz w:val="28"/>
                <w:szCs w:val="28"/>
              </w:rPr>
              <w:t>, </w:t>
            </w:r>
            <w:hyperlink r:id="rId706" w:anchor="n967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п’ята</w:t>
              </w:r>
            </w:hyperlink>
            <w:r w:rsidRPr="00042466">
              <w:rPr>
                <w:rStyle w:val="rvts11"/>
                <w:i/>
                <w:iCs/>
                <w:color w:val="333333"/>
                <w:sz w:val="28"/>
                <w:szCs w:val="28"/>
              </w:rPr>
              <w:t>,</w:t>
            </w:r>
            <w:r w:rsidRPr="00042466">
              <w:rPr>
                <w:color w:val="333333"/>
                <w:sz w:val="28"/>
                <w:szCs w:val="28"/>
              </w:rPr>
              <w:t> </w:t>
            </w:r>
            <w:hyperlink r:id="rId707" w:anchor="n969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шоста</w:t>
              </w:r>
            </w:hyperlink>
            <w:r w:rsidRPr="00042466">
              <w:rPr>
                <w:color w:val="333333"/>
                <w:sz w:val="28"/>
                <w:szCs w:val="28"/>
              </w:rPr>
              <w:t>, </w:t>
            </w:r>
            <w:hyperlink r:id="rId708" w:anchor="n4186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восьма</w:t>
              </w:r>
            </w:hyperlink>
            <w:r w:rsidRPr="00042466">
              <w:rPr>
                <w:color w:val="333333"/>
                <w:sz w:val="28"/>
                <w:szCs w:val="28"/>
              </w:rPr>
              <w:t>, десята і одинадцята статті 121, </w:t>
            </w:r>
            <w:hyperlink r:id="rId709" w:anchor="n975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статті 121</w:t>
              </w:r>
            </w:hyperlink>
            <w:hyperlink r:id="rId710" w:anchor="n975" w:tgtFrame="_blank" w:history="1">
              <w:r w:rsidRPr="00042466">
                <w:rPr>
                  <w:rStyle w:val="ab"/>
                  <w:b/>
                  <w:bCs/>
                  <w:color w:val="000099"/>
                  <w:sz w:val="28"/>
                  <w:szCs w:val="28"/>
                  <w:vertAlign w:val="superscript"/>
                </w:rPr>
                <w:t>-1</w:t>
              </w:r>
            </w:hyperlink>
            <w:r w:rsidRPr="00042466">
              <w:rPr>
                <w:color w:val="333333"/>
                <w:sz w:val="28"/>
                <w:szCs w:val="28"/>
              </w:rPr>
              <w:t>, </w:t>
            </w:r>
            <w:hyperlink r:id="rId711" w:anchor="n979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121</w:t>
              </w:r>
            </w:hyperlink>
            <w:hyperlink r:id="rId712" w:anchor="n979" w:tgtFrame="_blank" w:history="1">
              <w:r w:rsidRPr="00042466">
                <w:rPr>
                  <w:rStyle w:val="ab"/>
                  <w:b/>
                  <w:bCs/>
                  <w:color w:val="000099"/>
                  <w:sz w:val="28"/>
                  <w:szCs w:val="28"/>
                  <w:vertAlign w:val="superscript"/>
                </w:rPr>
                <w:t>-2</w:t>
              </w:r>
            </w:hyperlink>
            <w:r w:rsidRPr="00042466">
              <w:rPr>
                <w:color w:val="333333"/>
                <w:sz w:val="28"/>
                <w:szCs w:val="28"/>
              </w:rPr>
              <w:t>, </w:t>
            </w:r>
            <w:hyperlink r:id="rId713" w:anchor="n3533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частини перша</w:t>
              </w:r>
            </w:hyperlink>
            <w:r w:rsidRPr="00042466">
              <w:rPr>
                <w:color w:val="333333"/>
                <w:sz w:val="28"/>
                <w:szCs w:val="28"/>
              </w:rPr>
              <w:t>, </w:t>
            </w:r>
            <w:hyperlink r:id="rId714" w:anchor="n3535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друга</w:t>
              </w:r>
            </w:hyperlink>
            <w:r w:rsidRPr="00042466">
              <w:rPr>
                <w:color w:val="333333"/>
                <w:sz w:val="28"/>
                <w:szCs w:val="28"/>
              </w:rPr>
              <w:t>, </w:t>
            </w:r>
            <w:hyperlink r:id="rId715" w:anchor="n3537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третя</w:t>
              </w:r>
            </w:hyperlink>
            <w:r w:rsidRPr="00042466">
              <w:rPr>
                <w:color w:val="333333"/>
                <w:sz w:val="28"/>
                <w:szCs w:val="28"/>
              </w:rPr>
              <w:t>, </w:t>
            </w:r>
            <w:hyperlink r:id="rId716" w:anchor="n4471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четверта</w:t>
              </w:r>
            </w:hyperlink>
            <w:r w:rsidRPr="00042466">
              <w:rPr>
                <w:color w:val="333333"/>
                <w:sz w:val="28"/>
                <w:szCs w:val="28"/>
              </w:rPr>
              <w:t>, </w:t>
            </w:r>
            <w:hyperlink r:id="rId717" w:anchor="n4031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шоста</w:t>
              </w:r>
            </w:hyperlink>
            <w:r w:rsidRPr="00042466">
              <w:rPr>
                <w:color w:val="333333"/>
                <w:sz w:val="28"/>
                <w:szCs w:val="28"/>
              </w:rPr>
              <w:t> і </w:t>
            </w:r>
            <w:hyperlink r:id="rId718" w:anchor="n4275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сьома</w:t>
              </w:r>
            </w:hyperlink>
            <w:r w:rsidRPr="00042466">
              <w:rPr>
                <w:color w:val="333333"/>
                <w:sz w:val="28"/>
                <w:szCs w:val="28"/>
              </w:rPr>
              <w:t> статті 122, </w:t>
            </w:r>
            <w:hyperlink r:id="rId719" w:anchor="n2975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частина перша статті 123</w:t>
              </w:r>
            </w:hyperlink>
            <w:r w:rsidRPr="00042466">
              <w:rPr>
                <w:color w:val="333333"/>
                <w:sz w:val="28"/>
                <w:szCs w:val="28"/>
              </w:rPr>
              <w:t>, </w:t>
            </w:r>
            <w:hyperlink r:id="rId720" w:anchor="n1025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124</w:t>
              </w:r>
            </w:hyperlink>
            <w:hyperlink r:id="rId721" w:anchor="n1025" w:tgtFrame="_blank" w:history="1">
              <w:r w:rsidRPr="00042466">
                <w:rPr>
                  <w:rStyle w:val="ab"/>
                  <w:b/>
                  <w:bCs/>
                  <w:color w:val="000099"/>
                  <w:sz w:val="28"/>
                  <w:szCs w:val="28"/>
                  <w:vertAlign w:val="superscript"/>
                </w:rPr>
                <w:t>-1</w:t>
              </w:r>
            </w:hyperlink>
            <w:r w:rsidRPr="00042466">
              <w:rPr>
                <w:color w:val="333333"/>
                <w:sz w:val="28"/>
                <w:szCs w:val="28"/>
              </w:rPr>
              <w:t>, </w:t>
            </w:r>
            <w:hyperlink r:id="rId722" w:anchor="n1030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125</w:t>
              </w:r>
            </w:hyperlink>
            <w:r w:rsidRPr="00042466">
              <w:rPr>
                <w:color w:val="333333"/>
                <w:sz w:val="28"/>
                <w:szCs w:val="28"/>
              </w:rPr>
              <w:t>, </w:t>
            </w:r>
            <w:hyperlink r:id="rId723" w:anchor="n1036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частини перша</w:t>
              </w:r>
            </w:hyperlink>
            <w:r w:rsidRPr="00042466">
              <w:rPr>
                <w:color w:val="333333"/>
                <w:sz w:val="28"/>
                <w:szCs w:val="28"/>
              </w:rPr>
              <w:t>, </w:t>
            </w:r>
            <w:hyperlink r:id="rId724" w:anchor="n1038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друга</w:t>
              </w:r>
            </w:hyperlink>
            <w:r w:rsidRPr="00042466">
              <w:rPr>
                <w:color w:val="333333"/>
                <w:sz w:val="28"/>
                <w:szCs w:val="28"/>
              </w:rPr>
              <w:t> і </w:t>
            </w:r>
            <w:hyperlink r:id="rId725" w:anchor="n1040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четверта</w:t>
              </w:r>
            </w:hyperlink>
            <w:r w:rsidRPr="00042466">
              <w:rPr>
                <w:color w:val="333333"/>
                <w:sz w:val="28"/>
                <w:szCs w:val="28"/>
              </w:rPr>
              <w:t> статті 126, </w:t>
            </w:r>
            <w:hyperlink r:id="rId726" w:anchor="n1045" w:tgtFrame="_blank" w:history="1">
              <w:r w:rsidRPr="00042466">
                <w:rPr>
                  <w:rStyle w:val="ab"/>
                  <w:sz w:val="28"/>
                  <w:szCs w:val="28"/>
                </w:rPr>
                <w:t>частини перша</w:t>
              </w:r>
            </w:hyperlink>
            <w:r w:rsidRPr="00042466">
              <w:rPr>
                <w:color w:val="333333"/>
                <w:sz w:val="28"/>
                <w:szCs w:val="28"/>
              </w:rPr>
              <w:t>, </w:t>
            </w:r>
            <w:hyperlink r:id="rId727" w:anchor="n1047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друга</w:t>
              </w:r>
            </w:hyperlink>
            <w:r w:rsidRPr="00042466">
              <w:rPr>
                <w:color w:val="333333"/>
                <w:sz w:val="28"/>
                <w:szCs w:val="28"/>
              </w:rPr>
              <w:t> і </w:t>
            </w:r>
            <w:hyperlink r:id="rId728" w:anchor="n1049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третя статті 127</w:t>
              </w:r>
            </w:hyperlink>
            <w:r w:rsidRPr="00042466">
              <w:rPr>
                <w:color w:val="333333"/>
                <w:sz w:val="28"/>
                <w:szCs w:val="28"/>
              </w:rPr>
              <w:t>, </w:t>
            </w:r>
            <w:hyperlink r:id="rId729" w:anchor="n1062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статті 128-129</w:t>
              </w:r>
            </w:hyperlink>
            <w:r w:rsidRPr="00042466">
              <w:rPr>
                <w:color w:val="333333"/>
                <w:sz w:val="28"/>
                <w:szCs w:val="28"/>
              </w:rPr>
              <w:t>, </w:t>
            </w:r>
            <w:hyperlink r:id="rId730" w:anchor="n1099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частина перша</w:t>
              </w:r>
            </w:hyperlink>
            <w:r w:rsidRPr="00042466">
              <w:rPr>
                <w:color w:val="333333"/>
                <w:sz w:val="28"/>
                <w:szCs w:val="28"/>
              </w:rPr>
              <w:t> статті 132</w:t>
            </w:r>
            <w:r w:rsidRPr="00042466">
              <w:rPr>
                <w:rStyle w:val="rvts37"/>
                <w:b/>
                <w:bCs/>
                <w:color w:val="333333"/>
                <w:sz w:val="28"/>
                <w:szCs w:val="28"/>
                <w:vertAlign w:val="superscript"/>
              </w:rPr>
              <w:t>-1</w:t>
            </w:r>
            <w:r w:rsidRPr="00042466">
              <w:rPr>
                <w:color w:val="333333"/>
                <w:sz w:val="28"/>
                <w:szCs w:val="28"/>
              </w:rPr>
              <w:t>, </w:t>
            </w:r>
            <w:hyperlink r:id="rId731" w:anchor="n1103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частини перша</w:t>
              </w:r>
            </w:hyperlink>
            <w:r w:rsidRPr="00042466">
              <w:rPr>
                <w:color w:val="333333"/>
                <w:sz w:val="28"/>
                <w:szCs w:val="28"/>
              </w:rPr>
              <w:t>, </w:t>
            </w:r>
            <w:hyperlink r:id="rId732" w:anchor="n1105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друга</w:t>
              </w:r>
            </w:hyperlink>
            <w:r w:rsidRPr="00042466">
              <w:rPr>
                <w:color w:val="333333"/>
                <w:sz w:val="28"/>
                <w:szCs w:val="28"/>
              </w:rPr>
              <w:t> та </w:t>
            </w:r>
            <w:hyperlink r:id="rId733" w:anchor="n1110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п’ята статті 133</w:t>
              </w:r>
            </w:hyperlink>
            <w:r w:rsidRPr="00042466">
              <w:rPr>
                <w:color w:val="333333"/>
                <w:sz w:val="28"/>
                <w:szCs w:val="28"/>
              </w:rPr>
              <w:t>, </w:t>
            </w:r>
            <w:hyperlink r:id="rId734" w:anchor="n1119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 xml:space="preserve">частини </w:t>
              </w:r>
              <w:r w:rsidRPr="00042466">
                <w:rPr>
                  <w:rStyle w:val="ab"/>
                  <w:color w:val="000099"/>
                  <w:sz w:val="28"/>
                  <w:szCs w:val="28"/>
                </w:rPr>
                <w:lastRenderedPageBreak/>
                <w:t>третя</w:t>
              </w:r>
            </w:hyperlink>
            <w:r w:rsidRPr="00042466">
              <w:rPr>
                <w:color w:val="333333"/>
                <w:sz w:val="28"/>
                <w:szCs w:val="28"/>
              </w:rPr>
              <w:t>, </w:t>
            </w:r>
            <w:hyperlink r:id="rId735" w:anchor="n1125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шоста</w:t>
              </w:r>
            </w:hyperlink>
            <w:r w:rsidRPr="00042466">
              <w:rPr>
                <w:color w:val="333333"/>
                <w:sz w:val="28"/>
                <w:szCs w:val="28"/>
              </w:rPr>
              <w:t>, </w:t>
            </w:r>
            <w:hyperlink r:id="rId736" w:anchor="n1129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восьма</w:t>
              </w:r>
            </w:hyperlink>
            <w:r w:rsidRPr="00042466">
              <w:rPr>
                <w:color w:val="333333"/>
                <w:sz w:val="28"/>
                <w:szCs w:val="28"/>
              </w:rPr>
              <w:t>, </w:t>
            </w:r>
            <w:hyperlink r:id="rId737" w:anchor="n1131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дев’ята</w:t>
              </w:r>
            </w:hyperlink>
            <w:r w:rsidRPr="00042466">
              <w:rPr>
                <w:color w:val="333333"/>
                <w:sz w:val="28"/>
                <w:szCs w:val="28"/>
              </w:rPr>
              <w:t>, </w:t>
            </w:r>
            <w:hyperlink r:id="rId738" w:anchor="n2981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десята</w:t>
              </w:r>
            </w:hyperlink>
            <w:r w:rsidRPr="00042466">
              <w:rPr>
                <w:color w:val="333333"/>
                <w:sz w:val="28"/>
                <w:szCs w:val="28"/>
              </w:rPr>
              <w:t> і </w:t>
            </w:r>
            <w:hyperlink r:id="rId739" w:anchor="n2984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одинадцята статті 133</w:t>
              </w:r>
            </w:hyperlink>
            <w:hyperlink r:id="rId740" w:anchor="n2984" w:tgtFrame="_blank" w:history="1">
              <w:r w:rsidRPr="00042466">
                <w:rPr>
                  <w:rStyle w:val="ab"/>
                  <w:b/>
                  <w:bCs/>
                  <w:color w:val="000099"/>
                  <w:sz w:val="28"/>
                  <w:szCs w:val="28"/>
                  <w:vertAlign w:val="superscript"/>
                </w:rPr>
                <w:t>-1</w:t>
              </w:r>
            </w:hyperlink>
            <w:r w:rsidRPr="00042466">
              <w:rPr>
                <w:color w:val="333333"/>
                <w:sz w:val="28"/>
                <w:szCs w:val="28"/>
              </w:rPr>
              <w:t>, </w:t>
            </w:r>
            <w:hyperlink r:id="rId741" w:anchor="n1144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частина друга статті 135</w:t>
              </w:r>
            </w:hyperlink>
            <w:r w:rsidRPr="00042466">
              <w:rPr>
                <w:color w:val="333333"/>
                <w:sz w:val="28"/>
                <w:szCs w:val="28"/>
              </w:rPr>
              <w:t>, </w:t>
            </w:r>
            <w:hyperlink r:id="rId742" w:anchor="n1164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стаття 136</w:t>
              </w:r>
            </w:hyperlink>
            <w:r w:rsidRPr="00042466">
              <w:rPr>
                <w:color w:val="333333"/>
                <w:sz w:val="28"/>
                <w:szCs w:val="28"/>
              </w:rPr>
              <w:t> (за винятком порушень на автомобільному транспорті), </w:t>
            </w:r>
            <w:hyperlink r:id="rId743" w:anchor="n1170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стаття 137</w:t>
              </w:r>
            </w:hyperlink>
            <w:r w:rsidRPr="00042466">
              <w:rPr>
                <w:color w:val="333333"/>
                <w:sz w:val="28"/>
                <w:szCs w:val="28"/>
              </w:rPr>
              <w:t>, </w:t>
            </w:r>
            <w:hyperlink r:id="rId744" w:anchor="n1189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частини перша</w:t>
              </w:r>
            </w:hyperlink>
            <w:r w:rsidRPr="00042466">
              <w:rPr>
                <w:color w:val="333333"/>
                <w:sz w:val="28"/>
                <w:szCs w:val="28"/>
              </w:rPr>
              <w:t>, </w:t>
            </w:r>
            <w:hyperlink r:id="rId745" w:anchor="n1191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друга</w:t>
              </w:r>
            </w:hyperlink>
            <w:r w:rsidRPr="00042466">
              <w:rPr>
                <w:color w:val="333333"/>
                <w:sz w:val="28"/>
                <w:szCs w:val="28"/>
              </w:rPr>
              <w:t> і </w:t>
            </w:r>
            <w:hyperlink r:id="rId746" w:anchor="n1193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третя статті 140</w:t>
              </w:r>
            </w:hyperlink>
            <w:r w:rsidRPr="00042466">
              <w:rPr>
                <w:color w:val="333333"/>
                <w:sz w:val="28"/>
                <w:szCs w:val="28"/>
              </w:rPr>
              <w:t>, </w:t>
            </w:r>
            <w:hyperlink r:id="rId747" w:anchor="n1228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статті 148</w:t>
              </w:r>
            </w:hyperlink>
            <w:r w:rsidRPr="00042466">
              <w:rPr>
                <w:color w:val="333333"/>
                <w:sz w:val="28"/>
                <w:szCs w:val="28"/>
              </w:rPr>
              <w:t>, </w:t>
            </w:r>
            <w:hyperlink r:id="rId748" w:anchor="n1271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151</w:t>
              </w:r>
            </w:hyperlink>
            <w:r w:rsidRPr="00042466">
              <w:rPr>
                <w:color w:val="333333"/>
                <w:sz w:val="28"/>
                <w:szCs w:val="28"/>
              </w:rPr>
              <w:t>, </w:t>
            </w:r>
            <w:hyperlink r:id="rId749" w:anchor="n4033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частини шоста</w:t>
              </w:r>
            </w:hyperlink>
            <w:r w:rsidRPr="00042466">
              <w:rPr>
                <w:color w:val="333333"/>
                <w:sz w:val="28"/>
                <w:szCs w:val="28"/>
              </w:rPr>
              <w:t>, </w:t>
            </w:r>
            <w:hyperlink r:id="rId750" w:anchor="n4035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сьома</w:t>
              </w:r>
            </w:hyperlink>
            <w:r w:rsidRPr="00042466">
              <w:rPr>
                <w:color w:val="333333"/>
                <w:sz w:val="28"/>
                <w:szCs w:val="28"/>
              </w:rPr>
              <w:t> і </w:t>
            </w:r>
            <w:hyperlink r:id="rId751" w:anchor="n4277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восьма</w:t>
              </w:r>
            </w:hyperlink>
            <w:r w:rsidRPr="00042466">
              <w:rPr>
                <w:color w:val="333333"/>
                <w:sz w:val="28"/>
                <w:szCs w:val="28"/>
              </w:rPr>
              <w:t> статті 152</w:t>
            </w:r>
            <w:r w:rsidRPr="00042466">
              <w:rPr>
                <w:rStyle w:val="rvts37"/>
                <w:b/>
                <w:bCs/>
                <w:color w:val="333333"/>
                <w:sz w:val="28"/>
                <w:szCs w:val="28"/>
                <w:vertAlign w:val="superscript"/>
              </w:rPr>
              <w:t>-1</w:t>
            </w:r>
            <w:r w:rsidRPr="00042466">
              <w:rPr>
                <w:color w:val="333333"/>
                <w:sz w:val="28"/>
                <w:szCs w:val="28"/>
              </w:rPr>
              <w:t>,</w:t>
            </w:r>
            <w:r w:rsidR="006B15DF" w:rsidRPr="00042466">
              <w:rPr>
                <w:color w:val="333333"/>
                <w:sz w:val="28"/>
                <w:szCs w:val="28"/>
              </w:rPr>
              <w:t xml:space="preserve"> </w:t>
            </w:r>
            <w:r w:rsidR="006B15DF" w:rsidRPr="00C4720B">
              <w:rPr>
                <w:b/>
                <w:sz w:val="28"/>
                <w:szCs w:val="28"/>
              </w:rPr>
              <w:t>стаття 154,</w:t>
            </w:r>
            <w:r w:rsidR="006B15DF" w:rsidRPr="00C4720B">
              <w:rPr>
                <w:sz w:val="28"/>
                <w:szCs w:val="28"/>
              </w:rPr>
              <w:t xml:space="preserve"> </w:t>
            </w:r>
            <w:r w:rsidRPr="00C4720B">
              <w:rPr>
                <w:sz w:val="28"/>
                <w:szCs w:val="28"/>
              </w:rPr>
              <w:t> </w:t>
            </w:r>
            <w:hyperlink r:id="rId752" w:anchor="n1354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статті 161</w:t>
              </w:r>
            </w:hyperlink>
            <w:r w:rsidRPr="00042466">
              <w:rPr>
                <w:color w:val="333333"/>
                <w:sz w:val="28"/>
                <w:szCs w:val="28"/>
              </w:rPr>
              <w:t>, </w:t>
            </w:r>
            <w:hyperlink r:id="rId753" w:anchor="n1498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164</w:t>
              </w:r>
            </w:hyperlink>
            <w:hyperlink r:id="rId754" w:anchor="n1498" w:tgtFrame="_blank" w:history="1">
              <w:r w:rsidRPr="00042466">
                <w:rPr>
                  <w:rStyle w:val="ab"/>
                  <w:b/>
                  <w:bCs/>
                  <w:color w:val="000099"/>
                  <w:sz w:val="28"/>
                  <w:szCs w:val="28"/>
                  <w:vertAlign w:val="superscript"/>
                </w:rPr>
                <w:t>-4</w:t>
              </w:r>
            </w:hyperlink>
            <w:r w:rsidRPr="00042466">
              <w:rPr>
                <w:color w:val="333333"/>
                <w:sz w:val="28"/>
                <w:szCs w:val="28"/>
              </w:rPr>
              <w:t>, </w:t>
            </w:r>
            <w:hyperlink r:id="rId755" w:anchor="n1881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статтею 175</w:t>
              </w:r>
            </w:hyperlink>
            <w:hyperlink r:id="rId756" w:anchor="n1881" w:tgtFrame="_blank" w:history="1">
              <w:r w:rsidRPr="00042466">
                <w:rPr>
                  <w:rStyle w:val="ab"/>
                  <w:b/>
                  <w:bCs/>
                  <w:color w:val="000099"/>
                  <w:sz w:val="28"/>
                  <w:szCs w:val="28"/>
                  <w:vertAlign w:val="superscript"/>
                </w:rPr>
                <w:t>-1</w:t>
              </w:r>
            </w:hyperlink>
            <w:r w:rsidRPr="00042466">
              <w:rPr>
                <w:color w:val="333333"/>
                <w:sz w:val="28"/>
                <w:szCs w:val="28"/>
              </w:rPr>
              <w:t> (за винятком порушень, вчинених у місцях, заборонених рішенням відповідної сільської, селищної, міської ради), </w:t>
            </w:r>
            <w:hyperlink r:id="rId757" w:anchor="n1889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статтями 176</w:t>
              </w:r>
            </w:hyperlink>
            <w:r w:rsidRPr="00042466">
              <w:rPr>
                <w:color w:val="333333"/>
                <w:sz w:val="28"/>
                <w:szCs w:val="28"/>
              </w:rPr>
              <w:t>, </w:t>
            </w:r>
            <w:hyperlink r:id="rId758" w:anchor="n1893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177</w:t>
              </w:r>
            </w:hyperlink>
            <w:r w:rsidRPr="00042466">
              <w:rPr>
                <w:color w:val="333333"/>
                <w:sz w:val="28"/>
                <w:szCs w:val="28"/>
              </w:rPr>
              <w:t>, </w:t>
            </w:r>
            <w:hyperlink r:id="rId759" w:anchor="n1905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частини перша</w:t>
              </w:r>
            </w:hyperlink>
            <w:r w:rsidRPr="00042466">
              <w:rPr>
                <w:color w:val="333333"/>
                <w:sz w:val="28"/>
                <w:szCs w:val="28"/>
              </w:rPr>
              <w:t> і </w:t>
            </w:r>
            <w:hyperlink r:id="rId760" w:anchor="n1907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друга статті 178</w:t>
              </w:r>
            </w:hyperlink>
            <w:r w:rsidRPr="00042466">
              <w:rPr>
                <w:color w:val="333333"/>
                <w:sz w:val="28"/>
                <w:szCs w:val="28"/>
              </w:rPr>
              <w:t>, </w:t>
            </w:r>
            <w:hyperlink r:id="rId761" w:anchor="n1918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статті 180</w:t>
              </w:r>
            </w:hyperlink>
            <w:r w:rsidRPr="00042466">
              <w:rPr>
                <w:color w:val="333333"/>
                <w:sz w:val="28"/>
                <w:szCs w:val="28"/>
              </w:rPr>
              <w:t>, </w:t>
            </w:r>
            <w:hyperlink r:id="rId762" w:anchor="n1931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181</w:t>
              </w:r>
            </w:hyperlink>
            <w:hyperlink r:id="rId763" w:anchor="n1931" w:tgtFrame="_blank" w:history="1">
              <w:r w:rsidRPr="00042466">
                <w:rPr>
                  <w:rStyle w:val="ab"/>
                  <w:b/>
                  <w:bCs/>
                  <w:color w:val="000099"/>
                  <w:sz w:val="28"/>
                  <w:szCs w:val="28"/>
                  <w:vertAlign w:val="superscript"/>
                </w:rPr>
                <w:t>-1</w:t>
              </w:r>
            </w:hyperlink>
            <w:r w:rsidRPr="00042466">
              <w:rPr>
                <w:color w:val="333333"/>
                <w:sz w:val="28"/>
                <w:szCs w:val="28"/>
              </w:rPr>
              <w:t>, </w:t>
            </w:r>
            <w:hyperlink r:id="rId764" w:anchor="n1939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частина перша статті 182</w:t>
              </w:r>
            </w:hyperlink>
            <w:r w:rsidRPr="00042466">
              <w:rPr>
                <w:color w:val="333333"/>
                <w:sz w:val="28"/>
                <w:szCs w:val="28"/>
              </w:rPr>
              <w:t>, </w:t>
            </w:r>
            <w:hyperlink r:id="rId765" w:anchor="n1944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статті 183</w:t>
              </w:r>
            </w:hyperlink>
            <w:r w:rsidRPr="00042466">
              <w:rPr>
                <w:color w:val="333333"/>
                <w:sz w:val="28"/>
                <w:szCs w:val="28"/>
              </w:rPr>
              <w:t>, </w:t>
            </w:r>
            <w:hyperlink r:id="rId766" w:anchor="n2304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192</w:t>
              </w:r>
            </w:hyperlink>
            <w:r w:rsidRPr="00042466">
              <w:rPr>
                <w:color w:val="333333"/>
                <w:sz w:val="28"/>
                <w:szCs w:val="28"/>
              </w:rPr>
              <w:t>, </w:t>
            </w:r>
            <w:hyperlink r:id="rId767" w:anchor="n2312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194</w:t>
              </w:r>
            </w:hyperlink>
            <w:r w:rsidRPr="00042466">
              <w:rPr>
                <w:color w:val="333333"/>
                <w:sz w:val="28"/>
                <w:szCs w:val="28"/>
              </w:rPr>
              <w:t>, </w:t>
            </w:r>
            <w:hyperlink r:id="rId768" w:anchor="n2318" w:tgtFrame="_blank" w:history="1">
              <w:r w:rsidRPr="00042466">
                <w:rPr>
                  <w:rStyle w:val="ab"/>
                  <w:color w:val="000099"/>
                  <w:sz w:val="28"/>
                  <w:szCs w:val="28"/>
                </w:rPr>
                <w:t>195</w:t>
              </w:r>
            </w:hyperlink>
            <w:r w:rsidRPr="00042466">
              <w:rPr>
                <w:color w:val="333333"/>
                <w:sz w:val="28"/>
                <w:szCs w:val="28"/>
              </w:rPr>
              <w:t>).</w:t>
            </w:r>
          </w:p>
          <w:p w:rsidR="00B7142D" w:rsidRDefault="00B7142D" w:rsidP="00042466">
            <w:pPr>
              <w:pStyle w:val="rvps2"/>
              <w:shd w:val="clear" w:color="auto" w:fill="FFFFFF"/>
              <w:spacing w:before="0" w:beforeAutospacing="0" w:after="150" w:afterAutospacing="0"/>
              <w:ind w:left="27" w:firstLine="425"/>
              <w:jc w:val="both"/>
              <w:rPr>
                <w:color w:val="333333"/>
                <w:sz w:val="28"/>
                <w:szCs w:val="28"/>
              </w:rPr>
            </w:pPr>
            <w:bookmarkStart w:id="6" w:name="n54"/>
            <w:bookmarkEnd w:id="6"/>
          </w:p>
          <w:p w:rsidR="00BC3DC7" w:rsidRPr="00042466" w:rsidRDefault="00BC3DC7" w:rsidP="00042466">
            <w:pPr>
              <w:pStyle w:val="rvps2"/>
              <w:shd w:val="clear" w:color="auto" w:fill="FFFFFF"/>
              <w:spacing w:before="0" w:beforeAutospacing="0" w:after="150" w:afterAutospacing="0"/>
              <w:ind w:left="27" w:firstLine="425"/>
              <w:jc w:val="both"/>
              <w:rPr>
                <w:color w:val="333333"/>
                <w:sz w:val="28"/>
                <w:szCs w:val="28"/>
              </w:rPr>
            </w:pPr>
            <w:r w:rsidRPr="00042466">
              <w:rPr>
                <w:color w:val="333333"/>
                <w:sz w:val="28"/>
                <w:szCs w:val="28"/>
              </w:rPr>
              <w:t>Від імені органів Національної поліції розглядати справи про адміністративні правопорушення і накладати адміністративні стягнення мають право працівники органів і підрозділів Національної поліції, які мають спеціальні звання, відповідно до покладених на них повноважень.</w:t>
            </w:r>
          </w:p>
          <w:p w:rsidR="00BC3DC7" w:rsidRPr="00042466" w:rsidRDefault="00BC3DC7" w:rsidP="00042466">
            <w:pPr>
              <w:pStyle w:val="rvps2"/>
              <w:shd w:val="clear" w:color="auto" w:fill="FFFFFF"/>
              <w:spacing w:before="0" w:beforeAutospacing="0" w:after="150" w:afterAutospacing="0"/>
              <w:ind w:left="27" w:firstLine="425"/>
              <w:jc w:val="both"/>
              <w:rPr>
                <w:color w:val="333333"/>
                <w:sz w:val="28"/>
                <w:szCs w:val="28"/>
              </w:rPr>
            </w:pPr>
            <w:bookmarkStart w:id="7" w:name="n55"/>
            <w:bookmarkEnd w:id="7"/>
            <w:r w:rsidRPr="00042466">
              <w:rPr>
                <w:color w:val="333333"/>
                <w:sz w:val="28"/>
                <w:szCs w:val="28"/>
              </w:rPr>
              <w:t>Уповноваженими працівниками підрозділів Національної поліції штраф може стягуватися на місці вчинення адміністративного правопорушення незалежно від розміру виключно за допомогою безготівкових платіжних пристроїв.</w:t>
            </w:r>
          </w:p>
          <w:p w:rsidR="00BC3DC7" w:rsidRPr="005B27B0" w:rsidRDefault="00BC3DC7" w:rsidP="00042466">
            <w:pPr>
              <w:shd w:val="clear" w:color="auto" w:fill="FFFFFF"/>
              <w:ind w:right="450" w:firstLine="567"/>
              <w:rPr>
                <w:b/>
              </w:rPr>
            </w:pPr>
          </w:p>
        </w:tc>
      </w:tr>
      <w:tr w:rsidR="00EB3561" w:rsidTr="00475DE9">
        <w:trPr>
          <w:jc w:val="center"/>
        </w:trPr>
        <w:tc>
          <w:tcPr>
            <w:tcW w:w="7933" w:type="dxa"/>
          </w:tcPr>
          <w:p w:rsidR="00EB3561" w:rsidRPr="00B7142D" w:rsidRDefault="00EB3561" w:rsidP="00B7142D">
            <w:pPr>
              <w:pStyle w:val="rvps7"/>
              <w:shd w:val="clear" w:color="auto" w:fill="FFFFFF"/>
              <w:spacing w:before="150" w:beforeAutospacing="0" w:after="150" w:afterAutospacing="0"/>
              <w:ind w:left="22" w:right="26" w:firstLine="425"/>
              <w:jc w:val="both"/>
              <w:rPr>
                <w:color w:val="333333"/>
                <w:sz w:val="28"/>
                <w:szCs w:val="28"/>
              </w:rPr>
            </w:pPr>
            <w:r w:rsidRPr="00B7142D">
              <w:rPr>
                <w:rStyle w:val="rvts9"/>
                <w:b/>
                <w:bCs/>
                <w:color w:val="333333"/>
                <w:sz w:val="28"/>
                <w:szCs w:val="28"/>
              </w:rPr>
              <w:lastRenderedPageBreak/>
              <w:t>Стаття 242</w:t>
            </w:r>
            <w:r w:rsidRPr="00B7142D">
              <w:rPr>
                <w:rStyle w:val="rvts37"/>
                <w:b/>
                <w:bCs/>
                <w:color w:val="333333"/>
                <w:sz w:val="28"/>
                <w:szCs w:val="28"/>
                <w:vertAlign w:val="superscript"/>
              </w:rPr>
              <w:t>-1</w:t>
            </w:r>
            <w:r w:rsidRPr="00B7142D">
              <w:rPr>
                <w:rStyle w:val="rvts9"/>
                <w:b/>
                <w:bCs/>
                <w:color w:val="333333"/>
                <w:sz w:val="28"/>
                <w:szCs w:val="28"/>
              </w:rPr>
              <w:t>. Центральний орган виконавчої влади, що реалізує державну політику із здійснення державного нагляду (контролю) у сфері охорони навколишнього природного середовища, раціонального використання, відтворення і охорони природних ресурсів</w:t>
            </w:r>
          </w:p>
          <w:p w:rsidR="00EB3561" w:rsidRPr="00B7142D" w:rsidRDefault="00EB3561" w:rsidP="00B7142D">
            <w:pPr>
              <w:pStyle w:val="rvps2"/>
              <w:shd w:val="clear" w:color="auto" w:fill="FFFFFF"/>
              <w:spacing w:before="0" w:beforeAutospacing="0" w:after="150" w:afterAutospacing="0"/>
              <w:ind w:left="22" w:right="26" w:firstLine="425"/>
              <w:jc w:val="both"/>
              <w:rPr>
                <w:color w:val="333333"/>
                <w:sz w:val="28"/>
                <w:szCs w:val="28"/>
              </w:rPr>
            </w:pPr>
            <w:r w:rsidRPr="00B7142D">
              <w:rPr>
                <w:color w:val="333333"/>
                <w:sz w:val="28"/>
                <w:szCs w:val="28"/>
              </w:rPr>
              <w:t xml:space="preserve">Центральний орган виконавчої влади, що реалізує державну політику із здійснення державного нагляду (контролю) у сфері </w:t>
            </w:r>
            <w:r w:rsidRPr="00B7142D">
              <w:rPr>
                <w:color w:val="333333"/>
                <w:sz w:val="28"/>
                <w:szCs w:val="28"/>
              </w:rPr>
              <w:lastRenderedPageBreak/>
              <w:t>охорони навколишнього природного середовища, раціонального використання, відтворення і охорони природних ресурсів, розглядає справи про адміністративні правопорушення, передбачені </w:t>
            </w:r>
            <w:hyperlink r:id="rId769" w:anchor="n285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статтями 47 - 50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770" w:anchor="n315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52 - 53</w:t>
              </w:r>
            </w:hyperlink>
            <w:hyperlink r:id="rId771" w:anchor="n315" w:tgtFrame="_blank" w:history="1">
              <w:r w:rsidRPr="00B7142D">
                <w:rPr>
                  <w:rStyle w:val="ab"/>
                  <w:b/>
                  <w:bCs/>
                  <w:color w:val="000099"/>
                  <w:sz w:val="28"/>
                  <w:szCs w:val="28"/>
                  <w:vertAlign w:val="superscript"/>
                </w:rPr>
                <w:t>-1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772" w:anchor="n331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53</w:t>
              </w:r>
            </w:hyperlink>
            <w:hyperlink r:id="rId773" w:anchor="n331" w:tgtFrame="_blank" w:history="1">
              <w:r w:rsidRPr="00B7142D">
                <w:rPr>
                  <w:rStyle w:val="ab"/>
                  <w:b/>
                  <w:bCs/>
                  <w:color w:val="000099"/>
                  <w:sz w:val="28"/>
                  <w:szCs w:val="28"/>
                  <w:vertAlign w:val="superscript"/>
                </w:rPr>
                <w:t>-3</w:t>
              </w:r>
            </w:hyperlink>
            <w:hyperlink r:id="rId774" w:anchor="n331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 - 54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775" w:anchor="n382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59 - 77</w:t>
              </w:r>
            </w:hyperlink>
            <w:hyperlink r:id="rId776" w:anchor="n382" w:tgtFrame="_blank" w:history="1">
              <w:r w:rsidRPr="00B7142D">
                <w:rPr>
                  <w:rStyle w:val="ab"/>
                  <w:b/>
                  <w:bCs/>
                  <w:color w:val="000099"/>
                  <w:sz w:val="28"/>
                  <w:szCs w:val="28"/>
                  <w:vertAlign w:val="superscript"/>
                </w:rPr>
                <w:t>-1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777" w:anchor="n484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статтею 78</w:t>
              </w:r>
            </w:hyperlink>
            <w:r w:rsidRPr="00B7142D">
              <w:rPr>
                <w:color w:val="333333"/>
                <w:sz w:val="28"/>
                <w:szCs w:val="28"/>
              </w:rPr>
              <w:t> (крім порушень санітарних норм), </w:t>
            </w:r>
            <w:hyperlink r:id="rId778" w:anchor="n490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статтями </w:t>
              </w:r>
            </w:hyperlink>
            <w:hyperlink r:id="rId779" w:anchor="n490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78</w:t>
              </w:r>
            </w:hyperlink>
            <w:hyperlink r:id="rId780" w:anchor="n490" w:tgtFrame="_blank" w:history="1">
              <w:r w:rsidRPr="00B7142D">
                <w:rPr>
                  <w:rStyle w:val="ab"/>
                  <w:b/>
                  <w:bCs/>
                  <w:color w:val="000099"/>
                  <w:sz w:val="28"/>
                  <w:szCs w:val="28"/>
                  <w:vertAlign w:val="superscript"/>
                </w:rPr>
                <w:t>-1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781" w:anchor="n494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79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782" w:anchor="n4354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79</w:t>
              </w:r>
            </w:hyperlink>
            <w:hyperlink r:id="rId783" w:anchor="n4354" w:tgtFrame="_blank" w:history="1">
              <w:r w:rsidRPr="00B7142D">
                <w:rPr>
                  <w:rStyle w:val="ab"/>
                  <w:b/>
                  <w:bCs/>
                  <w:color w:val="000099"/>
                  <w:sz w:val="28"/>
                  <w:szCs w:val="28"/>
                  <w:vertAlign w:val="superscript"/>
                </w:rPr>
                <w:t>-2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784" w:anchor="n501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статтями 80-83</w:t>
              </w:r>
            </w:hyperlink>
            <w:r w:rsidRPr="00B7142D">
              <w:rPr>
                <w:color w:val="333333"/>
                <w:sz w:val="28"/>
                <w:szCs w:val="28"/>
              </w:rPr>
              <w:t> (крім порушень санітарних норм), </w:t>
            </w:r>
            <w:hyperlink r:id="rId785" w:anchor="n561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частинами першою</w:t>
              </w:r>
            </w:hyperlink>
            <w:r w:rsidRPr="00B7142D">
              <w:rPr>
                <w:color w:val="333333"/>
                <w:sz w:val="28"/>
                <w:szCs w:val="28"/>
              </w:rPr>
              <w:t> і </w:t>
            </w:r>
            <w:hyperlink r:id="rId786" w:anchor="n565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третьою статті 85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787" w:anchor="n578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статтями 86</w:t>
              </w:r>
            </w:hyperlink>
            <w:hyperlink r:id="rId788" w:anchor="n578" w:tgtFrame="_blank" w:history="1">
              <w:r w:rsidRPr="00B7142D">
                <w:rPr>
                  <w:rStyle w:val="ab"/>
                  <w:b/>
                  <w:bCs/>
                  <w:color w:val="000099"/>
                  <w:sz w:val="28"/>
                  <w:szCs w:val="28"/>
                  <w:vertAlign w:val="superscript"/>
                </w:rPr>
                <w:t>-1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789" w:anchor="n582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87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790" w:anchor="n606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статтею 89</w:t>
              </w:r>
            </w:hyperlink>
            <w:r w:rsidRPr="00B7142D">
              <w:rPr>
                <w:color w:val="333333"/>
                <w:sz w:val="28"/>
                <w:szCs w:val="28"/>
              </w:rPr>
              <w:t> (щодо диких тварин), </w:t>
            </w:r>
            <w:hyperlink r:id="rId791" w:anchor="n614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статтею 90</w:t>
              </w:r>
            </w:hyperlink>
            <w:hyperlink r:id="rId792" w:anchor="n614" w:tgtFrame="_blank" w:history="1">
              <w:r w:rsidRPr="00B7142D">
                <w:rPr>
                  <w:rStyle w:val="ab"/>
                  <w:b/>
                  <w:bCs/>
                  <w:color w:val="000099"/>
                  <w:sz w:val="28"/>
                  <w:szCs w:val="28"/>
                  <w:vertAlign w:val="superscript"/>
                </w:rPr>
                <w:t>-1</w:t>
              </w:r>
            </w:hyperlink>
            <w:r w:rsidRPr="00B7142D">
              <w:rPr>
                <w:color w:val="333333"/>
                <w:sz w:val="28"/>
                <w:szCs w:val="28"/>
              </w:rPr>
              <w:t> (крім порушень санітарних норм), </w:t>
            </w:r>
            <w:hyperlink r:id="rId793" w:anchor="n624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статтями 91</w:t>
              </w:r>
            </w:hyperlink>
            <w:hyperlink r:id="rId794" w:anchor="n624" w:tgtFrame="_blank" w:history="1">
              <w:r w:rsidRPr="00B7142D">
                <w:rPr>
                  <w:rStyle w:val="ab"/>
                  <w:b/>
                  <w:bCs/>
                  <w:color w:val="000099"/>
                  <w:sz w:val="28"/>
                  <w:szCs w:val="28"/>
                  <w:vertAlign w:val="superscript"/>
                </w:rPr>
                <w:t>-1</w:t>
              </w:r>
            </w:hyperlink>
            <w:hyperlink r:id="rId795" w:anchor="n624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 - 91</w:t>
              </w:r>
            </w:hyperlink>
            <w:hyperlink r:id="rId796" w:anchor="n624" w:tgtFrame="_blank" w:history="1">
              <w:r w:rsidRPr="00B7142D">
                <w:rPr>
                  <w:rStyle w:val="ab"/>
                  <w:b/>
                  <w:bCs/>
                  <w:color w:val="000099"/>
                  <w:sz w:val="28"/>
                  <w:szCs w:val="28"/>
                  <w:vertAlign w:val="superscript"/>
                </w:rPr>
                <w:t>-4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797" w:anchor="n665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статтею 95</w:t>
              </w:r>
            </w:hyperlink>
            <w:r w:rsidRPr="00B7142D">
              <w:rPr>
                <w:color w:val="333333"/>
                <w:sz w:val="28"/>
                <w:szCs w:val="28"/>
              </w:rPr>
              <w:t> (крім порушень санітарних норм та норм ядерної безпеки), </w:t>
            </w:r>
            <w:hyperlink r:id="rId798" w:anchor="n1279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статтею 153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799" w:anchor="n1765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статтею 167</w:t>
              </w:r>
            </w:hyperlink>
            <w:r w:rsidRPr="00B7142D">
              <w:rPr>
                <w:color w:val="333333"/>
                <w:sz w:val="28"/>
                <w:szCs w:val="28"/>
              </w:rPr>
              <w:t> (щодо реалізації нафтопродуктів, екологічні показники яких не відповідають вимогам стандартів, норм та правил) і </w:t>
            </w:r>
            <w:hyperlink r:id="rId800" w:anchor="n2090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статтею 188</w:t>
              </w:r>
            </w:hyperlink>
            <w:hyperlink r:id="rId801" w:anchor="n2090" w:tgtFrame="_blank" w:history="1">
              <w:r w:rsidRPr="00B7142D">
                <w:rPr>
                  <w:rStyle w:val="ab"/>
                  <w:b/>
                  <w:bCs/>
                  <w:color w:val="000099"/>
                  <w:sz w:val="28"/>
                  <w:szCs w:val="28"/>
                  <w:vertAlign w:val="superscript"/>
                </w:rPr>
                <w:t>-5</w:t>
              </w:r>
            </w:hyperlink>
            <w:r w:rsidRPr="00B7142D">
              <w:rPr>
                <w:color w:val="333333"/>
                <w:sz w:val="28"/>
                <w:szCs w:val="28"/>
              </w:rPr>
              <w:t> цього Кодексу.</w:t>
            </w:r>
          </w:p>
          <w:p w:rsidR="00EB3561" w:rsidRPr="00C4720B" w:rsidRDefault="00EB3561" w:rsidP="00B7142D">
            <w:pPr>
              <w:pStyle w:val="rvps7"/>
              <w:shd w:val="clear" w:color="auto" w:fill="FFFFFF"/>
              <w:spacing w:before="150" w:beforeAutospacing="0" w:after="150" w:afterAutospacing="0"/>
              <w:ind w:left="450" w:right="450" w:firstLine="567"/>
              <w:jc w:val="both"/>
              <w:rPr>
                <w:rStyle w:val="rvts9"/>
                <w:bCs/>
                <w:color w:val="333333"/>
                <w:sz w:val="28"/>
                <w:szCs w:val="28"/>
              </w:rPr>
            </w:pPr>
            <w:r w:rsidRPr="00C4720B">
              <w:rPr>
                <w:rStyle w:val="rvts9"/>
                <w:bCs/>
                <w:color w:val="333333"/>
                <w:sz w:val="28"/>
                <w:szCs w:val="28"/>
              </w:rPr>
              <w:t>…</w:t>
            </w:r>
          </w:p>
        </w:tc>
        <w:tc>
          <w:tcPr>
            <w:tcW w:w="8078" w:type="dxa"/>
            <w:gridSpan w:val="2"/>
          </w:tcPr>
          <w:p w:rsidR="00EB3561" w:rsidRPr="00B7142D" w:rsidRDefault="00EB3561" w:rsidP="00B7142D">
            <w:pPr>
              <w:pStyle w:val="rvps7"/>
              <w:shd w:val="clear" w:color="auto" w:fill="FFFFFF"/>
              <w:spacing w:before="150" w:beforeAutospacing="0" w:after="150" w:afterAutospacing="0"/>
              <w:ind w:left="27" w:right="25" w:firstLine="425"/>
              <w:jc w:val="both"/>
              <w:rPr>
                <w:color w:val="333333"/>
                <w:sz w:val="28"/>
                <w:szCs w:val="28"/>
              </w:rPr>
            </w:pPr>
            <w:r w:rsidRPr="00B7142D">
              <w:rPr>
                <w:rStyle w:val="rvts9"/>
                <w:b/>
                <w:bCs/>
                <w:color w:val="333333"/>
                <w:sz w:val="28"/>
                <w:szCs w:val="28"/>
              </w:rPr>
              <w:lastRenderedPageBreak/>
              <w:t>Стаття 242</w:t>
            </w:r>
            <w:r w:rsidRPr="00B7142D">
              <w:rPr>
                <w:rStyle w:val="rvts37"/>
                <w:b/>
                <w:bCs/>
                <w:color w:val="333333"/>
                <w:sz w:val="28"/>
                <w:szCs w:val="28"/>
                <w:vertAlign w:val="superscript"/>
              </w:rPr>
              <w:t>-1</w:t>
            </w:r>
            <w:r w:rsidRPr="00B7142D">
              <w:rPr>
                <w:rStyle w:val="rvts9"/>
                <w:b/>
                <w:bCs/>
                <w:color w:val="333333"/>
                <w:sz w:val="28"/>
                <w:szCs w:val="28"/>
              </w:rPr>
              <w:t>. Центральний орган виконавчої влади, що реалізує державну політику із здійснення державного нагляду (контролю) у сфері охорони навколишнього природного середовища, раціонального використання, відтворення і охорони природних ресурсів</w:t>
            </w:r>
          </w:p>
          <w:p w:rsidR="00EB3561" w:rsidRPr="00B7142D" w:rsidRDefault="00EB3561" w:rsidP="00B7142D">
            <w:pPr>
              <w:pStyle w:val="rvps2"/>
              <w:shd w:val="clear" w:color="auto" w:fill="FFFFFF"/>
              <w:spacing w:before="0" w:beforeAutospacing="0" w:after="150" w:afterAutospacing="0"/>
              <w:ind w:right="25" w:firstLine="425"/>
              <w:jc w:val="both"/>
              <w:rPr>
                <w:color w:val="333333"/>
                <w:sz w:val="28"/>
                <w:szCs w:val="28"/>
              </w:rPr>
            </w:pPr>
            <w:bookmarkStart w:id="8" w:name="n218"/>
            <w:bookmarkEnd w:id="8"/>
            <w:r w:rsidRPr="00B7142D">
              <w:rPr>
                <w:color w:val="333333"/>
                <w:sz w:val="28"/>
                <w:szCs w:val="28"/>
              </w:rPr>
              <w:t xml:space="preserve">Центральний орган виконавчої влади, що реалізує державну політику із здійснення державного нагляду (контролю) у сфері </w:t>
            </w:r>
            <w:r w:rsidRPr="00B7142D">
              <w:rPr>
                <w:color w:val="333333"/>
                <w:sz w:val="28"/>
                <w:szCs w:val="28"/>
              </w:rPr>
              <w:lastRenderedPageBreak/>
              <w:t>охорони навколишнього природного середовища, раціонального використання, відтворення і охорони природних ресурсів, розглядає справи про адміністративні правопорушення, передбачені </w:t>
            </w:r>
            <w:hyperlink r:id="rId802" w:anchor="n285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статтями 47 - 50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803" w:anchor="n315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52 - 53</w:t>
              </w:r>
            </w:hyperlink>
            <w:hyperlink r:id="rId804" w:anchor="n315" w:tgtFrame="_blank" w:history="1">
              <w:r w:rsidRPr="00B7142D">
                <w:rPr>
                  <w:rStyle w:val="ab"/>
                  <w:b/>
                  <w:bCs/>
                  <w:color w:val="000099"/>
                  <w:sz w:val="28"/>
                  <w:szCs w:val="28"/>
                  <w:vertAlign w:val="superscript"/>
                </w:rPr>
                <w:t>-1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805" w:anchor="n331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53</w:t>
              </w:r>
            </w:hyperlink>
            <w:hyperlink r:id="rId806" w:anchor="n331" w:tgtFrame="_blank" w:history="1">
              <w:r w:rsidRPr="00B7142D">
                <w:rPr>
                  <w:rStyle w:val="ab"/>
                  <w:b/>
                  <w:bCs/>
                  <w:color w:val="000099"/>
                  <w:sz w:val="28"/>
                  <w:szCs w:val="28"/>
                  <w:vertAlign w:val="superscript"/>
                </w:rPr>
                <w:t>-3</w:t>
              </w:r>
            </w:hyperlink>
            <w:hyperlink r:id="rId807" w:anchor="n331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 - 54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808" w:anchor="n382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59 - 77</w:t>
              </w:r>
            </w:hyperlink>
            <w:hyperlink r:id="rId809" w:anchor="n382" w:tgtFrame="_blank" w:history="1">
              <w:r w:rsidRPr="00B7142D">
                <w:rPr>
                  <w:rStyle w:val="ab"/>
                  <w:b/>
                  <w:bCs/>
                  <w:color w:val="000099"/>
                  <w:sz w:val="28"/>
                  <w:szCs w:val="28"/>
                  <w:vertAlign w:val="superscript"/>
                </w:rPr>
                <w:t>-1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810" w:anchor="n484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статтею 78</w:t>
              </w:r>
            </w:hyperlink>
            <w:r w:rsidRPr="00B7142D">
              <w:rPr>
                <w:color w:val="333333"/>
                <w:sz w:val="28"/>
                <w:szCs w:val="28"/>
              </w:rPr>
              <w:t> (крім порушень санітарних норм), </w:t>
            </w:r>
            <w:hyperlink r:id="rId811" w:anchor="n490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статтями </w:t>
              </w:r>
            </w:hyperlink>
            <w:hyperlink r:id="rId812" w:anchor="n490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78</w:t>
              </w:r>
            </w:hyperlink>
            <w:hyperlink r:id="rId813" w:anchor="n490" w:tgtFrame="_blank" w:history="1">
              <w:r w:rsidRPr="00B7142D">
                <w:rPr>
                  <w:rStyle w:val="ab"/>
                  <w:b/>
                  <w:bCs/>
                  <w:color w:val="000099"/>
                  <w:sz w:val="28"/>
                  <w:szCs w:val="28"/>
                  <w:vertAlign w:val="superscript"/>
                </w:rPr>
                <w:t>-1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814" w:anchor="n494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79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815" w:anchor="n4354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79</w:t>
              </w:r>
            </w:hyperlink>
            <w:hyperlink r:id="rId816" w:anchor="n4354" w:tgtFrame="_blank" w:history="1">
              <w:r w:rsidRPr="00B7142D">
                <w:rPr>
                  <w:rStyle w:val="ab"/>
                  <w:b/>
                  <w:bCs/>
                  <w:color w:val="000099"/>
                  <w:sz w:val="28"/>
                  <w:szCs w:val="28"/>
                  <w:vertAlign w:val="superscript"/>
                </w:rPr>
                <w:t>-2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817" w:anchor="n501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статтями 80-83</w:t>
              </w:r>
            </w:hyperlink>
            <w:r w:rsidRPr="00B7142D">
              <w:rPr>
                <w:color w:val="333333"/>
                <w:sz w:val="28"/>
                <w:szCs w:val="28"/>
              </w:rPr>
              <w:t> (крім порушень санітарних норм), </w:t>
            </w:r>
            <w:hyperlink r:id="rId818" w:anchor="n561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частинами першою</w:t>
              </w:r>
            </w:hyperlink>
            <w:r w:rsidRPr="00B7142D">
              <w:rPr>
                <w:color w:val="333333"/>
                <w:sz w:val="28"/>
                <w:szCs w:val="28"/>
              </w:rPr>
              <w:t> і </w:t>
            </w:r>
            <w:hyperlink r:id="rId819" w:anchor="n565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третьою статті 85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820" w:anchor="n578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статтями 86</w:t>
              </w:r>
            </w:hyperlink>
            <w:hyperlink r:id="rId821" w:anchor="n578" w:tgtFrame="_blank" w:history="1">
              <w:r w:rsidRPr="00B7142D">
                <w:rPr>
                  <w:rStyle w:val="ab"/>
                  <w:b/>
                  <w:bCs/>
                  <w:color w:val="000099"/>
                  <w:sz w:val="28"/>
                  <w:szCs w:val="28"/>
                  <w:vertAlign w:val="superscript"/>
                </w:rPr>
                <w:t>-1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822" w:anchor="n582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87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r w:rsidRPr="00C4720B">
              <w:rPr>
                <w:b/>
                <w:sz w:val="28"/>
                <w:szCs w:val="28"/>
              </w:rPr>
              <w:t>статтями</w:t>
            </w:r>
            <w:r w:rsidR="00FF1524" w:rsidRPr="00C4720B">
              <w:rPr>
                <w:b/>
                <w:sz w:val="28"/>
                <w:szCs w:val="28"/>
              </w:rPr>
              <w:t xml:space="preserve"> 88,</w:t>
            </w:r>
            <w:r w:rsidRPr="00C4720B">
              <w:rPr>
                <w:b/>
                <w:sz w:val="28"/>
                <w:szCs w:val="28"/>
              </w:rPr>
              <w:t xml:space="preserve"> 88</w:t>
            </w:r>
            <w:r w:rsidRPr="00C4720B">
              <w:rPr>
                <w:b/>
                <w:sz w:val="28"/>
                <w:szCs w:val="28"/>
                <w:vertAlign w:val="superscript"/>
              </w:rPr>
              <w:t>1</w:t>
            </w:r>
            <w:r w:rsidRPr="00C4720B">
              <w:rPr>
                <w:b/>
                <w:sz w:val="28"/>
                <w:szCs w:val="28"/>
              </w:rPr>
              <w:t xml:space="preserve">, </w:t>
            </w:r>
            <w:r w:rsidR="00DC123C" w:rsidRPr="00C4720B">
              <w:rPr>
                <w:b/>
                <w:sz w:val="28"/>
                <w:szCs w:val="28"/>
              </w:rPr>
              <w:t>88</w:t>
            </w:r>
            <w:r w:rsidR="00DC123C" w:rsidRPr="00C4720B">
              <w:rPr>
                <w:b/>
                <w:sz w:val="28"/>
                <w:szCs w:val="28"/>
                <w:vertAlign w:val="superscript"/>
              </w:rPr>
              <w:t>2</w:t>
            </w:r>
            <w:r w:rsidR="00DC123C" w:rsidRPr="00C4720B">
              <w:rPr>
                <w:b/>
                <w:sz w:val="28"/>
                <w:szCs w:val="28"/>
              </w:rPr>
              <w:t>, 88</w:t>
            </w:r>
            <w:r w:rsidR="00DC123C" w:rsidRPr="00C4720B">
              <w:rPr>
                <w:b/>
                <w:sz w:val="28"/>
                <w:szCs w:val="28"/>
                <w:vertAlign w:val="superscript"/>
              </w:rPr>
              <w:t>3</w:t>
            </w:r>
            <w:r w:rsidR="00DC123C" w:rsidRPr="00C4720B">
              <w:rPr>
                <w:b/>
                <w:sz w:val="28"/>
                <w:szCs w:val="28"/>
              </w:rPr>
              <w:t>,</w:t>
            </w:r>
            <w:r w:rsidRPr="00B7142D">
              <w:rPr>
                <w:color w:val="FF0000"/>
                <w:sz w:val="28"/>
                <w:szCs w:val="28"/>
              </w:rPr>
              <w:t xml:space="preserve"> </w:t>
            </w:r>
            <w:hyperlink r:id="rId823" w:anchor="n606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статтею 89</w:t>
              </w:r>
            </w:hyperlink>
            <w:r w:rsidRPr="00B7142D">
              <w:rPr>
                <w:color w:val="333333"/>
                <w:sz w:val="28"/>
                <w:szCs w:val="28"/>
              </w:rPr>
              <w:t> (щодо диких тварин), </w:t>
            </w:r>
            <w:hyperlink r:id="rId824" w:anchor="n614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статтею 90</w:t>
              </w:r>
            </w:hyperlink>
            <w:hyperlink r:id="rId825" w:anchor="n614" w:tgtFrame="_blank" w:history="1">
              <w:r w:rsidRPr="00B7142D">
                <w:rPr>
                  <w:rStyle w:val="ab"/>
                  <w:b/>
                  <w:bCs/>
                  <w:color w:val="000099"/>
                  <w:sz w:val="28"/>
                  <w:szCs w:val="28"/>
                  <w:vertAlign w:val="superscript"/>
                </w:rPr>
                <w:t>-1</w:t>
              </w:r>
            </w:hyperlink>
            <w:r w:rsidRPr="00B7142D">
              <w:rPr>
                <w:color w:val="333333"/>
                <w:sz w:val="28"/>
                <w:szCs w:val="28"/>
              </w:rPr>
              <w:t> (крім порушень санітарних норм), </w:t>
            </w:r>
            <w:hyperlink r:id="rId826" w:anchor="n624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статтями 91</w:t>
              </w:r>
            </w:hyperlink>
            <w:hyperlink r:id="rId827" w:anchor="n624" w:tgtFrame="_blank" w:history="1">
              <w:r w:rsidRPr="00B7142D">
                <w:rPr>
                  <w:rStyle w:val="ab"/>
                  <w:b/>
                  <w:bCs/>
                  <w:color w:val="000099"/>
                  <w:sz w:val="28"/>
                  <w:szCs w:val="28"/>
                  <w:vertAlign w:val="superscript"/>
                </w:rPr>
                <w:t>-1</w:t>
              </w:r>
            </w:hyperlink>
            <w:hyperlink r:id="rId828" w:anchor="n624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 - 91</w:t>
              </w:r>
            </w:hyperlink>
            <w:hyperlink r:id="rId829" w:anchor="n624" w:tgtFrame="_blank" w:history="1">
              <w:r w:rsidRPr="00B7142D">
                <w:rPr>
                  <w:rStyle w:val="ab"/>
                  <w:b/>
                  <w:bCs/>
                  <w:color w:val="000099"/>
                  <w:sz w:val="28"/>
                  <w:szCs w:val="28"/>
                  <w:vertAlign w:val="superscript"/>
                </w:rPr>
                <w:t>-4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830" w:anchor="n665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статтею 95</w:t>
              </w:r>
            </w:hyperlink>
            <w:r w:rsidRPr="00B7142D">
              <w:rPr>
                <w:color w:val="333333"/>
                <w:sz w:val="28"/>
                <w:szCs w:val="28"/>
              </w:rPr>
              <w:t> (крім порушень санітарних норм та норм ядерної безпеки), </w:t>
            </w:r>
            <w:hyperlink r:id="rId831" w:anchor="n1279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статтею 153</w:t>
              </w:r>
            </w:hyperlink>
            <w:r w:rsidRPr="00B7142D">
              <w:rPr>
                <w:color w:val="333333"/>
                <w:sz w:val="28"/>
                <w:szCs w:val="28"/>
              </w:rPr>
              <w:t>, </w:t>
            </w:r>
            <w:hyperlink r:id="rId832" w:anchor="n1765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статтею 167</w:t>
              </w:r>
            </w:hyperlink>
            <w:r w:rsidRPr="00B7142D">
              <w:rPr>
                <w:color w:val="333333"/>
                <w:sz w:val="28"/>
                <w:szCs w:val="28"/>
              </w:rPr>
              <w:t> (щодо реалізації нафтопродуктів, екологічні показники яких не відповідають вимогам стандартів, норм та правил) і </w:t>
            </w:r>
            <w:hyperlink r:id="rId833" w:anchor="n2090" w:tgtFrame="_blank" w:history="1">
              <w:r w:rsidRPr="00B7142D">
                <w:rPr>
                  <w:rStyle w:val="ab"/>
                  <w:color w:val="000099"/>
                  <w:sz w:val="28"/>
                  <w:szCs w:val="28"/>
                </w:rPr>
                <w:t>статтею 188</w:t>
              </w:r>
            </w:hyperlink>
            <w:hyperlink r:id="rId834" w:anchor="n2090" w:tgtFrame="_blank" w:history="1">
              <w:r w:rsidRPr="00B7142D">
                <w:rPr>
                  <w:rStyle w:val="ab"/>
                  <w:b/>
                  <w:bCs/>
                  <w:color w:val="000099"/>
                  <w:sz w:val="28"/>
                  <w:szCs w:val="28"/>
                  <w:vertAlign w:val="superscript"/>
                </w:rPr>
                <w:t>-5</w:t>
              </w:r>
            </w:hyperlink>
            <w:r w:rsidRPr="00B7142D">
              <w:rPr>
                <w:color w:val="333333"/>
                <w:sz w:val="28"/>
                <w:szCs w:val="28"/>
              </w:rPr>
              <w:t> цього Кодексу.</w:t>
            </w:r>
          </w:p>
          <w:p w:rsidR="00C4720B" w:rsidRPr="00C4720B" w:rsidRDefault="00C4720B" w:rsidP="00B7142D">
            <w:pPr>
              <w:pStyle w:val="rvps7"/>
              <w:shd w:val="clear" w:color="auto" w:fill="FFFFFF"/>
              <w:spacing w:before="150" w:beforeAutospacing="0" w:after="150" w:afterAutospacing="0"/>
              <w:ind w:left="450" w:right="450" w:firstLine="567"/>
              <w:jc w:val="both"/>
              <w:rPr>
                <w:rStyle w:val="rvts9"/>
                <w:bCs/>
                <w:color w:val="333333"/>
                <w:sz w:val="8"/>
                <w:szCs w:val="8"/>
              </w:rPr>
            </w:pPr>
          </w:p>
          <w:p w:rsidR="00EB3561" w:rsidRPr="00C4720B" w:rsidRDefault="00EB3561" w:rsidP="00B7142D">
            <w:pPr>
              <w:pStyle w:val="rvps7"/>
              <w:shd w:val="clear" w:color="auto" w:fill="FFFFFF"/>
              <w:spacing w:before="150" w:beforeAutospacing="0" w:after="150" w:afterAutospacing="0"/>
              <w:ind w:left="450" w:right="450" w:firstLine="567"/>
              <w:jc w:val="both"/>
              <w:rPr>
                <w:rStyle w:val="rvts9"/>
                <w:bCs/>
                <w:color w:val="333333"/>
                <w:sz w:val="28"/>
                <w:szCs w:val="28"/>
              </w:rPr>
            </w:pPr>
            <w:r w:rsidRPr="00C4720B">
              <w:rPr>
                <w:rStyle w:val="rvts9"/>
                <w:bCs/>
                <w:color w:val="333333"/>
                <w:sz w:val="28"/>
                <w:szCs w:val="28"/>
              </w:rPr>
              <w:t>…</w:t>
            </w:r>
          </w:p>
        </w:tc>
      </w:tr>
      <w:tr w:rsidR="005B27B0" w:rsidTr="00475DE9">
        <w:trPr>
          <w:jc w:val="center"/>
        </w:trPr>
        <w:tc>
          <w:tcPr>
            <w:tcW w:w="7933" w:type="dxa"/>
          </w:tcPr>
          <w:p w:rsidR="005B27B0" w:rsidRPr="00B550AE" w:rsidRDefault="005B27B0" w:rsidP="00B7142D">
            <w:pPr>
              <w:shd w:val="clear" w:color="auto" w:fill="FFFFFF"/>
              <w:ind w:right="450" w:firstLine="447"/>
              <w:jc w:val="both"/>
            </w:pPr>
            <w:r w:rsidRPr="00B550AE">
              <w:rPr>
                <w:b/>
              </w:rPr>
              <w:lastRenderedPageBreak/>
              <w:t>Стаття 255. Особи, які мають право складати протоколи про адміністративні правопорушення</w:t>
            </w:r>
            <w:r w:rsidRPr="00B550AE">
              <w:br/>
            </w:r>
          </w:p>
          <w:p w:rsidR="00C4720B" w:rsidRDefault="00B7142D" w:rsidP="00C4720B">
            <w:pPr>
              <w:shd w:val="clear" w:color="auto" w:fill="FFFFFF"/>
              <w:ind w:right="450" w:firstLine="447"/>
              <w:jc w:val="both"/>
            </w:pPr>
            <w:r>
              <w:t xml:space="preserve"> </w:t>
            </w:r>
            <w:r w:rsidR="005B27B0" w:rsidRPr="00B550AE">
              <w:t xml:space="preserve">У справах про адміністративні правопорушення, що розглядаються органами, зазначеними в </w:t>
            </w:r>
            <w:hyperlink r:id="rId835" w:anchor="n34">
              <w:r w:rsidR="005B27B0" w:rsidRPr="00B550AE">
                <w:t>статтях 218 - 221</w:t>
              </w:r>
            </w:hyperlink>
            <w:r w:rsidR="005B27B0" w:rsidRPr="00B550AE">
              <w:t> цього Кодексу, протоколи про правопорушення мають право складати:</w:t>
            </w:r>
          </w:p>
          <w:p w:rsidR="005B27B0" w:rsidRPr="00B550AE" w:rsidRDefault="005B27B0" w:rsidP="00C4720B">
            <w:pPr>
              <w:shd w:val="clear" w:color="auto" w:fill="FFFFFF"/>
              <w:ind w:right="450" w:firstLine="447"/>
              <w:jc w:val="both"/>
            </w:pPr>
          </w:p>
          <w:p w:rsidR="005B27B0" w:rsidRPr="00B550AE" w:rsidRDefault="005B27B0" w:rsidP="00B7142D">
            <w:pPr>
              <w:shd w:val="clear" w:color="auto" w:fill="FFFFFF"/>
              <w:ind w:firstLine="447"/>
              <w:jc w:val="both"/>
            </w:pPr>
            <w:r w:rsidRPr="00B550AE">
              <w:t>1) уповноважені на те посадові особи:</w:t>
            </w:r>
            <w:r w:rsidRPr="00B550AE">
              <w:br/>
            </w:r>
          </w:p>
          <w:p w:rsidR="005B27B0" w:rsidRDefault="005B27B0" w:rsidP="00042466">
            <w:pPr>
              <w:shd w:val="clear" w:color="auto" w:fill="FFFFFF"/>
              <w:ind w:right="450" w:firstLine="567"/>
              <w:jc w:val="both"/>
            </w:pPr>
            <w:r w:rsidRPr="00B550AE">
              <w:t>органів внутрішніх справ (Національної поліції) (</w:t>
            </w:r>
            <w:hyperlink r:id="rId836" w:anchor="n246">
              <w:r w:rsidRPr="00B550AE">
                <w:t>частина перша статті 44</w:t>
              </w:r>
            </w:hyperlink>
            <w:r w:rsidRPr="00B550AE">
              <w:t xml:space="preserve">, </w:t>
            </w:r>
            <w:hyperlink r:id="rId837" w:anchor="n252">
              <w:r w:rsidRPr="00B550AE">
                <w:t>статті 44</w:t>
              </w:r>
            </w:hyperlink>
            <w:hyperlink r:id="rId838" w:anchor="n252">
              <w:r w:rsidRPr="00B550AE">
                <w:rPr>
                  <w:b/>
                </w:rPr>
                <w:t>-</w:t>
              </w:r>
            </w:hyperlink>
            <w:hyperlink r:id="rId839" w:anchor="n252">
              <w:r w:rsidRPr="00B550AE">
                <w:rPr>
                  <w:b/>
                  <w:vertAlign w:val="superscript"/>
                </w:rPr>
                <w:t>1</w:t>
              </w:r>
            </w:hyperlink>
            <w:r w:rsidRPr="00B550AE">
              <w:t xml:space="preserve">, </w:t>
            </w:r>
            <w:hyperlink r:id="rId840" w:anchor="n275">
              <w:r w:rsidRPr="00B550AE">
                <w:t>46</w:t>
              </w:r>
            </w:hyperlink>
            <w:hyperlink r:id="rId841" w:anchor="n275">
              <w:r w:rsidRPr="00B550AE">
                <w:rPr>
                  <w:b/>
                </w:rPr>
                <w:t>-</w:t>
              </w:r>
            </w:hyperlink>
            <w:hyperlink r:id="rId842" w:anchor="n275">
              <w:r w:rsidRPr="00B550AE">
                <w:rPr>
                  <w:b/>
                  <w:vertAlign w:val="superscript"/>
                </w:rPr>
                <w:t>1</w:t>
              </w:r>
            </w:hyperlink>
            <w:r w:rsidRPr="00B550AE">
              <w:t xml:space="preserve">, </w:t>
            </w:r>
            <w:hyperlink r:id="rId843" w:anchor="n279">
              <w:r w:rsidRPr="00B550AE">
                <w:t>46</w:t>
              </w:r>
            </w:hyperlink>
            <w:hyperlink r:id="rId844" w:anchor="n279">
              <w:r w:rsidRPr="00B550AE">
                <w:rPr>
                  <w:b/>
                </w:rPr>
                <w:t>-</w:t>
              </w:r>
            </w:hyperlink>
            <w:hyperlink r:id="rId845" w:anchor="n279">
              <w:r w:rsidRPr="00B550AE">
                <w:rPr>
                  <w:b/>
                  <w:vertAlign w:val="superscript"/>
                </w:rPr>
                <w:t>2</w:t>
              </w:r>
            </w:hyperlink>
            <w:r w:rsidRPr="00B550AE">
              <w:t xml:space="preserve">, </w:t>
            </w:r>
            <w:hyperlink r:id="rId846" w:anchor="n301">
              <w:r w:rsidRPr="00B550AE">
                <w:t>51</w:t>
              </w:r>
            </w:hyperlink>
            <w:r w:rsidRPr="00B550AE">
              <w:t xml:space="preserve">, </w:t>
            </w:r>
            <w:hyperlink r:id="rId847" w:anchor="n309">
              <w:r w:rsidRPr="00B550AE">
                <w:t>51</w:t>
              </w:r>
            </w:hyperlink>
            <w:hyperlink r:id="rId848" w:anchor="n309">
              <w:r w:rsidRPr="00B550AE">
                <w:rPr>
                  <w:b/>
                </w:rPr>
                <w:t>-</w:t>
              </w:r>
            </w:hyperlink>
            <w:hyperlink r:id="rId849" w:anchor="n309">
              <w:r w:rsidRPr="00B550AE">
                <w:rPr>
                  <w:b/>
                  <w:vertAlign w:val="superscript"/>
                </w:rPr>
                <w:t>2</w:t>
              </w:r>
            </w:hyperlink>
            <w:r w:rsidRPr="00B550AE">
              <w:t xml:space="preserve">, </w:t>
            </w:r>
            <w:hyperlink r:id="rId850" w:anchor="n594">
              <w:r w:rsidRPr="00B550AE">
                <w:t>88-</w:t>
              </w:r>
            </w:hyperlink>
            <w:hyperlink r:id="rId851" w:anchor="n594">
              <w:r w:rsidRPr="00B550AE">
                <w:rPr>
                  <w:vertAlign w:val="superscript"/>
                </w:rPr>
                <w:t>1</w:t>
              </w:r>
            </w:hyperlink>
            <w:r w:rsidRPr="00B550AE">
              <w:t xml:space="preserve">, </w:t>
            </w:r>
            <w:hyperlink r:id="rId852" w:anchor="n606">
              <w:r w:rsidRPr="00C4720B">
                <w:t>89</w:t>
              </w:r>
            </w:hyperlink>
            <w:r w:rsidRPr="00C4720B">
              <w:t>,</w:t>
            </w:r>
            <w:r w:rsidRPr="00B550AE">
              <w:t xml:space="preserve"> </w:t>
            </w:r>
            <w:hyperlink r:id="rId853" w:anchor="n640">
              <w:r w:rsidRPr="00B550AE">
                <w:t>92</w:t>
              </w:r>
            </w:hyperlink>
            <w:r w:rsidRPr="00B550AE">
              <w:t xml:space="preserve">, </w:t>
            </w:r>
            <w:hyperlink r:id="rId854" w:anchor="n815">
              <w:r w:rsidRPr="00B550AE">
                <w:t>частина перша статті 106</w:t>
              </w:r>
            </w:hyperlink>
            <w:hyperlink r:id="rId855" w:anchor="n815">
              <w:r w:rsidRPr="00B550AE">
                <w:rPr>
                  <w:b/>
                </w:rPr>
                <w:t>-</w:t>
              </w:r>
            </w:hyperlink>
            <w:hyperlink r:id="rId856" w:anchor="n815">
              <w:r w:rsidRPr="00B550AE">
                <w:rPr>
                  <w:b/>
                  <w:vertAlign w:val="superscript"/>
                </w:rPr>
                <w:t>1</w:t>
              </w:r>
            </w:hyperlink>
            <w:r w:rsidRPr="00B550AE">
              <w:t>, </w:t>
            </w:r>
            <w:hyperlink r:id="rId857" w:anchor="n820">
              <w:r w:rsidRPr="00B550AE">
                <w:t>стаття 106</w:t>
              </w:r>
            </w:hyperlink>
            <w:hyperlink r:id="rId858" w:anchor="n820">
              <w:r w:rsidRPr="00B550AE">
                <w:rPr>
                  <w:b/>
                </w:rPr>
                <w:t>-</w:t>
              </w:r>
            </w:hyperlink>
            <w:hyperlink r:id="rId859" w:anchor="n820">
              <w:r w:rsidRPr="00B550AE">
                <w:rPr>
                  <w:b/>
                  <w:vertAlign w:val="superscript"/>
                </w:rPr>
                <w:t>2</w:t>
              </w:r>
            </w:hyperlink>
            <w:r w:rsidRPr="00B550AE">
              <w:t xml:space="preserve">, </w:t>
            </w:r>
            <w:hyperlink r:id="rId860" w:anchor="n965">
              <w:r w:rsidRPr="00B550AE">
                <w:t>частини четверта</w:t>
              </w:r>
            </w:hyperlink>
            <w:r w:rsidRPr="00B550AE">
              <w:t> і </w:t>
            </w:r>
            <w:hyperlink r:id="rId861" w:anchor="n971">
              <w:r w:rsidRPr="00B550AE">
                <w:t>сьома статті 121</w:t>
              </w:r>
            </w:hyperlink>
            <w:r w:rsidRPr="00B550AE">
              <w:t xml:space="preserve">, </w:t>
            </w:r>
            <w:hyperlink r:id="rId862" w:anchor="n3537">
              <w:r w:rsidRPr="00B550AE">
                <w:t>частини третя</w:t>
              </w:r>
            </w:hyperlink>
            <w:r w:rsidRPr="00B550AE">
              <w:t> і </w:t>
            </w:r>
            <w:hyperlink r:id="rId863" w:anchor="n3539">
              <w:r w:rsidRPr="00B550AE">
                <w:t xml:space="preserve">четверта статті </w:t>
              </w:r>
              <w:r w:rsidRPr="00B550AE">
                <w:lastRenderedPageBreak/>
                <w:t>122</w:t>
              </w:r>
            </w:hyperlink>
            <w:r w:rsidRPr="00B550AE">
              <w:t xml:space="preserve">, </w:t>
            </w:r>
            <w:hyperlink r:id="rId864" w:anchor="n998">
              <w:r w:rsidRPr="00B550AE">
                <w:t>статті 122</w:t>
              </w:r>
            </w:hyperlink>
            <w:hyperlink r:id="rId865" w:anchor="n998">
              <w:r w:rsidRPr="00B550AE">
                <w:rPr>
                  <w:b/>
                </w:rPr>
                <w:t>-</w:t>
              </w:r>
            </w:hyperlink>
            <w:hyperlink r:id="rId866" w:anchor="n998">
              <w:r w:rsidRPr="00B550AE">
                <w:rPr>
                  <w:b/>
                  <w:vertAlign w:val="superscript"/>
                </w:rPr>
                <w:t>2</w:t>
              </w:r>
            </w:hyperlink>
            <w:r w:rsidRPr="00B550AE">
              <w:t xml:space="preserve">, </w:t>
            </w:r>
            <w:hyperlink r:id="rId867" w:anchor="n1004">
              <w:r w:rsidRPr="00B550AE">
                <w:t>122</w:t>
              </w:r>
            </w:hyperlink>
            <w:hyperlink r:id="rId868" w:anchor="n1004">
              <w:r w:rsidRPr="00B550AE">
                <w:rPr>
                  <w:b/>
                </w:rPr>
                <w:t>-</w:t>
              </w:r>
            </w:hyperlink>
            <w:hyperlink r:id="rId869" w:anchor="n1004">
              <w:r w:rsidRPr="00B550AE">
                <w:rPr>
                  <w:b/>
                  <w:vertAlign w:val="superscript"/>
                </w:rPr>
                <w:t>4</w:t>
              </w:r>
            </w:hyperlink>
            <w:r w:rsidRPr="00B550AE">
              <w:t xml:space="preserve">, </w:t>
            </w:r>
            <w:hyperlink r:id="rId870" w:anchor="n2680">
              <w:r w:rsidRPr="00B550AE">
                <w:t>122</w:t>
              </w:r>
            </w:hyperlink>
            <w:hyperlink r:id="rId871" w:anchor="n2680">
              <w:r w:rsidRPr="00B550AE">
                <w:rPr>
                  <w:b/>
                </w:rPr>
                <w:t>-</w:t>
              </w:r>
            </w:hyperlink>
            <w:hyperlink r:id="rId872" w:anchor="n2680">
              <w:r w:rsidRPr="00B550AE">
                <w:rPr>
                  <w:b/>
                  <w:vertAlign w:val="superscript"/>
                </w:rPr>
                <w:t>5</w:t>
              </w:r>
            </w:hyperlink>
            <w:r w:rsidRPr="00B550AE">
              <w:t xml:space="preserve">, </w:t>
            </w:r>
            <w:hyperlink r:id="rId873" w:anchor="n2977">
              <w:r w:rsidRPr="00B550AE">
                <w:t>частини друга</w:t>
              </w:r>
            </w:hyperlink>
            <w:r w:rsidRPr="00B550AE">
              <w:t> і </w:t>
            </w:r>
            <w:hyperlink r:id="rId874" w:anchor="n2979">
              <w:r w:rsidRPr="00B550AE">
                <w:t>третя статті 123</w:t>
              </w:r>
            </w:hyperlink>
            <w:r w:rsidRPr="00B550AE">
              <w:t>,</w:t>
            </w:r>
            <w:hyperlink r:id="rId875" w:anchor="n1020">
              <w:r w:rsidRPr="00B550AE">
                <w:t>стаття 124</w:t>
              </w:r>
            </w:hyperlink>
            <w:r w:rsidRPr="00B550AE">
              <w:t>, </w:t>
            </w:r>
            <w:hyperlink r:id="rId876" w:anchor="n1051">
              <w:r w:rsidRPr="00B550AE">
                <w:t>частина четверта статті 127</w:t>
              </w:r>
            </w:hyperlink>
            <w:r w:rsidRPr="00B550AE">
              <w:t>, </w:t>
            </w:r>
            <w:hyperlink r:id="rId877" w:anchor="n1054">
              <w:r w:rsidRPr="00B550AE">
                <w:t>статті 127</w:t>
              </w:r>
            </w:hyperlink>
            <w:hyperlink r:id="rId878" w:anchor="n1054">
              <w:r w:rsidRPr="00B550AE">
                <w:rPr>
                  <w:b/>
                </w:rPr>
                <w:t>-</w:t>
              </w:r>
            </w:hyperlink>
            <w:hyperlink r:id="rId879" w:anchor="n1054">
              <w:r w:rsidRPr="00B550AE">
                <w:rPr>
                  <w:b/>
                  <w:vertAlign w:val="superscript"/>
                </w:rPr>
                <w:t>1</w:t>
              </w:r>
            </w:hyperlink>
            <w:r w:rsidRPr="00B550AE">
              <w:t>, </w:t>
            </w:r>
            <w:hyperlink r:id="rId880" w:anchor="n1082">
              <w:r w:rsidRPr="00B550AE">
                <w:t>130</w:t>
              </w:r>
            </w:hyperlink>
            <w:r w:rsidRPr="00B550AE">
              <w:t>, </w:t>
            </w:r>
            <w:hyperlink r:id="rId881" w:anchor="n1107">
              <w:r w:rsidRPr="00B550AE">
                <w:t>частина третя статті 133</w:t>
              </w:r>
            </w:hyperlink>
            <w:r w:rsidRPr="00B550AE">
              <w:t>, </w:t>
            </w:r>
            <w:hyperlink r:id="rId882" w:anchor="n1157">
              <w:r w:rsidRPr="00B550AE">
                <w:t>стаття 135</w:t>
              </w:r>
            </w:hyperlink>
            <w:hyperlink r:id="rId883" w:anchor="n1157">
              <w:r w:rsidRPr="00B550AE">
                <w:rPr>
                  <w:b/>
                </w:rPr>
                <w:t>-</w:t>
              </w:r>
            </w:hyperlink>
            <w:hyperlink r:id="rId884" w:anchor="n1157">
              <w:r w:rsidRPr="00B550AE">
                <w:rPr>
                  <w:b/>
                  <w:vertAlign w:val="superscript"/>
                </w:rPr>
                <w:t>1</w:t>
              </w:r>
            </w:hyperlink>
            <w:r w:rsidRPr="00B550AE">
              <w:t>,</w:t>
            </w:r>
            <w:hyperlink r:id="rId885" w:anchor="n1164">
              <w:r w:rsidRPr="00B550AE">
                <w:t>стаття 136</w:t>
              </w:r>
            </w:hyperlink>
            <w:r w:rsidRPr="00B550AE">
              <w:t> (про порушення на автомобільному транспорті), </w:t>
            </w:r>
            <w:hyperlink r:id="rId886" w:anchor="n1182">
              <w:r w:rsidRPr="00B550AE">
                <w:t>стаття 139</w:t>
              </w:r>
            </w:hyperlink>
            <w:r w:rsidRPr="00B550AE">
              <w:t>, </w:t>
            </w:r>
            <w:hyperlink r:id="rId887" w:anchor="n1195">
              <w:r w:rsidRPr="00B550AE">
                <w:t>частина четверта статті 140</w:t>
              </w:r>
            </w:hyperlink>
            <w:r w:rsidRPr="00B550AE">
              <w:t>, </w:t>
            </w:r>
            <w:hyperlink r:id="rId888" w:anchor="n1228">
              <w:r w:rsidRPr="00B550AE">
                <w:t>статті 148</w:t>
              </w:r>
            </w:hyperlink>
            <w:r w:rsidRPr="00B550AE">
              <w:t xml:space="preserve">, </w:t>
            </w:r>
            <w:hyperlink r:id="rId889" w:anchor="n1271">
              <w:r w:rsidRPr="00B550AE">
                <w:t>151</w:t>
              </w:r>
            </w:hyperlink>
            <w:r w:rsidRPr="00B550AE">
              <w:t xml:space="preserve">, </w:t>
            </w:r>
            <w:hyperlink r:id="rId890" w:anchor="n1275">
              <w:r w:rsidRPr="00B550AE">
                <w:t>152</w:t>
              </w:r>
            </w:hyperlink>
            <w:r w:rsidRPr="00B550AE">
              <w:t xml:space="preserve">, </w:t>
            </w:r>
            <w:hyperlink r:id="rId891" w:anchor="n1283">
              <w:r w:rsidRPr="00B550AE">
                <w:t>154</w:t>
              </w:r>
            </w:hyperlink>
            <w:r w:rsidRPr="00B550AE">
              <w:t xml:space="preserve">, </w:t>
            </w:r>
            <w:hyperlink r:id="rId892" w:anchor="n1291">
              <w:r w:rsidRPr="00B550AE">
                <w:t>155</w:t>
              </w:r>
            </w:hyperlink>
            <w:r w:rsidRPr="00B550AE">
              <w:t xml:space="preserve">, </w:t>
            </w:r>
            <w:hyperlink r:id="rId893" w:anchor="n1309">
              <w:r w:rsidRPr="00B550AE">
                <w:t>155</w:t>
              </w:r>
            </w:hyperlink>
            <w:hyperlink r:id="rId894" w:anchor="n1309">
              <w:r w:rsidRPr="00B550AE">
                <w:rPr>
                  <w:b/>
                </w:rPr>
                <w:t>-</w:t>
              </w:r>
            </w:hyperlink>
            <w:hyperlink r:id="rId895" w:anchor="n1309">
              <w:r w:rsidRPr="00B550AE">
                <w:rPr>
                  <w:b/>
                  <w:vertAlign w:val="superscript"/>
                </w:rPr>
                <w:t>2</w:t>
              </w:r>
            </w:hyperlink>
            <w:hyperlink r:id="rId896" w:anchor="n1309">
              <w:r w:rsidRPr="00B550AE">
                <w:t> - 156</w:t>
              </w:r>
            </w:hyperlink>
            <w:hyperlink r:id="rId897" w:anchor="n1309">
              <w:r w:rsidRPr="00B550AE">
                <w:rPr>
                  <w:b/>
                </w:rPr>
                <w:t>-</w:t>
              </w:r>
            </w:hyperlink>
            <w:hyperlink r:id="rId898" w:anchor="n1309">
              <w:r w:rsidRPr="00B550AE">
                <w:rPr>
                  <w:b/>
                  <w:vertAlign w:val="superscript"/>
                </w:rPr>
                <w:t>2</w:t>
              </w:r>
            </w:hyperlink>
            <w:r w:rsidRPr="00B550AE">
              <w:t>, </w:t>
            </w:r>
            <w:hyperlink r:id="rId899" w:anchor="n1341">
              <w:r w:rsidRPr="00B550AE">
                <w:t>159</w:t>
              </w:r>
            </w:hyperlink>
            <w:r w:rsidRPr="00B550AE">
              <w:t>, </w:t>
            </w:r>
            <w:hyperlink r:id="rId900" w:anchor="n1345">
              <w:r w:rsidRPr="00B550AE">
                <w:t>160</w:t>
              </w:r>
            </w:hyperlink>
            <w:r w:rsidRPr="00B550AE">
              <w:t>, </w:t>
            </w:r>
            <w:hyperlink r:id="rId901" w:anchor="n1358">
              <w:r w:rsidRPr="00B550AE">
                <w:t>162 - 162</w:t>
              </w:r>
            </w:hyperlink>
            <w:hyperlink r:id="rId902" w:anchor="n1358">
              <w:r w:rsidRPr="00B550AE">
                <w:rPr>
                  <w:b/>
                </w:rPr>
                <w:t>-</w:t>
              </w:r>
            </w:hyperlink>
            <w:hyperlink r:id="rId903" w:anchor="n1358">
              <w:r w:rsidRPr="00B550AE">
                <w:rPr>
                  <w:b/>
                  <w:vertAlign w:val="superscript"/>
                </w:rPr>
                <w:t>3</w:t>
              </w:r>
            </w:hyperlink>
            <w:r w:rsidRPr="00B550AE">
              <w:t>, </w:t>
            </w:r>
            <w:hyperlink r:id="rId904" w:anchor="n1469">
              <w:r w:rsidRPr="00B550AE">
                <w:t>164 - 164</w:t>
              </w:r>
            </w:hyperlink>
            <w:hyperlink r:id="rId905" w:anchor="n1469">
              <w:r w:rsidRPr="00B550AE">
                <w:rPr>
                  <w:b/>
                </w:rPr>
                <w:t>-</w:t>
              </w:r>
            </w:hyperlink>
            <w:hyperlink r:id="rId906" w:anchor="n1469">
              <w:r w:rsidRPr="00B550AE">
                <w:rPr>
                  <w:b/>
                  <w:vertAlign w:val="superscript"/>
                </w:rPr>
                <w:t>11</w:t>
              </w:r>
            </w:hyperlink>
            <w:r w:rsidRPr="00B550AE">
              <w:t>, </w:t>
            </w:r>
            <w:hyperlink r:id="rId907" w:anchor="n1573">
              <w:r w:rsidRPr="00B550AE">
                <w:t>164</w:t>
              </w:r>
            </w:hyperlink>
            <w:hyperlink r:id="rId908" w:anchor="n1573">
              <w:r w:rsidRPr="00B550AE">
                <w:rPr>
                  <w:b/>
                </w:rPr>
                <w:t>-</w:t>
              </w:r>
            </w:hyperlink>
            <w:hyperlink r:id="rId909" w:anchor="n1573">
              <w:r w:rsidRPr="00B550AE">
                <w:rPr>
                  <w:b/>
                  <w:vertAlign w:val="superscript"/>
                </w:rPr>
                <w:t>15</w:t>
              </w:r>
            </w:hyperlink>
            <w:r w:rsidRPr="00B550AE">
              <w:t>, </w:t>
            </w:r>
            <w:hyperlink r:id="rId910" w:anchor="n1578">
              <w:r w:rsidRPr="00B550AE">
                <w:t>164</w:t>
              </w:r>
            </w:hyperlink>
            <w:hyperlink r:id="rId911" w:anchor="n1578">
              <w:r w:rsidRPr="00B550AE">
                <w:rPr>
                  <w:b/>
                </w:rPr>
                <w:t>-</w:t>
              </w:r>
            </w:hyperlink>
            <w:hyperlink r:id="rId912" w:anchor="n1578">
              <w:r w:rsidRPr="00B550AE">
                <w:rPr>
                  <w:b/>
                  <w:vertAlign w:val="superscript"/>
                </w:rPr>
                <w:t>16</w:t>
              </w:r>
            </w:hyperlink>
            <w:r w:rsidRPr="00B550AE">
              <w:t>, </w:t>
            </w:r>
            <w:hyperlink r:id="rId913" w:anchor="n1586">
              <w:r w:rsidRPr="00B550AE">
                <w:t>165</w:t>
              </w:r>
            </w:hyperlink>
            <w:hyperlink r:id="rId914" w:anchor="n1586">
              <w:r w:rsidRPr="00B550AE">
                <w:rPr>
                  <w:b/>
                </w:rPr>
                <w:t>-</w:t>
              </w:r>
            </w:hyperlink>
            <w:hyperlink r:id="rId915" w:anchor="n1586">
              <w:r w:rsidRPr="00B550AE">
                <w:rPr>
                  <w:b/>
                  <w:vertAlign w:val="superscript"/>
                </w:rPr>
                <w:t>1</w:t>
              </w:r>
            </w:hyperlink>
            <w:r w:rsidRPr="00B550AE">
              <w:t>,</w:t>
            </w:r>
            <w:hyperlink r:id="rId916" w:anchor="n1607">
              <w:r w:rsidRPr="00B550AE">
                <w:t>165</w:t>
              </w:r>
            </w:hyperlink>
            <w:hyperlink r:id="rId917" w:anchor="n1607">
              <w:r w:rsidRPr="00B550AE">
                <w:rPr>
                  <w:b/>
                </w:rPr>
                <w:t>-</w:t>
              </w:r>
            </w:hyperlink>
            <w:hyperlink r:id="rId918" w:anchor="n1607">
              <w:r w:rsidRPr="00B550AE">
                <w:rPr>
                  <w:b/>
                  <w:vertAlign w:val="superscript"/>
                </w:rPr>
                <w:t>2</w:t>
              </w:r>
            </w:hyperlink>
            <w:r w:rsidRPr="00B550AE">
              <w:t>, </w:t>
            </w:r>
            <w:hyperlink r:id="rId919" w:anchor="n1737">
              <w:r w:rsidRPr="00B550AE">
                <w:t>166</w:t>
              </w:r>
            </w:hyperlink>
            <w:hyperlink r:id="rId920" w:anchor="n1737">
              <w:r w:rsidRPr="00B550AE">
                <w:rPr>
                  <w:b/>
                </w:rPr>
                <w:t>-</w:t>
              </w:r>
            </w:hyperlink>
            <w:hyperlink r:id="rId921" w:anchor="n1737">
              <w:r w:rsidRPr="00B550AE">
                <w:rPr>
                  <w:b/>
                  <w:vertAlign w:val="superscript"/>
                </w:rPr>
                <w:t>14</w:t>
              </w:r>
            </w:hyperlink>
            <w:hyperlink r:id="rId922" w:anchor="n1737">
              <w:r w:rsidRPr="00B550AE">
                <w:t> - 166</w:t>
              </w:r>
            </w:hyperlink>
            <w:hyperlink r:id="rId923" w:anchor="n1737">
              <w:r w:rsidRPr="00B550AE">
                <w:rPr>
                  <w:b/>
                </w:rPr>
                <w:t>-</w:t>
              </w:r>
            </w:hyperlink>
            <w:hyperlink r:id="rId924" w:anchor="n1737">
              <w:r w:rsidRPr="00B550AE">
                <w:rPr>
                  <w:b/>
                  <w:vertAlign w:val="superscript"/>
                </w:rPr>
                <w:t>18</w:t>
              </w:r>
            </w:hyperlink>
            <w:r w:rsidRPr="00B550AE">
              <w:t>, </w:t>
            </w:r>
            <w:hyperlink r:id="rId925" w:anchor="n1827">
              <w:r w:rsidRPr="00B550AE">
                <w:t>172</w:t>
              </w:r>
            </w:hyperlink>
            <w:hyperlink r:id="rId926" w:anchor="n1827">
              <w:r w:rsidRPr="00B550AE">
                <w:rPr>
                  <w:b/>
                </w:rPr>
                <w:t>-</w:t>
              </w:r>
            </w:hyperlink>
            <w:hyperlink r:id="rId927" w:anchor="n1827">
              <w:r w:rsidRPr="00B550AE">
                <w:rPr>
                  <w:b/>
                  <w:vertAlign w:val="superscript"/>
                </w:rPr>
                <w:t>4</w:t>
              </w:r>
            </w:hyperlink>
            <w:hyperlink r:id="rId928" w:anchor="n1827">
              <w:r w:rsidRPr="00B550AE">
                <w:t> - 172</w:t>
              </w:r>
            </w:hyperlink>
            <w:hyperlink r:id="rId929" w:anchor="n1827">
              <w:r w:rsidRPr="00B550AE">
                <w:rPr>
                  <w:b/>
                </w:rPr>
                <w:t>-</w:t>
              </w:r>
            </w:hyperlink>
            <w:hyperlink r:id="rId930" w:anchor="n1827">
              <w:r w:rsidRPr="00B550AE">
                <w:rPr>
                  <w:b/>
                  <w:vertAlign w:val="superscript"/>
                </w:rPr>
                <w:t>9</w:t>
              </w:r>
            </w:hyperlink>
            <w:r w:rsidRPr="00B550AE">
              <w:t>, </w:t>
            </w:r>
            <w:hyperlink r:id="rId931" w:anchor="n1859">
              <w:r w:rsidRPr="00B550AE">
                <w:t>173 - 173</w:t>
              </w:r>
            </w:hyperlink>
            <w:hyperlink r:id="rId932" w:anchor="n1859">
              <w:r w:rsidRPr="00B550AE">
                <w:rPr>
                  <w:b/>
                </w:rPr>
                <w:t>-</w:t>
              </w:r>
            </w:hyperlink>
            <w:hyperlink r:id="rId933" w:anchor="n1859">
              <w:r w:rsidRPr="00B550AE">
                <w:rPr>
                  <w:b/>
                  <w:vertAlign w:val="superscript"/>
                </w:rPr>
                <w:t>2</w:t>
              </w:r>
            </w:hyperlink>
            <w:r w:rsidRPr="00B550AE">
              <w:t>, </w:t>
            </w:r>
            <w:hyperlink r:id="rId934" w:anchor="n1873">
              <w:r w:rsidRPr="00B550AE">
                <w:t>174</w:t>
              </w:r>
            </w:hyperlink>
            <w:r w:rsidRPr="00B550AE">
              <w:t>, </w:t>
            </w:r>
            <w:hyperlink r:id="rId935" w:anchor="n1881">
              <w:r w:rsidRPr="00B550AE">
                <w:t>стаття 175</w:t>
              </w:r>
            </w:hyperlink>
            <w:hyperlink r:id="rId936" w:anchor="n1881">
              <w:r w:rsidRPr="00B550AE">
                <w:rPr>
                  <w:b/>
                </w:rPr>
                <w:t>-</w:t>
              </w:r>
            </w:hyperlink>
            <w:hyperlink r:id="rId937" w:anchor="n1881">
              <w:r w:rsidRPr="00B550AE">
                <w:rPr>
                  <w:b/>
                  <w:vertAlign w:val="superscript"/>
                </w:rPr>
                <w:t>1</w:t>
              </w:r>
            </w:hyperlink>
            <w:r w:rsidRPr="00B550AE">
              <w:t> (за винятком порушень, вчинених у місцях, заборонених рішенням відповідної сільської, селищної, міської ради), </w:t>
            </w:r>
            <w:hyperlink r:id="rId938" w:anchor="n1889">
              <w:r w:rsidRPr="00B550AE">
                <w:t>статті 176</w:t>
              </w:r>
            </w:hyperlink>
            <w:r w:rsidRPr="00B550AE">
              <w:t>, </w:t>
            </w:r>
            <w:hyperlink r:id="rId939" w:anchor="n1893">
              <w:r w:rsidRPr="00B550AE">
                <w:t>177</w:t>
              </w:r>
            </w:hyperlink>
            <w:r w:rsidRPr="00B550AE">
              <w:t>, </w:t>
            </w:r>
            <w:hyperlink r:id="rId940" w:anchor="n1904">
              <w:r w:rsidRPr="00B550AE">
                <w:t>178 - 181</w:t>
              </w:r>
            </w:hyperlink>
            <w:hyperlink r:id="rId941" w:anchor="n1904">
              <w:r w:rsidRPr="00B550AE">
                <w:rPr>
                  <w:b/>
                </w:rPr>
                <w:t>-</w:t>
              </w:r>
            </w:hyperlink>
            <w:hyperlink r:id="rId942" w:anchor="n1904">
              <w:r w:rsidRPr="00B550AE">
                <w:rPr>
                  <w:b/>
                  <w:vertAlign w:val="superscript"/>
                </w:rPr>
                <w:t>1</w:t>
              </w:r>
            </w:hyperlink>
            <w:r w:rsidRPr="00B550AE">
              <w:t>, 181</w:t>
            </w:r>
            <w:r w:rsidRPr="00B550AE">
              <w:rPr>
                <w:b/>
              </w:rPr>
              <w:t>-</w:t>
            </w:r>
            <w:r w:rsidRPr="00B550AE">
              <w:rPr>
                <w:b/>
                <w:vertAlign w:val="superscript"/>
              </w:rPr>
              <w:t>3</w:t>
            </w:r>
            <w:r w:rsidRPr="00B550AE">
              <w:t> - </w:t>
            </w:r>
            <w:hyperlink r:id="rId943" w:anchor="n1977">
              <w:r w:rsidRPr="00B550AE">
                <w:t>185</w:t>
              </w:r>
            </w:hyperlink>
            <w:hyperlink r:id="rId944" w:anchor="n1977">
              <w:r w:rsidRPr="00B550AE">
                <w:rPr>
                  <w:b/>
                </w:rPr>
                <w:t>-</w:t>
              </w:r>
            </w:hyperlink>
            <w:hyperlink r:id="rId945" w:anchor="n1977">
              <w:r w:rsidRPr="00B550AE">
                <w:rPr>
                  <w:b/>
                  <w:vertAlign w:val="superscript"/>
                </w:rPr>
                <w:t>2</w:t>
              </w:r>
            </w:hyperlink>
            <w:r w:rsidRPr="00B550AE">
              <w:t>, </w:t>
            </w:r>
            <w:hyperlink r:id="rId946" w:anchor="n1987">
              <w:r w:rsidRPr="00B550AE">
                <w:t>185</w:t>
              </w:r>
            </w:hyperlink>
            <w:hyperlink r:id="rId947" w:anchor="n1987">
              <w:r w:rsidRPr="00B550AE">
                <w:rPr>
                  <w:b/>
                </w:rPr>
                <w:t>-</w:t>
              </w:r>
            </w:hyperlink>
            <w:hyperlink r:id="rId948" w:anchor="n1987">
              <w:r w:rsidRPr="00B550AE">
                <w:rPr>
                  <w:b/>
                  <w:vertAlign w:val="superscript"/>
                </w:rPr>
                <w:t>4</w:t>
              </w:r>
            </w:hyperlink>
            <w:hyperlink r:id="rId949" w:anchor="n1987">
              <w:r w:rsidRPr="00B550AE">
                <w:t> - 185</w:t>
              </w:r>
            </w:hyperlink>
            <w:hyperlink r:id="rId950" w:anchor="n1987">
              <w:r w:rsidRPr="00B550AE">
                <w:rPr>
                  <w:b/>
                </w:rPr>
                <w:t>-</w:t>
              </w:r>
            </w:hyperlink>
            <w:hyperlink r:id="rId951" w:anchor="n1987">
              <w:r w:rsidRPr="00B550AE">
                <w:rPr>
                  <w:b/>
                  <w:vertAlign w:val="superscript"/>
                </w:rPr>
                <w:t>9</w:t>
              </w:r>
            </w:hyperlink>
            <w:r w:rsidRPr="00B550AE">
              <w:t xml:space="preserve">, </w:t>
            </w:r>
            <w:hyperlink r:id="rId952" w:anchor="n2029">
              <w:r w:rsidRPr="00B550AE">
                <w:t>186</w:t>
              </w:r>
            </w:hyperlink>
            <w:r w:rsidRPr="00B550AE">
              <w:t xml:space="preserve">, </w:t>
            </w:r>
            <w:hyperlink r:id="rId953" w:anchor="n2033">
              <w:r w:rsidRPr="00B550AE">
                <w:t>186</w:t>
              </w:r>
            </w:hyperlink>
            <w:hyperlink r:id="rId954" w:anchor="n2033">
              <w:r w:rsidRPr="00B550AE">
                <w:rPr>
                  <w:b/>
                </w:rPr>
                <w:t>-</w:t>
              </w:r>
            </w:hyperlink>
            <w:hyperlink r:id="rId955" w:anchor="n2033">
              <w:r w:rsidRPr="00B550AE">
                <w:rPr>
                  <w:b/>
                  <w:vertAlign w:val="superscript"/>
                </w:rPr>
                <w:t>1</w:t>
              </w:r>
            </w:hyperlink>
            <w:r w:rsidRPr="00B550AE">
              <w:t xml:space="preserve">, </w:t>
            </w:r>
            <w:hyperlink r:id="rId956" w:anchor="n2038">
              <w:r w:rsidRPr="00B550AE">
                <w:t>186</w:t>
              </w:r>
            </w:hyperlink>
            <w:hyperlink r:id="rId957" w:anchor="n2038">
              <w:r w:rsidRPr="00B550AE">
                <w:rPr>
                  <w:b/>
                </w:rPr>
                <w:t>-</w:t>
              </w:r>
            </w:hyperlink>
            <w:hyperlink r:id="rId958" w:anchor="n2038">
              <w:r w:rsidRPr="00B550AE">
                <w:rPr>
                  <w:b/>
                  <w:vertAlign w:val="superscript"/>
                </w:rPr>
                <w:t>3</w:t>
              </w:r>
            </w:hyperlink>
            <w:r w:rsidRPr="00B550AE">
              <w:t>, </w:t>
            </w:r>
            <w:hyperlink r:id="rId959" w:anchor="n2047">
              <w:r w:rsidRPr="00B550AE">
                <w:t>186</w:t>
              </w:r>
            </w:hyperlink>
            <w:hyperlink r:id="rId960" w:anchor="n2047">
              <w:r w:rsidRPr="00B550AE">
                <w:rPr>
                  <w:b/>
                </w:rPr>
                <w:t>-</w:t>
              </w:r>
            </w:hyperlink>
            <w:hyperlink r:id="rId961" w:anchor="n2047">
              <w:r w:rsidRPr="00B550AE">
                <w:rPr>
                  <w:b/>
                  <w:vertAlign w:val="superscript"/>
                </w:rPr>
                <w:t>5</w:t>
              </w:r>
            </w:hyperlink>
            <w:hyperlink r:id="rId962" w:anchor="n2047">
              <w:r w:rsidRPr="00B550AE">
                <w:t> - 187</w:t>
              </w:r>
            </w:hyperlink>
            <w:r w:rsidRPr="00B550AE">
              <w:t xml:space="preserve">, </w:t>
            </w:r>
            <w:hyperlink r:id="rId963" w:anchor="n2186">
              <w:r w:rsidRPr="00B550AE">
                <w:t>188</w:t>
              </w:r>
            </w:hyperlink>
            <w:hyperlink r:id="rId964" w:anchor="n2186">
              <w:r w:rsidRPr="00B550AE">
                <w:rPr>
                  <w:b/>
                </w:rPr>
                <w:t>-</w:t>
              </w:r>
            </w:hyperlink>
            <w:hyperlink r:id="rId965" w:anchor="n2186">
              <w:r w:rsidRPr="00B550AE">
                <w:rPr>
                  <w:b/>
                  <w:vertAlign w:val="superscript"/>
                </w:rPr>
                <w:t>28</w:t>
              </w:r>
            </w:hyperlink>
            <w:r w:rsidRPr="00B550AE">
              <w:t>, </w:t>
            </w:r>
            <w:hyperlink r:id="rId966" w:anchor="n3888">
              <w:r w:rsidRPr="00B550AE">
                <w:t>188</w:t>
              </w:r>
            </w:hyperlink>
            <w:hyperlink r:id="rId967" w:anchor="n3888">
              <w:r w:rsidRPr="00B550AE">
                <w:rPr>
                  <w:b/>
                </w:rPr>
                <w:t>-</w:t>
              </w:r>
            </w:hyperlink>
            <w:hyperlink r:id="rId968" w:anchor="n3888">
              <w:r w:rsidRPr="00B550AE">
                <w:rPr>
                  <w:b/>
                  <w:vertAlign w:val="superscript"/>
                </w:rPr>
                <w:t>47</w:t>
              </w:r>
            </w:hyperlink>
            <w:r w:rsidRPr="00B550AE">
              <w:t>, </w:t>
            </w:r>
            <w:hyperlink r:id="rId969" w:anchor="n2270">
              <w:r w:rsidRPr="00B550AE">
                <w:t>189 - 195</w:t>
              </w:r>
            </w:hyperlink>
            <w:hyperlink r:id="rId970" w:anchor="n2270">
              <w:r w:rsidRPr="00B550AE">
                <w:rPr>
                  <w:b/>
                </w:rPr>
                <w:t>-</w:t>
              </w:r>
            </w:hyperlink>
            <w:hyperlink r:id="rId971" w:anchor="n2270">
              <w:r w:rsidRPr="00B550AE">
                <w:rPr>
                  <w:b/>
                  <w:vertAlign w:val="superscript"/>
                </w:rPr>
                <w:t>6</w:t>
              </w:r>
            </w:hyperlink>
            <w:r w:rsidRPr="00B550AE">
              <w:t>, </w:t>
            </w:r>
            <w:hyperlink r:id="rId972" w:anchor="n2398">
              <w:r w:rsidRPr="00B550AE">
                <w:t>статті 204</w:t>
              </w:r>
            </w:hyperlink>
            <w:hyperlink r:id="rId973" w:anchor="n2398">
              <w:r w:rsidRPr="00B550AE">
                <w:rPr>
                  <w:b/>
                </w:rPr>
                <w:t>-</w:t>
              </w:r>
            </w:hyperlink>
            <w:hyperlink r:id="rId974" w:anchor="n2398">
              <w:r w:rsidRPr="00B550AE">
                <w:rPr>
                  <w:b/>
                  <w:vertAlign w:val="superscript"/>
                </w:rPr>
                <w:t>1</w:t>
              </w:r>
            </w:hyperlink>
            <w:r w:rsidRPr="00B550AE">
              <w:t xml:space="preserve">, </w:t>
            </w:r>
            <w:hyperlink r:id="rId975" w:anchor="n2413">
              <w:r w:rsidRPr="00B550AE">
                <w:t>206</w:t>
              </w:r>
            </w:hyperlink>
            <w:hyperlink r:id="rId976" w:anchor="n2413">
              <w:r w:rsidRPr="00B550AE">
                <w:rPr>
                  <w:b/>
                </w:rPr>
                <w:t>-</w:t>
              </w:r>
            </w:hyperlink>
            <w:hyperlink r:id="rId977" w:anchor="n2413">
              <w:r w:rsidRPr="00B550AE">
                <w:rPr>
                  <w:b/>
                  <w:vertAlign w:val="superscript"/>
                </w:rPr>
                <w:t>1</w:t>
              </w:r>
            </w:hyperlink>
            <w:r w:rsidRPr="00B550AE">
              <w:t xml:space="preserve">, </w:t>
            </w:r>
            <w:hyperlink r:id="rId978" w:anchor="n2529">
              <w:r w:rsidRPr="00B550AE">
                <w:t>212</w:t>
              </w:r>
            </w:hyperlink>
            <w:hyperlink r:id="rId979" w:anchor="n2529">
              <w:r w:rsidRPr="00B550AE">
                <w:rPr>
                  <w:b/>
                </w:rPr>
                <w:t>-</w:t>
              </w:r>
            </w:hyperlink>
            <w:hyperlink r:id="rId980" w:anchor="n2529">
              <w:r w:rsidRPr="00B550AE">
                <w:rPr>
                  <w:b/>
                  <w:vertAlign w:val="superscript"/>
                </w:rPr>
                <w:t>6</w:t>
              </w:r>
            </w:hyperlink>
            <w:r w:rsidRPr="00B550AE">
              <w:t xml:space="preserve">, </w:t>
            </w:r>
            <w:hyperlink r:id="rId981" w:anchor="n2544">
              <w:r w:rsidRPr="00B550AE">
                <w:t>212</w:t>
              </w:r>
            </w:hyperlink>
            <w:hyperlink r:id="rId982" w:anchor="n2544">
              <w:r w:rsidRPr="00B550AE">
                <w:rPr>
                  <w:b/>
                </w:rPr>
                <w:t>-</w:t>
              </w:r>
            </w:hyperlink>
            <w:hyperlink r:id="rId983" w:anchor="n2544">
              <w:r w:rsidRPr="00B550AE">
                <w:rPr>
                  <w:b/>
                  <w:vertAlign w:val="superscript"/>
                </w:rPr>
                <w:t>7</w:t>
              </w:r>
            </w:hyperlink>
            <w:r w:rsidRPr="00B550AE">
              <w:t xml:space="preserve">, </w:t>
            </w:r>
            <w:hyperlink r:id="rId984" w:anchor="n2552">
              <w:r w:rsidRPr="00B550AE">
                <w:t>212</w:t>
              </w:r>
            </w:hyperlink>
            <w:hyperlink r:id="rId985" w:anchor="n2552">
              <w:r w:rsidRPr="00B550AE">
                <w:rPr>
                  <w:b/>
                </w:rPr>
                <w:t>-</w:t>
              </w:r>
            </w:hyperlink>
            <w:hyperlink r:id="rId986" w:anchor="n2552">
              <w:r w:rsidRPr="00B550AE">
                <w:rPr>
                  <w:b/>
                  <w:vertAlign w:val="superscript"/>
                </w:rPr>
                <w:t>8</w:t>
              </w:r>
            </w:hyperlink>
            <w:r w:rsidRPr="00B550AE">
              <w:t xml:space="preserve">, </w:t>
            </w:r>
            <w:hyperlink r:id="rId987" w:anchor="n2563">
              <w:r w:rsidRPr="00B550AE">
                <w:t>212</w:t>
              </w:r>
            </w:hyperlink>
            <w:hyperlink r:id="rId988" w:anchor="n2563">
              <w:r w:rsidRPr="00B550AE">
                <w:rPr>
                  <w:b/>
                </w:rPr>
                <w:t>-</w:t>
              </w:r>
            </w:hyperlink>
            <w:hyperlink r:id="rId989" w:anchor="n2563">
              <w:r w:rsidRPr="00B550AE">
                <w:rPr>
                  <w:b/>
                  <w:vertAlign w:val="superscript"/>
                </w:rPr>
                <w:t>10</w:t>
              </w:r>
            </w:hyperlink>
            <w:r w:rsidRPr="00B550AE">
              <w:t xml:space="preserve">, </w:t>
            </w:r>
            <w:hyperlink r:id="rId990" w:anchor="n2569">
              <w:r w:rsidRPr="00B550AE">
                <w:t>212</w:t>
              </w:r>
            </w:hyperlink>
            <w:hyperlink r:id="rId991" w:anchor="n2569">
              <w:r w:rsidRPr="00B550AE">
                <w:rPr>
                  <w:b/>
                </w:rPr>
                <w:t>-</w:t>
              </w:r>
            </w:hyperlink>
            <w:hyperlink r:id="rId992" w:anchor="n2569">
              <w:r w:rsidRPr="00B550AE">
                <w:rPr>
                  <w:b/>
                  <w:vertAlign w:val="superscript"/>
                </w:rPr>
                <w:t>12</w:t>
              </w:r>
            </w:hyperlink>
            <w:r w:rsidRPr="00B550AE">
              <w:t xml:space="preserve">, </w:t>
            </w:r>
            <w:hyperlink r:id="rId993" w:anchor="n2572">
              <w:r w:rsidRPr="00B550AE">
                <w:t>212</w:t>
              </w:r>
            </w:hyperlink>
            <w:hyperlink r:id="rId994" w:anchor="n2572">
              <w:r w:rsidRPr="00B550AE">
                <w:rPr>
                  <w:b/>
                </w:rPr>
                <w:t>-</w:t>
              </w:r>
            </w:hyperlink>
            <w:hyperlink r:id="rId995" w:anchor="n2572">
              <w:r w:rsidRPr="00B550AE">
                <w:rPr>
                  <w:b/>
                  <w:vertAlign w:val="superscript"/>
                </w:rPr>
                <w:t>13</w:t>
              </w:r>
            </w:hyperlink>
            <w:r w:rsidRPr="00B550AE">
              <w:t xml:space="preserve">, </w:t>
            </w:r>
            <w:hyperlink r:id="rId996" w:anchor="n2577">
              <w:r w:rsidRPr="00B550AE">
                <w:t>212</w:t>
              </w:r>
            </w:hyperlink>
            <w:hyperlink r:id="rId997" w:anchor="n2577">
              <w:r w:rsidRPr="00B550AE">
                <w:rPr>
                  <w:b/>
                </w:rPr>
                <w:t>-</w:t>
              </w:r>
            </w:hyperlink>
            <w:hyperlink r:id="rId998" w:anchor="n2577">
              <w:r w:rsidRPr="00B550AE">
                <w:rPr>
                  <w:b/>
                  <w:vertAlign w:val="superscript"/>
                </w:rPr>
                <w:t>14</w:t>
              </w:r>
            </w:hyperlink>
            <w:r w:rsidRPr="00B550AE">
              <w:t>, </w:t>
            </w:r>
            <w:hyperlink r:id="rId999" w:anchor="n2594">
              <w:r w:rsidRPr="00B550AE">
                <w:t>212</w:t>
              </w:r>
            </w:hyperlink>
            <w:hyperlink r:id="rId1000" w:anchor="n2594">
              <w:r w:rsidRPr="00B550AE">
                <w:rPr>
                  <w:b/>
                </w:rPr>
                <w:t>-</w:t>
              </w:r>
            </w:hyperlink>
            <w:hyperlink r:id="rId1001" w:anchor="n2594">
              <w:r w:rsidRPr="00B550AE">
                <w:rPr>
                  <w:b/>
                  <w:vertAlign w:val="superscript"/>
                </w:rPr>
                <w:t>19</w:t>
              </w:r>
            </w:hyperlink>
            <w:r w:rsidRPr="00B550AE">
              <w:t>, </w:t>
            </w:r>
            <w:hyperlink r:id="rId1002" w:anchor="n2599">
              <w:r w:rsidRPr="00B550AE">
                <w:t>212</w:t>
              </w:r>
            </w:hyperlink>
            <w:hyperlink r:id="rId1003" w:anchor="n2599">
              <w:r w:rsidRPr="00B550AE">
                <w:rPr>
                  <w:b/>
                </w:rPr>
                <w:t>-</w:t>
              </w:r>
            </w:hyperlink>
            <w:hyperlink r:id="rId1004" w:anchor="n2599">
              <w:r w:rsidRPr="00B550AE">
                <w:rPr>
                  <w:b/>
                  <w:vertAlign w:val="superscript"/>
                </w:rPr>
                <w:t>20</w:t>
              </w:r>
            </w:hyperlink>
            <w:r w:rsidRPr="00B550AE">
              <w:t>);</w:t>
            </w:r>
          </w:p>
          <w:p w:rsidR="004F7D4A" w:rsidRDefault="004F7D4A" w:rsidP="00042466">
            <w:pPr>
              <w:shd w:val="clear" w:color="auto" w:fill="FFFFFF"/>
              <w:ind w:right="450" w:firstLine="567"/>
            </w:pPr>
            <w:r>
              <w:t>…</w:t>
            </w:r>
          </w:p>
          <w:p w:rsidR="004F7D4A" w:rsidRDefault="00EB3561" w:rsidP="00042466">
            <w:pPr>
              <w:shd w:val="clear" w:color="auto" w:fill="FFFFFF"/>
              <w:ind w:right="450" w:firstLine="567"/>
              <w:jc w:val="both"/>
              <w:rPr>
                <w:color w:val="333333"/>
                <w:shd w:val="clear" w:color="auto" w:fill="FFFFFF"/>
              </w:rPr>
            </w:pPr>
            <w:r>
              <w:rPr>
                <w:color w:val="333333"/>
                <w:shd w:val="clear" w:color="auto" w:fill="FFFFFF"/>
              </w:rPr>
              <w:t>центрального органу виконавчої влади, що реалізує державну політику із здійснення державного нагляду (контролю) у сфері охорони навколишнього природного середовища, раціонального використання, відтворення і охорони природних ресурсів (</w:t>
            </w:r>
            <w:hyperlink r:id="rId1005" w:anchor="n563" w:tgtFrame="_blank" w:history="1">
              <w:r>
                <w:rPr>
                  <w:rStyle w:val="ab"/>
                  <w:color w:val="000099"/>
                  <w:shd w:val="clear" w:color="auto" w:fill="FFFFFF"/>
                </w:rPr>
                <w:t>частини друга</w:t>
              </w:r>
            </w:hyperlink>
            <w:r>
              <w:rPr>
                <w:color w:val="333333"/>
                <w:shd w:val="clear" w:color="auto" w:fill="FFFFFF"/>
              </w:rPr>
              <w:t>, </w:t>
            </w:r>
            <w:hyperlink r:id="rId1006" w:anchor="n567" w:tgtFrame="_blank" w:history="1">
              <w:r>
                <w:rPr>
                  <w:rStyle w:val="ab"/>
                  <w:color w:val="000099"/>
                  <w:shd w:val="clear" w:color="auto" w:fill="FFFFFF"/>
                </w:rPr>
                <w:t>четверта</w:t>
              </w:r>
            </w:hyperlink>
            <w:r>
              <w:rPr>
                <w:color w:val="333333"/>
                <w:shd w:val="clear" w:color="auto" w:fill="FFFFFF"/>
              </w:rPr>
              <w:t> та </w:t>
            </w:r>
            <w:hyperlink r:id="rId1007" w:anchor="n569" w:tgtFrame="_blank" w:history="1">
              <w:r>
                <w:rPr>
                  <w:rStyle w:val="ab"/>
                  <w:color w:val="000099"/>
                  <w:shd w:val="clear" w:color="auto" w:fill="FFFFFF"/>
                </w:rPr>
                <w:t>п’ята статті 85</w:t>
              </w:r>
            </w:hyperlink>
            <w:r>
              <w:rPr>
                <w:color w:val="333333"/>
                <w:shd w:val="clear" w:color="auto" w:fill="FFFFFF"/>
              </w:rPr>
              <w:t>, </w:t>
            </w:r>
            <w:hyperlink r:id="rId1008" w:anchor="n572" w:tgtFrame="_blank" w:history="1">
              <w:r>
                <w:rPr>
                  <w:rStyle w:val="ab"/>
                  <w:color w:val="000099"/>
                  <w:shd w:val="clear" w:color="auto" w:fill="FFFFFF"/>
                </w:rPr>
                <w:t>статті 85</w:t>
              </w:r>
            </w:hyperlink>
            <w:hyperlink r:id="rId1009" w:anchor="n572" w:tgtFrame="_blank" w:history="1">
              <w:r>
                <w:rPr>
                  <w:rStyle w:val="ab"/>
                  <w:b/>
                  <w:bCs/>
                  <w:color w:val="000099"/>
                  <w:sz w:val="2"/>
                  <w:szCs w:val="2"/>
                  <w:shd w:val="clear" w:color="auto" w:fill="FFFFFF"/>
                  <w:vertAlign w:val="superscript"/>
                </w:rPr>
                <w:t>-</w:t>
              </w:r>
              <w:r>
                <w:rPr>
                  <w:rStyle w:val="ab"/>
                  <w:b/>
                  <w:bCs/>
                  <w:color w:val="000099"/>
                  <w:sz w:val="16"/>
                  <w:szCs w:val="16"/>
                  <w:shd w:val="clear" w:color="auto" w:fill="FFFFFF"/>
                  <w:vertAlign w:val="superscript"/>
                </w:rPr>
                <w:t>1</w:t>
              </w:r>
            </w:hyperlink>
            <w:r>
              <w:rPr>
                <w:color w:val="333333"/>
                <w:shd w:val="clear" w:color="auto" w:fill="FFFFFF"/>
              </w:rPr>
              <w:t>, </w:t>
            </w:r>
            <w:hyperlink r:id="rId1010" w:anchor="n588" w:tgtFrame="_blank" w:history="1">
              <w:r>
                <w:rPr>
                  <w:rStyle w:val="ab"/>
                  <w:color w:val="000099"/>
                  <w:shd w:val="clear" w:color="auto" w:fill="FFFFFF"/>
                </w:rPr>
                <w:t>88</w:t>
              </w:r>
            </w:hyperlink>
            <w:r>
              <w:rPr>
                <w:color w:val="333333"/>
                <w:shd w:val="clear" w:color="auto" w:fill="FFFFFF"/>
              </w:rPr>
              <w:t>, </w:t>
            </w:r>
            <w:hyperlink r:id="rId1011" w:anchor="n594" w:tgtFrame="_blank" w:history="1">
              <w:r>
                <w:rPr>
                  <w:rStyle w:val="ab"/>
                  <w:color w:val="000099"/>
                  <w:shd w:val="clear" w:color="auto" w:fill="FFFFFF"/>
                </w:rPr>
                <w:t>88</w:t>
              </w:r>
            </w:hyperlink>
            <w:hyperlink r:id="rId1012" w:anchor="n594" w:tgtFrame="_blank" w:history="1">
              <w:r>
                <w:rPr>
                  <w:rStyle w:val="ab"/>
                  <w:b/>
                  <w:bCs/>
                  <w:color w:val="000099"/>
                  <w:sz w:val="2"/>
                  <w:szCs w:val="2"/>
                  <w:shd w:val="clear" w:color="auto" w:fill="FFFFFF"/>
                  <w:vertAlign w:val="superscript"/>
                </w:rPr>
                <w:t>-</w:t>
              </w:r>
              <w:r>
                <w:rPr>
                  <w:rStyle w:val="ab"/>
                  <w:b/>
                  <w:bCs/>
                  <w:color w:val="000099"/>
                  <w:sz w:val="16"/>
                  <w:szCs w:val="16"/>
                  <w:shd w:val="clear" w:color="auto" w:fill="FFFFFF"/>
                  <w:vertAlign w:val="superscript"/>
                </w:rPr>
                <w:t>1</w:t>
              </w:r>
            </w:hyperlink>
            <w:r>
              <w:rPr>
                <w:color w:val="333333"/>
                <w:shd w:val="clear" w:color="auto" w:fill="FFFFFF"/>
              </w:rPr>
              <w:t>, </w:t>
            </w:r>
            <w:hyperlink r:id="rId1013" w:anchor="n602" w:tgtFrame="_blank" w:history="1">
              <w:r>
                <w:rPr>
                  <w:rStyle w:val="ab"/>
                  <w:color w:val="000099"/>
                  <w:shd w:val="clear" w:color="auto" w:fill="FFFFFF"/>
                </w:rPr>
                <w:t>88</w:t>
              </w:r>
            </w:hyperlink>
            <w:hyperlink r:id="rId1014" w:anchor="n602" w:tgtFrame="_blank" w:history="1">
              <w:r>
                <w:rPr>
                  <w:rStyle w:val="ab"/>
                  <w:b/>
                  <w:bCs/>
                  <w:color w:val="000099"/>
                  <w:sz w:val="2"/>
                  <w:szCs w:val="2"/>
                  <w:shd w:val="clear" w:color="auto" w:fill="FFFFFF"/>
                  <w:vertAlign w:val="superscript"/>
                </w:rPr>
                <w:t>-</w:t>
              </w:r>
              <w:r>
                <w:rPr>
                  <w:rStyle w:val="ab"/>
                  <w:b/>
                  <w:bCs/>
                  <w:color w:val="000099"/>
                  <w:sz w:val="16"/>
                  <w:szCs w:val="16"/>
                  <w:shd w:val="clear" w:color="auto" w:fill="FFFFFF"/>
                  <w:vertAlign w:val="superscript"/>
                </w:rPr>
                <w:t>2</w:t>
              </w:r>
            </w:hyperlink>
            <w:r>
              <w:rPr>
                <w:color w:val="333333"/>
                <w:shd w:val="clear" w:color="auto" w:fill="FFFFFF"/>
              </w:rPr>
              <w:t>, </w:t>
            </w:r>
            <w:hyperlink r:id="rId1015" w:anchor="n610" w:tgtFrame="_blank" w:history="1">
              <w:r>
                <w:rPr>
                  <w:rStyle w:val="ab"/>
                  <w:color w:val="000099"/>
                  <w:shd w:val="clear" w:color="auto" w:fill="FFFFFF"/>
                </w:rPr>
                <w:t>90</w:t>
              </w:r>
            </w:hyperlink>
            <w:r>
              <w:rPr>
                <w:color w:val="333333"/>
                <w:shd w:val="clear" w:color="auto" w:fill="FFFFFF"/>
              </w:rPr>
              <w:t>, </w:t>
            </w:r>
            <w:hyperlink r:id="rId1016" w:anchor="n620" w:tgtFrame="_blank" w:history="1">
              <w:r>
                <w:rPr>
                  <w:rStyle w:val="ab"/>
                  <w:color w:val="000099"/>
                  <w:shd w:val="clear" w:color="auto" w:fill="FFFFFF"/>
                </w:rPr>
                <w:t>91</w:t>
              </w:r>
            </w:hyperlink>
            <w:r>
              <w:rPr>
                <w:color w:val="333333"/>
                <w:shd w:val="clear" w:color="auto" w:fill="FFFFFF"/>
              </w:rPr>
              <w:t>, </w:t>
            </w:r>
            <w:hyperlink r:id="rId1017" w:anchor="n4045" w:tgtFrame="_blank" w:history="1">
              <w:r>
                <w:rPr>
                  <w:rStyle w:val="ab"/>
                  <w:color w:val="000099"/>
                  <w:shd w:val="clear" w:color="auto" w:fill="FFFFFF"/>
                </w:rPr>
                <w:t>91</w:t>
              </w:r>
            </w:hyperlink>
            <w:hyperlink r:id="rId1018" w:anchor="n4045" w:tgtFrame="_blank" w:history="1">
              <w:r>
                <w:rPr>
                  <w:rStyle w:val="ab"/>
                  <w:b/>
                  <w:bCs/>
                  <w:color w:val="000099"/>
                  <w:sz w:val="2"/>
                  <w:szCs w:val="2"/>
                  <w:shd w:val="clear" w:color="auto" w:fill="FFFFFF"/>
                  <w:vertAlign w:val="superscript"/>
                </w:rPr>
                <w:t>-</w:t>
              </w:r>
              <w:r>
                <w:rPr>
                  <w:rStyle w:val="ab"/>
                  <w:b/>
                  <w:bCs/>
                  <w:color w:val="000099"/>
                  <w:sz w:val="16"/>
                  <w:szCs w:val="16"/>
                  <w:shd w:val="clear" w:color="auto" w:fill="FFFFFF"/>
                  <w:vertAlign w:val="superscript"/>
                </w:rPr>
                <w:t>5</w:t>
              </w:r>
            </w:hyperlink>
            <w:r>
              <w:rPr>
                <w:color w:val="333333"/>
                <w:shd w:val="clear" w:color="auto" w:fill="FFFFFF"/>
              </w:rPr>
              <w:t>, </w:t>
            </w:r>
            <w:hyperlink r:id="rId1019" w:anchor="n4385" w:tgtFrame="_blank" w:history="1">
              <w:r>
                <w:rPr>
                  <w:rStyle w:val="ab"/>
                  <w:color w:val="000099"/>
                  <w:shd w:val="clear" w:color="auto" w:fill="FFFFFF"/>
                </w:rPr>
                <w:t>91</w:t>
              </w:r>
            </w:hyperlink>
            <w:hyperlink r:id="rId1020" w:anchor="n4385" w:tgtFrame="_blank" w:history="1">
              <w:r>
                <w:rPr>
                  <w:rStyle w:val="ab"/>
                  <w:b/>
                  <w:bCs/>
                  <w:color w:val="000099"/>
                  <w:sz w:val="2"/>
                  <w:szCs w:val="2"/>
                  <w:shd w:val="clear" w:color="auto" w:fill="FFFFFF"/>
                  <w:vertAlign w:val="superscript"/>
                </w:rPr>
                <w:t>-</w:t>
              </w:r>
              <w:r>
                <w:rPr>
                  <w:rStyle w:val="ab"/>
                  <w:b/>
                  <w:bCs/>
                  <w:color w:val="000099"/>
                  <w:sz w:val="16"/>
                  <w:szCs w:val="16"/>
                  <w:shd w:val="clear" w:color="auto" w:fill="FFFFFF"/>
                  <w:vertAlign w:val="superscript"/>
                </w:rPr>
                <w:t>6</w:t>
              </w:r>
            </w:hyperlink>
            <w:r>
              <w:rPr>
                <w:color w:val="333333"/>
                <w:shd w:val="clear" w:color="auto" w:fill="FFFFFF"/>
              </w:rPr>
              <w:t>, </w:t>
            </w:r>
            <w:hyperlink r:id="rId1021" w:anchor="n1469" w:tgtFrame="_blank" w:history="1">
              <w:r>
                <w:rPr>
                  <w:rStyle w:val="ab"/>
                  <w:color w:val="000099"/>
                  <w:shd w:val="clear" w:color="auto" w:fill="FFFFFF"/>
                </w:rPr>
                <w:t>164</w:t>
              </w:r>
            </w:hyperlink>
            <w:r>
              <w:rPr>
                <w:color w:val="333333"/>
                <w:shd w:val="clear" w:color="auto" w:fill="FFFFFF"/>
              </w:rPr>
              <w:t xml:space="preserve"> - в частині порушення порядку провадження господарської діяльності, пов’язаної з раціональним використанням, відтворенням та охороною природних ресурсів (земля, надра, поверхневі води, атмосферне повітря, тваринний та рослинний світ, природні ресурси територіальних вод, континентального шельфу та виключної (морської) економічної зони України, добування і використання риби та інших водних живих ресурсів), поводження з відходами (крім поводження з радіоактивними відходами), небезпечними хімічними речовинами, </w:t>
            </w:r>
            <w:r>
              <w:rPr>
                <w:color w:val="333333"/>
                <w:shd w:val="clear" w:color="auto" w:fill="FFFFFF"/>
              </w:rPr>
              <w:lastRenderedPageBreak/>
              <w:t>пестицидами та агрохімікатами, порушення вимог законодавства у сфері оцінки впливу на довкілля, порушення вимог законодавства у сфері моніторингу, звітності та верифікації викидів парникових газів;</w:t>
            </w:r>
          </w:p>
          <w:p w:rsidR="003D67C9" w:rsidRDefault="003D67C9" w:rsidP="00042466">
            <w:pPr>
              <w:shd w:val="clear" w:color="auto" w:fill="FFFFFF"/>
              <w:ind w:right="450" w:firstLine="567"/>
              <w:rPr>
                <w:b/>
              </w:rPr>
            </w:pPr>
          </w:p>
          <w:p w:rsidR="005D0830" w:rsidRPr="00B7142D" w:rsidRDefault="00B7142D" w:rsidP="00042466">
            <w:pPr>
              <w:shd w:val="clear" w:color="auto" w:fill="FFFFFF"/>
              <w:ind w:right="450" w:firstLine="567"/>
            </w:pPr>
            <w:r w:rsidRPr="00B7142D">
              <w:t>…</w:t>
            </w:r>
          </w:p>
          <w:p w:rsidR="005D0830" w:rsidRPr="00B550AE" w:rsidRDefault="005D0830" w:rsidP="00042466">
            <w:pPr>
              <w:shd w:val="clear" w:color="auto" w:fill="FFFFFF"/>
              <w:ind w:right="450" w:firstLine="567"/>
              <w:rPr>
                <w:b/>
              </w:rPr>
            </w:pPr>
          </w:p>
        </w:tc>
        <w:tc>
          <w:tcPr>
            <w:tcW w:w="8078" w:type="dxa"/>
            <w:gridSpan w:val="2"/>
          </w:tcPr>
          <w:p w:rsidR="005B27B0" w:rsidRPr="00B550AE" w:rsidRDefault="005B27B0" w:rsidP="00B7142D">
            <w:pPr>
              <w:shd w:val="clear" w:color="auto" w:fill="FFFFFF"/>
              <w:ind w:right="450" w:firstLine="452"/>
              <w:jc w:val="both"/>
              <w:rPr>
                <w:b/>
              </w:rPr>
            </w:pPr>
            <w:r w:rsidRPr="00B550AE">
              <w:rPr>
                <w:b/>
              </w:rPr>
              <w:lastRenderedPageBreak/>
              <w:t>Стаття 255. Особи, які мають право складати протоколи про адміністративні правопорушення</w:t>
            </w:r>
          </w:p>
          <w:p w:rsidR="00C4720B" w:rsidRDefault="005B27B0" w:rsidP="00B7142D">
            <w:pPr>
              <w:shd w:val="clear" w:color="auto" w:fill="FFFFFF"/>
              <w:ind w:right="450" w:firstLine="452"/>
              <w:jc w:val="both"/>
            </w:pPr>
            <w:r w:rsidRPr="00B550AE">
              <w:br/>
              <w:t xml:space="preserve">У справах про адміністративні правопорушення, що розглядаються органами, зазначеними в </w:t>
            </w:r>
            <w:hyperlink r:id="rId1022" w:anchor="n34">
              <w:r w:rsidRPr="00B550AE">
                <w:t>статтях 218 - 221</w:t>
              </w:r>
            </w:hyperlink>
            <w:r w:rsidRPr="00B550AE">
              <w:t> цього Кодексу, протоколи про правопорушення мають право складати:</w:t>
            </w:r>
          </w:p>
          <w:p w:rsidR="005B27B0" w:rsidRPr="00B550AE" w:rsidRDefault="005B27B0" w:rsidP="00B7142D">
            <w:pPr>
              <w:shd w:val="clear" w:color="auto" w:fill="FFFFFF"/>
              <w:ind w:right="450" w:firstLine="452"/>
              <w:jc w:val="both"/>
            </w:pPr>
          </w:p>
          <w:p w:rsidR="005B27B0" w:rsidRPr="00B550AE" w:rsidRDefault="005B27B0" w:rsidP="00B7142D">
            <w:pPr>
              <w:shd w:val="clear" w:color="auto" w:fill="FFFFFF"/>
              <w:ind w:firstLine="452"/>
              <w:jc w:val="both"/>
            </w:pPr>
            <w:r w:rsidRPr="00B550AE">
              <w:t>1) уповноважені на те посадові особи:</w:t>
            </w:r>
            <w:r w:rsidRPr="00B550AE">
              <w:br/>
            </w:r>
          </w:p>
          <w:p w:rsidR="005B27B0" w:rsidRPr="00B550AE" w:rsidRDefault="005B27B0" w:rsidP="00B7142D">
            <w:pPr>
              <w:shd w:val="clear" w:color="auto" w:fill="FFFFFF"/>
              <w:ind w:firstLine="452"/>
              <w:jc w:val="both"/>
            </w:pPr>
            <w:r w:rsidRPr="00B550AE">
              <w:t>органів внутрішніх справ (Національної поліції) (</w:t>
            </w:r>
            <w:hyperlink r:id="rId1023" w:anchor="n246">
              <w:r w:rsidRPr="00B550AE">
                <w:t>частина перша статті 44</w:t>
              </w:r>
            </w:hyperlink>
            <w:r w:rsidRPr="00B550AE">
              <w:t>, </w:t>
            </w:r>
            <w:hyperlink r:id="rId1024" w:anchor="n252">
              <w:r w:rsidRPr="00B550AE">
                <w:t>статті 44</w:t>
              </w:r>
            </w:hyperlink>
            <w:hyperlink r:id="rId1025" w:anchor="n252">
              <w:r w:rsidRPr="00B550AE">
                <w:rPr>
                  <w:b/>
                </w:rPr>
                <w:t>-</w:t>
              </w:r>
            </w:hyperlink>
            <w:hyperlink r:id="rId1026" w:anchor="n252">
              <w:r w:rsidRPr="00B550AE">
                <w:rPr>
                  <w:b/>
                  <w:vertAlign w:val="superscript"/>
                </w:rPr>
                <w:t>1</w:t>
              </w:r>
            </w:hyperlink>
            <w:r w:rsidRPr="00B550AE">
              <w:t>, </w:t>
            </w:r>
            <w:hyperlink r:id="rId1027" w:anchor="n275">
              <w:r w:rsidRPr="00B550AE">
                <w:t>46</w:t>
              </w:r>
            </w:hyperlink>
            <w:hyperlink r:id="rId1028" w:anchor="n275">
              <w:r w:rsidRPr="00B550AE">
                <w:rPr>
                  <w:b/>
                </w:rPr>
                <w:t>-</w:t>
              </w:r>
            </w:hyperlink>
            <w:hyperlink r:id="rId1029" w:anchor="n275">
              <w:r w:rsidRPr="00B550AE">
                <w:rPr>
                  <w:b/>
                  <w:vertAlign w:val="superscript"/>
                </w:rPr>
                <w:t>1</w:t>
              </w:r>
            </w:hyperlink>
            <w:r w:rsidRPr="00B550AE">
              <w:t>, </w:t>
            </w:r>
            <w:hyperlink r:id="rId1030" w:anchor="n279">
              <w:r w:rsidRPr="00B550AE">
                <w:t>46</w:t>
              </w:r>
            </w:hyperlink>
            <w:hyperlink r:id="rId1031" w:anchor="n279">
              <w:r w:rsidRPr="00B550AE">
                <w:rPr>
                  <w:b/>
                </w:rPr>
                <w:t>-</w:t>
              </w:r>
            </w:hyperlink>
            <w:hyperlink r:id="rId1032" w:anchor="n279">
              <w:r w:rsidRPr="00B550AE">
                <w:rPr>
                  <w:b/>
                  <w:vertAlign w:val="superscript"/>
                </w:rPr>
                <w:t>2</w:t>
              </w:r>
            </w:hyperlink>
            <w:r w:rsidRPr="00B550AE">
              <w:t>,</w:t>
            </w:r>
            <w:hyperlink r:id="rId1033" w:anchor="n301">
              <w:r w:rsidRPr="00B550AE">
                <w:t>51</w:t>
              </w:r>
            </w:hyperlink>
            <w:r w:rsidRPr="00B550AE">
              <w:t>, </w:t>
            </w:r>
            <w:hyperlink r:id="rId1034" w:anchor="n309">
              <w:r w:rsidRPr="00B550AE">
                <w:t>51</w:t>
              </w:r>
            </w:hyperlink>
            <w:hyperlink r:id="rId1035" w:anchor="n309">
              <w:r w:rsidRPr="00B550AE">
                <w:rPr>
                  <w:b/>
                </w:rPr>
                <w:t>-</w:t>
              </w:r>
            </w:hyperlink>
            <w:hyperlink r:id="rId1036" w:anchor="n309">
              <w:r w:rsidRPr="00B550AE">
                <w:rPr>
                  <w:b/>
                  <w:vertAlign w:val="superscript"/>
                </w:rPr>
                <w:t>2</w:t>
              </w:r>
            </w:hyperlink>
            <w:r w:rsidRPr="00B550AE">
              <w:t>, </w:t>
            </w:r>
            <w:r w:rsidRPr="00C4720B">
              <w:rPr>
                <w:b/>
              </w:rPr>
              <w:t>88,</w:t>
            </w:r>
            <w:r>
              <w:rPr>
                <w:color w:val="FF0000"/>
              </w:rPr>
              <w:t xml:space="preserve"> </w:t>
            </w:r>
            <w:hyperlink r:id="rId1037" w:anchor="n594">
              <w:r w:rsidRPr="00B550AE">
                <w:t>88-</w:t>
              </w:r>
            </w:hyperlink>
            <w:hyperlink r:id="rId1038" w:anchor="n594">
              <w:r w:rsidRPr="00B550AE">
                <w:rPr>
                  <w:vertAlign w:val="superscript"/>
                </w:rPr>
                <w:t>1</w:t>
              </w:r>
            </w:hyperlink>
            <w:r w:rsidRPr="00B550AE">
              <w:t>,</w:t>
            </w:r>
            <w:r w:rsidR="00272E52">
              <w:t xml:space="preserve"> </w:t>
            </w:r>
            <w:r w:rsidR="00272E52" w:rsidRPr="00C4720B">
              <w:rPr>
                <w:b/>
              </w:rPr>
              <w:t>88</w:t>
            </w:r>
            <w:r w:rsidR="00BC3DC7" w:rsidRPr="00C4720B">
              <w:rPr>
                <w:b/>
                <w:vertAlign w:val="superscript"/>
              </w:rPr>
              <w:t>-</w:t>
            </w:r>
            <w:r w:rsidR="00094510" w:rsidRPr="00C4720B">
              <w:rPr>
                <w:b/>
                <w:vertAlign w:val="superscript"/>
              </w:rPr>
              <w:t>2</w:t>
            </w:r>
            <w:r w:rsidRPr="00C4720B">
              <w:rPr>
                <w:b/>
              </w:rPr>
              <w:t xml:space="preserve"> 88-</w:t>
            </w:r>
            <w:r w:rsidRPr="00C4720B">
              <w:rPr>
                <w:b/>
                <w:vertAlign w:val="superscript"/>
              </w:rPr>
              <w:t>3</w:t>
            </w:r>
            <w:r w:rsidRPr="00C4720B">
              <w:rPr>
                <w:b/>
              </w:rPr>
              <w:t>,</w:t>
            </w:r>
            <w:r w:rsidRPr="00C4720B">
              <w:t xml:space="preserve"> </w:t>
            </w:r>
            <w:hyperlink r:id="rId1039" w:anchor="n606">
              <w:r w:rsidRPr="00C4720B">
                <w:t>89</w:t>
              </w:r>
            </w:hyperlink>
            <w:r w:rsidRPr="00B550AE">
              <w:t>, </w:t>
            </w:r>
            <w:hyperlink r:id="rId1040" w:anchor="n640">
              <w:r w:rsidRPr="00B550AE">
                <w:t>92</w:t>
              </w:r>
            </w:hyperlink>
            <w:r w:rsidRPr="00B550AE">
              <w:t>, </w:t>
            </w:r>
            <w:hyperlink r:id="rId1041" w:anchor="n815">
              <w:r w:rsidRPr="00B550AE">
                <w:t>частина перша статті 106</w:t>
              </w:r>
            </w:hyperlink>
            <w:hyperlink r:id="rId1042" w:anchor="n815">
              <w:r w:rsidRPr="00B550AE">
                <w:rPr>
                  <w:b/>
                </w:rPr>
                <w:t>-</w:t>
              </w:r>
            </w:hyperlink>
            <w:hyperlink r:id="rId1043" w:anchor="n815">
              <w:r w:rsidRPr="00B550AE">
                <w:rPr>
                  <w:b/>
                  <w:vertAlign w:val="superscript"/>
                </w:rPr>
                <w:t>1</w:t>
              </w:r>
            </w:hyperlink>
            <w:r w:rsidRPr="00B550AE">
              <w:t>, </w:t>
            </w:r>
            <w:hyperlink r:id="rId1044" w:anchor="n820">
              <w:r w:rsidRPr="00B550AE">
                <w:t>стаття 106</w:t>
              </w:r>
            </w:hyperlink>
            <w:hyperlink r:id="rId1045" w:anchor="n820">
              <w:r w:rsidRPr="00B550AE">
                <w:rPr>
                  <w:b/>
                </w:rPr>
                <w:t>-</w:t>
              </w:r>
            </w:hyperlink>
            <w:hyperlink r:id="rId1046" w:anchor="n820">
              <w:r w:rsidRPr="00B550AE">
                <w:rPr>
                  <w:b/>
                  <w:vertAlign w:val="superscript"/>
                </w:rPr>
                <w:t>2</w:t>
              </w:r>
            </w:hyperlink>
            <w:r w:rsidRPr="00B550AE">
              <w:t>, </w:t>
            </w:r>
            <w:hyperlink r:id="rId1047" w:anchor="n965">
              <w:r w:rsidRPr="00B550AE">
                <w:t>частини четверта</w:t>
              </w:r>
            </w:hyperlink>
            <w:r w:rsidRPr="00B550AE">
              <w:t> і </w:t>
            </w:r>
            <w:hyperlink r:id="rId1048" w:anchor="n971">
              <w:r w:rsidRPr="00B550AE">
                <w:t>сьома статті 121</w:t>
              </w:r>
            </w:hyperlink>
            <w:r w:rsidRPr="00B550AE">
              <w:t>,</w:t>
            </w:r>
            <w:hyperlink r:id="rId1049" w:anchor="n3537">
              <w:r w:rsidRPr="00B550AE">
                <w:t>частини третя</w:t>
              </w:r>
            </w:hyperlink>
            <w:r w:rsidRPr="00B550AE">
              <w:t> і </w:t>
            </w:r>
            <w:hyperlink r:id="rId1050" w:anchor="n3539">
              <w:r w:rsidRPr="00B550AE">
                <w:t xml:space="preserve">четверта статті </w:t>
              </w:r>
              <w:r w:rsidRPr="00B550AE">
                <w:lastRenderedPageBreak/>
                <w:t>122</w:t>
              </w:r>
            </w:hyperlink>
            <w:r w:rsidRPr="00B550AE">
              <w:t>, </w:t>
            </w:r>
            <w:hyperlink r:id="rId1051" w:anchor="n998">
              <w:r w:rsidRPr="00B550AE">
                <w:t>статті 122</w:t>
              </w:r>
            </w:hyperlink>
            <w:hyperlink r:id="rId1052" w:anchor="n998">
              <w:r w:rsidRPr="00B550AE">
                <w:rPr>
                  <w:b/>
                </w:rPr>
                <w:t>-</w:t>
              </w:r>
            </w:hyperlink>
            <w:hyperlink r:id="rId1053" w:anchor="n998">
              <w:r w:rsidRPr="00B550AE">
                <w:rPr>
                  <w:b/>
                  <w:vertAlign w:val="superscript"/>
                </w:rPr>
                <w:t>2</w:t>
              </w:r>
            </w:hyperlink>
            <w:r w:rsidRPr="00B550AE">
              <w:t>, </w:t>
            </w:r>
            <w:hyperlink r:id="rId1054" w:anchor="n1004">
              <w:r w:rsidRPr="00B550AE">
                <w:t>122</w:t>
              </w:r>
            </w:hyperlink>
            <w:hyperlink r:id="rId1055" w:anchor="n1004">
              <w:r w:rsidRPr="00B550AE">
                <w:rPr>
                  <w:b/>
                </w:rPr>
                <w:t>-</w:t>
              </w:r>
            </w:hyperlink>
            <w:hyperlink r:id="rId1056" w:anchor="n1004">
              <w:r w:rsidRPr="00B550AE">
                <w:rPr>
                  <w:b/>
                  <w:vertAlign w:val="superscript"/>
                </w:rPr>
                <w:t>4</w:t>
              </w:r>
            </w:hyperlink>
            <w:r w:rsidRPr="00B550AE">
              <w:t>, </w:t>
            </w:r>
            <w:hyperlink r:id="rId1057" w:anchor="n2680">
              <w:r w:rsidRPr="00B550AE">
                <w:t>122</w:t>
              </w:r>
            </w:hyperlink>
            <w:hyperlink r:id="rId1058" w:anchor="n2680">
              <w:r w:rsidRPr="00B550AE">
                <w:rPr>
                  <w:b/>
                </w:rPr>
                <w:t>-</w:t>
              </w:r>
            </w:hyperlink>
            <w:hyperlink r:id="rId1059" w:anchor="n2680">
              <w:r w:rsidRPr="00B550AE">
                <w:rPr>
                  <w:b/>
                  <w:vertAlign w:val="superscript"/>
                </w:rPr>
                <w:t>5</w:t>
              </w:r>
            </w:hyperlink>
            <w:r w:rsidRPr="00B550AE">
              <w:t>, </w:t>
            </w:r>
            <w:hyperlink r:id="rId1060" w:anchor="n2977">
              <w:r w:rsidRPr="00B550AE">
                <w:t>частини друга</w:t>
              </w:r>
            </w:hyperlink>
            <w:r w:rsidRPr="00B550AE">
              <w:t> і </w:t>
            </w:r>
            <w:hyperlink r:id="rId1061" w:anchor="n2979">
              <w:r w:rsidRPr="00B550AE">
                <w:t>третя статті 123</w:t>
              </w:r>
            </w:hyperlink>
            <w:r w:rsidRPr="00B550AE">
              <w:t>,</w:t>
            </w:r>
            <w:hyperlink r:id="rId1062" w:anchor="n1020">
              <w:r w:rsidRPr="00B550AE">
                <w:t>стаття 124</w:t>
              </w:r>
            </w:hyperlink>
            <w:r w:rsidRPr="00B550AE">
              <w:t xml:space="preserve">, </w:t>
            </w:r>
            <w:hyperlink r:id="rId1063" w:anchor="n1051">
              <w:r w:rsidRPr="00B550AE">
                <w:t>частина четверта статті 127</w:t>
              </w:r>
            </w:hyperlink>
            <w:r w:rsidRPr="00B550AE">
              <w:t xml:space="preserve">, </w:t>
            </w:r>
            <w:hyperlink r:id="rId1064" w:anchor="n1054">
              <w:r w:rsidRPr="00B550AE">
                <w:t>статті 127</w:t>
              </w:r>
            </w:hyperlink>
            <w:hyperlink r:id="rId1065" w:anchor="n1054">
              <w:r w:rsidRPr="00B550AE">
                <w:rPr>
                  <w:b/>
                </w:rPr>
                <w:t>-</w:t>
              </w:r>
            </w:hyperlink>
            <w:hyperlink r:id="rId1066" w:anchor="n1054">
              <w:r w:rsidRPr="00B550AE">
                <w:rPr>
                  <w:b/>
                  <w:vertAlign w:val="superscript"/>
                </w:rPr>
                <w:t>1</w:t>
              </w:r>
            </w:hyperlink>
            <w:r w:rsidRPr="00B550AE">
              <w:t xml:space="preserve">, </w:t>
            </w:r>
            <w:hyperlink r:id="rId1067" w:anchor="n1082">
              <w:r w:rsidRPr="00B550AE">
                <w:t>130</w:t>
              </w:r>
            </w:hyperlink>
            <w:r w:rsidRPr="00B550AE">
              <w:t xml:space="preserve">, </w:t>
            </w:r>
            <w:hyperlink r:id="rId1068" w:anchor="n1107">
              <w:r w:rsidRPr="00B550AE">
                <w:t>частина третя статті 133</w:t>
              </w:r>
            </w:hyperlink>
            <w:r w:rsidRPr="00B550AE">
              <w:t xml:space="preserve">, </w:t>
            </w:r>
            <w:hyperlink r:id="rId1069" w:anchor="n1157">
              <w:r w:rsidRPr="00B550AE">
                <w:t>стаття 135</w:t>
              </w:r>
            </w:hyperlink>
            <w:hyperlink r:id="rId1070" w:anchor="n1157">
              <w:r w:rsidRPr="00B550AE">
                <w:rPr>
                  <w:b/>
                </w:rPr>
                <w:t>-</w:t>
              </w:r>
            </w:hyperlink>
            <w:hyperlink r:id="rId1071" w:anchor="n1157">
              <w:r w:rsidRPr="00B550AE">
                <w:rPr>
                  <w:b/>
                  <w:vertAlign w:val="superscript"/>
                </w:rPr>
                <w:t>1</w:t>
              </w:r>
            </w:hyperlink>
            <w:r w:rsidRPr="00B550AE">
              <w:t xml:space="preserve">, </w:t>
            </w:r>
            <w:hyperlink r:id="rId1072" w:anchor="n1164">
              <w:r w:rsidRPr="00B550AE">
                <w:t>стаття 136</w:t>
              </w:r>
            </w:hyperlink>
            <w:r w:rsidRPr="00B550AE">
              <w:t xml:space="preserve"> (про порушення на автомобільному транспорті), </w:t>
            </w:r>
            <w:hyperlink r:id="rId1073" w:anchor="n1182">
              <w:r w:rsidRPr="00B550AE">
                <w:t>стаття 139</w:t>
              </w:r>
            </w:hyperlink>
            <w:r w:rsidRPr="00B550AE">
              <w:t>, </w:t>
            </w:r>
            <w:hyperlink r:id="rId1074" w:anchor="n1195">
              <w:r w:rsidRPr="00B550AE">
                <w:t>частина четверта статті 140</w:t>
              </w:r>
            </w:hyperlink>
            <w:r w:rsidRPr="00B550AE">
              <w:t xml:space="preserve">, </w:t>
            </w:r>
            <w:hyperlink r:id="rId1075" w:anchor="n1228">
              <w:r w:rsidRPr="00B550AE">
                <w:t>статті 148</w:t>
              </w:r>
            </w:hyperlink>
            <w:r w:rsidRPr="00B550AE">
              <w:t xml:space="preserve">, </w:t>
            </w:r>
            <w:hyperlink r:id="rId1076" w:anchor="n1271">
              <w:r w:rsidRPr="00B550AE">
                <w:t>151</w:t>
              </w:r>
            </w:hyperlink>
            <w:r w:rsidRPr="00B550AE">
              <w:t xml:space="preserve">, </w:t>
            </w:r>
            <w:hyperlink r:id="rId1077" w:anchor="n1275">
              <w:r w:rsidRPr="00B550AE">
                <w:t>152</w:t>
              </w:r>
            </w:hyperlink>
            <w:r w:rsidRPr="00B550AE">
              <w:t xml:space="preserve">, </w:t>
            </w:r>
            <w:hyperlink r:id="rId1078" w:anchor="n1283">
              <w:r w:rsidRPr="00B550AE">
                <w:t>154</w:t>
              </w:r>
            </w:hyperlink>
            <w:r w:rsidRPr="00B550AE">
              <w:t>, </w:t>
            </w:r>
            <w:hyperlink r:id="rId1079" w:anchor="n1291">
              <w:r w:rsidRPr="00B550AE">
                <w:t>155</w:t>
              </w:r>
            </w:hyperlink>
            <w:r w:rsidRPr="00B550AE">
              <w:t>, </w:t>
            </w:r>
            <w:hyperlink r:id="rId1080" w:anchor="n1309">
              <w:r w:rsidRPr="00B550AE">
                <w:t>155</w:t>
              </w:r>
            </w:hyperlink>
            <w:hyperlink r:id="rId1081" w:anchor="n1309">
              <w:r w:rsidRPr="00B550AE">
                <w:rPr>
                  <w:b/>
                </w:rPr>
                <w:t>-</w:t>
              </w:r>
            </w:hyperlink>
            <w:hyperlink r:id="rId1082" w:anchor="n1309">
              <w:r w:rsidRPr="00B550AE">
                <w:rPr>
                  <w:b/>
                  <w:vertAlign w:val="superscript"/>
                </w:rPr>
                <w:t>2</w:t>
              </w:r>
            </w:hyperlink>
            <w:hyperlink r:id="rId1083" w:anchor="n1309">
              <w:r w:rsidRPr="00B550AE">
                <w:t> - 156</w:t>
              </w:r>
            </w:hyperlink>
            <w:hyperlink r:id="rId1084" w:anchor="n1309">
              <w:r w:rsidRPr="00B550AE">
                <w:rPr>
                  <w:b/>
                </w:rPr>
                <w:t>-</w:t>
              </w:r>
            </w:hyperlink>
            <w:hyperlink r:id="rId1085" w:anchor="n1309">
              <w:r w:rsidRPr="00B550AE">
                <w:rPr>
                  <w:b/>
                  <w:vertAlign w:val="superscript"/>
                </w:rPr>
                <w:t>2</w:t>
              </w:r>
            </w:hyperlink>
            <w:r w:rsidRPr="00B550AE">
              <w:t>, </w:t>
            </w:r>
            <w:hyperlink r:id="rId1086" w:anchor="n1341">
              <w:r w:rsidRPr="00B550AE">
                <w:t>159</w:t>
              </w:r>
            </w:hyperlink>
            <w:r w:rsidRPr="00B550AE">
              <w:t>, </w:t>
            </w:r>
            <w:hyperlink r:id="rId1087" w:anchor="n1345">
              <w:r w:rsidRPr="00B550AE">
                <w:t>160</w:t>
              </w:r>
            </w:hyperlink>
            <w:r w:rsidRPr="00B550AE">
              <w:t>, </w:t>
            </w:r>
            <w:hyperlink r:id="rId1088" w:anchor="n1358">
              <w:r w:rsidRPr="00B550AE">
                <w:t>162 - 162</w:t>
              </w:r>
            </w:hyperlink>
            <w:hyperlink r:id="rId1089" w:anchor="n1358">
              <w:r w:rsidRPr="00B550AE">
                <w:rPr>
                  <w:b/>
                </w:rPr>
                <w:t>-</w:t>
              </w:r>
            </w:hyperlink>
            <w:hyperlink r:id="rId1090" w:anchor="n1358">
              <w:r w:rsidRPr="00B550AE">
                <w:rPr>
                  <w:b/>
                  <w:vertAlign w:val="superscript"/>
                </w:rPr>
                <w:t>3</w:t>
              </w:r>
            </w:hyperlink>
            <w:r w:rsidRPr="00B550AE">
              <w:t>, </w:t>
            </w:r>
            <w:hyperlink r:id="rId1091" w:anchor="n1469">
              <w:r w:rsidRPr="00B550AE">
                <w:t>164 - 164</w:t>
              </w:r>
            </w:hyperlink>
            <w:hyperlink r:id="rId1092" w:anchor="n1469">
              <w:r w:rsidRPr="00B550AE">
                <w:rPr>
                  <w:b/>
                </w:rPr>
                <w:t>-</w:t>
              </w:r>
            </w:hyperlink>
            <w:hyperlink r:id="rId1093" w:anchor="n1469">
              <w:r w:rsidRPr="00B550AE">
                <w:rPr>
                  <w:b/>
                  <w:vertAlign w:val="superscript"/>
                </w:rPr>
                <w:t>11</w:t>
              </w:r>
            </w:hyperlink>
            <w:r w:rsidRPr="00B550AE">
              <w:t xml:space="preserve">, </w:t>
            </w:r>
            <w:hyperlink r:id="rId1094" w:anchor="n1573">
              <w:r w:rsidRPr="00B550AE">
                <w:t>164</w:t>
              </w:r>
            </w:hyperlink>
            <w:hyperlink r:id="rId1095" w:anchor="n1573">
              <w:r w:rsidRPr="00B550AE">
                <w:rPr>
                  <w:b/>
                </w:rPr>
                <w:t>-</w:t>
              </w:r>
            </w:hyperlink>
            <w:hyperlink r:id="rId1096" w:anchor="n1573">
              <w:r w:rsidRPr="00B550AE">
                <w:rPr>
                  <w:b/>
                  <w:vertAlign w:val="superscript"/>
                </w:rPr>
                <w:t>15</w:t>
              </w:r>
            </w:hyperlink>
            <w:r w:rsidRPr="00B550AE">
              <w:t xml:space="preserve">,ь </w:t>
            </w:r>
            <w:hyperlink r:id="rId1097" w:anchor="n1578">
              <w:r w:rsidRPr="00B550AE">
                <w:t>164</w:t>
              </w:r>
            </w:hyperlink>
            <w:hyperlink r:id="rId1098" w:anchor="n1578">
              <w:r w:rsidRPr="00B550AE">
                <w:rPr>
                  <w:b/>
                </w:rPr>
                <w:t>-</w:t>
              </w:r>
            </w:hyperlink>
            <w:hyperlink r:id="rId1099" w:anchor="n1578">
              <w:r w:rsidRPr="00B550AE">
                <w:rPr>
                  <w:b/>
                  <w:vertAlign w:val="superscript"/>
                </w:rPr>
                <w:t>16</w:t>
              </w:r>
            </w:hyperlink>
            <w:r w:rsidRPr="00B550AE">
              <w:t xml:space="preserve">, </w:t>
            </w:r>
            <w:hyperlink r:id="rId1100" w:anchor="n1586">
              <w:r w:rsidRPr="00B550AE">
                <w:t>165</w:t>
              </w:r>
            </w:hyperlink>
            <w:hyperlink r:id="rId1101" w:anchor="n1586">
              <w:r w:rsidRPr="00B550AE">
                <w:rPr>
                  <w:b/>
                </w:rPr>
                <w:t>-</w:t>
              </w:r>
            </w:hyperlink>
            <w:hyperlink r:id="rId1102" w:anchor="n1586">
              <w:r w:rsidRPr="00B550AE">
                <w:rPr>
                  <w:b/>
                  <w:vertAlign w:val="superscript"/>
                </w:rPr>
                <w:t>1</w:t>
              </w:r>
            </w:hyperlink>
            <w:r w:rsidRPr="00B550AE">
              <w:t xml:space="preserve">, </w:t>
            </w:r>
            <w:hyperlink r:id="rId1103" w:anchor="n1607">
              <w:r w:rsidRPr="00B550AE">
                <w:t>165</w:t>
              </w:r>
            </w:hyperlink>
            <w:hyperlink r:id="rId1104" w:anchor="n1607">
              <w:r w:rsidRPr="00B550AE">
                <w:rPr>
                  <w:b/>
                </w:rPr>
                <w:t>-</w:t>
              </w:r>
            </w:hyperlink>
            <w:hyperlink r:id="rId1105" w:anchor="n1607">
              <w:r w:rsidRPr="00B550AE">
                <w:rPr>
                  <w:b/>
                  <w:vertAlign w:val="superscript"/>
                </w:rPr>
                <w:t>2</w:t>
              </w:r>
            </w:hyperlink>
            <w:r w:rsidRPr="00B550AE">
              <w:t xml:space="preserve">, </w:t>
            </w:r>
            <w:hyperlink r:id="rId1106" w:anchor="n1737">
              <w:r w:rsidRPr="00B550AE">
                <w:t>166</w:t>
              </w:r>
            </w:hyperlink>
            <w:hyperlink r:id="rId1107" w:anchor="n1737">
              <w:r w:rsidRPr="00B550AE">
                <w:rPr>
                  <w:b/>
                </w:rPr>
                <w:t>-</w:t>
              </w:r>
            </w:hyperlink>
            <w:hyperlink r:id="rId1108" w:anchor="n1737">
              <w:r w:rsidRPr="00B550AE">
                <w:rPr>
                  <w:b/>
                  <w:vertAlign w:val="superscript"/>
                </w:rPr>
                <w:t>14</w:t>
              </w:r>
            </w:hyperlink>
            <w:hyperlink r:id="rId1109" w:anchor="n1737">
              <w:r w:rsidRPr="00B550AE">
                <w:t> - 166</w:t>
              </w:r>
            </w:hyperlink>
            <w:hyperlink r:id="rId1110" w:anchor="n1737">
              <w:r w:rsidRPr="00B550AE">
                <w:rPr>
                  <w:b/>
                </w:rPr>
                <w:t>-</w:t>
              </w:r>
            </w:hyperlink>
            <w:hyperlink r:id="rId1111" w:anchor="n1737">
              <w:r w:rsidRPr="00B550AE">
                <w:rPr>
                  <w:b/>
                  <w:vertAlign w:val="superscript"/>
                </w:rPr>
                <w:t>18</w:t>
              </w:r>
            </w:hyperlink>
            <w:r w:rsidRPr="00B550AE">
              <w:t xml:space="preserve">, </w:t>
            </w:r>
            <w:hyperlink r:id="rId1112" w:anchor="n1827">
              <w:r w:rsidRPr="00B550AE">
                <w:t>172</w:t>
              </w:r>
            </w:hyperlink>
            <w:hyperlink r:id="rId1113" w:anchor="n1827">
              <w:r w:rsidRPr="00B550AE">
                <w:rPr>
                  <w:b/>
                </w:rPr>
                <w:t>-</w:t>
              </w:r>
            </w:hyperlink>
            <w:hyperlink r:id="rId1114" w:anchor="n1827">
              <w:r w:rsidRPr="00B550AE">
                <w:rPr>
                  <w:b/>
                  <w:vertAlign w:val="superscript"/>
                </w:rPr>
                <w:t>4</w:t>
              </w:r>
            </w:hyperlink>
            <w:hyperlink r:id="rId1115" w:anchor="n1827">
              <w:r w:rsidRPr="00B550AE">
                <w:t> - 172</w:t>
              </w:r>
            </w:hyperlink>
            <w:hyperlink r:id="rId1116" w:anchor="n1827">
              <w:r w:rsidRPr="00B550AE">
                <w:rPr>
                  <w:b/>
                </w:rPr>
                <w:t>-</w:t>
              </w:r>
            </w:hyperlink>
            <w:hyperlink r:id="rId1117" w:anchor="n1827">
              <w:r w:rsidRPr="00B550AE">
                <w:rPr>
                  <w:b/>
                  <w:vertAlign w:val="superscript"/>
                </w:rPr>
                <w:t>9</w:t>
              </w:r>
            </w:hyperlink>
            <w:r w:rsidRPr="00B550AE">
              <w:t xml:space="preserve">, </w:t>
            </w:r>
            <w:hyperlink r:id="rId1118" w:anchor="n1859">
              <w:r w:rsidRPr="00B550AE">
                <w:t>173 - 173</w:t>
              </w:r>
            </w:hyperlink>
            <w:hyperlink r:id="rId1119" w:anchor="n1859">
              <w:r w:rsidRPr="00B550AE">
                <w:rPr>
                  <w:b/>
                </w:rPr>
                <w:t>-</w:t>
              </w:r>
            </w:hyperlink>
            <w:hyperlink r:id="rId1120" w:anchor="n1859">
              <w:r w:rsidRPr="00B550AE">
                <w:rPr>
                  <w:b/>
                  <w:vertAlign w:val="superscript"/>
                </w:rPr>
                <w:t>2</w:t>
              </w:r>
            </w:hyperlink>
            <w:r w:rsidRPr="00B550AE">
              <w:t xml:space="preserve">, </w:t>
            </w:r>
            <w:hyperlink r:id="rId1121" w:anchor="n1873">
              <w:r w:rsidRPr="00B550AE">
                <w:t>174</w:t>
              </w:r>
            </w:hyperlink>
            <w:r w:rsidRPr="00B550AE">
              <w:t>, </w:t>
            </w:r>
            <w:hyperlink r:id="rId1122" w:anchor="n1881">
              <w:r w:rsidRPr="00B550AE">
                <w:t>стаття 175</w:t>
              </w:r>
            </w:hyperlink>
            <w:hyperlink r:id="rId1123" w:anchor="n1881">
              <w:r w:rsidRPr="00B550AE">
                <w:rPr>
                  <w:b/>
                </w:rPr>
                <w:t>-</w:t>
              </w:r>
            </w:hyperlink>
            <w:hyperlink r:id="rId1124" w:anchor="n1881">
              <w:r w:rsidRPr="00B550AE">
                <w:rPr>
                  <w:b/>
                  <w:vertAlign w:val="superscript"/>
                </w:rPr>
                <w:t>1</w:t>
              </w:r>
            </w:hyperlink>
            <w:r w:rsidRPr="00B550AE">
              <w:t> (за винятком порушень, вчинених у місцях, заборонених рішенням відповідної сільської, селищної, міської ради), </w:t>
            </w:r>
            <w:hyperlink r:id="rId1125" w:anchor="n1889">
              <w:r w:rsidRPr="00B550AE">
                <w:t>статті 176</w:t>
              </w:r>
            </w:hyperlink>
            <w:r w:rsidRPr="00B550AE">
              <w:t>, </w:t>
            </w:r>
            <w:hyperlink r:id="rId1126" w:anchor="n1893">
              <w:r w:rsidRPr="00B550AE">
                <w:t>177</w:t>
              </w:r>
            </w:hyperlink>
            <w:r w:rsidRPr="00B550AE">
              <w:t>, </w:t>
            </w:r>
            <w:hyperlink r:id="rId1127" w:anchor="n1904">
              <w:r w:rsidRPr="00B550AE">
                <w:t>178 - 181</w:t>
              </w:r>
            </w:hyperlink>
            <w:hyperlink r:id="rId1128" w:anchor="n1904">
              <w:r w:rsidRPr="00B550AE">
                <w:rPr>
                  <w:b/>
                </w:rPr>
                <w:t>-</w:t>
              </w:r>
            </w:hyperlink>
            <w:hyperlink r:id="rId1129" w:anchor="n1904">
              <w:r w:rsidRPr="00B550AE">
                <w:rPr>
                  <w:b/>
                  <w:vertAlign w:val="superscript"/>
                </w:rPr>
                <w:t>1</w:t>
              </w:r>
            </w:hyperlink>
            <w:r w:rsidRPr="00B550AE">
              <w:t>, 181</w:t>
            </w:r>
            <w:r w:rsidRPr="00B550AE">
              <w:rPr>
                <w:b/>
              </w:rPr>
              <w:t>-</w:t>
            </w:r>
            <w:r w:rsidRPr="00B550AE">
              <w:rPr>
                <w:b/>
                <w:vertAlign w:val="superscript"/>
              </w:rPr>
              <w:t>3</w:t>
            </w:r>
            <w:r w:rsidRPr="00B550AE">
              <w:t> - </w:t>
            </w:r>
            <w:hyperlink r:id="rId1130" w:anchor="n1977">
              <w:r w:rsidRPr="00B550AE">
                <w:t>185</w:t>
              </w:r>
            </w:hyperlink>
            <w:hyperlink r:id="rId1131" w:anchor="n1977">
              <w:r w:rsidRPr="00B550AE">
                <w:rPr>
                  <w:b/>
                </w:rPr>
                <w:t>-</w:t>
              </w:r>
            </w:hyperlink>
            <w:hyperlink r:id="rId1132" w:anchor="n1977">
              <w:r w:rsidRPr="00B550AE">
                <w:rPr>
                  <w:b/>
                  <w:vertAlign w:val="superscript"/>
                </w:rPr>
                <w:t>2</w:t>
              </w:r>
            </w:hyperlink>
            <w:r w:rsidRPr="00B550AE">
              <w:t>, </w:t>
            </w:r>
            <w:hyperlink r:id="rId1133" w:anchor="n1987">
              <w:r w:rsidRPr="00B550AE">
                <w:t>185</w:t>
              </w:r>
            </w:hyperlink>
            <w:hyperlink r:id="rId1134" w:anchor="n1987">
              <w:r w:rsidRPr="00B550AE">
                <w:rPr>
                  <w:b/>
                </w:rPr>
                <w:t>-</w:t>
              </w:r>
            </w:hyperlink>
            <w:hyperlink r:id="rId1135" w:anchor="n1987">
              <w:r w:rsidRPr="00B550AE">
                <w:rPr>
                  <w:b/>
                  <w:vertAlign w:val="superscript"/>
                </w:rPr>
                <w:t>4</w:t>
              </w:r>
            </w:hyperlink>
            <w:hyperlink r:id="rId1136" w:anchor="n1987">
              <w:r w:rsidRPr="00B550AE">
                <w:t> - 185</w:t>
              </w:r>
            </w:hyperlink>
            <w:hyperlink r:id="rId1137" w:anchor="n1987">
              <w:r w:rsidRPr="00B550AE">
                <w:rPr>
                  <w:b/>
                </w:rPr>
                <w:t>-</w:t>
              </w:r>
            </w:hyperlink>
            <w:hyperlink r:id="rId1138" w:anchor="n1987">
              <w:r w:rsidRPr="00B550AE">
                <w:rPr>
                  <w:b/>
                  <w:vertAlign w:val="superscript"/>
                </w:rPr>
                <w:t>9</w:t>
              </w:r>
            </w:hyperlink>
            <w:r w:rsidRPr="00B550AE">
              <w:t xml:space="preserve">, </w:t>
            </w:r>
            <w:hyperlink r:id="rId1139" w:anchor="n2029">
              <w:r w:rsidRPr="00B550AE">
                <w:t>186</w:t>
              </w:r>
            </w:hyperlink>
            <w:r w:rsidRPr="00B550AE">
              <w:t xml:space="preserve">, </w:t>
            </w:r>
            <w:hyperlink r:id="rId1140" w:anchor="n2033">
              <w:r w:rsidRPr="00B550AE">
                <w:t>186</w:t>
              </w:r>
            </w:hyperlink>
            <w:hyperlink r:id="rId1141" w:anchor="n2033">
              <w:r w:rsidRPr="00B550AE">
                <w:rPr>
                  <w:b/>
                </w:rPr>
                <w:t>-</w:t>
              </w:r>
            </w:hyperlink>
            <w:hyperlink r:id="rId1142" w:anchor="n2033">
              <w:r w:rsidRPr="00B550AE">
                <w:rPr>
                  <w:b/>
                  <w:vertAlign w:val="superscript"/>
                </w:rPr>
                <w:t>1</w:t>
              </w:r>
            </w:hyperlink>
            <w:r w:rsidRPr="00B550AE">
              <w:t xml:space="preserve">, </w:t>
            </w:r>
            <w:hyperlink r:id="rId1143" w:anchor="n2038">
              <w:r w:rsidRPr="00B550AE">
                <w:t>186</w:t>
              </w:r>
            </w:hyperlink>
            <w:hyperlink r:id="rId1144" w:anchor="n2038">
              <w:r w:rsidRPr="00B550AE">
                <w:rPr>
                  <w:b/>
                </w:rPr>
                <w:t>-</w:t>
              </w:r>
            </w:hyperlink>
            <w:hyperlink r:id="rId1145" w:anchor="n2038">
              <w:r w:rsidRPr="00B550AE">
                <w:rPr>
                  <w:b/>
                  <w:vertAlign w:val="superscript"/>
                </w:rPr>
                <w:t>3</w:t>
              </w:r>
            </w:hyperlink>
            <w:r w:rsidRPr="00B550AE">
              <w:t xml:space="preserve">, </w:t>
            </w:r>
            <w:hyperlink r:id="rId1146" w:anchor="n2047">
              <w:r w:rsidRPr="00B550AE">
                <w:t>186</w:t>
              </w:r>
            </w:hyperlink>
            <w:hyperlink r:id="rId1147" w:anchor="n2047">
              <w:r w:rsidRPr="00B550AE">
                <w:rPr>
                  <w:b/>
                </w:rPr>
                <w:t>-</w:t>
              </w:r>
            </w:hyperlink>
            <w:hyperlink r:id="rId1148" w:anchor="n2047">
              <w:r w:rsidRPr="00B550AE">
                <w:rPr>
                  <w:b/>
                  <w:vertAlign w:val="superscript"/>
                </w:rPr>
                <w:t>5</w:t>
              </w:r>
            </w:hyperlink>
            <w:hyperlink r:id="rId1149" w:anchor="n2047">
              <w:r w:rsidRPr="00B550AE">
                <w:t xml:space="preserve"> - 187</w:t>
              </w:r>
            </w:hyperlink>
            <w:r w:rsidRPr="00B550AE">
              <w:t xml:space="preserve">, </w:t>
            </w:r>
            <w:hyperlink r:id="rId1150" w:anchor="n2186">
              <w:r w:rsidRPr="00B550AE">
                <w:t>188</w:t>
              </w:r>
            </w:hyperlink>
            <w:hyperlink r:id="rId1151" w:anchor="n2186">
              <w:r w:rsidRPr="00B550AE">
                <w:rPr>
                  <w:b/>
                </w:rPr>
                <w:t>-</w:t>
              </w:r>
            </w:hyperlink>
            <w:hyperlink r:id="rId1152" w:anchor="n2186">
              <w:r w:rsidRPr="00B550AE">
                <w:rPr>
                  <w:b/>
                  <w:vertAlign w:val="superscript"/>
                </w:rPr>
                <w:t>28</w:t>
              </w:r>
            </w:hyperlink>
            <w:r w:rsidRPr="00B550AE">
              <w:t xml:space="preserve">, </w:t>
            </w:r>
            <w:hyperlink r:id="rId1153" w:anchor="n3888">
              <w:r w:rsidRPr="00B550AE">
                <w:t>188</w:t>
              </w:r>
            </w:hyperlink>
            <w:hyperlink r:id="rId1154" w:anchor="n3888">
              <w:r w:rsidRPr="00B550AE">
                <w:rPr>
                  <w:b/>
                </w:rPr>
                <w:t>-</w:t>
              </w:r>
            </w:hyperlink>
            <w:hyperlink r:id="rId1155" w:anchor="n3888">
              <w:r w:rsidRPr="00B550AE">
                <w:rPr>
                  <w:b/>
                  <w:vertAlign w:val="superscript"/>
                </w:rPr>
                <w:t>47</w:t>
              </w:r>
            </w:hyperlink>
            <w:r w:rsidRPr="00B550AE">
              <w:t xml:space="preserve">, </w:t>
            </w:r>
            <w:hyperlink r:id="rId1156" w:anchor="n2270">
              <w:r w:rsidRPr="00B550AE">
                <w:t>189 - 195</w:t>
              </w:r>
            </w:hyperlink>
            <w:hyperlink r:id="rId1157" w:anchor="n2270">
              <w:r w:rsidRPr="00B550AE">
                <w:rPr>
                  <w:b/>
                </w:rPr>
                <w:t>-</w:t>
              </w:r>
            </w:hyperlink>
            <w:hyperlink r:id="rId1158" w:anchor="n2270">
              <w:r w:rsidRPr="00B550AE">
                <w:rPr>
                  <w:b/>
                  <w:vertAlign w:val="superscript"/>
                </w:rPr>
                <w:t>6</w:t>
              </w:r>
            </w:hyperlink>
            <w:r w:rsidRPr="00B550AE">
              <w:t xml:space="preserve">, </w:t>
            </w:r>
            <w:hyperlink r:id="rId1159" w:anchor="n2398">
              <w:r w:rsidRPr="00B550AE">
                <w:t>статті 204</w:t>
              </w:r>
            </w:hyperlink>
            <w:hyperlink r:id="rId1160" w:anchor="n2398">
              <w:r w:rsidRPr="00B550AE">
                <w:rPr>
                  <w:b/>
                </w:rPr>
                <w:t>-</w:t>
              </w:r>
            </w:hyperlink>
            <w:hyperlink r:id="rId1161" w:anchor="n2398">
              <w:r w:rsidRPr="00B550AE">
                <w:rPr>
                  <w:b/>
                  <w:vertAlign w:val="superscript"/>
                </w:rPr>
                <w:t>1</w:t>
              </w:r>
            </w:hyperlink>
            <w:r w:rsidRPr="00B550AE">
              <w:t xml:space="preserve">, </w:t>
            </w:r>
            <w:hyperlink r:id="rId1162" w:anchor="n2413">
              <w:r w:rsidRPr="00B550AE">
                <w:t>206</w:t>
              </w:r>
            </w:hyperlink>
            <w:hyperlink r:id="rId1163" w:anchor="n2413">
              <w:r w:rsidRPr="00B550AE">
                <w:rPr>
                  <w:b/>
                </w:rPr>
                <w:t>-</w:t>
              </w:r>
            </w:hyperlink>
            <w:hyperlink r:id="rId1164" w:anchor="n2413">
              <w:r w:rsidRPr="00B550AE">
                <w:rPr>
                  <w:b/>
                  <w:vertAlign w:val="superscript"/>
                </w:rPr>
                <w:t>1</w:t>
              </w:r>
            </w:hyperlink>
            <w:r w:rsidRPr="00B550AE">
              <w:t xml:space="preserve">, </w:t>
            </w:r>
            <w:hyperlink r:id="rId1165" w:anchor="n2529">
              <w:r w:rsidRPr="00B550AE">
                <w:t>212</w:t>
              </w:r>
            </w:hyperlink>
            <w:hyperlink r:id="rId1166" w:anchor="n2529">
              <w:r w:rsidRPr="00B550AE">
                <w:rPr>
                  <w:b/>
                </w:rPr>
                <w:t>-</w:t>
              </w:r>
            </w:hyperlink>
            <w:hyperlink r:id="rId1167" w:anchor="n2529">
              <w:r w:rsidRPr="00B550AE">
                <w:rPr>
                  <w:b/>
                  <w:vertAlign w:val="superscript"/>
                </w:rPr>
                <w:t>6</w:t>
              </w:r>
            </w:hyperlink>
            <w:r w:rsidRPr="00B550AE">
              <w:t xml:space="preserve">, </w:t>
            </w:r>
            <w:hyperlink r:id="rId1168" w:anchor="n2544">
              <w:r w:rsidRPr="00B550AE">
                <w:t>212</w:t>
              </w:r>
            </w:hyperlink>
            <w:hyperlink r:id="rId1169" w:anchor="n2544">
              <w:r w:rsidRPr="00B550AE">
                <w:rPr>
                  <w:b/>
                </w:rPr>
                <w:t>-</w:t>
              </w:r>
            </w:hyperlink>
            <w:hyperlink r:id="rId1170" w:anchor="n2544">
              <w:r w:rsidRPr="00B550AE">
                <w:rPr>
                  <w:b/>
                  <w:vertAlign w:val="superscript"/>
                </w:rPr>
                <w:t>7</w:t>
              </w:r>
            </w:hyperlink>
            <w:r w:rsidRPr="00B550AE">
              <w:t xml:space="preserve">, </w:t>
            </w:r>
            <w:hyperlink r:id="rId1171" w:anchor="n2552">
              <w:r w:rsidRPr="00B550AE">
                <w:t>212</w:t>
              </w:r>
            </w:hyperlink>
            <w:hyperlink r:id="rId1172" w:anchor="n2552">
              <w:r w:rsidRPr="00B550AE">
                <w:rPr>
                  <w:b/>
                </w:rPr>
                <w:t>-</w:t>
              </w:r>
            </w:hyperlink>
            <w:hyperlink r:id="rId1173" w:anchor="n2552">
              <w:r w:rsidRPr="00B550AE">
                <w:rPr>
                  <w:b/>
                  <w:vertAlign w:val="superscript"/>
                </w:rPr>
                <w:t>8</w:t>
              </w:r>
            </w:hyperlink>
            <w:r w:rsidRPr="00B550AE">
              <w:t xml:space="preserve">, </w:t>
            </w:r>
            <w:hyperlink r:id="rId1174" w:anchor="n2563">
              <w:r w:rsidRPr="00B550AE">
                <w:t>212</w:t>
              </w:r>
            </w:hyperlink>
            <w:hyperlink r:id="rId1175" w:anchor="n2563">
              <w:r w:rsidRPr="00B550AE">
                <w:rPr>
                  <w:b/>
                </w:rPr>
                <w:t>-</w:t>
              </w:r>
            </w:hyperlink>
            <w:hyperlink r:id="rId1176" w:anchor="n2563">
              <w:r w:rsidRPr="00B550AE">
                <w:rPr>
                  <w:b/>
                  <w:vertAlign w:val="superscript"/>
                </w:rPr>
                <w:t>10</w:t>
              </w:r>
            </w:hyperlink>
            <w:r w:rsidRPr="00B550AE">
              <w:t xml:space="preserve">, </w:t>
            </w:r>
            <w:hyperlink r:id="rId1177" w:anchor="n2569">
              <w:r w:rsidRPr="00B550AE">
                <w:t>212</w:t>
              </w:r>
            </w:hyperlink>
            <w:hyperlink r:id="rId1178" w:anchor="n2569">
              <w:r w:rsidRPr="00B550AE">
                <w:rPr>
                  <w:b/>
                </w:rPr>
                <w:t>-</w:t>
              </w:r>
            </w:hyperlink>
            <w:hyperlink r:id="rId1179" w:anchor="n2569">
              <w:r w:rsidRPr="00B550AE">
                <w:rPr>
                  <w:b/>
                  <w:vertAlign w:val="superscript"/>
                </w:rPr>
                <w:t>12</w:t>
              </w:r>
            </w:hyperlink>
            <w:r w:rsidRPr="00B550AE">
              <w:t xml:space="preserve">, </w:t>
            </w:r>
            <w:hyperlink r:id="rId1180" w:anchor="n2572">
              <w:r w:rsidRPr="00B550AE">
                <w:t>212</w:t>
              </w:r>
            </w:hyperlink>
            <w:hyperlink r:id="rId1181" w:anchor="n2572">
              <w:r w:rsidRPr="00B550AE">
                <w:rPr>
                  <w:b/>
                </w:rPr>
                <w:t>-</w:t>
              </w:r>
            </w:hyperlink>
            <w:hyperlink r:id="rId1182" w:anchor="n2572">
              <w:r w:rsidRPr="00B550AE">
                <w:rPr>
                  <w:b/>
                  <w:vertAlign w:val="superscript"/>
                </w:rPr>
                <w:t>13</w:t>
              </w:r>
            </w:hyperlink>
            <w:r w:rsidRPr="00B550AE">
              <w:t>, </w:t>
            </w:r>
            <w:hyperlink r:id="rId1183" w:anchor="n2577">
              <w:r w:rsidRPr="00B550AE">
                <w:t>212</w:t>
              </w:r>
            </w:hyperlink>
            <w:hyperlink r:id="rId1184" w:anchor="n2577">
              <w:r w:rsidRPr="00B550AE">
                <w:rPr>
                  <w:b/>
                </w:rPr>
                <w:t>-</w:t>
              </w:r>
            </w:hyperlink>
            <w:hyperlink r:id="rId1185" w:anchor="n2577">
              <w:r w:rsidRPr="00B550AE">
                <w:rPr>
                  <w:b/>
                  <w:vertAlign w:val="superscript"/>
                </w:rPr>
                <w:t>14</w:t>
              </w:r>
            </w:hyperlink>
            <w:r w:rsidRPr="00B550AE">
              <w:t>, </w:t>
            </w:r>
            <w:hyperlink r:id="rId1186" w:anchor="n2594">
              <w:r w:rsidRPr="00B550AE">
                <w:t>212</w:t>
              </w:r>
            </w:hyperlink>
            <w:hyperlink r:id="rId1187" w:anchor="n2594">
              <w:r w:rsidRPr="00B550AE">
                <w:rPr>
                  <w:b/>
                </w:rPr>
                <w:t>-</w:t>
              </w:r>
            </w:hyperlink>
            <w:hyperlink r:id="rId1188" w:anchor="n2594">
              <w:r w:rsidRPr="00B550AE">
                <w:rPr>
                  <w:b/>
                  <w:vertAlign w:val="superscript"/>
                </w:rPr>
                <w:t>19</w:t>
              </w:r>
            </w:hyperlink>
            <w:r w:rsidRPr="00B550AE">
              <w:t>, </w:t>
            </w:r>
            <w:hyperlink r:id="rId1189" w:anchor="n2599">
              <w:r w:rsidRPr="00B550AE">
                <w:t>212</w:t>
              </w:r>
            </w:hyperlink>
            <w:hyperlink r:id="rId1190" w:anchor="n2599">
              <w:r w:rsidRPr="00B550AE">
                <w:rPr>
                  <w:b/>
                </w:rPr>
                <w:t>-</w:t>
              </w:r>
            </w:hyperlink>
            <w:hyperlink r:id="rId1191" w:anchor="n2599">
              <w:r w:rsidRPr="00B550AE">
                <w:rPr>
                  <w:b/>
                  <w:vertAlign w:val="superscript"/>
                </w:rPr>
                <w:t>20</w:t>
              </w:r>
            </w:hyperlink>
            <w:r w:rsidRPr="00B550AE">
              <w:t>);</w:t>
            </w:r>
          </w:p>
          <w:p w:rsidR="005B27B0" w:rsidRDefault="00B7142D" w:rsidP="00B7142D">
            <w:pPr>
              <w:shd w:val="clear" w:color="auto" w:fill="FFFFFF"/>
              <w:ind w:right="450" w:firstLine="452"/>
              <w:rPr>
                <w:b/>
              </w:rPr>
            </w:pPr>
            <w:r>
              <w:rPr>
                <w:b/>
              </w:rPr>
              <w:t>…</w:t>
            </w:r>
          </w:p>
          <w:p w:rsidR="00EB3561" w:rsidRDefault="00B9211E" w:rsidP="00B7142D">
            <w:pPr>
              <w:shd w:val="clear" w:color="auto" w:fill="FFFFFF"/>
              <w:ind w:right="450" w:firstLine="452"/>
              <w:jc w:val="both"/>
              <w:rPr>
                <w:color w:val="333333"/>
                <w:shd w:val="clear" w:color="auto" w:fill="FFFFFF"/>
              </w:rPr>
            </w:pPr>
            <w:r>
              <w:rPr>
                <w:color w:val="333333"/>
                <w:shd w:val="clear" w:color="auto" w:fill="FFFFFF"/>
              </w:rPr>
              <w:t>ц</w:t>
            </w:r>
            <w:r w:rsidR="00EB3561">
              <w:rPr>
                <w:color w:val="333333"/>
                <w:shd w:val="clear" w:color="auto" w:fill="FFFFFF"/>
              </w:rPr>
              <w:t>ентральн</w:t>
            </w:r>
            <w:r>
              <w:rPr>
                <w:color w:val="333333"/>
                <w:shd w:val="clear" w:color="auto" w:fill="FFFFFF"/>
              </w:rPr>
              <w:t>ого</w:t>
            </w:r>
            <w:r w:rsidR="00DC123C">
              <w:rPr>
                <w:color w:val="333333"/>
                <w:shd w:val="clear" w:color="auto" w:fill="FFFFFF"/>
              </w:rPr>
              <w:t xml:space="preserve"> </w:t>
            </w:r>
            <w:r>
              <w:rPr>
                <w:color w:val="333333"/>
                <w:shd w:val="clear" w:color="auto" w:fill="FFFFFF"/>
              </w:rPr>
              <w:t>органу</w:t>
            </w:r>
            <w:r w:rsidR="00EB3561">
              <w:rPr>
                <w:color w:val="333333"/>
                <w:shd w:val="clear" w:color="auto" w:fill="FFFFFF"/>
              </w:rPr>
              <w:t xml:space="preserve"> виконавчої влади, що реалізує державну політику із здійснення державного нагляду (контролю) у сфері охорони навколишнього природного середовища, раціонального використання, відтворення і охорони природних ресурсів (</w:t>
            </w:r>
            <w:hyperlink r:id="rId1192" w:anchor="n563" w:tgtFrame="_blank" w:history="1">
              <w:r w:rsidR="00EB3561">
                <w:rPr>
                  <w:rStyle w:val="ab"/>
                  <w:color w:val="000099"/>
                  <w:shd w:val="clear" w:color="auto" w:fill="FFFFFF"/>
                </w:rPr>
                <w:t>частини друга</w:t>
              </w:r>
            </w:hyperlink>
            <w:r w:rsidR="00EB3561">
              <w:rPr>
                <w:color w:val="333333"/>
                <w:shd w:val="clear" w:color="auto" w:fill="FFFFFF"/>
              </w:rPr>
              <w:t>, </w:t>
            </w:r>
            <w:hyperlink r:id="rId1193" w:anchor="n567" w:tgtFrame="_blank" w:history="1">
              <w:r w:rsidR="00EB3561">
                <w:rPr>
                  <w:rStyle w:val="ab"/>
                  <w:color w:val="000099"/>
                  <w:shd w:val="clear" w:color="auto" w:fill="FFFFFF"/>
                </w:rPr>
                <w:t>четверта</w:t>
              </w:r>
            </w:hyperlink>
            <w:r w:rsidR="00EB3561">
              <w:rPr>
                <w:color w:val="333333"/>
                <w:shd w:val="clear" w:color="auto" w:fill="FFFFFF"/>
              </w:rPr>
              <w:t> та </w:t>
            </w:r>
            <w:hyperlink r:id="rId1194" w:anchor="n569" w:tgtFrame="_blank" w:history="1">
              <w:r w:rsidR="00EB3561">
                <w:rPr>
                  <w:rStyle w:val="ab"/>
                  <w:color w:val="000099"/>
                  <w:shd w:val="clear" w:color="auto" w:fill="FFFFFF"/>
                </w:rPr>
                <w:t>п’ята статті 85</w:t>
              </w:r>
            </w:hyperlink>
            <w:r w:rsidR="00EB3561">
              <w:rPr>
                <w:color w:val="333333"/>
                <w:shd w:val="clear" w:color="auto" w:fill="FFFFFF"/>
              </w:rPr>
              <w:t>, </w:t>
            </w:r>
            <w:hyperlink r:id="rId1195" w:anchor="n572" w:tgtFrame="_blank" w:history="1">
              <w:r w:rsidR="00EB3561">
                <w:rPr>
                  <w:rStyle w:val="ab"/>
                  <w:color w:val="000099"/>
                  <w:shd w:val="clear" w:color="auto" w:fill="FFFFFF"/>
                </w:rPr>
                <w:t>статті 85</w:t>
              </w:r>
            </w:hyperlink>
            <w:hyperlink r:id="rId1196" w:anchor="n572" w:tgtFrame="_blank" w:history="1">
              <w:r w:rsidR="00EB3561">
                <w:rPr>
                  <w:rStyle w:val="ab"/>
                  <w:b/>
                  <w:bCs/>
                  <w:color w:val="000099"/>
                  <w:sz w:val="2"/>
                  <w:szCs w:val="2"/>
                  <w:shd w:val="clear" w:color="auto" w:fill="FFFFFF"/>
                  <w:vertAlign w:val="superscript"/>
                </w:rPr>
                <w:t>-</w:t>
              </w:r>
              <w:r w:rsidR="00EB3561">
                <w:rPr>
                  <w:rStyle w:val="ab"/>
                  <w:b/>
                  <w:bCs/>
                  <w:color w:val="000099"/>
                  <w:sz w:val="16"/>
                  <w:szCs w:val="16"/>
                  <w:shd w:val="clear" w:color="auto" w:fill="FFFFFF"/>
                  <w:vertAlign w:val="superscript"/>
                </w:rPr>
                <w:t>1</w:t>
              </w:r>
            </w:hyperlink>
            <w:r w:rsidR="00EB3561">
              <w:rPr>
                <w:color w:val="333333"/>
                <w:shd w:val="clear" w:color="auto" w:fill="FFFFFF"/>
              </w:rPr>
              <w:t>, </w:t>
            </w:r>
            <w:hyperlink r:id="rId1197" w:anchor="n588" w:tgtFrame="_blank" w:history="1">
              <w:r w:rsidR="00EB3561">
                <w:rPr>
                  <w:rStyle w:val="ab"/>
                  <w:color w:val="000099"/>
                  <w:shd w:val="clear" w:color="auto" w:fill="FFFFFF"/>
                </w:rPr>
                <w:t>88</w:t>
              </w:r>
            </w:hyperlink>
            <w:r w:rsidR="00EB3561">
              <w:rPr>
                <w:color w:val="333333"/>
                <w:shd w:val="clear" w:color="auto" w:fill="FFFFFF"/>
              </w:rPr>
              <w:t>, </w:t>
            </w:r>
            <w:hyperlink r:id="rId1198" w:anchor="n594" w:tgtFrame="_blank" w:history="1">
              <w:r w:rsidR="00EB3561">
                <w:rPr>
                  <w:rStyle w:val="ab"/>
                  <w:color w:val="000099"/>
                  <w:shd w:val="clear" w:color="auto" w:fill="FFFFFF"/>
                </w:rPr>
                <w:t>88</w:t>
              </w:r>
            </w:hyperlink>
            <w:hyperlink r:id="rId1199" w:anchor="n594" w:tgtFrame="_blank" w:history="1">
              <w:r w:rsidR="00EB3561">
                <w:rPr>
                  <w:rStyle w:val="ab"/>
                  <w:b/>
                  <w:bCs/>
                  <w:color w:val="000099"/>
                  <w:sz w:val="2"/>
                  <w:szCs w:val="2"/>
                  <w:shd w:val="clear" w:color="auto" w:fill="FFFFFF"/>
                  <w:vertAlign w:val="superscript"/>
                </w:rPr>
                <w:t>-</w:t>
              </w:r>
              <w:r w:rsidR="00EB3561">
                <w:rPr>
                  <w:rStyle w:val="ab"/>
                  <w:b/>
                  <w:bCs/>
                  <w:color w:val="000099"/>
                  <w:sz w:val="16"/>
                  <w:szCs w:val="16"/>
                  <w:shd w:val="clear" w:color="auto" w:fill="FFFFFF"/>
                  <w:vertAlign w:val="superscript"/>
                </w:rPr>
                <w:t>1</w:t>
              </w:r>
            </w:hyperlink>
            <w:r w:rsidR="00EB3561">
              <w:rPr>
                <w:color w:val="333333"/>
                <w:shd w:val="clear" w:color="auto" w:fill="FFFFFF"/>
              </w:rPr>
              <w:t>, </w:t>
            </w:r>
            <w:hyperlink r:id="rId1200" w:anchor="n602" w:tgtFrame="_blank" w:history="1">
              <w:r w:rsidR="00EB3561">
                <w:rPr>
                  <w:rStyle w:val="ab"/>
                  <w:color w:val="000099"/>
                  <w:shd w:val="clear" w:color="auto" w:fill="FFFFFF"/>
                </w:rPr>
                <w:t>88</w:t>
              </w:r>
            </w:hyperlink>
            <w:hyperlink r:id="rId1201" w:anchor="n602" w:tgtFrame="_blank" w:history="1">
              <w:r w:rsidR="00EB3561">
                <w:rPr>
                  <w:rStyle w:val="ab"/>
                  <w:b/>
                  <w:bCs/>
                  <w:color w:val="000099"/>
                  <w:sz w:val="2"/>
                  <w:szCs w:val="2"/>
                  <w:shd w:val="clear" w:color="auto" w:fill="FFFFFF"/>
                  <w:vertAlign w:val="superscript"/>
                </w:rPr>
                <w:t>-</w:t>
              </w:r>
              <w:r w:rsidR="00EB3561">
                <w:rPr>
                  <w:rStyle w:val="ab"/>
                  <w:b/>
                  <w:bCs/>
                  <w:color w:val="000099"/>
                  <w:sz w:val="16"/>
                  <w:szCs w:val="16"/>
                  <w:shd w:val="clear" w:color="auto" w:fill="FFFFFF"/>
                  <w:vertAlign w:val="superscript"/>
                </w:rPr>
                <w:t>2</w:t>
              </w:r>
            </w:hyperlink>
            <w:r w:rsidR="00EB3561">
              <w:rPr>
                <w:color w:val="333333"/>
                <w:shd w:val="clear" w:color="auto" w:fill="FFFFFF"/>
              </w:rPr>
              <w:t>, </w:t>
            </w:r>
            <w:r w:rsidR="00EB3561" w:rsidRPr="00C4720B">
              <w:rPr>
                <w:b/>
                <w:shd w:val="clear" w:color="auto" w:fill="FFFFFF"/>
              </w:rPr>
              <w:t>88</w:t>
            </w:r>
            <w:r w:rsidR="00EB3561" w:rsidRPr="00C4720B">
              <w:rPr>
                <w:b/>
                <w:shd w:val="clear" w:color="auto" w:fill="FFFFFF"/>
                <w:vertAlign w:val="superscript"/>
              </w:rPr>
              <w:t>3</w:t>
            </w:r>
            <w:r w:rsidR="00EB3561" w:rsidRPr="00C4720B">
              <w:rPr>
                <w:b/>
                <w:shd w:val="clear" w:color="auto" w:fill="FFFFFF"/>
              </w:rPr>
              <w:t xml:space="preserve">, 89, </w:t>
            </w:r>
            <w:hyperlink r:id="rId1202" w:anchor="n610" w:tgtFrame="_blank" w:history="1">
              <w:r w:rsidR="00EB3561">
                <w:rPr>
                  <w:rStyle w:val="ab"/>
                  <w:color w:val="000099"/>
                  <w:shd w:val="clear" w:color="auto" w:fill="FFFFFF"/>
                </w:rPr>
                <w:t>90</w:t>
              </w:r>
            </w:hyperlink>
            <w:r w:rsidR="00EB3561">
              <w:rPr>
                <w:color w:val="333333"/>
                <w:shd w:val="clear" w:color="auto" w:fill="FFFFFF"/>
              </w:rPr>
              <w:t>, </w:t>
            </w:r>
            <w:hyperlink r:id="rId1203" w:anchor="n620" w:tgtFrame="_blank" w:history="1">
              <w:r w:rsidR="00EB3561">
                <w:rPr>
                  <w:rStyle w:val="ab"/>
                  <w:color w:val="000099"/>
                  <w:shd w:val="clear" w:color="auto" w:fill="FFFFFF"/>
                </w:rPr>
                <w:t>91</w:t>
              </w:r>
            </w:hyperlink>
            <w:r w:rsidR="00EB3561">
              <w:rPr>
                <w:color w:val="333333"/>
                <w:shd w:val="clear" w:color="auto" w:fill="FFFFFF"/>
              </w:rPr>
              <w:t>, </w:t>
            </w:r>
            <w:hyperlink r:id="rId1204" w:anchor="n4045" w:tgtFrame="_blank" w:history="1">
              <w:r w:rsidR="00EB3561">
                <w:rPr>
                  <w:rStyle w:val="ab"/>
                  <w:color w:val="000099"/>
                  <w:shd w:val="clear" w:color="auto" w:fill="FFFFFF"/>
                </w:rPr>
                <w:t>91</w:t>
              </w:r>
            </w:hyperlink>
            <w:hyperlink r:id="rId1205" w:anchor="n4045" w:tgtFrame="_blank" w:history="1">
              <w:r w:rsidR="00EB3561">
                <w:rPr>
                  <w:rStyle w:val="ab"/>
                  <w:b/>
                  <w:bCs/>
                  <w:color w:val="000099"/>
                  <w:sz w:val="2"/>
                  <w:szCs w:val="2"/>
                  <w:shd w:val="clear" w:color="auto" w:fill="FFFFFF"/>
                  <w:vertAlign w:val="superscript"/>
                </w:rPr>
                <w:t>-</w:t>
              </w:r>
              <w:r w:rsidR="00EB3561">
                <w:rPr>
                  <w:rStyle w:val="ab"/>
                  <w:b/>
                  <w:bCs/>
                  <w:color w:val="000099"/>
                  <w:sz w:val="16"/>
                  <w:szCs w:val="16"/>
                  <w:shd w:val="clear" w:color="auto" w:fill="FFFFFF"/>
                  <w:vertAlign w:val="superscript"/>
                </w:rPr>
                <w:t>5</w:t>
              </w:r>
            </w:hyperlink>
            <w:r w:rsidR="00EB3561">
              <w:rPr>
                <w:color w:val="333333"/>
                <w:shd w:val="clear" w:color="auto" w:fill="FFFFFF"/>
              </w:rPr>
              <w:t>, </w:t>
            </w:r>
            <w:hyperlink r:id="rId1206" w:anchor="n4385" w:tgtFrame="_blank" w:history="1">
              <w:r w:rsidR="00EB3561">
                <w:rPr>
                  <w:rStyle w:val="ab"/>
                  <w:color w:val="000099"/>
                  <w:shd w:val="clear" w:color="auto" w:fill="FFFFFF"/>
                </w:rPr>
                <w:t>91</w:t>
              </w:r>
            </w:hyperlink>
            <w:hyperlink r:id="rId1207" w:anchor="n4385" w:tgtFrame="_blank" w:history="1">
              <w:r w:rsidR="00EB3561">
                <w:rPr>
                  <w:rStyle w:val="ab"/>
                  <w:b/>
                  <w:bCs/>
                  <w:color w:val="000099"/>
                  <w:sz w:val="2"/>
                  <w:szCs w:val="2"/>
                  <w:shd w:val="clear" w:color="auto" w:fill="FFFFFF"/>
                  <w:vertAlign w:val="superscript"/>
                </w:rPr>
                <w:t>-</w:t>
              </w:r>
              <w:r w:rsidR="00EB3561">
                <w:rPr>
                  <w:rStyle w:val="ab"/>
                  <w:b/>
                  <w:bCs/>
                  <w:color w:val="000099"/>
                  <w:sz w:val="16"/>
                  <w:szCs w:val="16"/>
                  <w:shd w:val="clear" w:color="auto" w:fill="FFFFFF"/>
                  <w:vertAlign w:val="superscript"/>
                </w:rPr>
                <w:t>6</w:t>
              </w:r>
            </w:hyperlink>
            <w:r w:rsidR="00EB3561">
              <w:rPr>
                <w:color w:val="333333"/>
                <w:shd w:val="clear" w:color="auto" w:fill="FFFFFF"/>
              </w:rPr>
              <w:t>, </w:t>
            </w:r>
            <w:hyperlink r:id="rId1208" w:anchor="n1469" w:tgtFrame="_blank" w:history="1">
              <w:r w:rsidR="00EB3561">
                <w:rPr>
                  <w:rStyle w:val="ab"/>
                  <w:color w:val="000099"/>
                  <w:shd w:val="clear" w:color="auto" w:fill="FFFFFF"/>
                </w:rPr>
                <w:t>164</w:t>
              </w:r>
            </w:hyperlink>
            <w:r w:rsidR="00EB3561">
              <w:rPr>
                <w:color w:val="333333"/>
                <w:shd w:val="clear" w:color="auto" w:fill="FFFFFF"/>
              </w:rPr>
              <w:t xml:space="preserve"> - в частині порушення порядку провадження господарської діяльності, пов’язаної з раціональним використанням, відтворенням та охороною природних ресурсів (земля, надра, поверхневі води, атмосферне повітря, тваринний та рослинний світ, природні ресурси територіальних вод, континентального шельфу та виключної (морської) економічної зони України, добування і використання риби та інших водних живих ресурсів), поводження з відходами (крім поводження з радіоактивними відходами), небезпечними хімічними речовинами, пестицидами та агрохімікатами, порушення вимог </w:t>
            </w:r>
            <w:r w:rsidR="00EB3561">
              <w:rPr>
                <w:color w:val="333333"/>
                <w:shd w:val="clear" w:color="auto" w:fill="FFFFFF"/>
              </w:rPr>
              <w:lastRenderedPageBreak/>
              <w:t>законодавства у сфері оцінки впливу на довкілля, порушення вимог законодавства у сфері моніторингу, звітності та верифікації викидів парникових газів;</w:t>
            </w:r>
          </w:p>
          <w:p w:rsidR="008246DB" w:rsidRDefault="008246DB" w:rsidP="00042466">
            <w:pPr>
              <w:shd w:val="clear" w:color="auto" w:fill="FFFFFF"/>
              <w:ind w:right="450" w:firstLine="567"/>
              <w:jc w:val="both"/>
              <w:rPr>
                <w:color w:val="333333"/>
                <w:shd w:val="clear" w:color="auto" w:fill="FFFFFF"/>
              </w:rPr>
            </w:pPr>
          </w:p>
          <w:p w:rsidR="003D67C9" w:rsidRDefault="00B7142D" w:rsidP="00042466">
            <w:pPr>
              <w:shd w:val="clear" w:color="auto" w:fill="FFFFFF"/>
              <w:ind w:right="450" w:firstLine="567"/>
              <w:jc w:val="both"/>
              <w:rPr>
                <w:color w:val="333333"/>
                <w:shd w:val="clear" w:color="auto" w:fill="FFFFFF"/>
              </w:rPr>
            </w:pPr>
            <w:r>
              <w:rPr>
                <w:color w:val="333333"/>
                <w:shd w:val="clear" w:color="auto" w:fill="FFFFFF"/>
              </w:rPr>
              <w:t>…</w:t>
            </w:r>
          </w:p>
          <w:p w:rsidR="003D67C9" w:rsidRPr="003D67C9" w:rsidRDefault="003D67C9" w:rsidP="00B7142D">
            <w:pPr>
              <w:pStyle w:val="rvps7"/>
              <w:shd w:val="clear" w:color="auto" w:fill="FFFFFF"/>
              <w:spacing w:before="150" w:beforeAutospacing="0" w:after="150" w:afterAutospacing="0"/>
              <w:ind w:left="27" w:right="450" w:firstLine="567"/>
              <w:jc w:val="both"/>
              <w:rPr>
                <w:b/>
              </w:rPr>
            </w:pPr>
          </w:p>
        </w:tc>
      </w:tr>
      <w:tr w:rsidR="000D7769" w:rsidTr="00B7142D">
        <w:trPr>
          <w:trHeight w:val="2186"/>
          <w:jc w:val="center"/>
        </w:trPr>
        <w:tc>
          <w:tcPr>
            <w:tcW w:w="7933" w:type="dxa"/>
          </w:tcPr>
          <w:p w:rsidR="000D7769" w:rsidRDefault="00486DA5" w:rsidP="00B7142D">
            <w:pPr>
              <w:shd w:val="clear" w:color="auto" w:fill="FFFFFF"/>
              <w:ind w:firstLine="447"/>
            </w:pPr>
            <w:r>
              <w:rPr>
                <w:b/>
              </w:rPr>
              <w:lastRenderedPageBreak/>
              <w:t>Стаття 265. Вилучення речей і документів</w:t>
            </w:r>
          </w:p>
          <w:p w:rsidR="000D7769" w:rsidRDefault="000D7769" w:rsidP="00B7142D">
            <w:pPr>
              <w:shd w:val="clear" w:color="auto" w:fill="FFFFFF"/>
              <w:ind w:firstLine="447"/>
              <w:jc w:val="both"/>
            </w:pPr>
          </w:p>
          <w:p w:rsidR="00B7142D" w:rsidRDefault="00B7142D" w:rsidP="00B7142D">
            <w:pPr>
              <w:shd w:val="clear" w:color="auto" w:fill="FFFFFF"/>
              <w:ind w:firstLine="447"/>
              <w:jc w:val="both"/>
            </w:pPr>
          </w:p>
          <w:p w:rsidR="000D7769" w:rsidRDefault="00486DA5" w:rsidP="00B7142D">
            <w:pPr>
              <w:shd w:val="clear" w:color="auto" w:fill="FFFFFF"/>
              <w:ind w:firstLine="447"/>
              <w:jc w:val="both"/>
            </w:pPr>
            <w:r>
              <w:t xml:space="preserve">Речі і документи, що є знаряддям або безпосереднім об’єктом правопорушення, виявлені під час затримання, особистого огляду або огляду речей, вилучаються посадовими особами органів, зазначених у статтях 234-1, 234-2, 244-4, 262 і 264 цього Кодексу. Вилучені речі і документи зберігаються до розгляду справи про адміністративне правопорушення у порядку, встановленому Кабінетом Міністрів України за погодженням із Державною судовою адміністрацією України, а після розгляду справи, залежно від результатів її розгляду, їх у встановленому порядку конфіскують, або повертають володільцеві, або знищують, а при оплатному вилученні речей - реалізують. Вилучені орден, медаль, нагрудний знак до почесного звання СРСР, почесного звання Української РСР, Почесної Грамоти і Грамоти Президії Верховної Ради Української РСР, почесного звання України, відзнаки Президента України, нагородна зброя, після розгляду справи підлягають поверненню їх законному володільцеві, а якщо він невідомий, надсилаються відповідно до Адміністрації Президента України. Вилучені самогон та інші міцні спиртні </w:t>
            </w:r>
            <w:r>
              <w:lastRenderedPageBreak/>
              <w:t>напої домашнього вироблення, апарати для їх вироблення після розгляду справи підлягають знищенню поліцейськими.</w:t>
            </w:r>
          </w:p>
          <w:p w:rsidR="000D7769" w:rsidRDefault="000D7769" w:rsidP="00B7142D">
            <w:pPr>
              <w:shd w:val="clear" w:color="auto" w:fill="FFFFFF"/>
              <w:ind w:firstLine="447"/>
              <w:jc w:val="both"/>
            </w:pPr>
          </w:p>
          <w:p w:rsidR="002A2915" w:rsidRDefault="002A2915" w:rsidP="00B7142D">
            <w:pPr>
              <w:shd w:val="clear" w:color="auto" w:fill="FFFFFF"/>
              <w:ind w:firstLine="447"/>
              <w:jc w:val="both"/>
            </w:pPr>
          </w:p>
          <w:p w:rsidR="002A2915" w:rsidRDefault="002A2915" w:rsidP="00B7142D">
            <w:pPr>
              <w:shd w:val="clear" w:color="auto" w:fill="FFFFFF"/>
              <w:ind w:firstLine="447"/>
              <w:jc w:val="both"/>
            </w:pPr>
          </w:p>
          <w:p w:rsidR="002A2915" w:rsidRDefault="002A2915" w:rsidP="00B7142D">
            <w:pPr>
              <w:shd w:val="clear" w:color="auto" w:fill="FFFFFF"/>
              <w:ind w:firstLine="447"/>
              <w:jc w:val="both"/>
            </w:pPr>
          </w:p>
          <w:p w:rsidR="002A2915" w:rsidRDefault="002A2915" w:rsidP="00B7142D">
            <w:pPr>
              <w:shd w:val="clear" w:color="auto" w:fill="FFFFFF"/>
              <w:ind w:firstLine="447"/>
              <w:jc w:val="both"/>
            </w:pPr>
          </w:p>
          <w:p w:rsidR="002A2915" w:rsidRDefault="002A2915" w:rsidP="00B7142D">
            <w:pPr>
              <w:shd w:val="clear" w:color="auto" w:fill="FFFFFF"/>
              <w:ind w:firstLine="447"/>
              <w:jc w:val="both"/>
            </w:pPr>
          </w:p>
          <w:p w:rsidR="000D7769" w:rsidRDefault="00486DA5" w:rsidP="00B7142D">
            <w:pPr>
              <w:shd w:val="clear" w:color="auto" w:fill="FFFFFF"/>
              <w:ind w:firstLine="447"/>
              <w:jc w:val="both"/>
            </w:pPr>
            <w:r>
              <w:t>Про вилучення речей і документів складається протокол або робиться відповідний запис у протоколі про адміністративне правопорушення, про огляд речей або адміністративне затримання.</w:t>
            </w:r>
          </w:p>
          <w:p w:rsidR="000D7769" w:rsidRDefault="000D7769" w:rsidP="00B7142D">
            <w:pPr>
              <w:shd w:val="clear" w:color="auto" w:fill="FFFFFF"/>
              <w:ind w:firstLine="447"/>
              <w:jc w:val="both"/>
            </w:pPr>
          </w:p>
          <w:p w:rsidR="000D7769" w:rsidRDefault="000D7769" w:rsidP="00042466">
            <w:pPr>
              <w:shd w:val="clear" w:color="auto" w:fill="FFFFFF"/>
              <w:ind w:firstLine="567"/>
              <w:jc w:val="both"/>
            </w:pPr>
          </w:p>
        </w:tc>
        <w:tc>
          <w:tcPr>
            <w:tcW w:w="8078" w:type="dxa"/>
            <w:gridSpan w:val="2"/>
          </w:tcPr>
          <w:p w:rsidR="000D7769" w:rsidRDefault="00486DA5" w:rsidP="00B7142D">
            <w:pPr>
              <w:shd w:val="clear" w:color="auto" w:fill="FFFFFF"/>
              <w:ind w:firstLine="452"/>
            </w:pPr>
            <w:r>
              <w:rPr>
                <w:b/>
              </w:rPr>
              <w:lastRenderedPageBreak/>
              <w:t xml:space="preserve">Стаття 265. </w:t>
            </w:r>
            <w:r>
              <w:t>Вилучення речей</w:t>
            </w:r>
            <w:r>
              <w:rPr>
                <w:b/>
              </w:rPr>
              <w:t xml:space="preserve">, </w:t>
            </w:r>
            <w:r w:rsidR="00CB6F28" w:rsidRPr="00C4720B">
              <w:rPr>
                <w:b/>
              </w:rPr>
              <w:t xml:space="preserve">об’єктів </w:t>
            </w:r>
            <w:r w:rsidRPr="00C4720B">
              <w:rPr>
                <w:b/>
              </w:rPr>
              <w:t>тварин</w:t>
            </w:r>
            <w:r w:rsidR="00CB6F28" w:rsidRPr="00C4720B">
              <w:rPr>
                <w:b/>
              </w:rPr>
              <w:t>ного та рослинного світу</w:t>
            </w:r>
            <w:r w:rsidRPr="00C4720B">
              <w:t xml:space="preserve"> </w:t>
            </w:r>
            <w:r>
              <w:t>і документів</w:t>
            </w:r>
          </w:p>
          <w:p w:rsidR="000D7769" w:rsidRDefault="000D7769" w:rsidP="00B7142D">
            <w:pPr>
              <w:shd w:val="clear" w:color="auto" w:fill="FFFFFF"/>
              <w:ind w:firstLine="452"/>
              <w:jc w:val="both"/>
            </w:pPr>
          </w:p>
          <w:p w:rsidR="000D7769" w:rsidRDefault="00486DA5" w:rsidP="00B7142D">
            <w:pPr>
              <w:shd w:val="clear" w:color="auto" w:fill="FFFFFF"/>
              <w:ind w:firstLine="452"/>
              <w:jc w:val="both"/>
            </w:pPr>
            <w:bookmarkStart w:id="9" w:name="_4d34og8" w:colFirst="0" w:colLast="0"/>
            <w:bookmarkEnd w:id="9"/>
            <w:r>
              <w:t xml:space="preserve">Речі, </w:t>
            </w:r>
            <w:r w:rsidR="00CB6F28" w:rsidRPr="00C4720B">
              <w:rPr>
                <w:b/>
              </w:rPr>
              <w:t>об’єкти тваринного та рослинного світу</w:t>
            </w:r>
            <w:r w:rsidR="00CB6F28" w:rsidRPr="00C4720B">
              <w:t xml:space="preserve"> </w:t>
            </w:r>
            <w:r>
              <w:t>і документи, що є знаряддям або безпосереднім об’єктом правопорушення, виявлені під час затримання, особистого огляду або огляду речей, вилучаються посадовими особами органів, зазначених у статтях 234-1, 234-2</w:t>
            </w:r>
            <w:r w:rsidRPr="00BE3976">
              <w:t>,</w:t>
            </w:r>
            <w:r w:rsidRPr="00C4720B">
              <w:rPr>
                <w:b/>
              </w:rPr>
              <w:t xml:space="preserve"> </w:t>
            </w:r>
            <w:r w:rsidR="002A2915" w:rsidRPr="00C4720B">
              <w:rPr>
                <w:b/>
              </w:rPr>
              <w:t>241, 242-1,</w:t>
            </w:r>
            <w:r w:rsidR="002A2915" w:rsidRPr="00C4720B">
              <w:t xml:space="preserve"> </w:t>
            </w:r>
            <w:r>
              <w:t>244-4, 262 і 264 цього Кодексу. Вилучені речі, і документи зберігаються до розгляду справи про адміністративне правопорушення у порядку, встановленому Кабінетом Міністрів України за погодженням із Державною судовою адміністрацією України, а після розгляду справи, залежно від результатів її розгляду, їх у встановленому порядку конфіскують, або повертають володільцеві, або знищують</w:t>
            </w:r>
            <w:r w:rsidR="00CB6F28">
              <w:t xml:space="preserve">. </w:t>
            </w:r>
            <w:r w:rsidR="00CB6F28" w:rsidRPr="00BE3976">
              <w:rPr>
                <w:b/>
              </w:rPr>
              <w:t>Об’єкти тваринного світу</w:t>
            </w:r>
            <w:r w:rsidR="0036279F" w:rsidRPr="00BE3976">
              <w:rPr>
                <w:b/>
              </w:rPr>
              <w:t xml:space="preserve"> негайно</w:t>
            </w:r>
            <w:r w:rsidRPr="00BE3976">
              <w:t xml:space="preserve"> </w:t>
            </w:r>
            <w:r w:rsidRPr="00CB6F28">
              <w:rPr>
                <w:b/>
                <w:color w:val="333333"/>
                <w:highlight w:val="white"/>
              </w:rPr>
              <w:t>передають в</w:t>
            </w:r>
            <w:r>
              <w:rPr>
                <w:b/>
                <w:color w:val="333333"/>
                <w:highlight w:val="white"/>
              </w:rPr>
              <w:t xml:space="preserve">  </w:t>
            </w:r>
            <w:r w:rsidR="00CB6F28">
              <w:rPr>
                <w:b/>
                <w:color w:val="333333"/>
                <w:highlight w:val="white"/>
              </w:rPr>
              <w:t xml:space="preserve">Центри порятунку і </w:t>
            </w:r>
            <w:r>
              <w:rPr>
                <w:b/>
                <w:color w:val="333333"/>
                <w:highlight w:val="white"/>
              </w:rPr>
              <w:t>реабілітаці</w:t>
            </w:r>
            <w:r w:rsidR="00CB6F28">
              <w:rPr>
                <w:b/>
                <w:color w:val="333333"/>
                <w:highlight w:val="white"/>
              </w:rPr>
              <w:t>ї диких тварин</w:t>
            </w:r>
            <w:r w:rsidR="00802201">
              <w:rPr>
                <w:b/>
                <w:color w:val="333333"/>
                <w:highlight w:val="white"/>
              </w:rPr>
              <w:t>,</w:t>
            </w:r>
            <w:r>
              <w:rPr>
                <w:b/>
                <w:color w:val="333333"/>
                <w:highlight w:val="white"/>
              </w:rPr>
              <w:t xml:space="preserve"> </w:t>
            </w:r>
            <w:r w:rsidR="00CB6F28">
              <w:rPr>
                <w:b/>
                <w:color w:val="333333"/>
                <w:highlight w:val="white"/>
              </w:rPr>
              <w:t>притулки для тварин</w:t>
            </w:r>
            <w:r w:rsidR="009452CC">
              <w:rPr>
                <w:b/>
                <w:color w:val="333333"/>
                <w:highlight w:val="white"/>
              </w:rPr>
              <w:t xml:space="preserve"> (домашні</w:t>
            </w:r>
            <w:r w:rsidR="00DF07B6">
              <w:rPr>
                <w:b/>
                <w:color w:val="333333"/>
                <w:highlight w:val="white"/>
              </w:rPr>
              <w:t>х</w:t>
            </w:r>
            <w:r w:rsidR="009452CC">
              <w:rPr>
                <w:b/>
                <w:color w:val="333333"/>
                <w:highlight w:val="white"/>
              </w:rPr>
              <w:t xml:space="preserve"> тварини)</w:t>
            </w:r>
            <w:r w:rsidR="0010716A">
              <w:rPr>
                <w:b/>
                <w:color w:val="333333"/>
              </w:rPr>
              <w:t xml:space="preserve"> або випускаються на волю</w:t>
            </w:r>
            <w:r w:rsidR="00802201">
              <w:rPr>
                <w:b/>
                <w:color w:val="333333"/>
              </w:rPr>
              <w:t xml:space="preserve">. </w:t>
            </w:r>
            <w:r w:rsidR="00802201" w:rsidRPr="00BE3976">
              <w:rPr>
                <w:b/>
              </w:rPr>
              <w:t>Об’єкти рослинного світу передаються</w:t>
            </w:r>
            <w:r w:rsidR="0036279F" w:rsidRPr="00BE3976">
              <w:rPr>
                <w:b/>
              </w:rPr>
              <w:t xml:space="preserve"> на суспільні потреби або знищуються.</w:t>
            </w:r>
            <w:r w:rsidR="00802201" w:rsidRPr="00BE3976">
              <w:rPr>
                <w:b/>
              </w:rPr>
              <w:t xml:space="preserve"> </w:t>
            </w:r>
            <w:r w:rsidR="00802201" w:rsidRPr="00BE3976">
              <w:rPr>
                <w:color w:val="333333"/>
              </w:rPr>
              <w:t>П</w:t>
            </w:r>
            <w:r>
              <w:t xml:space="preserve">ри оплатному </w:t>
            </w:r>
            <w:r w:rsidRPr="0010716A">
              <w:t>вилученні речей</w:t>
            </w:r>
            <w:r w:rsidR="00802201" w:rsidRPr="0010716A">
              <w:t xml:space="preserve"> їх</w:t>
            </w:r>
            <w:r w:rsidRPr="00BE3976">
              <w:rPr>
                <w:b/>
              </w:rPr>
              <w:t xml:space="preserve"> </w:t>
            </w:r>
            <w:r w:rsidRPr="00802201">
              <w:rPr>
                <w:strike/>
              </w:rPr>
              <w:t>-</w:t>
            </w:r>
            <w:r>
              <w:t xml:space="preserve"> реалізують. Вилучені орден, медаль, нагрудний знак до почесного звання СРСР, почесного звання Української РСР, Почесної Грамоти і Грамоти Президії Верховної Ради Української РСР, почесного звання України, відзнаки Президента України, нагородна зброя, </w:t>
            </w:r>
            <w:r>
              <w:lastRenderedPageBreak/>
              <w:t>після розгляду справи підлягають поверненню їх законному володільцеві, а якщо він невідомий, надсилаються відповідно до Адміністрації Президента України. Вилучені самогон та інші міцні спиртні напої домашнього вироблення, апарати для їх вироблення після розгляду справи підлягають знищенню поліцейськими.</w:t>
            </w:r>
          </w:p>
          <w:p w:rsidR="000D7769" w:rsidRDefault="00726924" w:rsidP="00726924">
            <w:pPr>
              <w:shd w:val="clear" w:color="auto" w:fill="FFFFFF"/>
              <w:tabs>
                <w:tab w:val="left" w:pos="1845"/>
              </w:tabs>
              <w:ind w:firstLine="452"/>
              <w:jc w:val="both"/>
            </w:pPr>
            <w:bookmarkStart w:id="10" w:name="_iw4kt0r6rhb1" w:colFirst="0" w:colLast="0"/>
            <w:bookmarkEnd w:id="10"/>
            <w:r>
              <w:tab/>
            </w:r>
          </w:p>
          <w:p w:rsidR="000D7769" w:rsidRPr="00CF2BF6" w:rsidRDefault="00486DA5" w:rsidP="00B7142D">
            <w:pPr>
              <w:shd w:val="clear" w:color="auto" w:fill="FFFFFF"/>
              <w:ind w:firstLine="452"/>
              <w:jc w:val="both"/>
              <w:rPr>
                <w:lang w:val="ru-RU"/>
              </w:rPr>
            </w:pPr>
            <w:bookmarkStart w:id="11" w:name="_77gnl8zb1fa3" w:colFirst="0" w:colLast="0"/>
            <w:bookmarkEnd w:id="11"/>
            <w:r>
              <w:t>Про вилучення речей</w:t>
            </w:r>
            <w:r>
              <w:rPr>
                <w:b/>
              </w:rPr>
              <w:t xml:space="preserve">, </w:t>
            </w:r>
            <w:r w:rsidR="00660AB7" w:rsidRPr="00BE3976">
              <w:rPr>
                <w:b/>
              </w:rPr>
              <w:t>об’єктів тваринного чи рослинного світу</w:t>
            </w:r>
            <w:r w:rsidR="00660AB7" w:rsidRPr="00BE3976">
              <w:t xml:space="preserve"> </w:t>
            </w:r>
            <w:r>
              <w:t xml:space="preserve">і документів складається протокол або робиться відповідний запис у протоколі про адміністративне </w:t>
            </w:r>
            <w:r w:rsidR="00BE3976">
              <w:rPr>
                <w:b/>
              </w:rPr>
              <w:t xml:space="preserve">чи кримінальне </w:t>
            </w:r>
            <w:r>
              <w:t>правопорушення, про огляд речей</w:t>
            </w:r>
            <w:r w:rsidR="00352947">
              <w:t xml:space="preserve">, </w:t>
            </w:r>
            <w:r w:rsidR="00660AB7" w:rsidRPr="00BE3976">
              <w:rPr>
                <w:b/>
              </w:rPr>
              <w:t>об’єктів тваринного чи рослинного світу</w:t>
            </w:r>
            <w:r w:rsidR="00352947" w:rsidRPr="00BE3976">
              <w:t xml:space="preserve"> </w:t>
            </w:r>
            <w:r>
              <w:t>або адміністративне затримання.</w:t>
            </w:r>
            <w:bookmarkStart w:id="12" w:name="_rsvmb4ruazqn" w:colFirst="0" w:colLast="0"/>
            <w:bookmarkStart w:id="13" w:name="_pbf9nmrt77zb" w:colFirst="0" w:colLast="0"/>
            <w:bookmarkEnd w:id="12"/>
            <w:bookmarkEnd w:id="13"/>
            <w:r w:rsidR="00CF2BF6" w:rsidRPr="00CF2BF6">
              <w:rPr>
                <w:lang w:val="ru-RU"/>
              </w:rPr>
              <w:t xml:space="preserve"> </w:t>
            </w:r>
          </w:p>
        </w:tc>
      </w:tr>
      <w:tr w:rsidR="000D7769" w:rsidTr="00475DE9">
        <w:trPr>
          <w:jc w:val="center"/>
        </w:trPr>
        <w:tc>
          <w:tcPr>
            <w:tcW w:w="7933" w:type="dxa"/>
          </w:tcPr>
          <w:p w:rsidR="000D7769" w:rsidRDefault="000D7769" w:rsidP="0004246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</w:pPr>
          </w:p>
        </w:tc>
        <w:tc>
          <w:tcPr>
            <w:tcW w:w="8078" w:type="dxa"/>
            <w:gridSpan w:val="2"/>
          </w:tcPr>
          <w:p w:rsidR="000D7769" w:rsidRPr="005D3BFF" w:rsidRDefault="00486DA5" w:rsidP="00B7142D">
            <w:pPr>
              <w:shd w:val="clear" w:color="auto" w:fill="FFFFFF"/>
              <w:ind w:firstLine="452"/>
              <w:jc w:val="both"/>
              <w:rPr>
                <w:b/>
              </w:rPr>
            </w:pPr>
            <w:r w:rsidRPr="005D3BFF">
              <w:rPr>
                <w:b/>
              </w:rPr>
              <w:t>ІІ. Прикінцеві положення</w:t>
            </w:r>
          </w:p>
          <w:p w:rsidR="000D7769" w:rsidRPr="005D3BFF" w:rsidRDefault="00486DA5" w:rsidP="00B7142D">
            <w:pPr>
              <w:pStyle w:val="aa"/>
              <w:numPr>
                <w:ilvl w:val="0"/>
                <w:numId w:val="1"/>
              </w:numPr>
              <w:shd w:val="clear" w:color="auto" w:fill="FFFFFF"/>
              <w:ind w:left="169"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3BFF">
              <w:rPr>
                <w:rFonts w:ascii="Times New Roman" w:hAnsi="Times New Roman" w:cs="Times New Roman"/>
                <w:sz w:val="28"/>
                <w:szCs w:val="28"/>
              </w:rPr>
              <w:t>Цей Закон набирає чинності з 1 січня 2022 року.</w:t>
            </w:r>
          </w:p>
          <w:p w:rsidR="005D3BFF" w:rsidRPr="005D3BFF" w:rsidRDefault="005D3BFF" w:rsidP="00B7142D">
            <w:pPr>
              <w:pStyle w:val="rvps2"/>
              <w:shd w:val="clear" w:color="auto" w:fill="FFFFFF"/>
              <w:spacing w:before="0" w:beforeAutospacing="0" w:after="150" w:afterAutospacing="0"/>
              <w:ind w:left="27" w:firstLine="425"/>
              <w:jc w:val="both"/>
              <w:rPr>
                <w:color w:val="333333"/>
                <w:sz w:val="28"/>
                <w:szCs w:val="28"/>
              </w:rPr>
            </w:pPr>
            <w:r w:rsidRPr="005D3BFF">
              <w:rPr>
                <w:b/>
                <w:color w:val="333333"/>
                <w:sz w:val="28"/>
                <w:szCs w:val="28"/>
              </w:rPr>
              <w:t>2</w:t>
            </w:r>
            <w:r w:rsidRPr="005D3BFF">
              <w:rPr>
                <w:color w:val="333333"/>
                <w:sz w:val="28"/>
                <w:szCs w:val="28"/>
              </w:rPr>
              <w:t>. Кабінету Міністрів України у тримісячний строк з дня опублікування цього Закону:</w:t>
            </w:r>
          </w:p>
          <w:p w:rsidR="005D3BFF" w:rsidRPr="005D3BFF" w:rsidRDefault="005D3BFF" w:rsidP="00B7142D">
            <w:pPr>
              <w:pStyle w:val="rvps2"/>
              <w:shd w:val="clear" w:color="auto" w:fill="FFFFFF"/>
              <w:spacing w:before="0" w:beforeAutospacing="0" w:after="150" w:afterAutospacing="0"/>
              <w:ind w:firstLine="452"/>
              <w:jc w:val="both"/>
              <w:rPr>
                <w:color w:val="333333"/>
                <w:sz w:val="28"/>
                <w:szCs w:val="28"/>
              </w:rPr>
            </w:pPr>
            <w:bookmarkStart w:id="14" w:name="n29"/>
            <w:bookmarkEnd w:id="14"/>
            <w:r w:rsidRPr="005D3BFF">
              <w:rPr>
                <w:color w:val="333333"/>
                <w:sz w:val="28"/>
                <w:szCs w:val="28"/>
              </w:rPr>
              <w:t>привести свої нормативно-правові акти у відповідність із цим Законом;</w:t>
            </w:r>
          </w:p>
          <w:p w:rsidR="000D7769" w:rsidRDefault="005D3BFF" w:rsidP="00B7142D">
            <w:pPr>
              <w:pStyle w:val="rvps2"/>
              <w:shd w:val="clear" w:color="auto" w:fill="FFFFFF"/>
              <w:spacing w:before="0" w:beforeAutospacing="0" w:after="150" w:afterAutospacing="0"/>
              <w:ind w:firstLine="452"/>
              <w:jc w:val="both"/>
            </w:pPr>
            <w:bookmarkStart w:id="15" w:name="n30"/>
            <w:bookmarkEnd w:id="15"/>
            <w:r w:rsidRPr="005D3BFF">
              <w:rPr>
                <w:color w:val="333333"/>
                <w:sz w:val="28"/>
                <w:szCs w:val="28"/>
              </w:rPr>
      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      </w:r>
            <w:r w:rsidR="00CF2BF6" w:rsidRPr="00CF2BF6">
              <w:rPr>
                <w:color w:val="333333"/>
                <w:sz w:val="28"/>
                <w:szCs w:val="28"/>
                <w:lang w:val="ru-RU"/>
              </w:rPr>
              <w:t xml:space="preserve"> </w:t>
            </w:r>
          </w:p>
        </w:tc>
      </w:tr>
    </w:tbl>
    <w:p w:rsidR="000D7769" w:rsidRDefault="000D7769" w:rsidP="00042466">
      <w:pPr>
        <w:ind w:firstLine="567"/>
        <w:jc w:val="both"/>
        <w:rPr>
          <w:b/>
        </w:rPr>
      </w:pPr>
    </w:p>
    <w:p w:rsidR="00253202" w:rsidRDefault="00253202" w:rsidP="00042466">
      <w:pPr>
        <w:spacing w:line="276" w:lineRule="auto"/>
        <w:ind w:firstLine="567"/>
        <w:rPr>
          <w:b/>
        </w:rPr>
      </w:pPr>
    </w:p>
    <w:p w:rsidR="000D7769" w:rsidRDefault="00486DA5" w:rsidP="00042466">
      <w:pPr>
        <w:spacing w:line="276" w:lineRule="auto"/>
        <w:ind w:firstLine="567"/>
        <w:rPr>
          <w:b/>
        </w:rPr>
      </w:pPr>
      <w:r>
        <w:rPr>
          <w:b/>
        </w:rPr>
        <w:t>Народні депутати України</w:t>
      </w:r>
    </w:p>
    <w:p w:rsidR="000D7769" w:rsidRDefault="000D7769" w:rsidP="00042466">
      <w:pPr>
        <w:ind w:firstLine="567"/>
        <w:jc w:val="both"/>
        <w:rPr>
          <w:b/>
        </w:rPr>
      </w:pPr>
    </w:p>
    <w:sectPr w:rsidR="000D7769">
      <w:headerReference w:type="even" r:id="rId1209"/>
      <w:headerReference w:type="default" r:id="rId1210"/>
      <w:pgSz w:w="16838" w:h="11906" w:orient="landscape"/>
      <w:pgMar w:top="709" w:right="1134" w:bottom="719" w:left="1134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2C93" w:rsidRDefault="006E2C93">
      <w:r>
        <w:separator/>
      </w:r>
    </w:p>
  </w:endnote>
  <w:endnote w:type="continuationSeparator" w:id="0">
    <w:p w:rsidR="006E2C93" w:rsidRDefault="006E2C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erriweather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2C93" w:rsidRDefault="006E2C93">
      <w:r>
        <w:separator/>
      </w:r>
    </w:p>
  </w:footnote>
  <w:footnote w:type="continuationSeparator" w:id="0">
    <w:p w:rsidR="006E2C93" w:rsidRDefault="006E2C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32B2" w:rsidRDefault="007832B2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:rsidR="007832B2" w:rsidRDefault="007832B2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32B2" w:rsidRDefault="007832B2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9B40F1">
      <w:rPr>
        <w:noProof/>
        <w:color w:val="000000"/>
      </w:rPr>
      <w:t>2</w:t>
    </w:r>
    <w:r>
      <w:rPr>
        <w:color w:val="000000"/>
      </w:rPr>
      <w:fldChar w:fldCharType="end"/>
    </w:r>
  </w:p>
  <w:p w:rsidR="007832B2" w:rsidRDefault="007832B2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9D6C43"/>
    <w:multiLevelType w:val="hybridMultilevel"/>
    <w:tmpl w:val="ABD2230E"/>
    <w:lvl w:ilvl="0" w:tplc="B9B29918">
      <w:start w:val="1"/>
      <w:numFmt w:val="decimal"/>
      <w:lvlText w:val="%1."/>
      <w:lvlJc w:val="left"/>
      <w:pPr>
        <w:ind w:left="2486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3206" w:hanging="360"/>
      </w:pPr>
    </w:lvl>
    <w:lvl w:ilvl="2" w:tplc="0422001B" w:tentative="1">
      <w:start w:val="1"/>
      <w:numFmt w:val="lowerRoman"/>
      <w:lvlText w:val="%3."/>
      <w:lvlJc w:val="right"/>
      <w:pPr>
        <w:ind w:left="3926" w:hanging="180"/>
      </w:pPr>
    </w:lvl>
    <w:lvl w:ilvl="3" w:tplc="0422000F" w:tentative="1">
      <w:start w:val="1"/>
      <w:numFmt w:val="decimal"/>
      <w:lvlText w:val="%4."/>
      <w:lvlJc w:val="left"/>
      <w:pPr>
        <w:ind w:left="4646" w:hanging="360"/>
      </w:pPr>
    </w:lvl>
    <w:lvl w:ilvl="4" w:tplc="04220019" w:tentative="1">
      <w:start w:val="1"/>
      <w:numFmt w:val="lowerLetter"/>
      <w:lvlText w:val="%5."/>
      <w:lvlJc w:val="left"/>
      <w:pPr>
        <w:ind w:left="5366" w:hanging="360"/>
      </w:pPr>
    </w:lvl>
    <w:lvl w:ilvl="5" w:tplc="0422001B" w:tentative="1">
      <w:start w:val="1"/>
      <w:numFmt w:val="lowerRoman"/>
      <w:lvlText w:val="%6."/>
      <w:lvlJc w:val="right"/>
      <w:pPr>
        <w:ind w:left="6086" w:hanging="180"/>
      </w:pPr>
    </w:lvl>
    <w:lvl w:ilvl="6" w:tplc="0422000F" w:tentative="1">
      <w:start w:val="1"/>
      <w:numFmt w:val="decimal"/>
      <w:lvlText w:val="%7."/>
      <w:lvlJc w:val="left"/>
      <w:pPr>
        <w:ind w:left="6806" w:hanging="360"/>
      </w:pPr>
    </w:lvl>
    <w:lvl w:ilvl="7" w:tplc="04220019" w:tentative="1">
      <w:start w:val="1"/>
      <w:numFmt w:val="lowerLetter"/>
      <w:lvlText w:val="%8."/>
      <w:lvlJc w:val="left"/>
      <w:pPr>
        <w:ind w:left="7526" w:hanging="360"/>
      </w:pPr>
    </w:lvl>
    <w:lvl w:ilvl="8" w:tplc="0422001B" w:tentative="1">
      <w:start w:val="1"/>
      <w:numFmt w:val="lowerRoman"/>
      <w:lvlText w:val="%9."/>
      <w:lvlJc w:val="right"/>
      <w:pPr>
        <w:ind w:left="8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769"/>
    <w:rsid w:val="00042466"/>
    <w:rsid w:val="00045256"/>
    <w:rsid w:val="0004645E"/>
    <w:rsid w:val="00062EFD"/>
    <w:rsid w:val="0007479A"/>
    <w:rsid w:val="00094510"/>
    <w:rsid w:val="000A5BC8"/>
    <w:rsid w:val="000D7769"/>
    <w:rsid w:val="000E23F7"/>
    <w:rsid w:val="000F50F1"/>
    <w:rsid w:val="0010716A"/>
    <w:rsid w:val="001703EB"/>
    <w:rsid w:val="001C11CA"/>
    <w:rsid w:val="00220098"/>
    <w:rsid w:val="00226333"/>
    <w:rsid w:val="00253202"/>
    <w:rsid w:val="00261546"/>
    <w:rsid w:val="002708B9"/>
    <w:rsid w:val="00272E52"/>
    <w:rsid w:val="00276EFD"/>
    <w:rsid w:val="002A2915"/>
    <w:rsid w:val="002E2FFC"/>
    <w:rsid w:val="0030030E"/>
    <w:rsid w:val="00335A65"/>
    <w:rsid w:val="00352947"/>
    <w:rsid w:val="0036279F"/>
    <w:rsid w:val="003657C3"/>
    <w:rsid w:val="00397D27"/>
    <w:rsid w:val="003D67C9"/>
    <w:rsid w:val="004424A8"/>
    <w:rsid w:val="00445E0B"/>
    <w:rsid w:val="0046125C"/>
    <w:rsid w:val="00475DE9"/>
    <w:rsid w:val="00486DA5"/>
    <w:rsid w:val="004D13A7"/>
    <w:rsid w:val="004F7D4A"/>
    <w:rsid w:val="005B27B0"/>
    <w:rsid w:val="005D0830"/>
    <w:rsid w:val="005D3BFF"/>
    <w:rsid w:val="0060071D"/>
    <w:rsid w:val="0065708C"/>
    <w:rsid w:val="00660AB7"/>
    <w:rsid w:val="00665A5E"/>
    <w:rsid w:val="006B15DF"/>
    <w:rsid w:val="006E07F9"/>
    <w:rsid w:val="006E2C93"/>
    <w:rsid w:val="00726924"/>
    <w:rsid w:val="007832B2"/>
    <w:rsid w:val="007B64D9"/>
    <w:rsid w:val="007C47EE"/>
    <w:rsid w:val="007D128D"/>
    <w:rsid w:val="00802201"/>
    <w:rsid w:val="008246DB"/>
    <w:rsid w:val="0087798A"/>
    <w:rsid w:val="0090403D"/>
    <w:rsid w:val="009126B2"/>
    <w:rsid w:val="009452CC"/>
    <w:rsid w:val="009662DD"/>
    <w:rsid w:val="009B40F1"/>
    <w:rsid w:val="009E434C"/>
    <w:rsid w:val="009F66ED"/>
    <w:rsid w:val="00A33552"/>
    <w:rsid w:val="00A53EF1"/>
    <w:rsid w:val="00AB0A83"/>
    <w:rsid w:val="00AD2075"/>
    <w:rsid w:val="00AF563E"/>
    <w:rsid w:val="00B02032"/>
    <w:rsid w:val="00B6244B"/>
    <w:rsid w:val="00B7142D"/>
    <w:rsid w:val="00B9211E"/>
    <w:rsid w:val="00B92734"/>
    <w:rsid w:val="00B937E0"/>
    <w:rsid w:val="00BC3DC7"/>
    <w:rsid w:val="00BE3976"/>
    <w:rsid w:val="00C22682"/>
    <w:rsid w:val="00C265B0"/>
    <w:rsid w:val="00C4720B"/>
    <w:rsid w:val="00C614AB"/>
    <w:rsid w:val="00C7536D"/>
    <w:rsid w:val="00CB357E"/>
    <w:rsid w:val="00CB6F28"/>
    <w:rsid w:val="00CE018C"/>
    <w:rsid w:val="00CF2BF6"/>
    <w:rsid w:val="00D1039C"/>
    <w:rsid w:val="00D56BD9"/>
    <w:rsid w:val="00D74FA3"/>
    <w:rsid w:val="00DA3C79"/>
    <w:rsid w:val="00DC123C"/>
    <w:rsid w:val="00DF07B6"/>
    <w:rsid w:val="00E03F3F"/>
    <w:rsid w:val="00E24716"/>
    <w:rsid w:val="00E36F0F"/>
    <w:rsid w:val="00E70DC6"/>
    <w:rsid w:val="00E73095"/>
    <w:rsid w:val="00E97D36"/>
    <w:rsid w:val="00EB3561"/>
    <w:rsid w:val="00EC2A2B"/>
    <w:rsid w:val="00F1130A"/>
    <w:rsid w:val="00F16079"/>
    <w:rsid w:val="00F5040F"/>
    <w:rsid w:val="00F54246"/>
    <w:rsid w:val="00F90240"/>
    <w:rsid w:val="00FE5CA0"/>
    <w:rsid w:val="00FF1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BB13A3-209C-4A0E-AE01-1CFFCE41A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link w:val="1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link w:val="2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link w:val="4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link w:val="5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link w:val="6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pPr>
      <w:keepNext/>
      <w:keepLines/>
      <w:spacing w:before="480" w:after="120"/>
    </w:pPr>
    <w:rPr>
      <w:b/>
      <w:sz w:val="72"/>
      <w:szCs w:val="72"/>
    </w:rPr>
  </w:style>
  <w:style w:type="paragraph" w:styleId="a5">
    <w:name w:val="Subtitle"/>
    <w:basedOn w:val="a"/>
    <w:next w:val="a"/>
    <w:link w:val="a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E73095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E73095"/>
    <w:rPr>
      <w:rFonts w:ascii="Segoe UI" w:hAnsi="Segoe UI" w:cs="Segoe UI"/>
      <w:sz w:val="18"/>
      <w:szCs w:val="18"/>
    </w:rPr>
  </w:style>
  <w:style w:type="numbering" w:customStyle="1" w:styleId="11">
    <w:name w:val="Немає списку1"/>
    <w:next w:val="a2"/>
    <w:uiPriority w:val="99"/>
    <w:semiHidden/>
    <w:unhideWhenUsed/>
    <w:rsid w:val="005B27B0"/>
  </w:style>
  <w:style w:type="character" w:customStyle="1" w:styleId="10">
    <w:name w:val="Заголовок 1 Знак"/>
    <w:basedOn w:val="a0"/>
    <w:link w:val="1"/>
    <w:rsid w:val="005B27B0"/>
    <w:rPr>
      <w:b/>
      <w:sz w:val="48"/>
      <w:szCs w:val="48"/>
    </w:rPr>
  </w:style>
  <w:style w:type="character" w:customStyle="1" w:styleId="20">
    <w:name w:val="Заголовок 2 Знак"/>
    <w:basedOn w:val="a0"/>
    <w:link w:val="2"/>
    <w:rsid w:val="005B27B0"/>
    <w:rPr>
      <w:b/>
      <w:sz w:val="36"/>
      <w:szCs w:val="36"/>
    </w:rPr>
  </w:style>
  <w:style w:type="character" w:customStyle="1" w:styleId="30">
    <w:name w:val="Заголовок 3 Знак"/>
    <w:basedOn w:val="a0"/>
    <w:link w:val="3"/>
    <w:rsid w:val="005B27B0"/>
    <w:rPr>
      <w:b/>
    </w:rPr>
  </w:style>
  <w:style w:type="character" w:customStyle="1" w:styleId="40">
    <w:name w:val="Заголовок 4 Знак"/>
    <w:basedOn w:val="a0"/>
    <w:link w:val="4"/>
    <w:rsid w:val="005B27B0"/>
    <w:rPr>
      <w:b/>
      <w:sz w:val="24"/>
      <w:szCs w:val="24"/>
    </w:rPr>
  </w:style>
  <w:style w:type="character" w:customStyle="1" w:styleId="50">
    <w:name w:val="Заголовок 5 Знак"/>
    <w:basedOn w:val="a0"/>
    <w:link w:val="5"/>
    <w:rsid w:val="005B27B0"/>
    <w:rPr>
      <w:b/>
      <w:sz w:val="22"/>
      <w:szCs w:val="22"/>
    </w:rPr>
  </w:style>
  <w:style w:type="character" w:customStyle="1" w:styleId="60">
    <w:name w:val="Заголовок 6 Знак"/>
    <w:basedOn w:val="a0"/>
    <w:link w:val="6"/>
    <w:rsid w:val="005B27B0"/>
    <w:rPr>
      <w:b/>
      <w:sz w:val="20"/>
      <w:szCs w:val="20"/>
    </w:rPr>
  </w:style>
  <w:style w:type="numbering" w:customStyle="1" w:styleId="110">
    <w:name w:val="Немає списку11"/>
    <w:next w:val="a2"/>
    <w:uiPriority w:val="99"/>
    <w:semiHidden/>
    <w:unhideWhenUsed/>
    <w:rsid w:val="005B27B0"/>
  </w:style>
  <w:style w:type="table" w:customStyle="1" w:styleId="TableNormal1">
    <w:name w:val="Table Normal1"/>
    <w:rsid w:val="005B27B0"/>
    <w:pPr>
      <w:spacing w:line="276" w:lineRule="auto"/>
    </w:pPr>
    <w:rPr>
      <w:rFonts w:ascii="Arial" w:eastAsia="Arial" w:hAnsi="Arial" w:cs="Arial"/>
      <w:sz w:val="22"/>
      <w:szCs w:val="22"/>
      <w:lang w:val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4">
    <w:name w:val="Назва Знак"/>
    <w:basedOn w:val="a0"/>
    <w:link w:val="a3"/>
    <w:rsid w:val="005B27B0"/>
    <w:rPr>
      <w:b/>
      <w:sz w:val="72"/>
      <w:szCs w:val="72"/>
    </w:rPr>
  </w:style>
  <w:style w:type="character" w:customStyle="1" w:styleId="a6">
    <w:name w:val="Підзаголовок Знак"/>
    <w:basedOn w:val="a0"/>
    <w:link w:val="a5"/>
    <w:rsid w:val="005B27B0"/>
    <w:rPr>
      <w:rFonts w:ascii="Georgia" w:eastAsia="Georgia" w:hAnsi="Georgia" w:cs="Georgia"/>
      <w:i/>
      <w:color w:val="666666"/>
      <w:sz w:val="48"/>
      <w:szCs w:val="48"/>
    </w:rPr>
  </w:style>
  <w:style w:type="paragraph" w:styleId="aa">
    <w:name w:val="List Paragraph"/>
    <w:basedOn w:val="a"/>
    <w:uiPriority w:val="34"/>
    <w:qFormat/>
    <w:rsid w:val="005B27B0"/>
    <w:pPr>
      <w:spacing w:line="276" w:lineRule="auto"/>
      <w:ind w:left="720"/>
      <w:contextualSpacing/>
    </w:pPr>
    <w:rPr>
      <w:rFonts w:ascii="Arial" w:eastAsia="Arial" w:hAnsi="Arial" w:cs="Arial"/>
      <w:sz w:val="22"/>
      <w:szCs w:val="22"/>
      <w:lang w:val="ru-RU"/>
    </w:rPr>
  </w:style>
  <w:style w:type="paragraph" w:customStyle="1" w:styleId="rvps2">
    <w:name w:val="rvps2"/>
    <w:basedOn w:val="a"/>
    <w:rsid w:val="005D3BFF"/>
    <w:pPr>
      <w:spacing w:before="100" w:beforeAutospacing="1" w:after="100" w:afterAutospacing="1"/>
    </w:pPr>
    <w:rPr>
      <w:sz w:val="24"/>
      <w:szCs w:val="24"/>
    </w:rPr>
  </w:style>
  <w:style w:type="paragraph" w:customStyle="1" w:styleId="rvps7">
    <w:name w:val="rvps7"/>
    <w:basedOn w:val="a"/>
    <w:rsid w:val="00BC3DC7"/>
    <w:pPr>
      <w:spacing w:before="100" w:beforeAutospacing="1" w:after="100" w:afterAutospacing="1"/>
    </w:pPr>
    <w:rPr>
      <w:sz w:val="24"/>
      <w:szCs w:val="24"/>
    </w:rPr>
  </w:style>
  <w:style w:type="character" w:customStyle="1" w:styleId="rvts9">
    <w:name w:val="rvts9"/>
    <w:basedOn w:val="a0"/>
    <w:rsid w:val="00BC3DC7"/>
  </w:style>
  <w:style w:type="character" w:styleId="ab">
    <w:name w:val="Hyperlink"/>
    <w:basedOn w:val="a0"/>
    <w:uiPriority w:val="99"/>
    <w:semiHidden/>
    <w:unhideWhenUsed/>
    <w:rsid w:val="00BC3DC7"/>
    <w:rPr>
      <w:color w:val="0000FF"/>
      <w:u w:val="single"/>
    </w:rPr>
  </w:style>
  <w:style w:type="character" w:customStyle="1" w:styleId="rvts37">
    <w:name w:val="rvts37"/>
    <w:basedOn w:val="a0"/>
    <w:rsid w:val="00BC3DC7"/>
  </w:style>
  <w:style w:type="character" w:customStyle="1" w:styleId="rvts11">
    <w:name w:val="rvts11"/>
    <w:basedOn w:val="a0"/>
    <w:rsid w:val="00BC3D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4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6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0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21" Type="http://schemas.openxmlformats.org/officeDocument/2006/relationships/hyperlink" Target="http://zakon3.rada.gov.ua/laws/show/80731-10/paran232" TargetMode="External"/><Relationship Id="rId170" Type="http://schemas.openxmlformats.org/officeDocument/2006/relationships/hyperlink" Target="http://zakon3.rada.gov.ua/laws/show/80731-10/paran1827" TargetMode="External"/><Relationship Id="rId268" Type="http://schemas.openxmlformats.org/officeDocument/2006/relationships/hyperlink" Target="http://zakon3.rada.gov.ua/laws/show/80731-10/paran3888" TargetMode="External"/><Relationship Id="rId475" Type="http://schemas.openxmlformats.org/officeDocument/2006/relationships/hyperlink" Target="http://zakon3.rada.gov.ua/laws/show/80731-10/paran3361" TargetMode="External"/><Relationship Id="rId682" Type="http://schemas.openxmlformats.org/officeDocument/2006/relationships/hyperlink" Target="https://zakon.rada.gov.ua/rada/show/80731-10" TargetMode="External"/><Relationship Id="rId128" Type="http://schemas.openxmlformats.org/officeDocument/2006/relationships/hyperlink" Target="http://zakon3.rada.gov.ua/laws/show/80731-10/paran1632" TargetMode="External"/><Relationship Id="rId335" Type="http://schemas.openxmlformats.org/officeDocument/2006/relationships/hyperlink" Target="http://zakon3.rada.gov.ua/laws/show/80731-10/paran563" TargetMode="External"/><Relationship Id="rId542" Type="http://schemas.openxmlformats.org/officeDocument/2006/relationships/hyperlink" Target="http://zakon3.rada.gov.ua/laws/show/80731-10/paran2240" TargetMode="External"/><Relationship Id="rId987" Type="http://schemas.openxmlformats.org/officeDocument/2006/relationships/hyperlink" Target="http://zakon3.rada.gov.ua/laws/show/80731-10/paran2563" TargetMode="External"/><Relationship Id="rId1172" Type="http://schemas.openxmlformats.org/officeDocument/2006/relationships/hyperlink" Target="http://zakon3.rada.gov.ua/laws/show/80731-10/paran2552" TargetMode="External"/><Relationship Id="rId402" Type="http://schemas.openxmlformats.org/officeDocument/2006/relationships/hyperlink" Target="http://zakon3.rada.gov.ua/laws/show/80731-10/paran1432" TargetMode="External"/><Relationship Id="rId847" Type="http://schemas.openxmlformats.org/officeDocument/2006/relationships/hyperlink" Target="http://zakon3.rada.gov.ua/laws/show/80731-10/paran309" TargetMode="External"/><Relationship Id="rId1032" Type="http://schemas.openxmlformats.org/officeDocument/2006/relationships/hyperlink" Target="http://zakon3.rada.gov.ua/laws/show/80731-10/paran279" TargetMode="External"/><Relationship Id="rId707" Type="http://schemas.openxmlformats.org/officeDocument/2006/relationships/hyperlink" Target="https://zakon.rada.gov.ua/rada/show/80731-10" TargetMode="External"/><Relationship Id="rId914" Type="http://schemas.openxmlformats.org/officeDocument/2006/relationships/hyperlink" Target="http://zakon3.rada.gov.ua/laws/show/80731-10/paran1586" TargetMode="External"/><Relationship Id="rId43" Type="http://schemas.openxmlformats.org/officeDocument/2006/relationships/hyperlink" Target="http://zakon3.rada.gov.ua/laws/show/80731-10/paran572" TargetMode="External"/><Relationship Id="rId192" Type="http://schemas.openxmlformats.org/officeDocument/2006/relationships/hyperlink" Target="http://zakon3.rada.gov.ua/laws/show/80731-10/paran1948" TargetMode="External"/><Relationship Id="rId497" Type="http://schemas.openxmlformats.org/officeDocument/2006/relationships/hyperlink" Target="http://zakon3.rada.gov.ua/laws/show/80731-10/paran2070" TargetMode="External"/><Relationship Id="rId357" Type="http://schemas.openxmlformats.org/officeDocument/2006/relationships/hyperlink" Target="http://zakon3.rada.gov.ua/laws/show/80731-10/paran3539" TargetMode="External"/><Relationship Id="rId1194" Type="http://schemas.openxmlformats.org/officeDocument/2006/relationships/hyperlink" Target="https://zakon.rada.gov.ua/rada/show/80731-10" TargetMode="External"/><Relationship Id="rId217" Type="http://schemas.openxmlformats.org/officeDocument/2006/relationships/hyperlink" Target="http://zakon3.rada.gov.ua/laws/show/80731-10/paran2141" TargetMode="External"/><Relationship Id="rId564" Type="http://schemas.openxmlformats.org/officeDocument/2006/relationships/hyperlink" Target="http://zakon3.rada.gov.ua/laws/show/80731-10/paran2275" TargetMode="External"/><Relationship Id="rId771" Type="http://schemas.openxmlformats.org/officeDocument/2006/relationships/hyperlink" Target="https://zakon.rada.gov.ua/rada/show/80731-10" TargetMode="External"/><Relationship Id="rId869" Type="http://schemas.openxmlformats.org/officeDocument/2006/relationships/hyperlink" Target="http://zakon3.rada.gov.ua/laws/show/80731-10/paran1004" TargetMode="External"/><Relationship Id="rId424" Type="http://schemas.openxmlformats.org/officeDocument/2006/relationships/hyperlink" Target="http://zakon3.rada.gov.ua/laws/show/80731-10/paran1655" TargetMode="External"/><Relationship Id="rId631" Type="http://schemas.openxmlformats.org/officeDocument/2006/relationships/hyperlink" Target="https://zakon.rada.gov.ua/rada/show/80731-10" TargetMode="External"/><Relationship Id="rId729" Type="http://schemas.openxmlformats.org/officeDocument/2006/relationships/hyperlink" Target="https://zakon.rada.gov.ua/rada/show/80731-10" TargetMode="External"/><Relationship Id="rId1054" Type="http://schemas.openxmlformats.org/officeDocument/2006/relationships/hyperlink" Target="http://zakon3.rada.gov.ua/laws/show/80731-10/paran1004" TargetMode="External"/><Relationship Id="rId936" Type="http://schemas.openxmlformats.org/officeDocument/2006/relationships/hyperlink" Target="http://zakon3.rada.gov.ua/laws/show/80731-10/paran1881" TargetMode="External"/><Relationship Id="rId1121" Type="http://schemas.openxmlformats.org/officeDocument/2006/relationships/hyperlink" Target="http://zakon3.rada.gov.ua/laws/show/80731-10/paran1873" TargetMode="External"/><Relationship Id="rId65" Type="http://schemas.openxmlformats.org/officeDocument/2006/relationships/hyperlink" Target="http://zakon3.rada.gov.ua/laws/show/80731-10/paran965" TargetMode="External"/><Relationship Id="rId281" Type="http://schemas.openxmlformats.org/officeDocument/2006/relationships/hyperlink" Target="http://zakon3.rada.gov.ua/laws/show/80731-10/paran2298" TargetMode="External"/><Relationship Id="rId141" Type="http://schemas.openxmlformats.org/officeDocument/2006/relationships/hyperlink" Target="http://zakon3.rada.gov.ua/laws/show/80731-10/paran1679" TargetMode="External"/><Relationship Id="rId379" Type="http://schemas.openxmlformats.org/officeDocument/2006/relationships/hyperlink" Target="http://zakon3.rada.gov.ua/laws/show/80731-10/paran1182" TargetMode="External"/><Relationship Id="rId586" Type="http://schemas.openxmlformats.org/officeDocument/2006/relationships/hyperlink" Target="http://zakon3.rada.gov.ua/laws/show/80731-10/paran3882" TargetMode="External"/><Relationship Id="rId793" Type="http://schemas.openxmlformats.org/officeDocument/2006/relationships/hyperlink" Target="https://zakon.rada.gov.ua/rada/show/80731-10" TargetMode="External"/><Relationship Id="rId7" Type="http://schemas.openxmlformats.org/officeDocument/2006/relationships/webSettings" Target="webSettings.xml"/><Relationship Id="rId239" Type="http://schemas.openxmlformats.org/officeDocument/2006/relationships/hyperlink" Target="http://zakon3.rada.gov.ua/laws/show/80731-10/paran2206" TargetMode="External"/><Relationship Id="rId446" Type="http://schemas.openxmlformats.org/officeDocument/2006/relationships/hyperlink" Target="http://zakon3.rada.gov.ua/laws/show/80731-10/paran3716" TargetMode="External"/><Relationship Id="rId653" Type="http://schemas.openxmlformats.org/officeDocument/2006/relationships/hyperlink" Target="https://zakon.rada.gov.ua/rada/show/80731-10" TargetMode="External"/><Relationship Id="rId1076" Type="http://schemas.openxmlformats.org/officeDocument/2006/relationships/hyperlink" Target="http://zakon3.rada.gov.ua/laws/show/80731-10/paran1271" TargetMode="External"/><Relationship Id="rId306" Type="http://schemas.openxmlformats.org/officeDocument/2006/relationships/hyperlink" Target="http://zakon3.rada.gov.ua/laws/show/80731-10/paran2488" TargetMode="External"/><Relationship Id="rId860" Type="http://schemas.openxmlformats.org/officeDocument/2006/relationships/hyperlink" Target="http://zakon3.rada.gov.ua/laws/show/80731-10/paran965" TargetMode="External"/><Relationship Id="rId958" Type="http://schemas.openxmlformats.org/officeDocument/2006/relationships/hyperlink" Target="http://zakon3.rada.gov.ua/laws/show/80731-10/paran2038" TargetMode="External"/><Relationship Id="rId1143" Type="http://schemas.openxmlformats.org/officeDocument/2006/relationships/hyperlink" Target="http://zakon3.rada.gov.ua/laws/show/80731-10/paran2038" TargetMode="External"/><Relationship Id="rId87" Type="http://schemas.openxmlformats.org/officeDocument/2006/relationships/hyperlink" Target="http://zakon3.rada.gov.ua/laws/show/80731-10/paran1157" TargetMode="External"/><Relationship Id="rId513" Type="http://schemas.openxmlformats.org/officeDocument/2006/relationships/hyperlink" Target="http://zakon3.rada.gov.ua/laws/show/80731-10/paran2163" TargetMode="External"/><Relationship Id="rId720" Type="http://schemas.openxmlformats.org/officeDocument/2006/relationships/hyperlink" Target="https://zakon.rada.gov.ua/rada/show/80731-10" TargetMode="External"/><Relationship Id="rId818" Type="http://schemas.openxmlformats.org/officeDocument/2006/relationships/hyperlink" Target="https://zakon.rada.gov.ua/rada/show/80731-10" TargetMode="External"/><Relationship Id="rId1003" Type="http://schemas.openxmlformats.org/officeDocument/2006/relationships/hyperlink" Target="http://zakon3.rada.gov.ua/laws/show/80731-10/paran2599" TargetMode="External"/><Relationship Id="rId1210" Type="http://schemas.openxmlformats.org/officeDocument/2006/relationships/header" Target="header2.xml"/><Relationship Id="rId14" Type="http://schemas.openxmlformats.org/officeDocument/2006/relationships/hyperlink" Target="http://zakon3.rada.gov.ua/laws/show/80731-10/paran216" TargetMode="External"/><Relationship Id="rId163" Type="http://schemas.openxmlformats.org/officeDocument/2006/relationships/hyperlink" Target="http://zakon3.rada.gov.ua/laws/show/80731-10/paran4006" TargetMode="External"/><Relationship Id="rId370" Type="http://schemas.openxmlformats.org/officeDocument/2006/relationships/hyperlink" Target="http://zakon3.rada.gov.ua/laws/show/80731-10/paran1051" TargetMode="External"/><Relationship Id="rId230" Type="http://schemas.openxmlformats.org/officeDocument/2006/relationships/hyperlink" Target="http://zakon3.rada.gov.ua/laws/show/80731-10/paran2182" TargetMode="External"/><Relationship Id="rId468" Type="http://schemas.openxmlformats.org/officeDocument/2006/relationships/hyperlink" Target="http://zakon3.rada.gov.ua/laws/show/80731-10/paran1859" TargetMode="External"/><Relationship Id="rId675" Type="http://schemas.openxmlformats.org/officeDocument/2006/relationships/hyperlink" Target="https://zakon.rada.gov.ua/rada/show/80731-10" TargetMode="External"/><Relationship Id="rId882" Type="http://schemas.openxmlformats.org/officeDocument/2006/relationships/hyperlink" Target="http://zakon3.rada.gov.ua/laws/show/80731-10/paran1157" TargetMode="External"/><Relationship Id="rId1098" Type="http://schemas.openxmlformats.org/officeDocument/2006/relationships/hyperlink" Target="http://zakon3.rada.gov.ua/laws/show/80731-10/paran1578" TargetMode="External"/><Relationship Id="rId328" Type="http://schemas.openxmlformats.org/officeDocument/2006/relationships/hyperlink" Target="http://zakon3.rada.gov.ua/laws/show/80731-10/paran279" TargetMode="External"/><Relationship Id="rId535" Type="http://schemas.openxmlformats.org/officeDocument/2006/relationships/hyperlink" Target="http://zakon3.rada.gov.ua/laws/show/80731-10/paran2218" TargetMode="External"/><Relationship Id="rId742" Type="http://schemas.openxmlformats.org/officeDocument/2006/relationships/hyperlink" Target="https://zakon.rada.gov.ua/rada/show/80731-10" TargetMode="External"/><Relationship Id="rId1165" Type="http://schemas.openxmlformats.org/officeDocument/2006/relationships/hyperlink" Target="http://zakon3.rada.gov.ua/laws/show/80731-10/paran2529" TargetMode="External"/><Relationship Id="rId602" Type="http://schemas.openxmlformats.org/officeDocument/2006/relationships/hyperlink" Target="https://zakon.rada.gov.ua/rada/show/80731-10" TargetMode="External"/><Relationship Id="rId1025" Type="http://schemas.openxmlformats.org/officeDocument/2006/relationships/hyperlink" Target="http://zakon3.rada.gov.ua/laws/show/80731-10/paran252" TargetMode="External"/><Relationship Id="rId907" Type="http://schemas.openxmlformats.org/officeDocument/2006/relationships/hyperlink" Target="http://zakon3.rada.gov.ua/laws/show/80731-10/paran1573" TargetMode="External"/><Relationship Id="rId36" Type="http://schemas.openxmlformats.org/officeDocument/2006/relationships/hyperlink" Target="http://zakon3.rada.gov.ua/laws/show/80731-10/paran301" TargetMode="External"/><Relationship Id="rId185" Type="http://schemas.openxmlformats.org/officeDocument/2006/relationships/hyperlink" Target="http://zakon3.rada.gov.ua/laws/show/80731-10/paran3361" TargetMode="External"/><Relationship Id="rId392" Type="http://schemas.openxmlformats.org/officeDocument/2006/relationships/hyperlink" Target="http://zakon3.rada.gov.ua/laws/show/80731-10/paran1345" TargetMode="External"/><Relationship Id="rId697" Type="http://schemas.openxmlformats.org/officeDocument/2006/relationships/hyperlink" Target="https://zakon.rada.gov.ua/rada/show/80731-10" TargetMode="External"/><Relationship Id="rId252" Type="http://schemas.openxmlformats.org/officeDocument/2006/relationships/hyperlink" Target="http://zakon3.rada.gov.ua/laws/show/80731-10/paran2240" TargetMode="External"/><Relationship Id="rId1187" Type="http://schemas.openxmlformats.org/officeDocument/2006/relationships/hyperlink" Target="http://zakon3.rada.gov.ua/laws/show/80731-10/paran2594" TargetMode="External"/><Relationship Id="rId112" Type="http://schemas.openxmlformats.org/officeDocument/2006/relationships/hyperlink" Target="http://zakon3.rada.gov.ua/laws/show/80731-10/paran1432" TargetMode="External"/><Relationship Id="rId557" Type="http://schemas.openxmlformats.org/officeDocument/2006/relationships/hyperlink" Target="http://zakon3.rada.gov.ua/laws/show/80731-10/paran3771" TargetMode="External"/><Relationship Id="rId764" Type="http://schemas.openxmlformats.org/officeDocument/2006/relationships/hyperlink" Target="https://zakon.rada.gov.ua/rada/show/80731-10" TargetMode="External"/><Relationship Id="rId971" Type="http://schemas.openxmlformats.org/officeDocument/2006/relationships/hyperlink" Target="http://zakon3.rada.gov.ua/laws/show/80731-10/paran2270" TargetMode="External"/><Relationship Id="rId417" Type="http://schemas.openxmlformats.org/officeDocument/2006/relationships/hyperlink" Target="http://zakon3.rada.gov.ua/laws/show/80731-10/paran1504" TargetMode="External"/><Relationship Id="rId624" Type="http://schemas.openxmlformats.org/officeDocument/2006/relationships/hyperlink" Target="https://zakon.rada.gov.ua/rada/show/80731-10" TargetMode="External"/><Relationship Id="rId831" Type="http://schemas.openxmlformats.org/officeDocument/2006/relationships/hyperlink" Target="https://zakon.rada.gov.ua/rada/show/80731-10" TargetMode="External"/><Relationship Id="rId1047" Type="http://schemas.openxmlformats.org/officeDocument/2006/relationships/hyperlink" Target="http://zakon3.rada.gov.ua/laws/show/80731-10/paran965" TargetMode="External"/><Relationship Id="rId929" Type="http://schemas.openxmlformats.org/officeDocument/2006/relationships/hyperlink" Target="http://zakon3.rada.gov.ua/laws/show/80731-10/paran1827" TargetMode="External"/><Relationship Id="rId1114" Type="http://schemas.openxmlformats.org/officeDocument/2006/relationships/hyperlink" Target="http://zakon3.rada.gov.ua/laws/show/80731-10/paran1827" TargetMode="External"/><Relationship Id="rId58" Type="http://schemas.openxmlformats.org/officeDocument/2006/relationships/hyperlink" Target="http://zakon3.rada.gov.ua/laws/show/80731-10/paran820" TargetMode="External"/><Relationship Id="rId274" Type="http://schemas.openxmlformats.org/officeDocument/2006/relationships/hyperlink" Target="http://zakon3.rada.gov.ua/laws/show/80731-10/paran2275" TargetMode="External"/><Relationship Id="rId481" Type="http://schemas.openxmlformats.org/officeDocument/2006/relationships/hyperlink" Target="http://zakon3.rada.gov.ua/laws/show/80731-10/paran1948" TargetMode="External"/><Relationship Id="rId134" Type="http://schemas.openxmlformats.org/officeDocument/2006/relationships/hyperlink" Target="http://zakon3.rada.gov.ua/laws/show/80731-10/paran1655" TargetMode="External"/><Relationship Id="rId579" Type="http://schemas.openxmlformats.org/officeDocument/2006/relationships/hyperlink" Target="http://zakon3.rada.gov.ua/laws/show/80731-10/paran2398" TargetMode="External"/><Relationship Id="rId786" Type="http://schemas.openxmlformats.org/officeDocument/2006/relationships/hyperlink" Target="https://zakon.rada.gov.ua/rada/show/80731-10" TargetMode="External"/><Relationship Id="rId993" Type="http://schemas.openxmlformats.org/officeDocument/2006/relationships/hyperlink" Target="http://zakon3.rada.gov.ua/laws/show/80731-10/paran2572" TargetMode="External"/><Relationship Id="rId341" Type="http://schemas.openxmlformats.org/officeDocument/2006/relationships/hyperlink" Target="http://zakon3.rada.gov.ua/laws/show/80731-10/paran624" TargetMode="External"/><Relationship Id="rId439" Type="http://schemas.openxmlformats.org/officeDocument/2006/relationships/hyperlink" Target="http://zakon3.rada.gov.ua/laws/show/80731-10/paran1737" TargetMode="External"/><Relationship Id="rId646" Type="http://schemas.openxmlformats.org/officeDocument/2006/relationships/hyperlink" Target="https://zakon.rada.gov.ua/rada/show/80731-10" TargetMode="External"/><Relationship Id="rId1069" Type="http://schemas.openxmlformats.org/officeDocument/2006/relationships/hyperlink" Target="http://zakon3.rada.gov.ua/laws/show/80731-10/paran1157" TargetMode="External"/><Relationship Id="rId201" Type="http://schemas.openxmlformats.org/officeDocument/2006/relationships/hyperlink" Target="http://zakon3.rada.gov.ua/laws/show/80731-10/paran2047" TargetMode="External"/><Relationship Id="rId506" Type="http://schemas.openxmlformats.org/officeDocument/2006/relationships/hyperlink" Target="http://zakon3.rada.gov.ua/laws/show/80731-10/paran2135" TargetMode="External"/><Relationship Id="rId853" Type="http://schemas.openxmlformats.org/officeDocument/2006/relationships/hyperlink" Target="http://zakon3.rada.gov.ua/laws/show/80731-10/paran640" TargetMode="External"/><Relationship Id="rId1136" Type="http://schemas.openxmlformats.org/officeDocument/2006/relationships/hyperlink" Target="http://zakon3.rada.gov.ua/laws/show/80731-10/paran1987" TargetMode="External"/><Relationship Id="rId713" Type="http://schemas.openxmlformats.org/officeDocument/2006/relationships/hyperlink" Target="https://zakon.rada.gov.ua/rada/show/80731-10" TargetMode="External"/><Relationship Id="rId920" Type="http://schemas.openxmlformats.org/officeDocument/2006/relationships/hyperlink" Target="http://zakon3.rada.gov.ua/laws/show/80731-10/paran1737" TargetMode="External"/><Relationship Id="rId1203" Type="http://schemas.openxmlformats.org/officeDocument/2006/relationships/hyperlink" Target="https://zakon.rada.gov.ua/rada/show/80731-10" TargetMode="External"/><Relationship Id="rId296" Type="http://schemas.openxmlformats.org/officeDocument/2006/relationships/hyperlink" Target="http://zakon3.rada.gov.ua/laws/show/80731-10/paran3882" TargetMode="External"/><Relationship Id="rId156" Type="http://schemas.openxmlformats.org/officeDocument/2006/relationships/hyperlink" Target="http://zakon3.rada.gov.ua/laws/show/80731-10/paran3716" TargetMode="External"/><Relationship Id="rId363" Type="http://schemas.openxmlformats.org/officeDocument/2006/relationships/hyperlink" Target="http://zakon3.rada.gov.ua/laws/show/80731-10/paran1004" TargetMode="External"/><Relationship Id="rId570" Type="http://schemas.openxmlformats.org/officeDocument/2006/relationships/hyperlink" Target="http://zakon3.rada.gov.ua/laws/show/80731-10/paran2292" TargetMode="External"/><Relationship Id="rId223" Type="http://schemas.openxmlformats.org/officeDocument/2006/relationships/hyperlink" Target="http://zakon3.rada.gov.ua/laws/show/80731-10/paran2163" TargetMode="External"/><Relationship Id="rId430" Type="http://schemas.openxmlformats.org/officeDocument/2006/relationships/hyperlink" Target="http://zakon3.rada.gov.ua/laws/show/80731-10/paran1679" TargetMode="External"/><Relationship Id="rId668" Type="http://schemas.openxmlformats.org/officeDocument/2006/relationships/hyperlink" Target="https://zakon.rada.gov.ua/rada/show/80731-10" TargetMode="External"/><Relationship Id="rId875" Type="http://schemas.openxmlformats.org/officeDocument/2006/relationships/hyperlink" Target="http://zakon3.rada.gov.ua/laws/show/80731-10/paran1020" TargetMode="External"/><Relationship Id="rId1060" Type="http://schemas.openxmlformats.org/officeDocument/2006/relationships/hyperlink" Target="http://zakon3.rada.gov.ua/laws/show/80731-10/paran2977" TargetMode="External"/><Relationship Id="rId18" Type="http://schemas.openxmlformats.org/officeDocument/2006/relationships/hyperlink" Target="http://zakon3.rada.gov.ua/laws/show/80731-10/paran216" TargetMode="External"/><Relationship Id="rId528" Type="http://schemas.openxmlformats.org/officeDocument/2006/relationships/hyperlink" Target="http://zakon3.rada.gov.ua/laws/show/80731-10/paran2206" TargetMode="External"/><Relationship Id="rId735" Type="http://schemas.openxmlformats.org/officeDocument/2006/relationships/hyperlink" Target="https://zakon.rada.gov.ua/rada/show/80731-10" TargetMode="External"/><Relationship Id="rId942" Type="http://schemas.openxmlformats.org/officeDocument/2006/relationships/hyperlink" Target="http://zakon3.rada.gov.ua/laws/show/80731-10/paran1904" TargetMode="External"/><Relationship Id="rId1158" Type="http://schemas.openxmlformats.org/officeDocument/2006/relationships/hyperlink" Target="http://zakon3.rada.gov.ua/laws/show/80731-10/paran2270" TargetMode="External"/><Relationship Id="rId167" Type="http://schemas.openxmlformats.org/officeDocument/2006/relationships/hyperlink" Target="http://zakon3.rada.gov.ua/laws/show/80731-10/paran1799" TargetMode="External"/><Relationship Id="rId374" Type="http://schemas.openxmlformats.org/officeDocument/2006/relationships/hyperlink" Target="http://zakon3.rada.gov.ua/laws/show/80731-10/paran1082" TargetMode="External"/><Relationship Id="rId581" Type="http://schemas.openxmlformats.org/officeDocument/2006/relationships/hyperlink" Target="http://zakon3.rada.gov.ua/laws/show/80731-10/paran2398" TargetMode="External"/><Relationship Id="rId1018" Type="http://schemas.openxmlformats.org/officeDocument/2006/relationships/hyperlink" Target="https://zakon.rada.gov.ua/rada/show/80731-10" TargetMode="External"/><Relationship Id="rId71" Type="http://schemas.openxmlformats.org/officeDocument/2006/relationships/hyperlink" Target="http://zakon3.rada.gov.ua/laws/show/80731-10/paran1004" TargetMode="External"/><Relationship Id="rId234" Type="http://schemas.openxmlformats.org/officeDocument/2006/relationships/hyperlink" Target="http://zakon3.rada.gov.ua/laws/show/80731-10/paran2186" TargetMode="External"/><Relationship Id="rId679" Type="http://schemas.openxmlformats.org/officeDocument/2006/relationships/hyperlink" Target="https://zakon.rada.gov.ua/rada/show/80731-10" TargetMode="External"/><Relationship Id="rId802" Type="http://schemas.openxmlformats.org/officeDocument/2006/relationships/hyperlink" Target="https://zakon.rada.gov.ua/rada/show/80731-10" TargetMode="External"/><Relationship Id="rId886" Type="http://schemas.openxmlformats.org/officeDocument/2006/relationships/hyperlink" Target="http://zakon3.rada.gov.ua/laws/show/80731-10/paran1182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://zakon3.rada.gov.ua/laws/show/80731-10/paran252" TargetMode="External"/><Relationship Id="rId441" Type="http://schemas.openxmlformats.org/officeDocument/2006/relationships/hyperlink" Target="http://zakon3.rada.gov.ua/laws/show/80731-10/paran1737" TargetMode="External"/><Relationship Id="rId539" Type="http://schemas.openxmlformats.org/officeDocument/2006/relationships/hyperlink" Target="http://zakon3.rada.gov.ua/laws/show/80731-10/paran2222" TargetMode="External"/><Relationship Id="rId746" Type="http://schemas.openxmlformats.org/officeDocument/2006/relationships/hyperlink" Target="https://zakon.rada.gov.ua/rada/show/80731-10" TargetMode="External"/><Relationship Id="rId1071" Type="http://schemas.openxmlformats.org/officeDocument/2006/relationships/hyperlink" Target="http://zakon3.rada.gov.ua/laws/show/80731-10/paran1157" TargetMode="External"/><Relationship Id="rId1169" Type="http://schemas.openxmlformats.org/officeDocument/2006/relationships/hyperlink" Target="http://zakon3.rada.gov.ua/laws/show/80731-10/paran2544" TargetMode="External"/><Relationship Id="rId178" Type="http://schemas.openxmlformats.org/officeDocument/2006/relationships/hyperlink" Target="http://zakon3.rada.gov.ua/laws/show/80731-10/paran1859" TargetMode="External"/><Relationship Id="rId301" Type="http://schemas.openxmlformats.org/officeDocument/2006/relationships/hyperlink" Target="http://zakon3.rada.gov.ua/laws/show/80731-10/paran2488" TargetMode="External"/><Relationship Id="rId953" Type="http://schemas.openxmlformats.org/officeDocument/2006/relationships/hyperlink" Target="http://zakon3.rada.gov.ua/laws/show/80731-10/paran2033" TargetMode="External"/><Relationship Id="rId1029" Type="http://schemas.openxmlformats.org/officeDocument/2006/relationships/hyperlink" Target="http://zakon3.rada.gov.ua/laws/show/80731-10/paran275" TargetMode="External"/><Relationship Id="rId82" Type="http://schemas.openxmlformats.org/officeDocument/2006/relationships/hyperlink" Target="http://zakon3.rada.gov.ua/laws/show/80731-10/paran1054" TargetMode="External"/><Relationship Id="rId385" Type="http://schemas.openxmlformats.org/officeDocument/2006/relationships/hyperlink" Target="http://zakon3.rada.gov.ua/laws/show/80731-10/paran1286" TargetMode="External"/><Relationship Id="rId592" Type="http://schemas.openxmlformats.org/officeDocument/2006/relationships/hyperlink" Target="http://zakon3.rada.gov.ua/laws/show/80731-10/paran2488" TargetMode="External"/><Relationship Id="rId606" Type="http://schemas.openxmlformats.org/officeDocument/2006/relationships/hyperlink" Target="https://zakon.rada.gov.ua/rada/show/80731-10" TargetMode="External"/><Relationship Id="rId813" Type="http://schemas.openxmlformats.org/officeDocument/2006/relationships/hyperlink" Target="https://zakon.rada.gov.ua/rada/show/80731-10" TargetMode="External"/><Relationship Id="rId245" Type="http://schemas.openxmlformats.org/officeDocument/2006/relationships/hyperlink" Target="http://zakon3.rada.gov.ua/laws/show/80731-10/paran2218" TargetMode="External"/><Relationship Id="rId452" Type="http://schemas.openxmlformats.org/officeDocument/2006/relationships/hyperlink" Target="http://zakon3.rada.gov.ua/laws/show/80731-10/paran4006" TargetMode="External"/><Relationship Id="rId897" Type="http://schemas.openxmlformats.org/officeDocument/2006/relationships/hyperlink" Target="http://zakon3.rada.gov.ua/laws/show/80731-10/paran1309" TargetMode="External"/><Relationship Id="rId1082" Type="http://schemas.openxmlformats.org/officeDocument/2006/relationships/hyperlink" Target="http://zakon3.rada.gov.ua/laws/show/80731-10/paran1309" TargetMode="External"/><Relationship Id="rId105" Type="http://schemas.openxmlformats.org/officeDocument/2006/relationships/hyperlink" Target="http://zakon3.rada.gov.ua/laws/show/80731-10/paran1358" TargetMode="External"/><Relationship Id="rId312" Type="http://schemas.openxmlformats.org/officeDocument/2006/relationships/hyperlink" Target="http://zakon3.rada.gov.ua/laws/show/80731-10/paran216" TargetMode="External"/><Relationship Id="rId757" Type="http://schemas.openxmlformats.org/officeDocument/2006/relationships/hyperlink" Target="https://zakon.rada.gov.ua/rada/show/80731-10" TargetMode="External"/><Relationship Id="rId964" Type="http://schemas.openxmlformats.org/officeDocument/2006/relationships/hyperlink" Target="http://zakon3.rada.gov.ua/laws/show/80731-10/paran2186" TargetMode="External"/><Relationship Id="rId93" Type="http://schemas.openxmlformats.org/officeDocument/2006/relationships/hyperlink" Target="http://zakon3.rada.gov.ua/laws/show/80731-10/paran1263" TargetMode="External"/><Relationship Id="rId189" Type="http://schemas.openxmlformats.org/officeDocument/2006/relationships/hyperlink" Target="http://zakon3.rada.gov.ua/laws/show/80731-10/paran1927" TargetMode="External"/><Relationship Id="rId396" Type="http://schemas.openxmlformats.org/officeDocument/2006/relationships/hyperlink" Target="http://zakon3.rada.gov.ua/laws/show/80731-10/paran1391" TargetMode="External"/><Relationship Id="rId617" Type="http://schemas.openxmlformats.org/officeDocument/2006/relationships/hyperlink" Target="https://zakon.rada.gov.ua/rada/show/80731-10" TargetMode="External"/><Relationship Id="rId824" Type="http://schemas.openxmlformats.org/officeDocument/2006/relationships/hyperlink" Target="https://zakon.rada.gov.ua/rada/show/80731-10" TargetMode="External"/><Relationship Id="rId256" Type="http://schemas.openxmlformats.org/officeDocument/2006/relationships/hyperlink" Target="http://zakon3.rada.gov.ua/laws/show/80731-10/paran2642" TargetMode="External"/><Relationship Id="rId463" Type="http://schemas.openxmlformats.org/officeDocument/2006/relationships/hyperlink" Target="http://zakon3.rada.gov.ua/laws/show/80731-10/paran1827" TargetMode="External"/><Relationship Id="rId670" Type="http://schemas.openxmlformats.org/officeDocument/2006/relationships/hyperlink" Target="https://zakon.rada.gov.ua/rada/show/80731-10" TargetMode="External"/><Relationship Id="rId1093" Type="http://schemas.openxmlformats.org/officeDocument/2006/relationships/hyperlink" Target="http://zakon3.rada.gov.ua/laws/show/80731-10/paran1469" TargetMode="External"/><Relationship Id="rId1107" Type="http://schemas.openxmlformats.org/officeDocument/2006/relationships/hyperlink" Target="http://zakon3.rada.gov.ua/laws/show/80731-10/paran1737" TargetMode="External"/><Relationship Id="rId116" Type="http://schemas.openxmlformats.org/officeDocument/2006/relationships/hyperlink" Target="http://zakon3.rada.gov.ua/laws/show/80731-10/paran1465" TargetMode="External"/><Relationship Id="rId323" Type="http://schemas.openxmlformats.org/officeDocument/2006/relationships/hyperlink" Target="http://zakon3.rada.gov.ua/laws/show/80731-10/paran252" TargetMode="External"/><Relationship Id="rId530" Type="http://schemas.openxmlformats.org/officeDocument/2006/relationships/hyperlink" Target="http://zakon3.rada.gov.ua/laws/show/80731-10/paran2206" TargetMode="External"/><Relationship Id="rId768" Type="http://schemas.openxmlformats.org/officeDocument/2006/relationships/hyperlink" Target="https://zakon.rada.gov.ua/rada/show/80731-10" TargetMode="External"/><Relationship Id="rId975" Type="http://schemas.openxmlformats.org/officeDocument/2006/relationships/hyperlink" Target="http://zakon3.rada.gov.ua/laws/show/80731-10/paran2413" TargetMode="External"/><Relationship Id="rId1160" Type="http://schemas.openxmlformats.org/officeDocument/2006/relationships/hyperlink" Target="http://zakon3.rada.gov.ua/laws/show/80731-10/paran2398" TargetMode="External"/><Relationship Id="rId20" Type="http://schemas.openxmlformats.org/officeDocument/2006/relationships/hyperlink" Target="http://zakon3.rada.gov.ua/laws/show/80731-10/paran232" TargetMode="External"/><Relationship Id="rId628" Type="http://schemas.openxmlformats.org/officeDocument/2006/relationships/hyperlink" Target="https://zakon.rada.gov.ua/rada/show/80731-10" TargetMode="External"/><Relationship Id="rId835" Type="http://schemas.openxmlformats.org/officeDocument/2006/relationships/hyperlink" Target="http://zakon3.rada.gov.ua/laws/show/80732-10/print1493811322380136" TargetMode="External"/><Relationship Id="rId267" Type="http://schemas.openxmlformats.org/officeDocument/2006/relationships/hyperlink" Target="http://zakon3.rada.gov.ua/laws/show/80731-10/paran3771" TargetMode="External"/><Relationship Id="rId474" Type="http://schemas.openxmlformats.org/officeDocument/2006/relationships/hyperlink" Target="http://zakon3.rada.gov.ua/laws/show/80731-10/paran3361" TargetMode="External"/><Relationship Id="rId1020" Type="http://schemas.openxmlformats.org/officeDocument/2006/relationships/hyperlink" Target="https://zakon.rada.gov.ua/rada/show/80731-10" TargetMode="External"/><Relationship Id="rId1118" Type="http://schemas.openxmlformats.org/officeDocument/2006/relationships/hyperlink" Target="http://zakon3.rada.gov.ua/laws/show/80731-10/paran1859" TargetMode="External"/><Relationship Id="rId127" Type="http://schemas.openxmlformats.org/officeDocument/2006/relationships/hyperlink" Target="http://zakon3.rada.gov.ua/laws/show/80731-10/paran1504" TargetMode="External"/><Relationship Id="rId681" Type="http://schemas.openxmlformats.org/officeDocument/2006/relationships/hyperlink" Target="https://zakon.rada.gov.ua/rada/show/80731-10" TargetMode="External"/><Relationship Id="rId779" Type="http://schemas.openxmlformats.org/officeDocument/2006/relationships/hyperlink" Target="https://zakon.rada.gov.ua/rada/show/80731-10" TargetMode="External"/><Relationship Id="rId902" Type="http://schemas.openxmlformats.org/officeDocument/2006/relationships/hyperlink" Target="http://zakon3.rada.gov.ua/laws/show/80731-10/paran1358" TargetMode="External"/><Relationship Id="rId986" Type="http://schemas.openxmlformats.org/officeDocument/2006/relationships/hyperlink" Target="http://zakon3.rada.gov.ua/laws/show/80731-10/paran2552" TargetMode="External"/><Relationship Id="rId31" Type="http://schemas.openxmlformats.org/officeDocument/2006/relationships/hyperlink" Target="http://zakon3.rada.gov.ua/laws/show/80731-10/paran275" TargetMode="External"/><Relationship Id="rId334" Type="http://schemas.openxmlformats.org/officeDocument/2006/relationships/hyperlink" Target="http://zakon3.rada.gov.ua/laws/show/80731-10/paran309" TargetMode="External"/><Relationship Id="rId541" Type="http://schemas.openxmlformats.org/officeDocument/2006/relationships/hyperlink" Target="http://zakon3.rada.gov.ua/laws/show/80731-10/paran2240" TargetMode="External"/><Relationship Id="rId639" Type="http://schemas.openxmlformats.org/officeDocument/2006/relationships/hyperlink" Target="https://zakon.rada.gov.ua/rada/show/80731-10" TargetMode="External"/><Relationship Id="rId1171" Type="http://schemas.openxmlformats.org/officeDocument/2006/relationships/hyperlink" Target="http://zakon3.rada.gov.ua/laws/show/80731-10/paran2552" TargetMode="External"/><Relationship Id="rId180" Type="http://schemas.openxmlformats.org/officeDocument/2006/relationships/hyperlink" Target="http://zakon3.rada.gov.ua/laws/show/80731-10/paran1898" TargetMode="External"/><Relationship Id="rId278" Type="http://schemas.openxmlformats.org/officeDocument/2006/relationships/hyperlink" Target="http://zakon3.rada.gov.ua/laws/show/80731-10/paran2286" TargetMode="External"/><Relationship Id="rId401" Type="http://schemas.openxmlformats.org/officeDocument/2006/relationships/hyperlink" Target="http://zakon3.rada.gov.ua/laws/show/80731-10/paran1391" TargetMode="External"/><Relationship Id="rId846" Type="http://schemas.openxmlformats.org/officeDocument/2006/relationships/hyperlink" Target="http://zakon3.rada.gov.ua/laws/show/80731-10/paran301" TargetMode="External"/><Relationship Id="rId1031" Type="http://schemas.openxmlformats.org/officeDocument/2006/relationships/hyperlink" Target="http://zakon3.rada.gov.ua/laws/show/80731-10/paran279" TargetMode="External"/><Relationship Id="rId1129" Type="http://schemas.openxmlformats.org/officeDocument/2006/relationships/hyperlink" Target="http://zakon3.rada.gov.ua/laws/show/80731-10/paran1904" TargetMode="External"/><Relationship Id="rId485" Type="http://schemas.openxmlformats.org/officeDocument/2006/relationships/hyperlink" Target="http://zakon3.rada.gov.ua/laws/show/80731-10/paran3834" TargetMode="External"/><Relationship Id="rId692" Type="http://schemas.openxmlformats.org/officeDocument/2006/relationships/hyperlink" Target="https://zakon.rada.gov.ua/rada/show/80731-10" TargetMode="External"/><Relationship Id="rId706" Type="http://schemas.openxmlformats.org/officeDocument/2006/relationships/hyperlink" Target="https://zakon.rada.gov.ua/rada/show/80731-10" TargetMode="External"/><Relationship Id="rId913" Type="http://schemas.openxmlformats.org/officeDocument/2006/relationships/hyperlink" Target="http://zakon3.rada.gov.ua/laws/show/80731-10/paran1586" TargetMode="External"/><Relationship Id="rId42" Type="http://schemas.openxmlformats.org/officeDocument/2006/relationships/hyperlink" Target="http://zakon3.rada.gov.ua/laws/show/80731-10/paran569" TargetMode="External"/><Relationship Id="rId138" Type="http://schemas.openxmlformats.org/officeDocument/2006/relationships/hyperlink" Target="http://zakon3.rada.gov.ua/laws/show/80731-10/paran1672" TargetMode="External"/><Relationship Id="rId345" Type="http://schemas.openxmlformats.org/officeDocument/2006/relationships/hyperlink" Target="http://zakon3.rada.gov.ua/laws/show/80731-10/paran815" TargetMode="External"/><Relationship Id="rId552" Type="http://schemas.openxmlformats.org/officeDocument/2006/relationships/hyperlink" Target="http://zakon3.rada.gov.ua/laws/show/80731-10/paran3669" TargetMode="External"/><Relationship Id="rId997" Type="http://schemas.openxmlformats.org/officeDocument/2006/relationships/hyperlink" Target="http://zakon3.rada.gov.ua/laws/show/80731-10/paran2577" TargetMode="External"/><Relationship Id="rId1182" Type="http://schemas.openxmlformats.org/officeDocument/2006/relationships/hyperlink" Target="http://zakon3.rada.gov.ua/laws/show/80731-10/paran2572" TargetMode="External"/><Relationship Id="rId191" Type="http://schemas.openxmlformats.org/officeDocument/2006/relationships/hyperlink" Target="http://zakon3.rada.gov.ua/laws/show/80731-10/paran1948" TargetMode="External"/><Relationship Id="rId205" Type="http://schemas.openxmlformats.org/officeDocument/2006/relationships/hyperlink" Target="http://zakon3.rada.gov.ua/laws/show/80731-10/paran2070" TargetMode="External"/><Relationship Id="rId412" Type="http://schemas.openxmlformats.org/officeDocument/2006/relationships/hyperlink" Target="http://zakon3.rada.gov.ua/laws/show/80731-10/paran1504" TargetMode="External"/><Relationship Id="rId857" Type="http://schemas.openxmlformats.org/officeDocument/2006/relationships/hyperlink" Target="http://zakon3.rada.gov.ua/laws/show/80731-10/paran820" TargetMode="External"/><Relationship Id="rId1042" Type="http://schemas.openxmlformats.org/officeDocument/2006/relationships/hyperlink" Target="http://zakon3.rada.gov.ua/laws/show/80731-10/paran815" TargetMode="External"/><Relationship Id="rId289" Type="http://schemas.openxmlformats.org/officeDocument/2006/relationships/hyperlink" Target="http://zakon3.rada.gov.ua/laws/show/80731-10/paran2398" TargetMode="External"/><Relationship Id="rId496" Type="http://schemas.openxmlformats.org/officeDocument/2006/relationships/hyperlink" Target="http://zakon3.rada.gov.ua/laws/show/80731-10/paran2070" TargetMode="External"/><Relationship Id="rId717" Type="http://schemas.openxmlformats.org/officeDocument/2006/relationships/hyperlink" Target="https://zakon.rada.gov.ua/rada/show/80731-10" TargetMode="External"/><Relationship Id="rId924" Type="http://schemas.openxmlformats.org/officeDocument/2006/relationships/hyperlink" Target="http://zakon3.rada.gov.ua/laws/show/80731-10/paran1737" TargetMode="External"/><Relationship Id="rId53" Type="http://schemas.openxmlformats.org/officeDocument/2006/relationships/hyperlink" Target="http://zakon3.rada.gov.ua/laws/show/80731-10/paran753" TargetMode="External"/><Relationship Id="rId149" Type="http://schemas.openxmlformats.org/officeDocument/2006/relationships/hyperlink" Target="http://zakon3.rada.gov.ua/laws/show/80731-10/paran1737" TargetMode="External"/><Relationship Id="rId356" Type="http://schemas.openxmlformats.org/officeDocument/2006/relationships/hyperlink" Target="http://zakon3.rada.gov.ua/laws/show/80731-10/paran971" TargetMode="External"/><Relationship Id="rId563" Type="http://schemas.openxmlformats.org/officeDocument/2006/relationships/hyperlink" Target="http://zakon3.rada.gov.ua/laws/show/80731-10/paran3908" TargetMode="External"/><Relationship Id="rId770" Type="http://schemas.openxmlformats.org/officeDocument/2006/relationships/hyperlink" Target="https://zakon.rada.gov.ua/rada/show/80731-10" TargetMode="External"/><Relationship Id="rId1193" Type="http://schemas.openxmlformats.org/officeDocument/2006/relationships/hyperlink" Target="https://zakon.rada.gov.ua/rada/show/80731-10" TargetMode="External"/><Relationship Id="rId1207" Type="http://schemas.openxmlformats.org/officeDocument/2006/relationships/hyperlink" Target="https://zakon.rada.gov.ua/rada/show/80731-10" TargetMode="External"/><Relationship Id="rId216" Type="http://schemas.openxmlformats.org/officeDocument/2006/relationships/hyperlink" Target="http://zakon3.rada.gov.ua/laws/show/80731-10/paran2135" TargetMode="External"/><Relationship Id="rId423" Type="http://schemas.openxmlformats.org/officeDocument/2006/relationships/hyperlink" Target="http://zakon3.rada.gov.ua/laws/show/80731-10/paran1632" TargetMode="External"/><Relationship Id="rId868" Type="http://schemas.openxmlformats.org/officeDocument/2006/relationships/hyperlink" Target="http://zakon3.rada.gov.ua/laws/show/80731-10/paran1004" TargetMode="External"/><Relationship Id="rId1053" Type="http://schemas.openxmlformats.org/officeDocument/2006/relationships/hyperlink" Target="http://zakon3.rada.gov.ua/laws/show/80731-10/paran998" TargetMode="External"/><Relationship Id="rId630" Type="http://schemas.openxmlformats.org/officeDocument/2006/relationships/hyperlink" Target="https://zakon.rada.gov.ua/rada/show/80731-10" TargetMode="External"/><Relationship Id="rId728" Type="http://schemas.openxmlformats.org/officeDocument/2006/relationships/hyperlink" Target="https://zakon.rada.gov.ua/rada/show/80731-10" TargetMode="External"/><Relationship Id="rId935" Type="http://schemas.openxmlformats.org/officeDocument/2006/relationships/hyperlink" Target="http://zakon3.rada.gov.ua/laws/show/80731-10/paran1881" TargetMode="External"/><Relationship Id="rId64" Type="http://schemas.openxmlformats.org/officeDocument/2006/relationships/hyperlink" Target="http://zakon3.rada.gov.ua/laws/show/80731-10/paran875" TargetMode="External"/><Relationship Id="rId367" Type="http://schemas.openxmlformats.org/officeDocument/2006/relationships/hyperlink" Target="http://zakon3.rada.gov.ua/laws/show/80731-10/paran2977" TargetMode="External"/><Relationship Id="rId574" Type="http://schemas.openxmlformats.org/officeDocument/2006/relationships/hyperlink" Target="http://zakon3.rada.gov.ua/laws/show/80731-10/paran2324" TargetMode="External"/><Relationship Id="rId1120" Type="http://schemas.openxmlformats.org/officeDocument/2006/relationships/hyperlink" Target="http://zakon3.rada.gov.ua/laws/show/80731-10/paran1859" TargetMode="External"/><Relationship Id="rId227" Type="http://schemas.openxmlformats.org/officeDocument/2006/relationships/hyperlink" Target="http://zakon3.rada.gov.ua/laws/show/80731-10/paran2174" TargetMode="External"/><Relationship Id="rId781" Type="http://schemas.openxmlformats.org/officeDocument/2006/relationships/hyperlink" Target="https://zakon.rada.gov.ua/rada/show/80731-10" TargetMode="External"/><Relationship Id="rId879" Type="http://schemas.openxmlformats.org/officeDocument/2006/relationships/hyperlink" Target="http://zakon3.rada.gov.ua/laws/show/80731-10/paran1054" TargetMode="External"/><Relationship Id="rId434" Type="http://schemas.openxmlformats.org/officeDocument/2006/relationships/hyperlink" Target="http://zakon3.rada.gov.ua/laws/show/80731-10/paran1679" TargetMode="External"/><Relationship Id="rId641" Type="http://schemas.openxmlformats.org/officeDocument/2006/relationships/hyperlink" Target="https://zakon.rada.gov.ua/rada/show/80731-10" TargetMode="External"/><Relationship Id="rId739" Type="http://schemas.openxmlformats.org/officeDocument/2006/relationships/hyperlink" Target="https://zakon.rada.gov.ua/rada/show/80731-10" TargetMode="External"/><Relationship Id="rId1064" Type="http://schemas.openxmlformats.org/officeDocument/2006/relationships/hyperlink" Target="http://zakon3.rada.gov.ua/laws/show/80731-10/paran1054" TargetMode="External"/><Relationship Id="rId280" Type="http://schemas.openxmlformats.org/officeDocument/2006/relationships/hyperlink" Target="http://zakon3.rada.gov.ua/laws/show/80731-10/paran2292" TargetMode="External"/><Relationship Id="rId501" Type="http://schemas.openxmlformats.org/officeDocument/2006/relationships/hyperlink" Target="http://zakon3.rada.gov.ua/laws/show/80731-10/paran2127" TargetMode="External"/><Relationship Id="rId946" Type="http://schemas.openxmlformats.org/officeDocument/2006/relationships/hyperlink" Target="http://zakon3.rada.gov.ua/laws/show/80731-10/paran1987" TargetMode="External"/><Relationship Id="rId1131" Type="http://schemas.openxmlformats.org/officeDocument/2006/relationships/hyperlink" Target="http://zakon3.rada.gov.ua/laws/show/80731-10/paran1977" TargetMode="External"/><Relationship Id="rId75" Type="http://schemas.openxmlformats.org/officeDocument/2006/relationships/hyperlink" Target="http://zakon3.rada.gov.ua/laws/show/80731-10/paran2680" TargetMode="External"/><Relationship Id="rId140" Type="http://schemas.openxmlformats.org/officeDocument/2006/relationships/hyperlink" Target="http://zakon3.rada.gov.ua/laws/show/80731-10/paran1679" TargetMode="External"/><Relationship Id="rId378" Type="http://schemas.openxmlformats.org/officeDocument/2006/relationships/hyperlink" Target="http://zakon3.rada.gov.ua/laws/show/80731-10/paran1157" TargetMode="External"/><Relationship Id="rId585" Type="http://schemas.openxmlformats.org/officeDocument/2006/relationships/hyperlink" Target="http://zakon3.rada.gov.ua/laws/show/80731-10/paran3882" TargetMode="External"/><Relationship Id="rId792" Type="http://schemas.openxmlformats.org/officeDocument/2006/relationships/hyperlink" Target="https://zakon.rada.gov.ua/rada/show/80731-10" TargetMode="External"/><Relationship Id="rId806" Type="http://schemas.openxmlformats.org/officeDocument/2006/relationships/hyperlink" Target="https://zakon.rada.gov.ua/rada/show/80731-10" TargetMode="External"/><Relationship Id="rId6" Type="http://schemas.openxmlformats.org/officeDocument/2006/relationships/settings" Target="settings.xml"/><Relationship Id="rId238" Type="http://schemas.openxmlformats.org/officeDocument/2006/relationships/hyperlink" Target="http://zakon3.rada.gov.ua/laws/show/80731-10/paran2206" TargetMode="External"/><Relationship Id="rId445" Type="http://schemas.openxmlformats.org/officeDocument/2006/relationships/hyperlink" Target="http://zakon3.rada.gov.ua/laws/show/80731-10/paran3716" TargetMode="External"/><Relationship Id="rId652" Type="http://schemas.openxmlformats.org/officeDocument/2006/relationships/hyperlink" Target="https://zakon.rada.gov.ua/rada/show/80731-10" TargetMode="External"/><Relationship Id="rId1075" Type="http://schemas.openxmlformats.org/officeDocument/2006/relationships/hyperlink" Target="http://zakon3.rada.gov.ua/laws/show/80731-10/paran1228" TargetMode="External"/><Relationship Id="rId291" Type="http://schemas.openxmlformats.org/officeDocument/2006/relationships/hyperlink" Target="http://zakon3.rada.gov.ua/laws/show/80731-10/paran2398" TargetMode="External"/><Relationship Id="rId305" Type="http://schemas.openxmlformats.org/officeDocument/2006/relationships/hyperlink" Target="http://zakon3.rada.gov.ua/laws/show/80731-10/paran2488" TargetMode="External"/><Relationship Id="rId512" Type="http://schemas.openxmlformats.org/officeDocument/2006/relationships/hyperlink" Target="http://zakon3.rada.gov.ua/laws/show/80731-10/paran2151" TargetMode="External"/><Relationship Id="rId957" Type="http://schemas.openxmlformats.org/officeDocument/2006/relationships/hyperlink" Target="http://zakon3.rada.gov.ua/laws/show/80731-10/paran2038" TargetMode="External"/><Relationship Id="rId1142" Type="http://schemas.openxmlformats.org/officeDocument/2006/relationships/hyperlink" Target="http://zakon3.rada.gov.ua/laws/show/80731-10/paran2033" TargetMode="External"/><Relationship Id="rId86" Type="http://schemas.openxmlformats.org/officeDocument/2006/relationships/hyperlink" Target="http://zakon3.rada.gov.ua/laws/show/80731-10/paran1157" TargetMode="External"/><Relationship Id="rId151" Type="http://schemas.openxmlformats.org/officeDocument/2006/relationships/hyperlink" Target="http://zakon3.rada.gov.ua/laws/show/80731-10/paran1737" TargetMode="External"/><Relationship Id="rId389" Type="http://schemas.openxmlformats.org/officeDocument/2006/relationships/hyperlink" Target="http://zakon3.rada.gov.ua/laws/show/80731-10/paran1317" TargetMode="External"/><Relationship Id="rId596" Type="http://schemas.openxmlformats.org/officeDocument/2006/relationships/hyperlink" Target="http://zakon3.rada.gov.ua/laws/show/80731-10/paran2488" TargetMode="External"/><Relationship Id="rId817" Type="http://schemas.openxmlformats.org/officeDocument/2006/relationships/hyperlink" Target="https://zakon.rada.gov.ua/rada/show/80731-10" TargetMode="External"/><Relationship Id="rId1002" Type="http://schemas.openxmlformats.org/officeDocument/2006/relationships/hyperlink" Target="http://zakon3.rada.gov.ua/laws/show/80731-10/paran2599" TargetMode="External"/><Relationship Id="rId249" Type="http://schemas.openxmlformats.org/officeDocument/2006/relationships/hyperlink" Target="http://zakon3.rada.gov.ua/laws/show/80731-10/paran2222" TargetMode="External"/><Relationship Id="rId456" Type="http://schemas.openxmlformats.org/officeDocument/2006/relationships/hyperlink" Target="http://zakon3.rada.gov.ua/laws/show/80731-10/paran4002" TargetMode="External"/><Relationship Id="rId663" Type="http://schemas.openxmlformats.org/officeDocument/2006/relationships/hyperlink" Target="https://zakon.rada.gov.ua/rada/show/80731-10" TargetMode="External"/><Relationship Id="rId870" Type="http://schemas.openxmlformats.org/officeDocument/2006/relationships/hyperlink" Target="http://zakon3.rada.gov.ua/laws/show/80731-10/paran2680" TargetMode="External"/><Relationship Id="rId1086" Type="http://schemas.openxmlformats.org/officeDocument/2006/relationships/hyperlink" Target="http://zakon3.rada.gov.ua/laws/show/80731-10/paran1341" TargetMode="External"/><Relationship Id="rId13" Type="http://schemas.openxmlformats.org/officeDocument/2006/relationships/hyperlink" Target="http://zakon3.rada.gov.ua/laws/show/80731-10/paran3893" TargetMode="External"/><Relationship Id="rId109" Type="http://schemas.openxmlformats.org/officeDocument/2006/relationships/hyperlink" Target="http://zakon3.rada.gov.ua/laws/show/80731-10/paran1391" TargetMode="External"/><Relationship Id="rId316" Type="http://schemas.openxmlformats.org/officeDocument/2006/relationships/hyperlink" Target="http://zakon3.rada.gov.ua/laws/show/80731-10/paran232" TargetMode="External"/><Relationship Id="rId523" Type="http://schemas.openxmlformats.org/officeDocument/2006/relationships/hyperlink" Target="http://zakon3.rada.gov.ua/laws/show/80731-10/paran2186" TargetMode="External"/><Relationship Id="rId968" Type="http://schemas.openxmlformats.org/officeDocument/2006/relationships/hyperlink" Target="http://zakon3.rada.gov.ua/laws/show/80731-10/paran3888" TargetMode="External"/><Relationship Id="rId1153" Type="http://schemas.openxmlformats.org/officeDocument/2006/relationships/hyperlink" Target="http://zakon3.rada.gov.ua/laws/show/80731-10/paran3888" TargetMode="External"/><Relationship Id="rId97" Type="http://schemas.openxmlformats.org/officeDocument/2006/relationships/hyperlink" Target="http://zakon3.rada.gov.ua/laws/show/80731-10/paran1299" TargetMode="External"/><Relationship Id="rId730" Type="http://schemas.openxmlformats.org/officeDocument/2006/relationships/hyperlink" Target="https://zakon.rada.gov.ua/rada/show/80731-10" TargetMode="External"/><Relationship Id="rId828" Type="http://schemas.openxmlformats.org/officeDocument/2006/relationships/hyperlink" Target="https://zakon.rada.gov.ua/rada/show/80731-10" TargetMode="External"/><Relationship Id="rId1013" Type="http://schemas.openxmlformats.org/officeDocument/2006/relationships/hyperlink" Target="https://zakon.rada.gov.ua/rada/show/80731-10" TargetMode="External"/><Relationship Id="rId162" Type="http://schemas.openxmlformats.org/officeDocument/2006/relationships/hyperlink" Target="http://zakon3.rada.gov.ua/laws/show/80731-10/paran4006" TargetMode="External"/><Relationship Id="rId467" Type="http://schemas.openxmlformats.org/officeDocument/2006/relationships/hyperlink" Target="http://zakon3.rada.gov.ua/laws/show/80731-10/paran1859" TargetMode="External"/><Relationship Id="rId1097" Type="http://schemas.openxmlformats.org/officeDocument/2006/relationships/hyperlink" Target="http://zakon3.rada.gov.ua/laws/show/80731-10/paran1578" TargetMode="External"/><Relationship Id="rId674" Type="http://schemas.openxmlformats.org/officeDocument/2006/relationships/hyperlink" Target="https://zakon.rada.gov.ua/rada/show/80731-10" TargetMode="External"/><Relationship Id="rId881" Type="http://schemas.openxmlformats.org/officeDocument/2006/relationships/hyperlink" Target="http://zakon3.rada.gov.ua/laws/show/80731-10/paran1107" TargetMode="External"/><Relationship Id="rId979" Type="http://schemas.openxmlformats.org/officeDocument/2006/relationships/hyperlink" Target="http://zakon3.rada.gov.ua/laws/show/80731-10/paran2529" TargetMode="External"/><Relationship Id="rId24" Type="http://schemas.openxmlformats.org/officeDocument/2006/relationships/hyperlink" Target="http://zakon3.rada.gov.ua/laws/show/80731-10/paran236" TargetMode="External"/><Relationship Id="rId327" Type="http://schemas.openxmlformats.org/officeDocument/2006/relationships/hyperlink" Target="http://zakon3.rada.gov.ua/laws/show/80731-10/paran275" TargetMode="External"/><Relationship Id="rId534" Type="http://schemas.openxmlformats.org/officeDocument/2006/relationships/hyperlink" Target="http://zakon3.rada.gov.ua/laws/show/80731-10/paran2218" TargetMode="External"/><Relationship Id="rId741" Type="http://schemas.openxmlformats.org/officeDocument/2006/relationships/hyperlink" Target="https://zakon.rada.gov.ua/rada/show/80731-10" TargetMode="External"/><Relationship Id="rId839" Type="http://schemas.openxmlformats.org/officeDocument/2006/relationships/hyperlink" Target="http://zakon3.rada.gov.ua/laws/show/80731-10/paran252" TargetMode="External"/><Relationship Id="rId1164" Type="http://schemas.openxmlformats.org/officeDocument/2006/relationships/hyperlink" Target="http://zakon3.rada.gov.ua/laws/show/80731-10/paran2413" TargetMode="External"/><Relationship Id="rId173" Type="http://schemas.openxmlformats.org/officeDocument/2006/relationships/hyperlink" Target="http://zakon3.rada.gov.ua/laws/show/80731-10/paran1827" TargetMode="External"/><Relationship Id="rId380" Type="http://schemas.openxmlformats.org/officeDocument/2006/relationships/hyperlink" Target="http://zakon3.rada.gov.ua/laws/show/80731-10/paran1195" TargetMode="External"/><Relationship Id="rId601" Type="http://schemas.openxmlformats.org/officeDocument/2006/relationships/hyperlink" Target="https://zakon.rada.gov.ua/rada/show/80731-10" TargetMode="External"/><Relationship Id="rId1024" Type="http://schemas.openxmlformats.org/officeDocument/2006/relationships/hyperlink" Target="http://zakon3.rada.gov.ua/laws/show/80731-10/paran252" TargetMode="External"/><Relationship Id="rId240" Type="http://schemas.openxmlformats.org/officeDocument/2006/relationships/hyperlink" Target="http://zakon3.rada.gov.ua/laws/show/80731-10/paran2206" TargetMode="External"/><Relationship Id="rId478" Type="http://schemas.openxmlformats.org/officeDocument/2006/relationships/hyperlink" Target="http://zakon3.rada.gov.ua/laws/show/80731-10/paran1925" TargetMode="External"/><Relationship Id="rId685" Type="http://schemas.openxmlformats.org/officeDocument/2006/relationships/hyperlink" Target="https://zakon.rada.gov.ua/rada/show/80731-10" TargetMode="External"/><Relationship Id="rId892" Type="http://schemas.openxmlformats.org/officeDocument/2006/relationships/hyperlink" Target="http://zakon3.rada.gov.ua/laws/show/80731-10/paran1291" TargetMode="External"/><Relationship Id="rId906" Type="http://schemas.openxmlformats.org/officeDocument/2006/relationships/hyperlink" Target="http://zakon3.rada.gov.ua/laws/show/80731-10/paran1469" TargetMode="External"/><Relationship Id="rId35" Type="http://schemas.openxmlformats.org/officeDocument/2006/relationships/hyperlink" Target="http://zakon3.rada.gov.ua/laws/show/80731-10/paran279" TargetMode="External"/><Relationship Id="rId100" Type="http://schemas.openxmlformats.org/officeDocument/2006/relationships/hyperlink" Target="http://zakon3.rada.gov.ua/laws/show/80731-10/paran1321" TargetMode="External"/><Relationship Id="rId338" Type="http://schemas.openxmlformats.org/officeDocument/2006/relationships/hyperlink" Target="http://zakon3.rada.gov.ua/laws/show/80731-10/paran610" TargetMode="External"/><Relationship Id="rId545" Type="http://schemas.openxmlformats.org/officeDocument/2006/relationships/hyperlink" Target="http://zakon3.rada.gov.ua/laws/show/80731-10/paran2619" TargetMode="External"/><Relationship Id="rId752" Type="http://schemas.openxmlformats.org/officeDocument/2006/relationships/hyperlink" Target="https://zakon.rada.gov.ua/rada/show/80731-10" TargetMode="External"/><Relationship Id="rId1175" Type="http://schemas.openxmlformats.org/officeDocument/2006/relationships/hyperlink" Target="http://zakon3.rada.gov.ua/laws/show/80731-10/paran2563" TargetMode="External"/><Relationship Id="rId184" Type="http://schemas.openxmlformats.org/officeDocument/2006/relationships/hyperlink" Target="http://zakon3.rada.gov.ua/laws/show/80731-10/paran3361" TargetMode="External"/><Relationship Id="rId391" Type="http://schemas.openxmlformats.org/officeDocument/2006/relationships/hyperlink" Target="http://zakon3.rada.gov.ua/laws/show/80731-10/paran1323" TargetMode="External"/><Relationship Id="rId405" Type="http://schemas.openxmlformats.org/officeDocument/2006/relationships/hyperlink" Target="http://zakon3.rada.gov.ua/laws/show/80731-10/paran1465" TargetMode="External"/><Relationship Id="rId612" Type="http://schemas.openxmlformats.org/officeDocument/2006/relationships/hyperlink" Target="https://zakon.rada.gov.ua/rada/show/80731-10" TargetMode="External"/><Relationship Id="rId1035" Type="http://schemas.openxmlformats.org/officeDocument/2006/relationships/hyperlink" Target="http://zakon3.rada.gov.ua/laws/show/80731-10/paran309" TargetMode="External"/><Relationship Id="rId251" Type="http://schemas.openxmlformats.org/officeDocument/2006/relationships/hyperlink" Target="http://zakon3.rada.gov.ua/laws/show/80731-10/paran2240" TargetMode="External"/><Relationship Id="rId489" Type="http://schemas.openxmlformats.org/officeDocument/2006/relationships/hyperlink" Target="http://zakon3.rada.gov.ua/laws/show/80731-10/paran2047" TargetMode="External"/><Relationship Id="rId696" Type="http://schemas.openxmlformats.org/officeDocument/2006/relationships/hyperlink" Target="https://zakon.rada.gov.ua/rada/show/80731-10" TargetMode="External"/><Relationship Id="rId917" Type="http://schemas.openxmlformats.org/officeDocument/2006/relationships/hyperlink" Target="http://zakon3.rada.gov.ua/laws/show/80731-10/paran1607" TargetMode="External"/><Relationship Id="rId1102" Type="http://schemas.openxmlformats.org/officeDocument/2006/relationships/hyperlink" Target="http://zakon3.rada.gov.ua/laws/show/80731-10/paran1586" TargetMode="External"/><Relationship Id="rId46" Type="http://schemas.openxmlformats.org/officeDocument/2006/relationships/hyperlink" Target="http://zakon3.rada.gov.ua/laws/show/80731-10/paran588" TargetMode="External"/><Relationship Id="rId349" Type="http://schemas.openxmlformats.org/officeDocument/2006/relationships/hyperlink" Target="http://zakon3.rada.gov.ua/laws/show/80731-10/paran820" TargetMode="External"/><Relationship Id="rId556" Type="http://schemas.openxmlformats.org/officeDocument/2006/relationships/hyperlink" Target="http://zakon3.rada.gov.ua/laws/show/80731-10/paran3771" TargetMode="External"/><Relationship Id="rId763" Type="http://schemas.openxmlformats.org/officeDocument/2006/relationships/hyperlink" Target="https://zakon.rada.gov.ua/rada/show/80731-10" TargetMode="External"/><Relationship Id="rId1186" Type="http://schemas.openxmlformats.org/officeDocument/2006/relationships/hyperlink" Target="http://zakon3.rada.gov.ua/laws/show/80731-10/paran2594" TargetMode="External"/><Relationship Id="rId111" Type="http://schemas.openxmlformats.org/officeDocument/2006/relationships/hyperlink" Target="http://zakon3.rada.gov.ua/laws/show/80731-10/paran1391" TargetMode="External"/><Relationship Id="rId195" Type="http://schemas.openxmlformats.org/officeDocument/2006/relationships/hyperlink" Target="http://zakon3.rada.gov.ua/laws/show/80731-10/paran3834" TargetMode="External"/><Relationship Id="rId209" Type="http://schemas.openxmlformats.org/officeDocument/2006/relationships/hyperlink" Target="http://zakon3.rada.gov.ua/laws/show/80731-10/paran2123" TargetMode="External"/><Relationship Id="rId416" Type="http://schemas.openxmlformats.org/officeDocument/2006/relationships/hyperlink" Target="http://zakon3.rada.gov.ua/laws/show/80731-10/paran1504" TargetMode="External"/><Relationship Id="rId970" Type="http://schemas.openxmlformats.org/officeDocument/2006/relationships/hyperlink" Target="http://zakon3.rada.gov.ua/laws/show/80731-10/paran2270" TargetMode="External"/><Relationship Id="rId1046" Type="http://schemas.openxmlformats.org/officeDocument/2006/relationships/hyperlink" Target="http://zakon3.rada.gov.ua/laws/show/80731-10/paran820" TargetMode="External"/><Relationship Id="rId623" Type="http://schemas.openxmlformats.org/officeDocument/2006/relationships/hyperlink" Target="https://zakon.rada.gov.ua/rada/show/80731-10" TargetMode="External"/><Relationship Id="rId830" Type="http://schemas.openxmlformats.org/officeDocument/2006/relationships/hyperlink" Target="https://zakon.rada.gov.ua/rada/show/80731-10" TargetMode="External"/><Relationship Id="rId928" Type="http://schemas.openxmlformats.org/officeDocument/2006/relationships/hyperlink" Target="http://zakon3.rada.gov.ua/laws/show/80731-10/paran1827" TargetMode="External"/><Relationship Id="rId57" Type="http://schemas.openxmlformats.org/officeDocument/2006/relationships/hyperlink" Target="http://zakon3.rada.gov.ua/laws/show/80731-10/paran815" TargetMode="External"/><Relationship Id="rId262" Type="http://schemas.openxmlformats.org/officeDocument/2006/relationships/hyperlink" Target="http://zakon3.rada.gov.ua/laws/show/80731-10/paran3669" TargetMode="External"/><Relationship Id="rId567" Type="http://schemas.openxmlformats.org/officeDocument/2006/relationships/hyperlink" Target="http://zakon3.rada.gov.ua/laws/show/80731-10/paran2286" TargetMode="External"/><Relationship Id="rId1113" Type="http://schemas.openxmlformats.org/officeDocument/2006/relationships/hyperlink" Target="http://zakon3.rada.gov.ua/laws/show/80731-10/paran1827" TargetMode="External"/><Relationship Id="rId1197" Type="http://schemas.openxmlformats.org/officeDocument/2006/relationships/hyperlink" Target="https://zakon.rada.gov.ua/rada/show/80731-10" TargetMode="External"/><Relationship Id="rId122" Type="http://schemas.openxmlformats.org/officeDocument/2006/relationships/hyperlink" Target="http://zakon3.rada.gov.ua/laws/show/80731-10/paran1504" TargetMode="External"/><Relationship Id="rId774" Type="http://schemas.openxmlformats.org/officeDocument/2006/relationships/hyperlink" Target="https://zakon.rada.gov.ua/rada/show/80731-10" TargetMode="External"/><Relationship Id="rId981" Type="http://schemas.openxmlformats.org/officeDocument/2006/relationships/hyperlink" Target="http://zakon3.rada.gov.ua/laws/show/80731-10/paran2544" TargetMode="External"/><Relationship Id="rId1057" Type="http://schemas.openxmlformats.org/officeDocument/2006/relationships/hyperlink" Target="http://zakon3.rada.gov.ua/laws/show/80731-10/paran2680" TargetMode="External"/><Relationship Id="rId427" Type="http://schemas.openxmlformats.org/officeDocument/2006/relationships/hyperlink" Target="http://zakon3.rada.gov.ua/laws/show/80731-10/paran1672" TargetMode="External"/><Relationship Id="rId634" Type="http://schemas.openxmlformats.org/officeDocument/2006/relationships/hyperlink" Target="https://zakon.rada.gov.ua/rada/show/80731-10" TargetMode="External"/><Relationship Id="rId841" Type="http://schemas.openxmlformats.org/officeDocument/2006/relationships/hyperlink" Target="http://zakon3.rada.gov.ua/laws/show/80731-10/paran275" TargetMode="External"/><Relationship Id="rId273" Type="http://schemas.openxmlformats.org/officeDocument/2006/relationships/hyperlink" Target="http://zakon3.rada.gov.ua/laws/show/80731-10/paran3908" TargetMode="External"/><Relationship Id="rId480" Type="http://schemas.openxmlformats.org/officeDocument/2006/relationships/hyperlink" Target="http://zakon3.rada.gov.ua/laws/show/80731-10/paran1941" TargetMode="External"/><Relationship Id="rId701" Type="http://schemas.openxmlformats.org/officeDocument/2006/relationships/hyperlink" Target="https://zakon.rada.gov.ua/rada/show/80731-10" TargetMode="External"/><Relationship Id="rId939" Type="http://schemas.openxmlformats.org/officeDocument/2006/relationships/hyperlink" Target="http://zakon3.rada.gov.ua/laws/show/80731-10/paran1893" TargetMode="External"/><Relationship Id="rId1124" Type="http://schemas.openxmlformats.org/officeDocument/2006/relationships/hyperlink" Target="http://zakon3.rada.gov.ua/laws/show/80731-10/paran1881" TargetMode="External"/><Relationship Id="rId68" Type="http://schemas.openxmlformats.org/officeDocument/2006/relationships/hyperlink" Target="http://zakon3.rada.gov.ua/laws/show/80731-10/paran998" TargetMode="External"/><Relationship Id="rId133" Type="http://schemas.openxmlformats.org/officeDocument/2006/relationships/hyperlink" Target="http://zakon3.rada.gov.ua/laws/show/80731-10/paran1632" TargetMode="External"/><Relationship Id="rId340" Type="http://schemas.openxmlformats.org/officeDocument/2006/relationships/hyperlink" Target="http://zakon3.rada.gov.ua/laws/show/80731-10/paran624" TargetMode="External"/><Relationship Id="rId578" Type="http://schemas.openxmlformats.org/officeDocument/2006/relationships/hyperlink" Target="http://zakon3.rada.gov.ua/laws/show/80731-10/paran2324" TargetMode="External"/><Relationship Id="rId785" Type="http://schemas.openxmlformats.org/officeDocument/2006/relationships/hyperlink" Target="https://zakon.rada.gov.ua/rada/show/80731-10" TargetMode="External"/><Relationship Id="rId992" Type="http://schemas.openxmlformats.org/officeDocument/2006/relationships/hyperlink" Target="http://zakon3.rada.gov.ua/laws/show/80731-10/paran2569" TargetMode="External"/><Relationship Id="rId200" Type="http://schemas.openxmlformats.org/officeDocument/2006/relationships/hyperlink" Target="http://zakon3.rada.gov.ua/laws/show/80731-10/paran2047" TargetMode="External"/><Relationship Id="rId438" Type="http://schemas.openxmlformats.org/officeDocument/2006/relationships/hyperlink" Target="http://zakon3.rada.gov.ua/laws/show/80731-10/paran1737" TargetMode="External"/><Relationship Id="rId645" Type="http://schemas.openxmlformats.org/officeDocument/2006/relationships/hyperlink" Target="https://zakon.rada.gov.ua/rada/show/80731-10" TargetMode="External"/><Relationship Id="rId852" Type="http://schemas.openxmlformats.org/officeDocument/2006/relationships/hyperlink" Target="http://zakon3.rada.gov.ua/laws/show/80731-10/paran606" TargetMode="External"/><Relationship Id="rId1068" Type="http://schemas.openxmlformats.org/officeDocument/2006/relationships/hyperlink" Target="http://zakon3.rada.gov.ua/laws/show/80731-10/paran1107" TargetMode="External"/><Relationship Id="rId284" Type="http://schemas.openxmlformats.org/officeDocument/2006/relationships/hyperlink" Target="http://zakon3.rada.gov.ua/laws/show/80731-10/paran2324" TargetMode="External"/><Relationship Id="rId491" Type="http://schemas.openxmlformats.org/officeDocument/2006/relationships/hyperlink" Target="http://zakon3.rada.gov.ua/laws/show/80731-10/paran2047" TargetMode="External"/><Relationship Id="rId505" Type="http://schemas.openxmlformats.org/officeDocument/2006/relationships/hyperlink" Target="http://zakon3.rada.gov.ua/laws/show/80731-10/paran2135" TargetMode="External"/><Relationship Id="rId712" Type="http://schemas.openxmlformats.org/officeDocument/2006/relationships/hyperlink" Target="https://zakon.rada.gov.ua/rada/show/80731-10" TargetMode="External"/><Relationship Id="rId1135" Type="http://schemas.openxmlformats.org/officeDocument/2006/relationships/hyperlink" Target="http://zakon3.rada.gov.ua/laws/show/80731-10/paran1987" TargetMode="External"/><Relationship Id="rId79" Type="http://schemas.openxmlformats.org/officeDocument/2006/relationships/hyperlink" Target="http://zakon3.rada.gov.ua/laws/show/80731-10/paran1020" TargetMode="External"/><Relationship Id="rId144" Type="http://schemas.openxmlformats.org/officeDocument/2006/relationships/hyperlink" Target="http://zakon3.rada.gov.ua/laws/show/80731-10/paran1679" TargetMode="External"/><Relationship Id="rId589" Type="http://schemas.openxmlformats.org/officeDocument/2006/relationships/hyperlink" Target="http://zakon3.rada.gov.ua/laws/show/80731-10/paran2413" TargetMode="External"/><Relationship Id="rId796" Type="http://schemas.openxmlformats.org/officeDocument/2006/relationships/hyperlink" Target="https://zakon.rada.gov.ua/rada/show/80731-10" TargetMode="External"/><Relationship Id="rId1202" Type="http://schemas.openxmlformats.org/officeDocument/2006/relationships/hyperlink" Target="https://zakon.rada.gov.ua/rada/show/80731-10" TargetMode="External"/><Relationship Id="rId351" Type="http://schemas.openxmlformats.org/officeDocument/2006/relationships/hyperlink" Target="http://zakon3.rada.gov.ua/laws/show/80731-10/paran828" TargetMode="External"/><Relationship Id="rId449" Type="http://schemas.openxmlformats.org/officeDocument/2006/relationships/hyperlink" Target="http://zakon3.rada.gov.ua/laws/show/80731-10/paran3914" TargetMode="External"/><Relationship Id="rId656" Type="http://schemas.openxmlformats.org/officeDocument/2006/relationships/hyperlink" Target="https://zakon.rada.gov.ua/rada/show/80731-10" TargetMode="External"/><Relationship Id="rId863" Type="http://schemas.openxmlformats.org/officeDocument/2006/relationships/hyperlink" Target="http://zakon3.rada.gov.ua/laws/show/80731-10/paran3539" TargetMode="External"/><Relationship Id="rId1079" Type="http://schemas.openxmlformats.org/officeDocument/2006/relationships/hyperlink" Target="http://zakon3.rada.gov.ua/laws/show/80731-10/paran1291" TargetMode="External"/><Relationship Id="rId211" Type="http://schemas.openxmlformats.org/officeDocument/2006/relationships/hyperlink" Target="http://zakon3.rada.gov.ua/laws/show/80731-10/paran2127" TargetMode="External"/><Relationship Id="rId295" Type="http://schemas.openxmlformats.org/officeDocument/2006/relationships/hyperlink" Target="http://zakon3.rada.gov.ua/laws/show/80731-10/paran3882" TargetMode="External"/><Relationship Id="rId309" Type="http://schemas.openxmlformats.org/officeDocument/2006/relationships/hyperlink" Target="http://zakon3.rada.gov.ua/laws/show/80731-10/paran216" TargetMode="External"/><Relationship Id="rId516" Type="http://schemas.openxmlformats.org/officeDocument/2006/relationships/hyperlink" Target="http://zakon3.rada.gov.ua/laws/show/80731-10/paran2174" TargetMode="External"/><Relationship Id="rId1146" Type="http://schemas.openxmlformats.org/officeDocument/2006/relationships/hyperlink" Target="http://zakon3.rada.gov.ua/laws/show/80731-10/paran2047" TargetMode="External"/><Relationship Id="rId723" Type="http://schemas.openxmlformats.org/officeDocument/2006/relationships/hyperlink" Target="https://zakon.rada.gov.ua/rada/show/80731-10" TargetMode="External"/><Relationship Id="rId930" Type="http://schemas.openxmlformats.org/officeDocument/2006/relationships/hyperlink" Target="http://zakon3.rada.gov.ua/laws/show/80731-10/paran1827" TargetMode="External"/><Relationship Id="rId1006" Type="http://schemas.openxmlformats.org/officeDocument/2006/relationships/hyperlink" Target="https://zakon.rada.gov.ua/rada/show/80731-10" TargetMode="External"/><Relationship Id="rId155" Type="http://schemas.openxmlformats.org/officeDocument/2006/relationships/hyperlink" Target="http://zakon3.rada.gov.ua/laws/show/80731-10/paran3716" TargetMode="External"/><Relationship Id="rId362" Type="http://schemas.openxmlformats.org/officeDocument/2006/relationships/hyperlink" Target="http://zakon3.rada.gov.ua/laws/show/80731-10/paran1004" TargetMode="External"/><Relationship Id="rId222" Type="http://schemas.openxmlformats.org/officeDocument/2006/relationships/hyperlink" Target="http://zakon3.rada.gov.ua/laws/show/80731-10/paran2151" TargetMode="External"/><Relationship Id="rId667" Type="http://schemas.openxmlformats.org/officeDocument/2006/relationships/hyperlink" Target="https://zakon.rada.gov.ua/rada/show/80731-10" TargetMode="External"/><Relationship Id="rId874" Type="http://schemas.openxmlformats.org/officeDocument/2006/relationships/hyperlink" Target="http://zakon3.rada.gov.ua/laws/show/80731-10/paran2979" TargetMode="External"/><Relationship Id="rId17" Type="http://schemas.openxmlformats.org/officeDocument/2006/relationships/hyperlink" Target="http://zakon3.rada.gov.ua/laws/show/80731-10/paran216" TargetMode="External"/><Relationship Id="rId527" Type="http://schemas.openxmlformats.org/officeDocument/2006/relationships/hyperlink" Target="http://zakon3.rada.gov.ua/laws/show/80731-10/paran2200" TargetMode="External"/><Relationship Id="rId734" Type="http://schemas.openxmlformats.org/officeDocument/2006/relationships/hyperlink" Target="https://zakon.rada.gov.ua/rada/show/80731-10" TargetMode="External"/><Relationship Id="rId941" Type="http://schemas.openxmlformats.org/officeDocument/2006/relationships/hyperlink" Target="http://zakon3.rada.gov.ua/laws/show/80731-10/paran1904" TargetMode="External"/><Relationship Id="rId1157" Type="http://schemas.openxmlformats.org/officeDocument/2006/relationships/hyperlink" Target="http://zakon3.rada.gov.ua/laws/show/80731-10/paran2270" TargetMode="External"/><Relationship Id="rId70" Type="http://schemas.openxmlformats.org/officeDocument/2006/relationships/hyperlink" Target="http://zakon3.rada.gov.ua/laws/show/80731-10/paran998" TargetMode="External"/><Relationship Id="rId166" Type="http://schemas.openxmlformats.org/officeDocument/2006/relationships/hyperlink" Target="http://zakon3.rada.gov.ua/laws/show/80731-10/paran4002" TargetMode="External"/><Relationship Id="rId373" Type="http://schemas.openxmlformats.org/officeDocument/2006/relationships/hyperlink" Target="http://zakon3.rada.gov.ua/laws/show/80731-10/paran1054" TargetMode="External"/><Relationship Id="rId580" Type="http://schemas.openxmlformats.org/officeDocument/2006/relationships/hyperlink" Target="http://zakon3.rada.gov.ua/laws/show/80731-10/paran2398" TargetMode="External"/><Relationship Id="rId801" Type="http://schemas.openxmlformats.org/officeDocument/2006/relationships/hyperlink" Target="https://zakon.rada.gov.ua/rada/show/80731-10" TargetMode="External"/><Relationship Id="rId1017" Type="http://schemas.openxmlformats.org/officeDocument/2006/relationships/hyperlink" Target="https://zakon.rada.gov.ua/rada/show/80731-10" TargetMode="External"/><Relationship Id="rId1" Type="http://schemas.openxmlformats.org/officeDocument/2006/relationships/customXml" Target="../customXml/item1.xml"/><Relationship Id="rId233" Type="http://schemas.openxmlformats.org/officeDocument/2006/relationships/hyperlink" Target="http://zakon3.rada.gov.ua/laws/show/80731-10/paran2186" TargetMode="External"/><Relationship Id="rId440" Type="http://schemas.openxmlformats.org/officeDocument/2006/relationships/hyperlink" Target="http://zakon3.rada.gov.ua/laws/show/80731-10/paran1737" TargetMode="External"/><Relationship Id="rId678" Type="http://schemas.openxmlformats.org/officeDocument/2006/relationships/hyperlink" Target="https://zakon.rada.gov.ua/rada/show/80731-10" TargetMode="External"/><Relationship Id="rId885" Type="http://schemas.openxmlformats.org/officeDocument/2006/relationships/hyperlink" Target="http://zakon3.rada.gov.ua/laws/show/80731-10/paran1164" TargetMode="External"/><Relationship Id="rId1070" Type="http://schemas.openxmlformats.org/officeDocument/2006/relationships/hyperlink" Target="http://zakon3.rada.gov.ua/laws/show/80731-10/paran1157" TargetMode="External"/><Relationship Id="rId28" Type="http://schemas.openxmlformats.org/officeDocument/2006/relationships/hyperlink" Target="http://zakon3.rada.gov.ua/laws/show/80731-10/paran252" TargetMode="External"/><Relationship Id="rId300" Type="http://schemas.openxmlformats.org/officeDocument/2006/relationships/hyperlink" Target="http://zakon3.rada.gov.ua/laws/show/80731-10/paran2413" TargetMode="External"/><Relationship Id="rId538" Type="http://schemas.openxmlformats.org/officeDocument/2006/relationships/hyperlink" Target="http://zakon3.rada.gov.ua/laws/show/80731-10/paran2222" TargetMode="External"/><Relationship Id="rId745" Type="http://schemas.openxmlformats.org/officeDocument/2006/relationships/hyperlink" Target="https://zakon.rada.gov.ua/rada/show/80731-10" TargetMode="External"/><Relationship Id="rId952" Type="http://schemas.openxmlformats.org/officeDocument/2006/relationships/hyperlink" Target="http://zakon3.rada.gov.ua/laws/show/80731-10/paran2029" TargetMode="External"/><Relationship Id="rId1168" Type="http://schemas.openxmlformats.org/officeDocument/2006/relationships/hyperlink" Target="http://zakon3.rada.gov.ua/laws/show/80731-10/paran2544" TargetMode="External"/><Relationship Id="rId81" Type="http://schemas.openxmlformats.org/officeDocument/2006/relationships/hyperlink" Target="http://zakon3.rada.gov.ua/laws/show/80731-10/paran1054" TargetMode="External"/><Relationship Id="rId177" Type="http://schemas.openxmlformats.org/officeDocument/2006/relationships/hyperlink" Target="http://zakon3.rada.gov.ua/laws/show/80731-10/paran1859" TargetMode="External"/><Relationship Id="rId384" Type="http://schemas.openxmlformats.org/officeDocument/2006/relationships/hyperlink" Target="http://zakon3.rada.gov.ua/laws/show/80731-10/paran1263" TargetMode="External"/><Relationship Id="rId591" Type="http://schemas.openxmlformats.org/officeDocument/2006/relationships/hyperlink" Target="http://zakon3.rada.gov.ua/laws/show/80731-10/paran2488" TargetMode="External"/><Relationship Id="rId605" Type="http://schemas.openxmlformats.org/officeDocument/2006/relationships/hyperlink" Target="https://zakon.rada.gov.ua/rada/show/80731-10" TargetMode="External"/><Relationship Id="rId812" Type="http://schemas.openxmlformats.org/officeDocument/2006/relationships/hyperlink" Target="https://zakon.rada.gov.ua/rada/show/80731-10" TargetMode="External"/><Relationship Id="rId1028" Type="http://schemas.openxmlformats.org/officeDocument/2006/relationships/hyperlink" Target="http://zakon3.rada.gov.ua/laws/show/80731-10/paran275" TargetMode="External"/><Relationship Id="rId244" Type="http://schemas.openxmlformats.org/officeDocument/2006/relationships/hyperlink" Target="http://zakon3.rada.gov.ua/laws/show/80731-10/paran2218" TargetMode="External"/><Relationship Id="rId689" Type="http://schemas.openxmlformats.org/officeDocument/2006/relationships/hyperlink" Target="https://zakon.rada.gov.ua/rada/show/80731-10" TargetMode="External"/><Relationship Id="rId896" Type="http://schemas.openxmlformats.org/officeDocument/2006/relationships/hyperlink" Target="http://zakon3.rada.gov.ua/laws/show/80731-10/paran1309" TargetMode="External"/><Relationship Id="rId1081" Type="http://schemas.openxmlformats.org/officeDocument/2006/relationships/hyperlink" Target="http://zakon3.rada.gov.ua/laws/show/80731-10/paran1309" TargetMode="External"/><Relationship Id="rId39" Type="http://schemas.openxmlformats.org/officeDocument/2006/relationships/hyperlink" Target="http://zakon3.rada.gov.ua/laws/show/80731-10/paran309" TargetMode="External"/><Relationship Id="rId451" Type="http://schemas.openxmlformats.org/officeDocument/2006/relationships/hyperlink" Target="http://zakon3.rada.gov.ua/laws/show/80731-10/paran4006" TargetMode="External"/><Relationship Id="rId549" Type="http://schemas.openxmlformats.org/officeDocument/2006/relationships/hyperlink" Target="http://zakon3.rada.gov.ua/laws/show/80731-10/paran2260" TargetMode="External"/><Relationship Id="rId756" Type="http://schemas.openxmlformats.org/officeDocument/2006/relationships/hyperlink" Target="https://zakon.rada.gov.ua/rada/show/80731-10" TargetMode="External"/><Relationship Id="rId1179" Type="http://schemas.openxmlformats.org/officeDocument/2006/relationships/hyperlink" Target="http://zakon3.rada.gov.ua/laws/show/80731-10/paran2569" TargetMode="External"/><Relationship Id="rId104" Type="http://schemas.openxmlformats.org/officeDocument/2006/relationships/hyperlink" Target="http://zakon3.rada.gov.ua/laws/show/80731-10/paran1358" TargetMode="External"/><Relationship Id="rId188" Type="http://schemas.openxmlformats.org/officeDocument/2006/relationships/hyperlink" Target="http://zakon3.rada.gov.ua/laws/show/80731-10/paran1925" TargetMode="External"/><Relationship Id="rId311" Type="http://schemas.openxmlformats.org/officeDocument/2006/relationships/hyperlink" Target="http://zakon3.rada.gov.ua/laws/show/80731-10/paran216" TargetMode="External"/><Relationship Id="rId395" Type="http://schemas.openxmlformats.org/officeDocument/2006/relationships/hyperlink" Target="http://zakon3.rada.gov.ua/laws/show/80731-10/paran1358" TargetMode="External"/><Relationship Id="rId409" Type="http://schemas.openxmlformats.org/officeDocument/2006/relationships/hyperlink" Target="http://zakon3.rada.gov.ua/laws/show/80731-10/paran1490" TargetMode="External"/><Relationship Id="rId963" Type="http://schemas.openxmlformats.org/officeDocument/2006/relationships/hyperlink" Target="http://zakon3.rada.gov.ua/laws/show/80731-10/paran2186" TargetMode="External"/><Relationship Id="rId1039" Type="http://schemas.openxmlformats.org/officeDocument/2006/relationships/hyperlink" Target="http://zakon3.rada.gov.ua/laws/show/80731-10/paran606" TargetMode="External"/><Relationship Id="rId92" Type="http://schemas.openxmlformats.org/officeDocument/2006/relationships/hyperlink" Target="http://zakon3.rada.gov.ua/laws/show/80731-10/paran1263" TargetMode="External"/><Relationship Id="rId616" Type="http://schemas.openxmlformats.org/officeDocument/2006/relationships/hyperlink" Target="https://zakon.rada.gov.ua/rada/show/80731-10" TargetMode="External"/><Relationship Id="rId823" Type="http://schemas.openxmlformats.org/officeDocument/2006/relationships/hyperlink" Target="https://zakon.rada.gov.ua/rada/show/80731-10" TargetMode="External"/><Relationship Id="rId255" Type="http://schemas.openxmlformats.org/officeDocument/2006/relationships/hyperlink" Target="http://zakon3.rada.gov.ua/laws/show/80731-10/paran2619" TargetMode="External"/><Relationship Id="rId462" Type="http://schemas.openxmlformats.org/officeDocument/2006/relationships/hyperlink" Target="http://zakon3.rada.gov.ua/laws/show/80731-10/paran1827" TargetMode="External"/><Relationship Id="rId1092" Type="http://schemas.openxmlformats.org/officeDocument/2006/relationships/hyperlink" Target="http://zakon3.rada.gov.ua/laws/show/80731-10/paran1469" TargetMode="External"/><Relationship Id="rId1106" Type="http://schemas.openxmlformats.org/officeDocument/2006/relationships/hyperlink" Target="http://zakon3.rada.gov.ua/laws/show/80731-10/paran1737" TargetMode="External"/><Relationship Id="rId115" Type="http://schemas.openxmlformats.org/officeDocument/2006/relationships/hyperlink" Target="http://zakon3.rada.gov.ua/laws/show/80731-10/paran1465" TargetMode="External"/><Relationship Id="rId322" Type="http://schemas.openxmlformats.org/officeDocument/2006/relationships/hyperlink" Target="http://zakon3.rada.gov.ua/laws/show/80731-10/paran252" TargetMode="External"/><Relationship Id="rId767" Type="http://schemas.openxmlformats.org/officeDocument/2006/relationships/hyperlink" Target="https://zakon.rada.gov.ua/rada/show/80731-10" TargetMode="External"/><Relationship Id="rId974" Type="http://schemas.openxmlformats.org/officeDocument/2006/relationships/hyperlink" Target="http://zakon3.rada.gov.ua/laws/show/80731-10/paran2398" TargetMode="External"/><Relationship Id="rId199" Type="http://schemas.openxmlformats.org/officeDocument/2006/relationships/hyperlink" Target="http://zakon3.rada.gov.ua/laws/show/80731-10/paran2047" TargetMode="External"/><Relationship Id="rId627" Type="http://schemas.openxmlformats.org/officeDocument/2006/relationships/hyperlink" Target="https://zakon.rada.gov.ua/rada/show/80731-10" TargetMode="External"/><Relationship Id="rId834" Type="http://schemas.openxmlformats.org/officeDocument/2006/relationships/hyperlink" Target="https://zakon.rada.gov.ua/rada/show/80731-10" TargetMode="External"/><Relationship Id="rId266" Type="http://schemas.openxmlformats.org/officeDocument/2006/relationships/hyperlink" Target="http://zakon3.rada.gov.ua/laws/show/80731-10/paran3771" TargetMode="External"/><Relationship Id="rId473" Type="http://schemas.openxmlformats.org/officeDocument/2006/relationships/hyperlink" Target="http://zakon3.rada.gov.ua/laws/show/80731-10/paran1909" TargetMode="External"/><Relationship Id="rId680" Type="http://schemas.openxmlformats.org/officeDocument/2006/relationships/hyperlink" Target="https://zakon.rada.gov.ua/rada/show/80731-10" TargetMode="External"/><Relationship Id="rId901" Type="http://schemas.openxmlformats.org/officeDocument/2006/relationships/hyperlink" Target="http://zakon3.rada.gov.ua/laws/show/80731-10/paran1358" TargetMode="External"/><Relationship Id="rId1117" Type="http://schemas.openxmlformats.org/officeDocument/2006/relationships/hyperlink" Target="http://zakon3.rada.gov.ua/laws/show/80731-10/paran1827" TargetMode="External"/><Relationship Id="rId30" Type="http://schemas.openxmlformats.org/officeDocument/2006/relationships/hyperlink" Target="http://zakon3.rada.gov.ua/laws/show/80731-10/paran275" TargetMode="External"/><Relationship Id="rId126" Type="http://schemas.openxmlformats.org/officeDocument/2006/relationships/hyperlink" Target="http://zakon3.rada.gov.ua/laws/show/80731-10/paran1504" TargetMode="External"/><Relationship Id="rId333" Type="http://schemas.openxmlformats.org/officeDocument/2006/relationships/hyperlink" Target="http://zakon3.rada.gov.ua/laws/show/80731-10/paran309" TargetMode="External"/><Relationship Id="rId540" Type="http://schemas.openxmlformats.org/officeDocument/2006/relationships/hyperlink" Target="http://zakon3.rada.gov.ua/laws/show/80731-10/paran2240" TargetMode="External"/><Relationship Id="rId778" Type="http://schemas.openxmlformats.org/officeDocument/2006/relationships/hyperlink" Target="https://zakon.rada.gov.ua/rada/show/80731-10" TargetMode="External"/><Relationship Id="rId985" Type="http://schemas.openxmlformats.org/officeDocument/2006/relationships/hyperlink" Target="http://zakon3.rada.gov.ua/laws/show/80731-10/paran2552" TargetMode="External"/><Relationship Id="rId1170" Type="http://schemas.openxmlformats.org/officeDocument/2006/relationships/hyperlink" Target="http://zakon3.rada.gov.ua/laws/show/80731-10/paran2544" TargetMode="External"/><Relationship Id="rId638" Type="http://schemas.openxmlformats.org/officeDocument/2006/relationships/hyperlink" Target="https://zakon.rada.gov.ua/rada/show/80731-10" TargetMode="External"/><Relationship Id="rId845" Type="http://schemas.openxmlformats.org/officeDocument/2006/relationships/hyperlink" Target="http://zakon3.rada.gov.ua/laws/show/80731-10/paran279" TargetMode="External"/><Relationship Id="rId1030" Type="http://schemas.openxmlformats.org/officeDocument/2006/relationships/hyperlink" Target="http://zakon3.rada.gov.ua/laws/show/80731-10/paran279" TargetMode="External"/><Relationship Id="rId277" Type="http://schemas.openxmlformats.org/officeDocument/2006/relationships/hyperlink" Target="http://zakon3.rada.gov.ua/laws/show/80731-10/paran2286" TargetMode="External"/><Relationship Id="rId400" Type="http://schemas.openxmlformats.org/officeDocument/2006/relationships/hyperlink" Target="http://zakon3.rada.gov.ua/laws/show/80731-10/paran1391" TargetMode="External"/><Relationship Id="rId484" Type="http://schemas.openxmlformats.org/officeDocument/2006/relationships/hyperlink" Target="http://zakon3.rada.gov.ua/laws/show/80731-10/paran3834" TargetMode="External"/><Relationship Id="rId705" Type="http://schemas.openxmlformats.org/officeDocument/2006/relationships/hyperlink" Target="https://zakon.rada.gov.ua/rada/show/80731-10" TargetMode="External"/><Relationship Id="rId1128" Type="http://schemas.openxmlformats.org/officeDocument/2006/relationships/hyperlink" Target="http://zakon3.rada.gov.ua/laws/show/80731-10/paran1904" TargetMode="External"/><Relationship Id="rId137" Type="http://schemas.openxmlformats.org/officeDocument/2006/relationships/hyperlink" Target="http://zakon3.rada.gov.ua/laws/show/80731-10/paran1672" TargetMode="External"/><Relationship Id="rId344" Type="http://schemas.openxmlformats.org/officeDocument/2006/relationships/hyperlink" Target="http://zakon3.rada.gov.ua/laws/show/80731-10/paran764" TargetMode="External"/><Relationship Id="rId691" Type="http://schemas.openxmlformats.org/officeDocument/2006/relationships/hyperlink" Target="https://zakon.rada.gov.ua/rada/show/80731-10" TargetMode="External"/><Relationship Id="rId789" Type="http://schemas.openxmlformats.org/officeDocument/2006/relationships/hyperlink" Target="https://zakon.rada.gov.ua/rada/show/80731-10" TargetMode="External"/><Relationship Id="rId912" Type="http://schemas.openxmlformats.org/officeDocument/2006/relationships/hyperlink" Target="http://zakon3.rada.gov.ua/laws/show/80731-10/paran1578" TargetMode="External"/><Relationship Id="rId996" Type="http://schemas.openxmlformats.org/officeDocument/2006/relationships/hyperlink" Target="http://zakon3.rada.gov.ua/laws/show/80731-10/paran2577" TargetMode="External"/><Relationship Id="rId41" Type="http://schemas.openxmlformats.org/officeDocument/2006/relationships/hyperlink" Target="http://zakon3.rada.gov.ua/laws/show/80731-10/paran567" TargetMode="External"/><Relationship Id="rId551" Type="http://schemas.openxmlformats.org/officeDocument/2006/relationships/hyperlink" Target="http://zakon3.rada.gov.ua/laws/show/80731-10/paran2260" TargetMode="External"/><Relationship Id="rId649" Type="http://schemas.openxmlformats.org/officeDocument/2006/relationships/hyperlink" Target="https://zakon.rada.gov.ua/rada/show/80731-10" TargetMode="External"/><Relationship Id="rId856" Type="http://schemas.openxmlformats.org/officeDocument/2006/relationships/hyperlink" Target="http://zakon3.rada.gov.ua/laws/show/80731-10/paran815" TargetMode="External"/><Relationship Id="rId1181" Type="http://schemas.openxmlformats.org/officeDocument/2006/relationships/hyperlink" Target="http://zakon3.rada.gov.ua/laws/show/80731-10/paran2572" TargetMode="External"/><Relationship Id="rId190" Type="http://schemas.openxmlformats.org/officeDocument/2006/relationships/hyperlink" Target="http://zakon3.rada.gov.ua/laws/show/80731-10/paran1941" TargetMode="External"/><Relationship Id="rId204" Type="http://schemas.openxmlformats.org/officeDocument/2006/relationships/hyperlink" Target="http://zakon3.rada.gov.ua/laws/show/80731-10/paran2066" TargetMode="External"/><Relationship Id="rId288" Type="http://schemas.openxmlformats.org/officeDocument/2006/relationships/hyperlink" Target="http://zakon3.rada.gov.ua/laws/show/80731-10/paran2324" TargetMode="External"/><Relationship Id="rId411" Type="http://schemas.openxmlformats.org/officeDocument/2006/relationships/hyperlink" Target="http://zakon3.rada.gov.ua/laws/show/80731-10/paran1490" TargetMode="External"/><Relationship Id="rId509" Type="http://schemas.openxmlformats.org/officeDocument/2006/relationships/hyperlink" Target="http://zakon3.rada.gov.ua/laws/show/80731-10/paran2141" TargetMode="External"/><Relationship Id="rId1041" Type="http://schemas.openxmlformats.org/officeDocument/2006/relationships/hyperlink" Target="http://zakon3.rada.gov.ua/laws/show/80731-10/paran815" TargetMode="External"/><Relationship Id="rId1139" Type="http://schemas.openxmlformats.org/officeDocument/2006/relationships/hyperlink" Target="http://zakon3.rada.gov.ua/laws/show/80731-10/paran2029" TargetMode="External"/><Relationship Id="rId495" Type="http://schemas.openxmlformats.org/officeDocument/2006/relationships/hyperlink" Target="http://zakon3.rada.gov.ua/laws/show/80731-10/paran2070" TargetMode="External"/><Relationship Id="rId716" Type="http://schemas.openxmlformats.org/officeDocument/2006/relationships/hyperlink" Target="https://zakon.rada.gov.ua/rada/show/80731-10" TargetMode="External"/><Relationship Id="rId923" Type="http://schemas.openxmlformats.org/officeDocument/2006/relationships/hyperlink" Target="http://zakon3.rada.gov.ua/laws/show/80731-10/paran1737" TargetMode="External"/><Relationship Id="rId52" Type="http://schemas.openxmlformats.org/officeDocument/2006/relationships/hyperlink" Target="http://zakon3.rada.gov.ua/laws/show/80731-10/paran624" TargetMode="External"/><Relationship Id="rId148" Type="http://schemas.openxmlformats.org/officeDocument/2006/relationships/hyperlink" Target="http://zakon3.rada.gov.ua/laws/show/80731-10/paran1737" TargetMode="External"/><Relationship Id="rId355" Type="http://schemas.openxmlformats.org/officeDocument/2006/relationships/hyperlink" Target="http://zakon3.rada.gov.ua/laws/show/80731-10/paran965" TargetMode="External"/><Relationship Id="rId562" Type="http://schemas.openxmlformats.org/officeDocument/2006/relationships/hyperlink" Target="http://zakon3.rada.gov.ua/laws/show/80731-10/paran3908" TargetMode="External"/><Relationship Id="rId1192" Type="http://schemas.openxmlformats.org/officeDocument/2006/relationships/hyperlink" Target="https://zakon.rada.gov.ua/rada/show/80731-10" TargetMode="External"/><Relationship Id="rId1206" Type="http://schemas.openxmlformats.org/officeDocument/2006/relationships/hyperlink" Target="https://zakon.rada.gov.ua/rada/show/80731-10" TargetMode="External"/><Relationship Id="rId215" Type="http://schemas.openxmlformats.org/officeDocument/2006/relationships/hyperlink" Target="http://zakon3.rada.gov.ua/laws/show/80731-10/paran2135" TargetMode="External"/><Relationship Id="rId422" Type="http://schemas.openxmlformats.org/officeDocument/2006/relationships/hyperlink" Target="http://zakon3.rada.gov.ua/laws/show/80731-10/paran1632" TargetMode="External"/><Relationship Id="rId867" Type="http://schemas.openxmlformats.org/officeDocument/2006/relationships/hyperlink" Target="http://zakon3.rada.gov.ua/laws/show/80731-10/paran1004" TargetMode="External"/><Relationship Id="rId1052" Type="http://schemas.openxmlformats.org/officeDocument/2006/relationships/hyperlink" Target="http://zakon3.rada.gov.ua/laws/show/80731-10/paran998" TargetMode="External"/><Relationship Id="rId299" Type="http://schemas.openxmlformats.org/officeDocument/2006/relationships/hyperlink" Target="http://zakon3.rada.gov.ua/laws/show/80731-10/paran2413" TargetMode="External"/><Relationship Id="rId727" Type="http://schemas.openxmlformats.org/officeDocument/2006/relationships/hyperlink" Target="https://zakon.rada.gov.ua/rada/show/80731-10" TargetMode="External"/><Relationship Id="rId934" Type="http://schemas.openxmlformats.org/officeDocument/2006/relationships/hyperlink" Target="http://zakon3.rada.gov.ua/laws/show/80731-10/paran1873" TargetMode="External"/><Relationship Id="rId63" Type="http://schemas.openxmlformats.org/officeDocument/2006/relationships/hyperlink" Target="http://zakon3.rada.gov.ua/laws/show/80731-10/paran828" TargetMode="External"/><Relationship Id="rId159" Type="http://schemas.openxmlformats.org/officeDocument/2006/relationships/hyperlink" Target="http://zakon3.rada.gov.ua/laws/show/80731-10/paran3914" TargetMode="External"/><Relationship Id="rId366" Type="http://schemas.openxmlformats.org/officeDocument/2006/relationships/hyperlink" Target="http://zakon3.rada.gov.ua/laws/show/80731-10/paran2680" TargetMode="External"/><Relationship Id="rId573" Type="http://schemas.openxmlformats.org/officeDocument/2006/relationships/hyperlink" Target="http://zakon3.rada.gov.ua/laws/show/80731-10/paran2324" TargetMode="External"/><Relationship Id="rId780" Type="http://schemas.openxmlformats.org/officeDocument/2006/relationships/hyperlink" Target="https://zakon.rada.gov.ua/rada/show/80731-10" TargetMode="External"/><Relationship Id="rId226" Type="http://schemas.openxmlformats.org/officeDocument/2006/relationships/hyperlink" Target="http://zakon3.rada.gov.ua/laws/show/80731-10/paran2174" TargetMode="External"/><Relationship Id="rId433" Type="http://schemas.openxmlformats.org/officeDocument/2006/relationships/hyperlink" Target="http://zakon3.rada.gov.ua/laws/show/80731-10/paran1679" TargetMode="External"/><Relationship Id="rId878" Type="http://schemas.openxmlformats.org/officeDocument/2006/relationships/hyperlink" Target="http://zakon3.rada.gov.ua/laws/show/80731-10/paran1054" TargetMode="External"/><Relationship Id="rId1063" Type="http://schemas.openxmlformats.org/officeDocument/2006/relationships/hyperlink" Target="http://zakon3.rada.gov.ua/laws/show/80731-10/paran1051" TargetMode="External"/><Relationship Id="rId640" Type="http://schemas.openxmlformats.org/officeDocument/2006/relationships/hyperlink" Target="https://zakon.rada.gov.ua/rada/show/80731-10" TargetMode="External"/><Relationship Id="rId738" Type="http://schemas.openxmlformats.org/officeDocument/2006/relationships/hyperlink" Target="https://zakon.rada.gov.ua/rada/show/80731-10" TargetMode="External"/><Relationship Id="rId945" Type="http://schemas.openxmlformats.org/officeDocument/2006/relationships/hyperlink" Target="http://zakon3.rada.gov.ua/laws/show/80731-10/paran1977" TargetMode="External"/><Relationship Id="rId74" Type="http://schemas.openxmlformats.org/officeDocument/2006/relationships/hyperlink" Target="http://zakon3.rada.gov.ua/laws/show/80731-10/paran2680" TargetMode="External"/><Relationship Id="rId377" Type="http://schemas.openxmlformats.org/officeDocument/2006/relationships/hyperlink" Target="http://zakon3.rada.gov.ua/laws/show/80731-10/paran1157" TargetMode="External"/><Relationship Id="rId500" Type="http://schemas.openxmlformats.org/officeDocument/2006/relationships/hyperlink" Target="http://zakon3.rada.gov.ua/laws/show/80731-10/paran2123" TargetMode="External"/><Relationship Id="rId584" Type="http://schemas.openxmlformats.org/officeDocument/2006/relationships/hyperlink" Target="http://zakon3.rada.gov.ua/laws/show/80731-10/paran3576" TargetMode="External"/><Relationship Id="rId805" Type="http://schemas.openxmlformats.org/officeDocument/2006/relationships/hyperlink" Target="https://zakon.rada.gov.ua/rada/show/80731-10" TargetMode="External"/><Relationship Id="rId1130" Type="http://schemas.openxmlformats.org/officeDocument/2006/relationships/hyperlink" Target="http://zakon3.rada.gov.ua/laws/show/80731-10/paran1977" TargetMode="External"/><Relationship Id="rId5" Type="http://schemas.openxmlformats.org/officeDocument/2006/relationships/styles" Target="styles.xml"/><Relationship Id="rId237" Type="http://schemas.openxmlformats.org/officeDocument/2006/relationships/hyperlink" Target="http://zakon3.rada.gov.ua/laws/show/80731-10/paran2200" TargetMode="External"/><Relationship Id="rId791" Type="http://schemas.openxmlformats.org/officeDocument/2006/relationships/hyperlink" Target="https://zakon.rada.gov.ua/rada/show/80731-10" TargetMode="External"/><Relationship Id="rId889" Type="http://schemas.openxmlformats.org/officeDocument/2006/relationships/hyperlink" Target="http://zakon3.rada.gov.ua/laws/show/80731-10/paran1271" TargetMode="External"/><Relationship Id="rId1074" Type="http://schemas.openxmlformats.org/officeDocument/2006/relationships/hyperlink" Target="http://zakon3.rada.gov.ua/laws/show/80731-10/paran1195" TargetMode="External"/><Relationship Id="rId444" Type="http://schemas.openxmlformats.org/officeDocument/2006/relationships/hyperlink" Target="http://zakon3.rada.gov.ua/laws/show/80731-10/paran3652" TargetMode="External"/><Relationship Id="rId651" Type="http://schemas.openxmlformats.org/officeDocument/2006/relationships/hyperlink" Target="https://zakon.rada.gov.ua/rada/show/80731-10" TargetMode="External"/><Relationship Id="rId749" Type="http://schemas.openxmlformats.org/officeDocument/2006/relationships/hyperlink" Target="https://zakon.rada.gov.ua/rada/show/80731-10" TargetMode="External"/><Relationship Id="rId290" Type="http://schemas.openxmlformats.org/officeDocument/2006/relationships/hyperlink" Target="http://zakon3.rada.gov.ua/laws/show/80731-10/paran2398" TargetMode="External"/><Relationship Id="rId304" Type="http://schemas.openxmlformats.org/officeDocument/2006/relationships/hyperlink" Target="http://zakon3.rada.gov.ua/laws/show/80731-10/paran2488" TargetMode="External"/><Relationship Id="rId388" Type="http://schemas.openxmlformats.org/officeDocument/2006/relationships/hyperlink" Target="http://zakon3.rada.gov.ua/laws/show/80731-10/paran1299" TargetMode="External"/><Relationship Id="rId511" Type="http://schemas.openxmlformats.org/officeDocument/2006/relationships/hyperlink" Target="http://zakon3.rada.gov.ua/laws/show/80731-10/paran2151" TargetMode="External"/><Relationship Id="rId609" Type="http://schemas.openxmlformats.org/officeDocument/2006/relationships/hyperlink" Target="https://zakon.rada.gov.ua/rada/show/80731-10" TargetMode="External"/><Relationship Id="rId956" Type="http://schemas.openxmlformats.org/officeDocument/2006/relationships/hyperlink" Target="http://zakon3.rada.gov.ua/laws/show/80731-10/paran2038" TargetMode="External"/><Relationship Id="rId1141" Type="http://schemas.openxmlformats.org/officeDocument/2006/relationships/hyperlink" Target="http://zakon3.rada.gov.ua/laws/show/80731-10/paran2033" TargetMode="External"/><Relationship Id="rId85" Type="http://schemas.openxmlformats.org/officeDocument/2006/relationships/hyperlink" Target="http://zakon3.rada.gov.ua/laws/show/80731-10/paran1107" TargetMode="External"/><Relationship Id="rId150" Type="http://schemas.openxmlformats.org/officeDocument/2006/relationships/hyperlink" Target="http://zakon3.rada.gov.ua/laws/show/80731-10/paran1737" TargetMode="External"/><Relationship Id="rId595" Type="http://schemas.openxmlformats.org/officeDocument/2006/relationships/hyperlink" Target="http://zakon3.rada.gov.ua/laws/show/80731-10/paran2488" TargetMode="External"/><Relationship Id="rId816" Type="http://schemas.openxmlformats.org/officeDocument/2006/relationships/hyperlink" Target="https://zakon.rada.gov.ua/rada/show/80731-10" TargetMode="External"/><Relationship Id="rId1001" Type="http://schemas.openxmlformats.org/officeDocument/2006/relationships/hyperlink" Target="http://zakon3.rada.gov.ua/laws/show/80731-10/paran2594" TargetMode="External"/><Relationship Id="rId248" Type="http://schemas.openxmlformats.org/officeDocument/2006/relationships/hyperlink" Target="http://zakon3.rada.gov.ua/laws/show/80731-10/paran2222" TargetMode="External"/><Relationship Id="rId455" Type="http://schemas.openxmlformats.org/officeDocument/2006/relationships/hyperlink" Target="http://zakon3.rada.gov.ua/laws/show/80731-10/paran4002" TargetMode="External"/><Relationship Id="rId662" Type="http://schemas.openxmlformats.org/officeDocument/2006/relationships/hyperlink" Target="https://zakon.rada.gov.ua/rada/show/80731-10" TargetMode="External"/><Relationship Id="rId1085" Type="http://schemas.openxmlformats.org/officeDocument/2006/relationships/hyperlink" Target="http://zakon3.rada.gov.ua/laws/show/80731-10/paran1309" TargetMode="External"/><Relationship Id="rId12" Type="http://schemas.openxmlformats.org/officeDocument/2006/relationships/hyperlink" Target="http://zakon3.rada.gov.ua/laws/show/80731-10/paran211" TargetMode="External"/><Relationship Id="rId108" Type="http://schemas.openxmlformats.org/officeDocument/2006/relationships/hyperlink" Target="http://zakon3.rada.gov.ua/laws/show/80731-10/paran1391" TargetMode="External"/><Relationship Id="rId315" Type="http://schemas.openxmlformats.org/officeDocument/2006/relationships/hyperlink" Target="http://zakon3.rada.gov.ua/laws/show/80731-10/paran232" TargetMode="External"/><Relationship Id="rId522" Type="http://schemas.openxmlformats.org/officeDocument/2006/relationships/hyperlink" Target="http://zakon3.rada.gov.ua/laws/show/80731-10/paran2186" TargetMode="External"/><Relationship Id="rId967" Type="http://schemas.openxmlformats.org/officeDocument/2006/relationships/hyperlink" Target="http://zakon3.rada.gov.ua/laws/show/80731-10/paran3888" TargetMode="External"/><Relationship Id="rId1152" Type="http://schemas.openxmlformats.org/officeDocument/2006/relationships/hyperlink" Target="http://zakon3.rada.gov.ua/laws/show/80731-10/paran2186" TargetMode="External"/><Relationship Id="rId96" Type="http://schemas.openxmlformats.org/officeDocument/2006/relationships/hyperlink" Target="http://zakon3.rada.gov.ua/laws/show/80731-10/paran1299" TargetMode="External"/><Relationship Id="rId161" Type="http://schemas.openxmlformats.org/officeDocument/2006/relationships/hyperlink" Target="http://zakon3.rada.gov.ua/laws/show/80731-10/paran4006" TargetMode="External"/><Relationship Id="rId399" Type="http://schemas.openxmlformats.org/officeDocument/2006/relationships/hyperlink" Target="http://zakon3.rada.gov.ua/laws/show/80731-10/paran1391" TargetMode="External"/><Relationship Id="rId827" Type="http://schemas.openxmlformats.org/officeDocument/2006/relationships/hyperlink" Target="https://zakon.rada.gov.ua/rada/show/80731-10" TargetMode="External"/><Relationship Id="rId1012" Type="http://schemas.openxmlformats.org/officeDocument/2006/relationships/hyperlink" Target="https://zakon.rada.gov.ua/rada/show/80731-10" TargetMode="External"/><Relationship Id="rId259" Type="http://schemas.openxmlformats.org/officeDocument/2006/relationships/hyperlink" Target="http://zakon3.rada.gov.ua/laws/show/80731-10/paran2260" TargetMode="External"/><Relationship Id="rId466" Type="http://schemas.openxmlformats.org/officeDocument/2006/relationships/hyperlink" Target="http://zakon3.rada.gov.ua/laws/show/80731-10/paran1859" TargetMode="External"/><Relationship Id="rId673" Type="http://schemas.openxmlformats.org/officeDocument/2006/relationships/hyperlink" Target="https://zakon.rada.gov.ua/rada/show/80731-10" TargetMode="External"/><Relationship Id="rId880" Type="http://schemas.openxmlformats.org/officeDocument/2006/relationships/hyperlink" Target="http://zakon3.rada.gov.ua/laws/show/80731-10/paran1082" TargetMode="External"/><Relationship Id="rId1096" Type="http://schemas.openxmlformats.org/officeDocument/2006/relationships/hyperlink" Target="http://zakon3.rada.gov.ua/laws/show/80731-10/paran1573" TargetMode="External"/><Relationship Id="rId23" Type="http://schemas.openxmlformats.org/officeDocument/2006/relationships/hyperlink" Target="http://zakon3.rada.gov.ua/laws/show/80731-10/paran236" TargetMode="External"/><Relationship Id="rId119" Type="http://schemas.openxmlformats.org/officeDocument/2006/relationships/hyperlink" Target="http://zakon3.rada.gov.ua/laws/show/80731-10/paran1490" TargetMode="External"/><Relationship Id="rId326" Type="http://schemas.openxmlformats.org/officeDocument/2006/relationships/hyperlink" Target="http://zakon3.rada.gov.ua/laws/show/80731-10/paran275" TargetMode="External"/><Relationship Id="rId533" Type="http://schemas.openxmlformats.org/officeDocument/2006/relationships/hyperlink" Target="http://zakon3.rada.gov.ua/laws/show/80731-10/paran2212" TargetMode="External"/><Relationship Id="rId978" Type="http://schemas.openxmlformats.org/officeDocument/2006/relationships/hyperlink" Target="http://zakon3.rada.gov.ua/laws/show/80731-10/paran2529" TargetMode="External"/><Relationship Id="rId1163" Type="http://schemas.openxmlformats.org/officeDocument/2006/relationships/hyperlink" Target="http://zakon3.rada.gov.ua/laws/show/80731-10/paran2413" TargetMode="External"/><Relationship Id="rId740" Type="http://schemas.openxmlformats.org/officeDocument/2006/relationships/hyperlink" Target="https://zakon.rada.gov.ua/rada/show/80731-10" TargetMode="External"/><Relationship Id="rId838" Type="http://schemas.openxmlformats.org/officeDocument/2006/relationships/hyperlink" Target="http://zakon3.rada.gov.ua/laws/show/80731-10/paran252" TargetMode="External"/><Relationship Id="rId1023" Type="http://schemas.openxmlformats.org/officeDocument/2006/relationships/hyperlink" Target="http://zakon3.rada.gov.ua/laws/show/80731-10/paran246" TargetMode="External"/><Relationship Id="rId172" Type="http://schemas.openxmlformats.org/officeDocument/2006/relationships/hyperlink" Target="http://zakon3.rada.gov.ua/laws/show/80731-10/paran1827" TargetMode="External"/><Relationship Id="rId477" Type="http://schemas.openxmlformats.org/officeDocument/2006/relationships/hyperlink" Target="http://zakon3.rada.gov.ua/laws/show/80731-10/paran1923" TargetMode="External"/><Relationship Id="rId600" Type="http://schemas.openxmlformats.org/officeDocument/2006/relationships/hyperlink" Target="https://zakon.rada.gov.ua/rada/show/80731-10" TargetMode="External"/><Relationship Id="rId684" Type="http://schemas.openxmlformats.org/officeDocument/2006/relationships/hyperlink" Target="https://zakon.rada.gov.ua/rada/show/80731-10" TargetMode="External"/><Relationship Id="rId337" Type="http://schemas.openxmlformats.org/officeDocument/2006/relationships/hyperlink" Target="http://zakon3.rada.gov.ua/laws/show/80731-10/paran569" TargetMode="External"/><Relationship Id="rId891" Type="http://schemas.openxmlformats.org/officeDocument/2006/relationships/hyperlink" Target="http://zakon3.rada.gov.ua/laws/show/80731-10/paran1283" TargetMode="External"/><Relationship Id="rId905" Type="http://schemas.openxmlformats.org/officeDocument/2006/relationships/hyperlink" Target="http://zakon3.rada.gov.ua/laws/show/80731-10/paran1469" TargetMode="External"/><Relationship Id="rId989" Type="http://schemas.openxmlformats.org/officeDocument/2006/relationships/hyperlink" Target="http://zakon3.rada.gov.ua/laws/show/80731-10/paran2563" TargetMode="External"/><Relationship Id="rId34" Type="http://schemas.openxmlformats.org/officeDocument/2006/relationships/hyperlink" Target="http://zakon3.rada.gov.ua/laws/show/80731-10/paran279" TargetMode="External"/><Relationship Id="rId544" Type="http://schemas.openxmlformats.org/officeDocument/2006/relationships/hyperlink" Target="http://zakon3.rada.gov.ua/laws/show/80731-10/paran2619" TargetMode="External"/><Relationship Id="rId751" Type="http://schemas.openxmlformats.org/officeDocument/2006/relationships/hyperlink" Target="https://zakon.rada.gov.ua/rada/show/80731-10" TargetMode="External"/><Relationship Id="rId849" Type="http://schemas.openxmlformats.org/officeDocument/2006/relationships/hyperlink" Target="http://zakon3.rada.gov.ua/laws/show/80731-10/paran309" TargetMode="External"/><Relationship Id="rId1174" Type="http://schemas.openxmlformats.org/officeDocument/2006/relationships/hyperlink" Target="http://zakon3.rada.gov.ua/laws/show/80731-10/paran2563" TargetMode="External"/><Relationship Id="rId183" Type="http://schemas.openxmlformats.org/officeDocument/2006/relationships/hyperlink" Target="http://zakon3.rada.gov.ua/laws/show/80731-10/paran1909" TargetMode="External"/><Relationship Id="rId390" Type="http://schemas.openxmlformats.org/officeDocument/2006/relationships/hyperlink" Target="http://zakon3.rada.gov.ua/laws/show/80731-10/paran1321" TargetMode="External"/><Relationship Id="rId404" Type="http://schemas.openxmlformats.org/officeDocument/2006/relationships/hyperlink" Target="http://zakon3.rada.gov.ua/laws/show/80731-10/paran1432" TargetMode="External"/><Relationship Id="rId611" Type="http://schemas.openxmlformats.org/officeDocument/2006/relationships/hyperlink" Target="https://zakon.rada.gov.ua/rada/show/80731-10" TargetMode="External"/><Relationship Id="rId1034" Type="http://schemas.openxmlformats.org/officeDocument/2006/relationships/hyperlink" Target="http://zakon3.rada.gov.ua/laws/show/80731-10/paran309" TargetMode="External"/><Relationship Id="rId250" Type="http://schemas.openxmlformats.org/officeDocument/2006/relationships/hyperlink" Target="http://zakon3.rada.gov.ua/laws/show/80731-10/paran2240" TargetMode="External"/><Relationship Id="rId488" Type="http://schemas.openxmlformats.org/officeDocument/2006/relationships/hyperlink" Target="http://zakon3.rada.gov.ua/laws/show/80731-10/paran2047" TargetMode="External"/><Relationship Id="rId695" Type="http://schemas.openxmlformats.org/officeDocument/2006/relationships/hyperlink" Target="https://zakon.rada.gov.ua/rada/show/80731-10" TargetMode="External"/><Relationship Id="rId709" Type="http://schemas.openxmlformats.org/officeDocument/2006/relationships/hyperlink" Target="https://zakon.rada.gov.ua/rada/show/80731-10" TargetMode="External"/><Relationship Id="rId916" Type="http://schemas.openxmlformats.org/officeDocument/2006/relationships/hyperlink" Target="http://zakon3.rada.gov.ua/laws/show/80731-10/paran1607" TargetMode="External"/><Relationship Id="rId1101" Type="http://schemas.openxmlformats.org/officeDocument/2006/relationships/hyperlink" Target="http://zakon3.rada.gov.ua/laws/show/80731-10/paran1586" TargetMode="External"/><Relationship Id="rId45" Type="http://schemas.openxmlformats.org/officeDocument/2006/relationships/hyperlink" Target="http://zakon3.rada.gov.ua/laws/show/80731-10/paran588" TargetMode="External"/><Relationship Id="rId110" Type="http://schemas.openxmlformats.org/officeDocument/2006/relationships/hyperlink" Target="http://zakon3.rada.gov.ua/laws/show/80731-10/paran1391" TargetMode="External"/><Relationship Id="rId348" Type="http://schemas.openxmlformats.org/officeDocument/2006/relationships/hyperlink" Target="http://zakon3.rada.gov.ua/laws/show/80731-10/paran820" TargetMode="External"/><Relationship Id="rId555" Type="http://schemas.openxmlformats.org/officeDocument/2006/relationships/hyperlink" Target="http://zakon3.rada.gov.ua/laws/show/80731-10/paran3771" TargetMode="External"/><Relationship Id="rId762" Type="http://schemas.openxmlformats.org/officeDocument/2006/relationships/hyperlink" Target="https://zakon.rada.gov.ua/rada/show/80731-10" TargetMode="External"/><Relationship Id="rId1185" Type="http://schemas.openxmlformats.org/officeDocument/2006/relationships/hyperlink" Target="http://zakon3.rada.gov.ua/laws/show/80731-10/paran2577" TargetMode="External"/><Relationship Id="rId194" Type="http://schemas.openxmlformats.org/officeDocument/2006/relationships/hyperlink" Target="http://zakon3.rada.gov.ua/laws/show/80731-10/paran3834" TargetMode="External"/><Relationship Id="rId208" Type="http://schemas.openxmlformats.org/officeDocument/2006/relationships/hyperlink" Target="http://zakon3.rada.gov.ua/laws/show/80731-10/paran2123" TargetMode="External"/><Relationship Id="rId415" Type="http://schemas.openxmlformats.org/officeDocument/2006/relationships/hyperlink" Target="http://zakon3.rada.gov.ua/laws/show/80731-10/paran1504" TargetMode="External"/><Relationship Id="rId622" Type="http://schemas.openxmlformats.org/officeDocument/2006/relationships/hyperlink" Target="https://zakon.rada.gov.ua/rada/show/80731-10" TargetMode="External"/><Relationship Id="rId1045" Type="http://schemas.openxmlformats.org/officeDocument/2006/relationships/hyperlink" Target="http://zakon3.rada.gov.ua/laws/show/80731-10/paran820" TargetMode="External"/><Relationship Id="rId261" Type="http://schemas.openxmlformats.org/officeDocument/2006/relationships/hyperlink" Target="http://zakon3.rada.gov.ua/laws/show/80731-10/paran2260" TargetMode="External"/><Relationship Id="rId499" Type="http://schemas.openxmlformats.org/officeDocument/2006/relationships/hyperlink" Target="http://zakon3.rada.gov.ua/laws/show/80731-10/paran2123" TargetMode="External"/><Relationship Id="rId927" Type="http://schemas.openxmlformats.org/officeDocument/2006/relationships/hyperlink" Target="http://zakon3.rada.gov.ua/laws/show/80731-10/paran1827" TargetMode="External"/><Relationship Id="rId1112" Type="http://schemas.openxmlformats.org/officeDocument/2006/relationships/hyperlink" Target="http://zakon3.rada.gov.ua/laws/show/80731-10/paran1827" TargetMode="External"/><Relationship Id="rId56" Type="http://schemas.openxmlformats.org/officeDocument/2006/relationships/hyperlink" Target="http://zakon3.rada.gov.ua/laws/show/80731-10/paran815" TargetMode="External"/><Relationship Id="rId359" Type="http://schemas.openxmlformats.org/officeDocument/2006/relationships/hyperlink" Target="http://zakon3.rada.gov.ua/laws/show/80731-10/paran998" TargetMode="External"/><Relationship Id="rId566" Type="http://schemas.openxmlformats.org/officeDocument/2006/relationships/hyperlink" Target="http://zakon3.rada.gov.ua/laws/show/80731-10/paran2275" TargetMode="External"/><Relationship Id="rId773" Type="http://schemas.openxmlformats.org/officeDocument/2006/relationships/hyperlink" Target="https://zakon.rada.gov.ua/rada/show/80731-10" TargetMode="External"/><Relationship Id="rId1196" Type="http://schemas.openxmlformats.org/officeDocument/2006/relationships/hyperlink" Target="https://zakon.rada.gov.ua/rada/show/80731-10" TargetMode="External"/><Relationship Id="rId121" Type="http://schemas.openxmlformats.org/officeDocument/2006/relationships/hyperlink" Target="http://zakon3.rada.gov.ua/laws/show/80731-10/paran1490" TargetMode="External"/><Relationship Id="rId219" Type="http://schemas.openxmlformats.org/officeDocument/2006/relationships/hyperlink" Target="http://zakon3.rada.gov.ua/laws/show/80731-10/paran2141" TargetMode="External"/><Relationship Id="rId426" Type="http://schemas.openxmlformats.org/officeDocument/2006/relationships/hyperlink" Target="http://zakon3.rada.gov.ua/laws/show/80731-10/paran1670" TargetMode="External"/><Relationship Id="rId633" Type="http://schemas.openxmlformats.org/officeDocument/2006/relationships/hyperlink" Target="https://zakon.rada.gov.ua/rada/show/80731-10" TargetMode="External"/><Relationship Id="rId980" Type="http://schemas.openxmlformats.org/officeDocument/2006/relationships/hyperlink" Target="http://zakon3.rada.gov.ua/laws/show/80731-10/paran2529" TargetMode="External"/><Relationship Id="rId1056" Type="http://schemas.openxmlformats.org/officeDocument/2006/relationships/hyperlink" Target="http://zakon3.rada.gov.ua/laws/show/80731-10/paran1004" TargetMode="External"/><Relationship Id="rId840" Type="http://schemas.openxmlformats.org/officeDocument/2006/relationships/hyperlink" Target="http://zakon3.rada.gov.ua/laws/show/80731-10/paran275" TargetMode="External"/><Relationship Id="rId938" Type="http://schemas.openxmlformats.org/officeDocument/2006/relationships/hyperlink" Target="http://zakon3.rada.gov.ua/laws/show/80731-10/paran1889" TargetMode="External"/><Relationship Id="rId67" Type="http://schemas.openxmlformats.org/officeDocument/2006/relationships/hyperlink" Target="http://zakon3.rada.gov.ua/laws/show/80731-10/paran3539" TargetMode="External"/><Relationship Id="rId272" Type="http://schemas.openxmlformats.org/officeDocument/2006/relationships/hyperlink" Target="http://zakon3.rada.gov.ua/laws/show/80731-10/paran3908" TargetMode="External"/><Relationship Id="rId577" Type="http://schemas.openxmlformats.org/officeDocument/2006/relationships/hyperlink" Target="http://zakon3.rada.gov.ua/laws/show/80731-10/paran2324" TargetMode="External"/><Relationship Id="rId700" Type="http://schemas.openxmlformats.org/officeDocument/2006/relationships/hyperlink" Target="https://zakon.rada.gov.ua/rada/show/80731-10" TargetMode="External"/><Relationship Id="rId1123" Type="http://schemas.openxmlformats.org/officeDocument/2006/relationships/hyperlink" Target="http://zakon3.rada.gov.ua/laws/show/80731-10/paran1881" TargetMode="External"/><Relationship Id="rId132" Type="http://schemas.openxmlformats.org/officeDocument/2006/relationships/hyperlink" Target="http://zakon3.rada.gov.ua/laws/show/80731-10/paran1632" TargetMode="External"/><Relationship Id="rId784" Type="http://schemas.openxmlformats.org/officeDocument/2006/relationships/hyperlink" Target="https://zakon.rada.gov.ua/rada/show/80731-10" TargetMode="External"/><Relationship Id="rId991" Type="http://schemas.openxmlformats.org/officeDocument/2006/relationships/hyperlink" Target="http://zakon3.rada.gov.ua/laws/show/80731-10/paran2569" TargetMode="External"/><Relationship Id="rId1067" Type="http://schemas.openxmlformats.org/officeDocument/2006/relationships/hyperlink" Target="http://zakon3.rada.gov.ua/laws/show/80731-10/paran1082" TargetMode="External"/><Relationship Id="rId437" Type="http://schemas.openxmlformats.org/officeDocument/2006/relationships/hyperlink" Target="http://zakon3.rada.gov.ua/laws/show/80731-10/paran1737" TargetMode="External"/><Relationship Id="rId644" Type="http://schemas.openxmlformats.org/officeDocument/2006/relationships/hyperlink" Target="https://zakon.rada.gov.ua/rada/show/80731-10" TargetMode="External"/><Relationship Id="rId851" Type="http://schemas.openxmlformats.org/officeDocument/2006/relationships/hyperlink" Target="http://zakon3.rada.gov.ua/laws/show/80731-10/paran594" TargetMode="External"/><Relationship Id="rId283" Type="http://schemas.openxmlformats.org/officeDocument/2006/relationships/hyperlink" Target="http://zakon3.rada.gov.ua/laws/show/80731-10/paran2324" TargetMode="External"/><Relationship Id="rId490" Type="http://schemas.openxmlformats.org/officeDocument/2006/relationships/hyperlink" Target="http://zakon3.rada.gov.ua/laws/show/80731-10/paran2047" TargetMode="External"/><Relationship Id="rId504" Type="http://schemas.openxmlformats.org/officeDocument/2006/relationships/hyperlink" Target="http://zakon3.rada.gov.ua/laws/show/80731-10/paran2135" TargetMode="External"/><Relationship Id="rId711" Type="http://schemas.openxmlformats.org/officeDocument/2006/relationships/hyperlink" Target="https://zakon.rada.gov.ua/rada/show/80731-10" TargetMode="External"/><Relationship Id="rId949" Type="http://schemas.openxmlformats.org/officeDocument/2006/relationships/hyperlink" Target="http://zakon3.rada.gov.ua/laws/show/80731-10/paran1987" TargetMode="External"/><Relationship Id="rId1134" Type="http://schemas.openxmlformats.org/officeDocument/2006/relationships/hyperlink" Target="http://zakon3.rada.gov.ua/laws/show/80731-10/paran1987" TargetMode="External"/><Relationship Id="rId78" Type="http://schemas.openxmlformats.org/officeDocument/2006/relationships/hyperlink" Target="http://zakon3.rada.gov.ua/laws/show/80731-10/paran2979" TargetMode="External"/><Relationship Id="rId143" Type="http://schemas.openxmlformats.org/officeDocument/2006/relationships/hyperlink" Target="http://zakon3.rada.gov.ua/laws/show/80731-10/paran1679" TargetMode="External"/><Relationship Id="rId350" Type="http://schemas.openxmlformats.org/officeDocument/2006/relationships/hyperlink" Target="http://zakon3.rada.gov.ua/laws/show/80731-10/paran820" TargetMode="External"/><Relationship Id="rId588" Type="http://schemas.openxmlformats.org/officeDocument/2006/relationships/hyperlink" Target="http://zakon3.rada.gov.ua/laws/show/80731-10/paran2413" TargetMode="External"/><Relationship Id="rId795" Type="http://schemas.openxmlformats.org/officeDocument/2006/relationships/hyperlink" Target="https://zakon.rada.gov.ua/rada/show/80731-10" TargetMode="External"/><Relationship Id="rId809" Type="http://schemas.openxmlformats.org/officeDocument/2006/relationships/hyperlink" Target="https://zakon.rada.gov.ua/rada/show/80731-10" TargetMode="External"/><Relationship Id="rId1201" Type="http://schemas.openxmlformats.org/officeDocument/2006/relationships/hyperlink" Target="https://zakon.rada.gov.ua/rada/show/80731-10" TargetMode="External"/><Relationship Id="rId9" Type="http://schemas.openxmlformats.org/officeDocument/2006/relationships/endnotes" Target="endnotes.xml"/><Relationship Id="rId210" Type="http://schemas.openxmlformats.org/officeDocument/2006/relationships/hyperlink" Target="http://zakon3.rada.gov.ua/laws/show/80731-10/paran2123" TargetMode="External"/><Relationship Id="rId448" Type="http://schemas.openxmlformats.org/officeDocument/2006/relationships/hyperlink" Target="http://zakon3.rada.gov.ua/laws/show/80731-10/paran3914" TargetMode="External"/><Relationship Id="rId655" Type="http://schemas.openxmlformats.org/officeDocument/2006/relationships/hyperlink" Target="https://zakon.rada.gov.ua/rada/show/80731-10" TargetMode="External"/><Relationship Id="rId862" Type="http://schemas.openxmlformats.org/officeDocument/2006/relationships/hyperlink" Target="http://zakon3.rada.gov.ua/laws/show/80731-10/paran3537" TargetMode="External"/><Relationship Id="rId1078" Type="http://schemas.openxmlformats.org/officeDocument/2006/relationships/hyperlink" Target="http://zakon3.rada.gov.ua/laws/show/80731-10/paran1283" TargetMode="External"/><Relationship Id="rId294" Type="http://schemas.openxmlformats.org/officeDocument/2006/relationships/hyperlink" Target="http://zakon3.rada.gov.ua/laws/show/80731-10/paran3576" TargetMode="External"/><Relationship Id="rId308" Type="http://schemas.openxmlformats.org/officeDocument/2006/relationships/hyperlink" Target="http://zakon3.rada.gov.ua/laws/show/80731-10/paran3893" TargetMode="External"/><Relationship Id="rId515" Type="http://schemas.openxmlformats.org/officeDocument/2006/relationships/hyperlink" Target="http://zakon3.rada.gov.ua/laws/show/80731-10/paran2163" TargetMode="External"/><Relationship Id="rId722" Type="http://schemas.openxmlformats.org/officeDocument/2006/relationships/hyperlink" Target="https://zakon.rada.gov.ua/rada/show/80731-10" TargetMode="External"/><Relationship Id="rId1145" Type="http://schemas.openxmlformats.org/officeDocument/2006/relationships/hyperlink" Target="http://zakon3.rada.gov.ua/laws/show/80731-10/paran2038" TargetMode="External"/><Relationship Id="rId89" Type="http://schemas.openxmlformats.org/officeDocument/2006/relationships/hyperlink" Target="http://zakon3.rada.gov.ua/laws/show/80731-10/paran1182" TargetMode="External"/><Relationship Id="rId154" Type="http://schemas.openxmlformats.org/officeDocument/2006/relationships/hyperlink" Target="http://zakon3.rada.gov.ua/laws/show/80731-10/paran3652" TargetMode="External"/><Relationship Id="rId361" Type="http://schemas.openxmlformats.org/officeDocument/2006/relationships/hyperlink" Target="http://zakon3.rada.gov.ua/laws/show/80731-10/paran1004" TargetMode="External"/><Relationship Id="rId599" Type="http://schemas.openxmlformats.org/officeDocument/2006/relationships/hyperlink" Target="https://zakon.rada.gov.ua/rada/show/80731-10" TargetMode="External"/><Relationship Id="rId1005" Type="http://schemas.openxmlformats.org/officeDocument/2006/relationships/hyperlink" Target="https://zakon.rada.gov.ua/rada/show/80731-10" TargetMode="External"/><Relationship Id="rId1212" Type="http://schemas.openxmlformats.org/officeDocument/2006/relationships/theme" Target="theme/theme1.xml"/><Relationship Id="rId459" Type="http://schemas.openxmlformats.org/officeDocument/2006/relationships/hyperlink" Target="http://zakon3.rada.gov.ua/laws/show/80731-10/paran1799" TargetMode="External"/><Relationship Id="rId666" Type="http://schemas.openxmlformats.org/officeDocument/2006/relationships/hyperlink" Target="https://zakon.rada.gov.ua/rada/show/80731-10" TargetMode="External"/><Relationship Id="rId873" Type="http://schemas.openxmlformats.org/officeDocument/2006/relationships/hyperlink" Target="http://zakon3.rada.gov.ua/laws/show/80731-10/paran2977" TargetMode="External"/><Relationship Id="rId1089" Type="http://schemas.openxmlformats.org/officeDocument/2006/relationships/hyperlink" Target="http://zakon3.rada.gov.ua/laws/show/80731-10/paran1358" TargetMode="External"/><Relationship Id="rId16" Type="http://schemas.openxmlformats.org/officeDocument/2006/relationships/hyperlink" Target="http://zakon3.rada.gov.ua/laws/show/80731-10/paran216" TargetMode="External"/><Relationship Id="rId221" Type="http://schemas.openxmlformats.org/officeDocument/2006/relationships/hyperlink" Target="http://zakon3.rada.gov.ua/laws/show/80731-10/paran2151" TargetMode="External"/><Relationship Id="rId319" Type="http://schemas.openxmlformats.org/officeDocument/2006/relationships/hyperlink" Target="http://zakon3.rada.gov.ua/laws/show/80731-10/paran236" TargetMode="External"/><Relationship Id="rId526" Type="http://schemas.openxmlformats.org/officeDocument/2006/relationships/hyperlink" Target="http://zakon3.rada.gov.ua/laws/show/80731-10/paran2200" TargetMode="External"/><Relationship Id="rId1156" Type="http://schemas.openxmlformats.org/officeDocument/2006/relationships/hyperlink" Target="http://zakon3.rada.gov.ua/laws/show/80731-10/paran2270" TargetMode="External"/><Relationship Id="rId733" Type="http://schemas.openxmlformats.org/officeDocument/2006/relationships/hyperlink" Target="https://zakon.rada.gov.ua/rada/show/80731-10" TargetMode="External"/><Relationship Id="rId940" Type="http://schemas.openxmlformats.org/officeDocument/2006/relationships/hyperlink" Target="http://zakon3.rada.gov.ua/laws/show/80731-10/paran1904" TargetMode="External"/><Relationship Id="rId1016" Type="http://schemas.openxmlformats.org/officeDocument/2006/relationships/hyperlink" Target="https://zakon.rada.gov.ua/rada/show/80731-10" TargetMode="External"/><Relationship Id="rId165" Type="http://schemas.openxmlformats.org/officeDocument/2006/relationships/hyperlink" Target="http://zakon3.rada.gov.ua/laws/show/80731-10/paran4002" TargetMode="External"/><Relationship Id="rId372" Type="http://schemas.openxmlformats.org/officeDocument/2006/relationships/hyperlink" Target="http://zakon3.rada.gov.ua/laws/show/80731-10/paran1054" TargetMode="External"/><Relationship Id="rId677" Type="http://schemas.openxmlformats.org/officeDocument/2006/relationships/hyperlink" Target="https://zakon.rada.gov.ua/rada/show/80731-10" TargetMode="External"/><Relationship Id="rId800" Type="http://schemas.openxmlformats.org/officeDocument/2006/relationships/hyperlink" Target="https://zakon.rada.gov.ua/rada/show/80731-10" TargetMode="External"/><Relationship Id="rId232" Type="http://schemas.openxmlformats.org/officeDocument/2006/relationships/hyperlink" Target="http://zakon3.rada.gov.ua/laws/show/80731-10/paran2186" TargetMode="External"/><Relationship Id="rId884" Type="http://schemas.openxmlformats.org/officeDocument/2006/relationships/hyperlink" Target="http://zakon3.rada.gov.ua/laws/show/80731-10/paran1157" TargetMode="External"/><Relationship Id="rId27" Type="http://schemas.openxmlformats.org/officeDocument/2006/relationships/hyperlink" Target="http://zakon3.rada.gov.ua/laws/show/80731-10/paran252" TargetMode="External"/><Relationship Id="rId537" Type="http://schemas.openxmlformats.org/officeDocument/2006/relationships/hyperlink" Target="http://zakon3.rada.gov.ua/laws/show/80731-10/paran2222" TargetMode="External"/><Relationship Id="rId744" Type="http://schemas.openxmlformats.org/officeDocument/2006/relationships/hyperlink" Target="https://zakon.rada.gov.ua/rada/show/80731-10" TargetMode="External"/><Relationship Id="rId951" Type="http://schemas.openxmlformats.org/officeDocument/2006/relationships/hyperlink" Target="http://zakon3.rada.gov.ua/laws/show/80731-10/paran1987" TargetMode="External"/><Relationship Id="rId1167" Type="http://schemas.openxmlformats.org/officeDocument/2006/relationships/hyperlink" Target="http://zakon3.rada.gov.ua/laws/show/80731-10/paran2529" TargetMode="External"/><Relationship Id="rId80" Type="http://schemas.openxmlformats.org/officeDocument/2006/relationships/hyperlink" Target="http://zakon3.rada.gov.ua/laws/show/80731-10/paran1051" TargetMode="External"/><Relationship Id="rId176" Type="http://schemas.openxmlformats.org/officeDocument/2006/relationships/hyperlink" Target="http://zakon3.rada.gov.ua/laws/show/80731-10/paran1859" TargetMode="External"/><Relationship Id="rId383" Type="http://schemas.openxmlformats.org/officeDocument/2006/relationships/hyperlink" Target="http://zakon3.rada.gov.ua/laws/show/80731-10/paran1263" TargetMode="External"/><Relationship Id="rId590" Type="http://schemas.openxmlformats.org/officeDocument/2006/relationships/hyperlink" Target="http://zakon3.rada.gov.ua/laws/show/80731-10/paran2413" TargetMode="External"/><Relationship Id="rId604" Type="http://schemas.openxmlformats.org/officeDocument/2006/relationships/hyperlink" Target="https://zakon.rada.gov.ua/rada/show/80731-10" TargetMode="External"/><Relationship Id="rId811" Type="http://schemas.openxmlformats.org/officeDocument/2006/relationships/hyperlink" Target="https://zakon.rada.gov.ua/rada/show/80731-10" TargetMode="External"/><Relationship Id="rId1027" Type="http://schemas.openxmlformats.org/officeDocument/2006/relationships/hyperlink" Target="http://zakon3.rada.gov.ua/laws/show/80731-10/paran275" TargetMode="External"/><Relationship Id="rId243" Type="http://schemas.openxmlformats.org/officeDocument/2006/relationships/hyperlink" Target="http://zakon3.rada.gov.ua/laws/show/80731-10/paran2212" TargetMode="External"/><Relationship Id="rId450" Type="http://schemas.openxmlformats.org/officeDocument/2006/relationships/hyperlink" Target="http://zakon3.rada.gov.ua/laws/show/80731-10/paran3914" TargetMode="External"/><Relationship Id="rId688" Type="http://schemas.openxmlformats.org/officeDocument/2006/relationships/hyperlink" Target="https://zakon.rada.gov.ua/rada/show/80731-10" TargetMode="External"/><Relationship Id="rId895" Type="http://schemas.openxmlformats.org/officeDocument/2006/relationships/hyperlink" Target="http://zakon3.rada.gov.ua/laws/show/80731-10/paran1309" TargetMode="External"/><Relationship Id="rId909" Type="http://schemas.openxmlformats.org/officeDocument/2006/relationships/hyperlink" Target="http://zakon3.rada.gov.ua/laws/show/80731-10/paran1573" TargetMode="External"/><Relationship Id="rId1080" Type="http://schemas.openxmlformats.org/officeDocument/2006/relationships/hyperlink" Target="http://zakon3.rada.gov.ua/laws/show/80731-10/paran1309" TargetMode="External"/><Relationship Id="rId38" Type="http://schemas.openxmlformats.org/officeDocument/2006/relationships/hyperlink" Target="http://zakon3.rada.gov.ua/laws/show/80731-10/paran309" TargetMode="External"/><Relationship Id="rId103" Type="http://schemas.openxmlformats.org/officeDocument/2006/relationships/hyperlink" Target="http://zakon3.rada.gov.ua/laws/show/80731-10/paran1358" TargetMode="External"/><Relationship Id="rId310" Type="http://schemas.openxmlformats.org/officeDocument/2006/relationships/hyperlink" Target="http://zakon3.rada.gov.ua/laws/show/80731-10/paran216" TargetMode="External"/><Relationship Id="rId548" Type="http://schemas.openxmlformats.org/officeDocument/2006/relationships/hyperlink" Target="http://zakon3.rada.gov.ua/laws/show/80731-10/paran2642" TargetMode="External"/><Relationship Id="rId755" Type="http://schemas.openxmlformats.org/officeDocument/2006/relationships/hyperlink" Target="https://zakon.rada.gov.ua/rada/show/80731-10" TargetMode="External"/><Relationship Id="rId962" Type="http://schemas.openxmlformats.org/officeDocument/2006/relationships/hyperlink" Target="http://zakon3.rada.gov.ua/laws/show/80731-10/paran2047" TargetMode="External"/><Relationship Id="rId1178" Type="http://schemas.openxmlformats.org/officeDocument/2006/relationships/hyperlink" Target="http://zakon3.rada.gov.ua/laws/show/80731-10/paran2569" TargetMode="External"/><Relationship Id="rId91" Type="http://schemas.openxmlformats.org/officeDocument/2006/relationships/hyperlink" Target="http://zakon3.rada.gov.ua/laws/show/80731-10/paran1218" TargetMode="External"/><Relationship Id="rId187" Type="http://schemas.openxmlformats.org/officeDocument/2006/relationships/hyperlink" Target="http://zakon3.rada.gov.ua/laws/show/80731-10/paran1923" TargetMode="External"/><Relationship Id="rId394" Type="http://schemas.openxmlformats.org/officeDocument/2006/relationships/hyperlink" Target="http://zakon3.rada.gov.ua/laws/show/80731-10/paran1358" TargetMode="External"/><Relationship Id="rId408" Type="http://schemas.openxmlformats.org/officeDocument/2006/relationships/hyperlink" Target="http://zakon3.rada.gov.ua/laws/show/80731-10/paran1469" TargetMode="External"/><Relationship Id="rId615" Type="http://schemas.openxmlformats.org/officeDocument/2006/relationships/hyperlink" Target="https://zakon.rada.gov.ua/rada/show/80731-10" TargetMode="External"/><Relationship Id="rId822" Type="http://schemas.openxmlformats.org/officeDocument/2006/relationships/hyperlink" Target="https://zakon.rada.gov.ua/rada/show/80731-10" TargetMode="External"/><Relationship Id="rId1038" Type="http://schemas.openxmlformats.org/officeDocument/2006/relationships/hyperlink" Target="http://zakon3.rada.gov.ua/laws/show/80731-10/paran594" TargetMode="External"/><Relationship Id="rId254" Type="http://schemas.openxmlformats.org/officeDocument/2006/relationships/hyperlink" Target="http://zakon3.rada.gov.ua/laws/show/80731-10/paran2619" TargetMode="External"/><Relationship Id="rId699" Type="http://schemas.openxmlformats.org/officeDocument/2006/relationships/hyperlink" Target="https://zakon.rada.gov.ua/rada/show/80731-10" TargetMode="External"/><Relationship Id="rId1091" Type="http://schemas.openxmlformats.org/officeDocument/2006/relationships/hyperlink" Target="http://zakon3.rada.gov.ua/laws/show/80731-10/paran1469" TargetMode="External"/><Relationship Id="rId1105" Type="http://schemas.openxmlformats.org/officeDocument/2006/relationships/hyperlink" Target="http://zakon3.rada.gov.ua/laws/show/80731-10/paran1607" TargetMode="External"/><Relationship Id="rId49" Type="http://schemas.openxmlformats.org/officeDocument/2006/relationships/hyperlink" Target="http://zakon3.rada.gov.ua/laws/show/80731-10/paran620" TargetMode="External"/><Relationship Id="rId114" Type="http://schemas.openxmlformats.org/officeDocument/2006/relationships/hyperlink" Target="http://zakon3.rada.gov.ua/laws/show/80731-10/paran1432" TargetMode="External"/><Relationship Id="rId461" Type="http://schemas.openxmlformats.org/officeDocument/2006/relationships/hyperlink" Target="http://zakon3.rada.gov.ua/laws/show/80731-10/paran1827" TargetMode="External"/><Relationship Id="rId559" Type="http://schemas.openxmlformats.org/officeDocument/2006/relationships/hyperlink" Target="http://zakon3.rada.gov.ua/laws/show/80731-10/paran3888" TargetMode="External"/><Relationship Id="rId766" Type="http://schemas.openxmlformats.org/officeDocument/2006/relationships/hyperlink" Target="https://zakon.rada.gov.ua/rada/show/80731-10" TargetMode="External"/><Relationship Id="rId1189" Type="http://schemas.openxmlformats.org/officeDocument/2006/relationships/hyperlink" Target="http://zakon3.rada.gov.ua/laws/show/80731-10/paran2599" TargetMode="External"/><Relationship Id="rId198" Type="http://schemas.openxmlformats.org/officeDocument/2006/relationships/hyperlink" Target="http://zakon3.rada.gov.ua/laws/show/80731-10/paran2047" TargetMode="External"/><Relationship Id="rId321" Type="http://schemas.openxmlformats.org/officeDocument/2006/relationships/hyperlink" Target="http://zakon3.rada.gov.ua/laws/show/80731-10/paran246" TargetMode="External"/><Relationship Id="rId419" Type="http://schemas.openxmlformats.org/officeDocument/2006/relationships/hyperlink" Target="http://zakon3.rada.gov.ua/laws/show/80731-10/paran1632" TargetMode="External"/><Relationship Id="rId626" Type="http://schemas.openxmlformats.org/officeDocument/2006/relationships/hyperlink" Target="https://zakon.rada.gov.ua/rada/show/80731-10" TargetMode="External"/><Relationship Id="rId973" Type="http://schemas.openxmlformats.org/officeDocument/2006/relationships/hyperlink" Target="http://zakon3.rada.gov.ua/laws/show/80731-10/paran2398" TargetMode="External"/><Relationship Id="rId1049" Type="http://schemas.openxmlformats.org/officeDocument/2006/relationships/hyperlink" Target="http://zakon3.rada.gov.ua/laws/show/80731-10/paran3537" TargetMode="External"/><Relationship Id="rId833" Type="http://schemas.openxmlformats.org/officeDocument/2006/relationships/hyperlink" Target="https://zakon.rada.gov.ua/rada/show/80731-10" TargetMode="External"/><Relationship Id="rId1116" Type="http://schemas.openxmlformats.org/officeDocument/2006/relationships/hyperlink" Target="http://zakon3.rada.gov.ua/laws/show/80731-10/paran1827" TargetMode="External"/><Relationship Id="rId265" Type="http://schemas.openxmlformats.org/officeDocument/2006/relationships/hyperlink" Target="http://zakon3.rada.gov.ua/laws/show/80731-10/paran3771" TargetMode="External"/><Relationship Id="rId472" Type="http://schemas.openxmlformats.org/officeDocument/2006/relationships/hyperlink" Target="http://zakon3.rada.gov.ua/laws/show/80731-10/paran1898" TargetMode="External"/><Relationship Id="rId900" Type="http://schemas.openxmlformats.org/officeDocument/2006/relationships/hyperlink" Target="http://zakon3.rada.gov.ua/laws/show/80731-10/paran1345" TargetMode="External"/><Relationship Id="rId125" Type="http://schemas.openxmlformats.org/officeDocument/2006/relationships/hyperlink" Target="http://zakon3.rada.gov.ua/laws/show/80731-10/paran1504" TargetMode="External"/><Relationship Id="rId332" Type="http://schemas.openxmlformats.org/officeDocument/2006/relationships/hyperlink" Target="http://zakon3.rada.gov.ua/laws/show/80731-10/paran309" TargetMode="External"/><Relationship Id="rId777" Type="http://schemas.openxmlformats.org/officeDocument/2006/relationships/hyperlink" Target="https://zakon.rada.gov.ua/rada/show/80731-10" TargetMode="External"/><Relationship Id="rId984" Type="http://schemas.openxmlformats.org/officeDocument/2006/relationships/hyperlink" Target="http://zakon3.rada.gov.ua/laws/show/80731-10/paran2552" TargetMode="External"/><Relationship Id="rId637" Type="http://schemas.openxmlformats.org/officeDocument/2006/relationships/hyperlink" Target="https://zakon.rada.gov.ua/rada/show/80731-10" TargetMode="External"/><Relationship Id="rId844" Type="http://schemas.openxmlformats.org/officeDocument/2006/relationships/hyperlink" Target="http://zakon3.rada.gov.ua/laws/show/80731-10/paran279" TargetMode="External"/><Relationship Id="rId276" Type="http://schemas.openxmlformats.org/officeDocument/2006/relationships/hyperlink" Target="http://zakon3.rada.gov.ua/laws/show/80731-10/paran2275" TargetMode="External"/><Relationship Id="rId483" Type="http://schemas.openxmlformats.org/officeDocument/2006/relationships/hyperlink" Target="http://zakon3.rada.gov.ua/laws/show/80731-10/paran1948" TargetMode="External"/><Relationship Id="rId690" Type="http://schemas.openxmlformats.org/officeDocument/2006/relationships/hyperlink" Target="https://zakon.rada.gov.ua/rada/show/80731-10" TargetMode="External"/><Relationship Id="rId704" Type="http://schemas.openxmlformats.org/officeDocument/2006/relationships/hyperlink" Target="https://zakon.rada.gov.ua/rada/show/80731-10" TargetMode="External"/><Relationship Id="rId911" Type="http://schemas.openxmlformats.org/officeDocument/2006/relationships/hyperlink" Target="http://zakon3.rada.gov.ua/laws/show/80731-10/paran1578" TargetMode="External"/><Relationship Id="rId1127" Type="http://schemas.openxmlformats.org/officeDocument/2006/relationships/hyperlink" Target="http://zakon3.rada.gov.ua/laws/show/80731-10/paran1904" TargetMode="External"/><Relationship Id="rId40" Type="http://schemas.openxmlformats.org/officeDocument/2006/relationships/hyperlink" Target="http://zakon3.rada.gov.ua/laws/show/80731-10/paran563" TargetMode="External"/><Relationship Id="rId136" Type="http://schemas.openxmlformats.org/officeDocument/2006/relationships/hyperlink" Target="http://zakon3.rada.gov.ua/laws/show/80731-10/paran1670" TargetMode="External"/><Relationship Id="rId343" Type="http://schemas.openxmlformats.org/officeDocument/2006/relationships/hyperlink" Target="http://zakon3.rada.gov.ua/laws/show/80731-10/paran753" TargetMode="External"/><Relationship Id="rId550" Type="http://schemas.openxmlformats.org/officeDocument/2006/relationships/hyperlink" Target="http://zakon3.rada.gov.ua/laws/show/80731-10/paran2260" TargetMode="External"/><Relationship Id="rId788" Type="http://schemas.openxmlformats.org/officeDocument/2006/relationships/hyperlink" Target="https://zakon.rada.gov.ua/rada/show/80731-10" TargetMode="External"/><Relationship Id="rId995" Type="http://schemas.openxmlformats.org/officeDocument/2006/relationships/hyperlink" Target="http://zakon3.rada.gov.ua/laws/show/80731-10/paran2572" TargetMode="External"/><Relationship Id="rId1180" Type="http://schemas.openxmlformats.org/officeDocument/2006/relationships/hyperlink" Target="http://zakon3.rada.gov.ua/laws/show/80731-10/paran2572" TargetMode="External"/><Relationship Id="rId203" Type="http://schemas.openxmlformats.org/officeDocument/2006/relationships/hyperlink" Target="http://zakon3.rada.gov.ua/laws/show/80731-10/paran2055" TargetMode="External"/><Relationship Id="rId648" Type="http://schemas.openxmlformats.org/officeDocument/2006/relationships/hyperlink" Target="https://zakon.rada.gov.ua/rada/show/80731-10" TargetMode="External"/><Relationship Id="rId855" Type="http://schemas.openxmlformats.org/officeDocument/2006/relationships/hyperlink" Target="http://zakon3.rada.gov.ua/laws/show/80731-10/paran815" TargetMode="External"/><Relationship Id="rId1040" Type="http://schemas.openxmlformats.org/officeDocument/2006/relationships/hyperlink" Target="http://zakon3.rada.gov.ua/laws/show/80731-10/paran640" TargetMode="External"/><Relationship Id="rId287" Type="http://schemas.openxmlformats.org/officeDocument/2006/relationships/hyperlink" Target="http://zakon3.rada.gov.ua/laws/show/80731-10/paran2324" TargetMode="External"/><Relationship Id="rId410" Type="http://schemas.openxmlformats.org/officeDocument/2006/relationships/hyperlink" Target="http://zakon3.rada.gov.ua/laws/show/80731-10/paran1490" TargetMode="External"/><Relationship Id="rId494" Type="http://schemas.openxmlformats.org/officeDocument/2006/relationships/hyperlink" Target="http://zakon3.rada.gov.ua/laws/show/80731-10/paran2066" TargetMode="External"/><Relationship Id="rId508" Type="http://schemas.openxmlformats.org/officeDocument/2006/relationships/hyperlink" Target="http://zakon3.rada.gov.ua/laws/show/80731-10/paran2141" TargetMode="External"/><Relationship Id="rId715" Type="http://schemas.openxmlformats.org/officeDocument/2006/relationships/hyperlink" Target="https://zakon.rada.gov.ua/rada/show/80731-10" TargetMode="External"/><Relationship Id="rId922" Type="http://schemas.openxmlformats.org/officeDocument/2006/relationships/hyperlink" Target="http://zakon3.rada.gov.ua/laws/show/80731-10/paran1737" TargetMode="External"/><Relationship Id="rId1138" Type="http://schemas.openxmlformats.org/officeDocument/2006/relationships/hyperlink" Target="http://zakon3.rada.gov.ua/laws/show/80731-10/paran1987" TargetMode="External"/><Relationship Id="rId147" Type="http://schemas.openxmlformats.org/officeDocument/2006/relationships/hyperlink" Target="http://zakon3.rada.gov.ua/laws/show/80731-10/paran1737" TargetMode="External"/><Relationship Id="rId354" Type="http://schemas.openxmlformats.org/officeDocument/2006/relationships/hyperlink" Target="http://zakon3.rada.gov.ua/laws/show/80731-10/paran875" TargetMode="External"/><Relationship Id="rId799" Type="http://schemas.openxmlformats.org/officeDocument/2006/relationships/hyperlink" Target="https://zakon.rada.gov.ua/rada/show/80731-10" TargetMode="External"/><Relationship Id="rId1191" Type="http://schemas.openxmlformats.org/officeDocument/2006/relationships/hyperlink" Target="http://zakon3.rada.gov.ua/laws/show/80731-10/paran2599" TargetMode="External"/><Relationship Id="rId1205" Type="http://schemas.openxmlformats.org/officeDocument/2006/relationships/hyperlink" Target="https://zakon.rada.gov.ua/rada/show/80731-10" TargetMode="External"/><Relationship Id="rId51" Type="http://schemas.openxmlformats.org/officeDocument/2006/relationships/hyperlink" Target="http://zakon3.rada.gov.ua/laws/show/80731-10/paran624" TargetMode="External"/><Relationship Id="rId561" Type="http://schemas.openxmlformats.org/officeDocument/2006/relationships/hyperlink" Target="http://zakon3.rada.gov.ua/laws/show/80731-10/paran3908" TargetMode="External"/><Relationship Id="rId659" Type="http://schemas.openxmlformats.org/officeDocument/2006/relationships/hyperlink" Target="https://zakon.rada.gov.ua/rada/show/80731-10" TargetMode="External"/><Relationship Id="rId866" Type="http://schemas.openxmlformats.org/officeDocument/2006/relationships/hyperlink" Target="http://zakon3.rada.gov.ua/laws/show/80731-10/paran998" TargetMode="External"/><Relationship Id="rId214" Type="http://schemas.openxmlformats.org/officeDocument/2006/relationships/hyperlink" Target="http://zakon3.rada.gov.ua/laws/show/80731-10/paran2135" TargetMode="External"/><Relationship Id="rId298" Type="http://schemas.openxmlformats.org/officeDocument/2006/relationships/hyperlink" Target="http://zakon3.rada.gov.ua/laws/show/80731-10/paran2413" TargetMode="External"/><Relationship Id="rId421" Type="http://schemas.openxmlformats.org/officeDocument/2006/relationships/hyperlink" Target="http://zakon3.rada.gov.ua/laws/show/80731-10/paran1632" TargetMode="External"/><Relationship Id="rId519" Type="http://schemas.openxmlformats.org/officeDocument/2006/relationships/hyperlink" Target="http://zakon3.rada.gov.ua/laws/show/80731-10/paran2182" TargetMode="External"/><Relationship Id="rId1051" Type="http://schemas.openxmlformats.org/officeDocument/2006/relationships/hyperlink" Target="http://zakon3.rada.gov.ua/laws/show/80731-10/paran998" TargetMode="External"/><Relationship Id="rId1149" Type="http://schemas.openxmlformats.org/officeDocument/2006/relationships/hyperlink" Target="http://zakon3.rada.gov.ua/laws/show/80731-10/paran2047" TargetMode="External"/><Relationship Id="rId158" Type="http://schemas.openxmlformats.org/officeDocument/2006/relationships/hyperlink" Target="http://zakon3.rada.gov.ua/laws/show/80731-10/paran3914" TargetMode="External"/><Relationship Id="rId726" Type="http://schemas.openxmlformats.org/officeDocument/2006/relationships/hyperlink" Target="https://zakon.rada.gov.ua/rada/show/80731-10" TargetMode="External"/><Relationship Id="rId933" Type="http://schemas.openxmlformats.org/officeDocument/2006/relationships/hyperlink" Target="http://zakon3.rada.gov.ua/laws/show/80731-10/paran1859" TargetMode="External"/><Relationship Id="rId1009" Type="http://schemas.openxmlformats.org/officeDocument/2006/relationships/hyperlink" Target="https://zakon.rada.gov.ua/rada/show/80731-10" TargetMode="External"/><Relationship Id="rId62" Type="http://schemas.openxmlformats.org/officeDocument/2006/relationships/hyperlink" Target="http://zakon3.rada.gov.ua/laws/show/80731-10/paran828" TargetMode="External"/><Relationship Id="rId365" Type="http://schemas.openxmlformats.org/officeDocument/2006/relationships/hyperlink" Target="http://zakon3.rada.gov.ua/laws/show/80731-10/paran2680" TargetMode="External"/><Relationship Id="rId572" Type="http://schemas.openxmlformats.org/officeDocument/2006/relationships/hyperlink" Target="http://zakon3.rada.gov.ua/laws/show/80731-10/paran2308" TargetMode="External"/><Relationship Id="rId225" Type="http://schemas.openxmlformats.org/officeDocument/2006/relationships/hyperlink" Target="http://zakon3.rada.gov.ua/laws/show/80731-10/paran2163" TargetMode="External"/><Relationship Id="rId432" Type="http://schemas.openxmlformats.org/officeDocument/2006/relationships/hyperlink" Target="http://zakon3.rada.gov.ua/laws/show/80731-10/paran1679" TargetMode="External"/><Relationship Id="rId877" Type="http://schemas.openxmlformats.org/officeDocument/2006/relationships/hyperlink" Target="http://zakon3.rada.gov.ua/laws/show/80731-10/paran1054" TargetMode="External"/><Relationship Id="rId1062" Type="http://schemas.openxmlformats.org/officeDocument/2006/relationships/hyperlink" Target="http://zakon3.rada.gov.ua/laws/show/80731-10/paran1020" TargetMode="External"/><Relationship Id="rId737" Type="http://schemas.openxmlformats.org/officeDocument/2006/relationships/hyperlink" Target="https://zakon.rada.gov.ua/rada/show/80731-10" TargetMode="External"/><Relationship Id="rId944" Type="http://schemas.openxmlformats.org/officeDocument/2006/relationships/hyperlink" Target="http://zakon3.rada.gov.ua/laws/show/80731-10/paran1977" TargetMode="External"/><Relationship Id="rId73" Type="http://schemas.openxmlformats.org/officeDocument/2006/relationships/hyperlink" Target="http://zakon3.rada.gov.ua/laws/show/80731-10/paran1004" TargetMode="External"/><Relationship Id="rId169" Type="http://schemas.openxmlformats.org/officeDocument/2006/relationships/hyperlink" Target="http://zakon3.rada.gov.ua/laws/show/80731-10/paran1799" TargetMode="External"/><Relationship Id="rId376" Type="http://schemas.openxmlformats.org/officeDocument/2006/relationships/hyperlink" Target="http://zakon3.rada.gov.ua/laws/show/80731-10/paran1157" TargetMode="External"/><Relationship Id="rId583" Type="http://schemas.openxmlformats.org/officeDocument/2006/relationships/hyperlink" Target="http://zakon3.rada.gov.ua/laws/show/80731-10/paran3576" TargetMode="External"/><Relationship Id="rId790" Type="http://schemas.openxmlformats.org/officeDocument/2006/relationships/hyperlink" Target="https://zakon.rada.gov.ua/rada/show/80731-10" TargetMode="External"/><Relationship Id="rId804" Type="http://schemas.openxmlformats.org/officeDocument/2006/relationships/hyperlink" Target="https://zakon.rada.gov.ua/rada/show/80731-10" TargetMode="External"/><Relationship Id="rId4" Type="http://schemas.openxmlformats.org/officeDocument/2006/relationships/numbering" Target="numbering.xml"/><Relationship Id="rId236" Type="http://schemas.openxmlformats.org/officeDocument/2006/relationships/hyperlink" Target="http://zakon3.rada.gov.ua/laws/show/80731-10/paran2200" TargetMode="External"/><Relationship Id="rId443" Type="http://schemas.openxmlformats.org/officeDocument/2006/relationships/hyperlink" Target="http://zakon3.rada.gov.ua/laws/show/80731-10/paran3652" TargetMode="External"/><Relationship Id="rId650" Type="http://schemas.openxmlformats.org/officeDocument/2006/relationships/hyperlink" Target="https://zakon.rada.gov.ua/rada/show/80731-10" TargetMode="External"/><Relationship Id="rId888" Type="http://schemas.openxmlformats.org/officeDocument/2006/relationships/hyperlink" Target="http://zakon3.rada.gov.ua/laws/show/80731-10/paran1228" TargetMode="External"/><Relationship Id="rId1073" Type="http://schemas.openxmlformats.org/officeDocument/2006/relationships/hyperlink" Target="http://zakon3.rada.gov.ua/laws/show/80731-10/paran1182" TargetMode="External"/><Relationship Id="rId303" Type="http://schemas.openxmlformats.org/officeDocument/2006/relationships/hyperlink" Target="http://zakon3.rada.gov.ua/laws/show/80731-10/paran2488" TargetMode="External"/><Relationship Id="rId748" Type="http://schemas.openxmlformats.org/officeDocument/2006/relationships/hyperlink" Target="https://zakon.rada.gov.ua/rada/show/80731-10" TargetMode="External"/><Relationship Id="rId955" Type="http://schemas.openxmlformats.org/officeDocument/2006/relationships/hyperlink" Target="http://zakon3.rada.gov.ua/laws/show/80731-10/paran2033" TargetMode="External"/><Relationship Id="rId1140" Type="http://schemas.openxmlformats.org/officeDocument/2006/relationships/hyperlink" Target="http://zakon3.rada.gov.ua/laws/show/80731-10/paran2033" TargetMode="External"/><Relationship Id="rId84" Type="http://schemas.openxmlformats.org/officeDocument/2006/relationships/hyperlink" Target="http://zakon3.rada.gov.ua/laws/show/80731-10/paran1082" TargetMode="External"/><Relationship Id="rId387" Type="http://schemas.openxmlformats.org/officeDocument/2006/relationships/hyperlink" Target="http://zakon3.rada.gov.ua/laws/show/80731-10/paran1299" TargetMode="External"/><Relationship Id="rId510" Type="http://schemas.openxmlformats.org/officeDocument/2006/relationships/hyperlink" Target="http://zakon3.rada.gov.ua/laws/show/80731-10/paran2151" TargetMode="External"/><Relationship Id="rId594" Type="http://schemas.openxmlformats.org/officeDocument/2006/relationships/hyperlink" Target="http://zakon3.rada.gov.ua/laws/show/80731-10/paran2488" TargetMode="External"/><Relationship Id="rId608" Type="http://schemas.openxmlformats.org/officeDocument/2006/relationships/hyperlink" Target="https://zakon.rada.gov.ua/rada/show/80731-10" TargetMode="External"/><Relationship Id="rId815" Type="http://schemas.openxmlformats.org/officeDocument/2006/relationships/hyperlink" Target="https://zakon.rada.gov.ua/rada/show/80731-10" TargetMode="External"/><Relationship Id="rId247" Type="http://schemas.openxmlformats.org/officeDocument/2006/relationships/hyperlink" Target="http://zakon3.rada.gov.ua/laws/show/80731-10/paran2222" TargetMode="External"/><Relationship Id="rId899" Type="http://schemas.openxmlformats.org/officeDocument/2006/relationships/hyperlink" Target="http://zakon3.rada.gov.ua/laws/show/80731-10/paran1341" TargetMode="External"/><Relationship Id="rId1000" Type="http://schemas.openxmlformats.org/officeDocument/2006/relationships/hyperlink" Target="http://zakon3.rada.gov.ua/laws/show/80731-10/paran2594" TargetMode="External"/><Relationship Id="rId1084" Type="http://schemas.openxmlformats.org/officeDocument/2006/relationships/hyperlink" Target="http://zakon3.rada.gov.ua/laws/show/80731-10/paran1309" TargetMode="External"/><Relationship Id="rId107" Type="http://schemas.openxmlformats.org/officeDocument/2006/relationships/hyperlink" Target="http://zakon3.rada.gov.ua/laws/show/80731-10/paran1391" TargetMode="External"/><Relationship Id="rId454" Type="http://schemas.openxmlformats.org/officeDocument/2006/relationships/hyperlink" Target="http://zakon3.rada.gov.ua/laws/show/80731-10/paran4002" TargetMode="External"/><Relationship Id="rId661" Type="http://schemas.openxmlformats.org/officeDocument/2006/relationships/hyperlink" Target="https://zakon.rada.gov.ua/rada/show/80731-10" TargetMode="External"/><Relationship Id="rId759" Type="http://schemas.openxmlformats.org/officeDocument/2006/relationships/hyperlink" Target="https://zakon.rada.gov.ua/rada/show/80731-10" TargetMode="External"/><Relationship Id="rId966" Type="http://schemas.openxmlformats.org/officeDocument/2006/relationships/hyperlink" Target="http://zakon3.rada.gov.ua/laws/show/80731-10/paran3888" TargetMode="External"/><Relationship Id="rId11" Type="http://schemas.openxmlformats.org/officeDocument/2006/relationships/hyperlink" Target="https://zakon.rada.gov.ua/rada/show/80731-10" TargetMode="External"/><Relationship Id="rId314" Type="http://schemas.openxmlformats.org/officeDocument/2006/relationships/hyperlink" Target="http://zakon3.rada.gov.ua/laws/show/80731-10/paran216" TargetMode="External"/><Relationship Id="rId398" Type="http://schemas.openxmlformats.org/officeDocument/2006/relationships/hyperlink" Target="http://zakon3.rada.gov.ua/laws/show/80731-10/paran1391" TargetMode="External"/><Relationship Id="rId521" Type="http://schemas.openxmlformats.org/officeDocument/2006/relationships/hyperlink" Target="http://zakon3.rada.gov.ua/laws/show/80731-10/paran2182" TargetMode="External"/><Relationship Id="rId619" Type="http://schemas.openxmlformats.org/officeDocument/2006/relationships/hyperlink" Target="https://zakon.rada.gov.ua/rada/show/80731-10" TargetMode="External"/><Relationship Id="rId1151" Type="http://schemas.openxmlformats.org/officeDocument/2006/relationships/hyperlink" Target="http://zakon3.rada.gov.ua/laws/show/80731-10/paran2186" TargetMode="External"/><Relationship Id="rId95" Type="http://schemas.openxmlformats.org/officeDocument/2006/relationships/hyperlink" Target="http://zakon3.rada.gov.ua/laws/show/80731-10/paran1286" TargetMode="External"/><Relationship Id="rId160" Type="http://schemas.openxmlformats.org/officeDocument/2006/relationships/hyperlink" Target="http://zakon3.rada.gov.ua/laws/show/80731-10/paran3914" TargetMode="External"/><Relationship Id="rId826" Type="http://schemas.openxmlformats.org/officeDocument/2006/relationships/hyperlink" Target="https://zakon.rada.gov.ua/rada/show/80731-10" TargetMode="External"/><Relationship Id="rId1011" Type="http://schemas.openxmlformats.org/officeDocument/2006/relationships/hyperlink" Target="https://zakon.rada.gov.ua/rada/show/80731-10" TargetMode="External"/><Relationship Id="rId1109" Type="http://schemas.openxmlformats.org/officeDocument/2006/relationships/hyperlink" Target="http://zakon3.rada.gov.ua/laws/show/80731-10/paran1737" TargetMode="External"/><Relationship Id="rId258" Type="http://schemas.openxmlformats.org/officeDocument/2006/relationships/hyperlink" Target="http://zakon3.rada.gov.ua/laws/show/80731-10/paran2642" TargetMode="External"/><Relationship Id="rId465" Type="http://schemas.openxmlformats.org/officeDocument/2006/relationships/hyperlink" Target="http://zakon3.rada.gov.ua/laws/show/80731-10/paran1827" TargetMode="External"/><Relationship Id="rId672" Type="http://schemas.openxmlformats.org/officeDocument/2006/relationships/hyperlink" Target="https://zakon.rada.gov.ua/rada/show/80731-10" TargetMode="External"/><Relationship Id="rId1095" Type="http://schemas.openxmlformats.org/officeDocument/2006/relationships/hyperlink" Target="http://zakon3.rada.gov.ua/laws/show/80731-10/paran1573" TargetMode="External"/><Relationship Id="rId22" Type="http://schemas.openxmlformats.org/officeDocument/2006/relationships/hyperlink" Target="http://zakon3.rada.gov.ua/laws/show/80731-10/paran232" TargetMode="External"/><Relationship Id="rId118" Type="http://schemas.openxmlformats.org/officeDocument/2006/relationships/hyperlink" Target="http://zakon3.rada.gov.ua/laws/show/80731-10/paran1469" TargetMode="External"/><Relationship Id="rId325" Type="http://schemas.openxmlformats.org/officeDocument/2006/relationships/hyperlink" Target="http://zakon3.rada.gov.ua/laws/show/80731-10/paran275" TargetMode="External"/><Relationship Id="rId532" Type="http://schemas.openxmlformats.org/officeDocument/2006/relationships/hyperlink" Target="http://zakon3.rada.gov.ua/laws/show/80731-10/paran2212" TargetMode="External"/><Relationship Id="rId977" Type="http://schemas.openxmlformats.org/officeDocument/2006/relationships/hyperlink" Target="http://zakon3.rada.gov.ua/laws/show/80731-10/paran2413" TargetMode="External"/><Relationship Id="rId1162" Type="http://schemas.openxmlformats.org/officeDocument/2006/relationships/hyperlink" Target="http://zakon3.rada.gov.ua/laws/show/80731-10/paran2413" TargetMode="External"/><Relationship Id="rId171" Type="http://schemas.openxmlformats.org/officeDocument/2006/relationships/hyperlink" Target="http://zakon3.rada.gov.ua/laws/show/80731-10/paran1827" TargetMode="External"/><Relationship Id="rId837" Type="http://schemas.openxmlformats.org/officeDocument/2006/relationships/hyperlink" Target="http://zakon3.rada.gov.ua/laws/show/80731-10/paran252" TargetMode="External"/><Relationship Id="rId1022" Type="http://schemas.openxmlformats.org/officeDocument/2006/relationships/hyperlink" Target="http://zakon3.rada.gov.ua/laws/show/80732-10/print1493811322380136" TargetMode="External"/><Relationship Id="rId269" Type="http://schemas.openxmlformats.org/officeDocument/2006/relationships/hyperlink" Target="http://zakon3.rada.gov.ua/laws/show/80731-10/paran3888" TargetMode="External"/><Relationship Id="rId476" Type="http://schemas.openxmlformats.org/officeDocument/2006/relationships/hyperlink" Target="http://zakon3.rada.gov.ua/laws/show/80731-10/paran3361" TargetMode="External"/><Relationship Id="rId683" Type="http://schemas.openxmlformats.org/officeDocument/2006/relationships/hyperlink" Target="https://zakon.rada.gov.ua/rada/show/80731-10" TargetMode="External"/><Relationship Id="rId890" Type="http://schemas.openxmlformats.org/officeDocument/2006/relationships/hyperlink" Target="http://zakon3.rada.gov.ua/laws/show/80731-10/paran1275" TargetMode="External"/><Relationship Id="rId904" Type="http://schemas.openxmlformats.org/officeDocument/2006/relationships/hyperlink" Target="http://zakon3.rada.gov.ua/laws/show/80731-10/paran1469" TargetMode="External"/><Relationship Id="rId33" Type="http://schemas.openxmlformats.org/officeDocument/2006/relationships/hyperlink" Target="http://zakon3.rada.gov.ua/laws/show/80731-10/paran279" TargetMode="External"/><Relationship Id="rId129" Type="http://schemas.openxmlformats.org/officeDocument/2006/relationships/hyperlink" Target="http://zakon3.rada.gov.ua/laws/show/80731-10/paran1632" TargetMode="External"/><Relationship Id="rId336" Type="http://schemas.openxmlformats.org/officeDocument/2006/relationships/hyperlink" Target="http://zakon3.rada.gov.ua/laws/show/80731-10/paran567" TargetMode="External"/><Relationship Id="rId543" Type="http://schemas.openxmlformats.org/officeDocument/2006/relationships/hyperlink" Target="http://zakon3.rada.gov.ua/laws/show/80731-10/paran2619" TargetMode="External"/><Relationship Id="rId988" Type="http://schemas.openxmlformats.org/officeDocument/2006/relationships/hyperlink" Target="http://zakon3.rada.gov.ua/laws/show/80731-10/paran2563" TargetMode="External"/><Relationship Id="rId1173" Type="http://schemas.openxmlformats.org/officeDocument/2006/relationships/hyperlink" Target="http://zakon3.rada.gov.ua/laws/show/80731-10/paran2552" TargetMode="External"/><Relationship Id="rId182" Type="http://schemas.openxmlformats.org/officeDocument/2006/relationships/hyperlink" Target="http://zakon3.rada.gov.ua/laws/show/80731-10/paran1898" TargetMode="External"/><Relationship Id="rId403" Type="http://schemas.openxmlformats.org/officeDocument/2006/relationships/hyperlink" Target="http://zakon3.rada.gov.ua/laws/show/80731-10/paran1432" TargetMode="External"/><Relationship Id="rId750" Type="http://schemas.openxmlformats.org/officeDocument/2006/relationships/hyperlink" Target="https://zakon.rada.gov.ua/rada/show/80731-10" TargetMode="External"/><Relationship Id="rId848" Type="http://schemas.openxmlformats.org/officeDocument/2006/relationships/hyperlink" Target="http://zakon3.rada.gov.ua/laws/show/80731-10/paran309" TargetMode="External"/><Relationship Id="rId1033" Type="http://schemas.openxmlformats.org/officeDocument/2006/relationships/hyperlink" Target="http://zakon3.rada.gov.ua/laws/show/80731-10/paran301" TargetMode="External"/><Relationship Id="rId487" Type="http://schemas.openxmlformats.org/officeDocument/2006/relationships/hyperlink" Target="http://zakon3.rada.gov.ua/laws/show/80731-10/paran2047" TargetMode="External"/><Relationship Id="rId610" Type="http://schemas.openxmlformats.org/officeDocument/2006/relationships/hyperlink" Target="https://zakon.rada.gov.ua/rada/show/80731-10" TargetMode="External"/><Relationship Id="rId694" Type="http://schemas.openxmlformats.org/officeDocument/2006/relationships/hyperlink" Target="https://zakon.rada.gov.ua/rada/show/80731-10" TargetMode="External"/><Relationship Id="rId708" Type="http://schemas.openxmlformats.org/officeDocument/2006/relationships/hyperlink" Target="https://zakon.rada.gov.ua/rada/show/80731-10" TargetMode="External"/><Relationship Id="rId915" Type="http://schemas.openxmlformats.org/officeDocument/2006/relationships/hyperlink" Target="http://zakon3.rada.gov.ua/laws/show/80731-10/paran1586" TargetMode="External"/><Relationship Id="rId347" Type="http://schemas.openxmlformats.org/officeDocument/2006/relationships/hyperlink" Target="http://zakon3.rada.gov.ua/laws/show/80731-10/paran815" TargetMode="External"/><Relationship Id="rId999" Type="http://schemas.openxmlformats.org/officeDocument/2006/relationships/hyperlink" Target="http://zakon3.rada.gov.ua/laws/show/80731-10/paran2594" TargetMode="External"/><Relationship Id="rId1100" Type="http://schemas.openxmlformats.org/officeDocument/2006/relationships/hyperlink" Target="http://zakon3.rada.gov.ua/laws/show/80731-10/paran1586" TargetMode="External"/><Relationship Id="rId1184" Type="http://schemas.openxmlformats.org/officeDocument/2006/relationships/hyperlink" Target="http://zakon3.rada.gov.ua/laws/show/80731-10/paran2577" TargetMode="External"/><Relationship Id="rId44" Type="http://schemas.openxmlformats.org/officeDocument/2006/relationships/hyperlink" Target="http://zakon3.rada.gov.ua/laws/show/80731-10/paran572" TargetMode="External"/><Relationship Id="rId554" Type="http://schemas.openxmlformats.org/officeDocument/2006/relationships/hyperlink" Target="http://zakon3.rada.gov.ua/laws/show/80731-10/paran3669" TargetMode="External"/><Relationship Id="rId761" Type="http://schemas.openxmlformats.org/officeDocument/2006/relationships/hyperlink" Target="https://zakon.rada.gov.ua/rada/show/80731-10" TargetMode="External"/><Relationship Id="rId859" Type="http://schemas.openxmlformats.org/officeDocument/2006/relationships/hyperlink" Target="http://zakon3.rada.gov.ua/laws/show/80731-10/paran820" TargetMode="External"/><Relationship Id="rId193" Type="http://schemas.openxmlformats.org/officeDocument/2006/relationships/hyperlink" Target="http://zakon3.rada.gov.ua/laws/show/80731-10/paran1948" TargetMode="External"/><Relationship Id="rId207" Type="http://schemas.openxmlformats.org/officeDocument/2006/relationships/hyperlink" Target="http://zakon3.rada.gov.ua/laws/show/80731-10/paran2070" TargetMode="External"/><Relationship Id="rId414" Type="http://schemas.openxmlformats.org/officeDocument/2006/relationships/hyperlink" Target="http://zakon3.rada.gov.ua/laws/show/80731-10/paran1504" TargetMode="External"/><Relationship Id="rId498" Type="http://schemas.openxmlformats.org/officeDocument/2006/relationships/hyperlink" Target="http://zakon3.rada.gov.ua/laws/show/80731-10/paran2123" TargetMode="External"/><Relationship Id="rId621" Type="http://schemas.openxmlformats.org/officeDocument/2006/relationships/hyperlink" Target="https://zakon.rada.gov.ua/rada/show/80731-10" TargetMode="External"/><Relationship Id="rId1044" Type="http://schemas.openxmlformats.org/officeDocument/2006/relationships/hyperlink" Target="http://zakon3.rada.gov.ua/laws/show/80731-10/paran820" TargetMode="External"/><Relationship Id="rId260" Type="http://schemas.openxmlformats.org/officeDocument/2006/relationships/hyperlink" Target="http://zakon3.rada.gov.ua/laws/show/80731-10/paran2260" TargetMode="External"/><Relationship Id="rId719" Type="http://schemas.openxmlformats.org/officeDocument/2006/relationships/hyperlink" Target="https://zakon.rada.gov.ua/rada/show/80731-10" TargetMode="External"/><Relationship Id="rId926" Type="http://schemas.openxmlformats.org/officeDocument/2006/relationships/hyperlink" Target="http://zakon3.rada.gov.ua/laws/show/80731-10/paran1827" TargetMode="External"/><Relationship Id="rId1111" Type="http://schemas.openxmlformats.org/officeDocument/2006/relationships/hyperlink" Target="http://zakon3.rada.gov.ua/laws/show/80731-10/paran1737" TargetMode="External"/><Relationship Id="rId55" Type="http://schemas.openxmlformats.org/officeDocument/2006/relationships/hyperlink" Target="http://zakon3.rada.gov.ua/laws/show/80731-10/paran815" TargetMode="External"/><Relationship Id="rId120" Type="http://schemas.openxmlformats.org/officeDocument/2006/relationships/hyperlink" Target="http://zakon3.rada.gov.ua/laws/show/80731-10/paran1490" TargetMode="External"/><Relationship Id="rId358" Type="http://schemas.openxmlformats.org/officeDocument/2006/relationships/hyperlink" Target="http://zakon3.rada.gov.ua/laws/show/80731-10/paran998" TargetMode="External"/><Relationship Id="rId565" Type="http://schemas.openxmlformats.org/officeDocument/2006/relationships/hyperlink" Target="http://zakon3.rada.gov.ua/laws/show/80731-10/paran2275" TargetMode="External"/><Relationship Id="rId772" Type="http://schemas.openxmlformats.org/officeDocument/2006/relationships/hyperlink" Target="https://zakon.rada.gov.ua/rada/show/80731-10" TargetMode="External"/><Relationship Id="rId1195" Type="http://schemas.openxmlformats.org/officeDocument/2006/relationships/hyperlink" Target="https://zakon.rada.gov.ua/rada/show/80731-10" TargetMode="External"/><Relationship Id="rId1209" Type="http://schemas.openxmlformats.org/officeDocument/2006/relationships/header" Target="header1.xml"/><Relationship Id="rId218" Type="http://schemas.openxmlformats.org/officeDocument/2006/relationships/hyperlink" Target="http://zakon3.rada.gov.ua/laws/show/80731-10/paran2141" TargetMode="External"/><Relationship Id="rId425" Type="http://schemas.openxmlformats.org/officeDocument/2006/relationships/hyperlink" Target="http://zakon3.rada.gov.ua/laws/show/80731-10/paran1657" TargetMode="External"/><Relationship Id="rId632" Type="http://schemas.openxmlformats.org/officeDocument/2006/relationships/hyperlink" Target="https://zakon.rada.gov.ua/rada/show/80731-10" TargetMode="External"/><Relationship Id="rId1055" Type="http://schemas.openxmlformats.org/officeDocument/2006/relationships/hyperlink" Target="http://zakon3.rada.gov.ua/laws/show/80731-10/paran1004" TargetMode="External"/><Relationship Id="rId271" Type="http://schemas.openxmlformats.org/officeDocument/2006/relationships/hyperlink" Target="http://zakon3.rada.gov.ua/laws/show/80731-10/paran3908" TargetMode="External"/><Relationship Id="rId937" Type="http://schemas.openxmlformats.org/officeDocument/2006/relationships/hyperlink" Target="http://zakon3.rada.gov.ua/laws/show/80731-10/paran1881" TargetMode="External"/><Relationship Id="rId1122" Type="http://schemas.openxmlformats.org/officeDocument/2006/relationships/hyperlink" Target="http://zakon3.rada.gov.ua/laws/show/80731-10/paran1881" TargetMode="External"/><Relationship Id="rId66" Type="http://schemas.openxmlformats.org/officeDocument/2006/relationships/hyperlink" Target="http://zakon3.rada.gov.ua/laws/show/80731-10/paran971" TargetMode="External"/><Relationship Id="rId131" Type="http://schemas.openxmlformats.org/officeDocument/2006/relationships/hyperlink" Target="http://zakon3.rada.gov.ua/laws/show/80731-10/paran1632" TargetMode="External"/><Relationship Id="rId369" Type="http://schemas.openxmlformats.org/officeDocument/2006/relationships/hyperlink" Target="http://zakon3.rada.gov.ua/laws/show/80731-10/paran1020" TargetMode="External"/><Relationship Id="rId576" Type="http://schemas.openxmlformats.org/officeDocument/2006/relationships/hyperlink" Target="http://zakon3.rada.gov.ua/laws/show/80731-10/paran2324" TargetMode="External"/><Relationship Id="rId783" Type="http://schemas.openxmlformats.org/officeDocument/2006/relationships/hyperlink" Target="https://zakon.rada.gov.ua/rada/show/80731-10" TargetMode="External"/><Relationship Id="rId990" Type="http://schemas.openxmlformats.org/officeDocument/2006/relationships/hyperlink" Target="http://zakon3.rada.gov.ua/laws/show/80731-10/paran2569" TargetMode="External"/><Relationship Id="rId229" Type="http://schemas.openxmlformats.org/officeDocument/2006/relationships/hyperlink" Target="http://zakon3.rada.gov.ua/laws/show/80731-10/paran2182" TargetMode="External"/><Relationship Id="rId436" Type="http://schemas.openxmlformats.org/officeDocument/2006/relationships/hyperlink" Target="http://zakon3.rada.gov.ua/laws/show/80731-10/paran1737" TargetMode="External"/><Relationship Id="rId643" Type="http://schemas.openxmlformats.org/officeDocument/2006/relationships/hyperlink" Target="https://zakon.rada.gov.ua/rada/show/80731-10" TargetMode="External"/><Relationship Id="rId1066" Type="http://schemas.openxmlformats.org/officeDocument/2006/relationships/hyperlink" Target="http://zakon3.rada.gov.ua/laws/show/80731-10/paran1054" TargetMode="External"/><Relationship Id="rId850" Type="http://schemas.openxmlformats.org/officeDocument/2006/relationships/hyperlink" Target="http://zakon3.rada.gov.ua/laws/show/80731-10/paran594" TargetMode="External"/><Relationship Id="rId948" Type="http://schemas.openxmlformats.org/officeDocument/2006/relationships/hyperlink" Target="http://zakon3.rada.gov.ua/laws/show/80731-10/paran1987" TargetMode="External"/><Relationship Id="rId1133" Type="http://schemas.openxmlformats.org/officeDocument/2006/relationships/hyperlink" Target="http://zakon3.rada.gov.ua/laws/show/80731-10/paran1987" TargetMode="External"/><Relationship Id="rId77" Type="http://schemas.openxmlformats.org/officeDocument/2006/relationships/hyperlink" Target="http://zakon3.rada.gov.ua/laws/show/80731-10/paran2977" TargetMode="External"/><Relationship Id="rId282" Type="http://schemas.openxmlformats.org/officeDocument/2006/relationships/hyperlink" Target="http://zakon3.rada.gov.ua/laws/show/80731-10/paran2308" TargetMode="External"/><Relationship Id="rId503" Type="http://schemas.openxmlformats.org/officeDocument/2006/relationships/hyperlink" Target="http://zakon3.rada.gov.ua/laws/show/80731-10/paran2127" TargetMode="External"/><Relationship Id="rId587" Type="http://schemas.openxmlformats.org/officeDocument/2006/relationships/hyperlink" Target="http://zakon3.rada.gov.ua/laws/show/80731-10/paran3882" TargetMode="External"/><Relationship Id="rId710" Type="http://schemas.openxmlformats.org/officeDocument/2006/relationships/hyperlink" Target="https://zakon.rada.gov.ua/rada/show/80731-10" TargetMode="External"/><Relationship Id="rId808" Type="http://schemas.openxmlformats.org/officeDocument/2006/relationships/hyperlink" Target="https://zakon.rada.gov.ua/rada/show/80731-10" TargetMode="External"/><Relationship Id="rId8" Type="http://schemas.openxmlformats.org/officeDocument/2006/relationships/footnotes" Target="footnotes.xml"/><Relationship Id="rId142" Type="http://schemas.openxmlformats.org/officeDocument/2006/relationships/hyperlink" Target="http://zakon3.rada.gov.ua/laws/show/80731-10/paran1679" TargetMode="External"/><Relationship Id="rId447" Type="http://schemas.openxmlformats.org/officeDocument/2006/relationships/hyperlink" Target="http://zakon3.rada.gov.ua/laws/show/80731-10/paran3716" TargetMode="External"/><Relationship Id="rId794" Type="http://schemas.openxmlformats.org/officeDocument/2006/relationships/hyperlink" Target="https://zakon.rada.gov.ua/rada/show/80731-10" TargetMode="External"/><Relationship Id="rId1077" Type="http://schemas.openxmlformats.org/officeDocument/2006/relationships/hyperlink" Target="http://zakon3.rada.gov.ua/laws/show/80731-10/paran1275" TargetMode="External"/><Relationship Id="rId1200" Type="http://schemas.openxmlformats.org/officeDocument/2006/relationships/hyperlink" Target="https://zakon.rada.gov.ua/rada/show/80731-10" TargetMode="External"/><Relationship Id="rId654" Type="http://schemas.openxmlformats.org/officeDocument/2006/relationships/hyperlink" Target="https://zakon.rada.gov.ua/rada/show/80731-10" TargetMode="External"/><Relationship Id="rId861" Type="http://schemas.openxmlformats.org/officeDocument/2006/relationships/hyperlink" Target="http://zakon3.rada.gov.ua/laws/show/80731-10/paran971" TargetMode="External"/><Relationship Id="rId959" Type="http://schemas.openxmlformats.org/officeDocument/2006/relationships/hyperlink" Target="http://zakon3.rada.gov.ua/laws/show/80731-10/paran2047" TargetMode="External"/><Relationship Id="rId293" Type="http://schemas.openxmlformats.org/officeDocument/2006/relationships/hyperlink" Target="http://zakon3.rada.gov.ua/laws/show/80731-10/paran3576" TargetMode="External"/><Relationship Id="rId307" Type="http://schemas.openxmlformats.org/officeDocument/2006/relationships/hyperlink" Target="http://zakon3.rada.gov.ua/laws/show/80731-10/paran211" TargetMode="External"/><Relationship Id="rId514" Type="http://schemas.openxmlformats.org/officeDocument/2006/relationships/hyperlink" Target="http://zakon3.rada.gov.ua/laws/show/80731-10/paran2163" TargetMode="External"/><Relationship Id="rId721" Type="http://schemas.openxmlformats.org/officeDocument/2006/relationships/hyperlink" Target="https://zakon.rada.gov.ua/rada/show/80731-10" TargetMode="External"/><Relationship Id="rId1144" Type="http://schemas.openxmlformats.org/officeDocument/2006/relationships/hyperlink" Target="http://zakon3.rada.gov.ua/laws/show/80731-10/paran2038" TargetMode="External"/><Relationship Id="rId88" Type="http://schemas.openxmlformats.org/officeDocument/2006/relationships/hyperlink" Target="http://zakon3.rada.gov.ua/laws/show/80731-10/paran1157" TargetMode="External"/><Relationship Id="rId153" Type="http://schemas.openxmlformats.org/officeDocument/2006/relationships/hyperlink" Target="http://zakon3.rada.gov.ua/laws/show/80731-10/paran3652" TargetMode="External"/><Relationship Id="rId360" Type="http://schemas.openxmlformats.org/officeDocument/2006/relationships/hyperlink" Target="http://zakon3.rada.gov.ua/laws/show/80731-10/paran998" TargetMode="External"/><Relationship Id="rId598" Type="http://schemas.openxmlformats.org/officeDocument/2006/relationships/hyperlink" Target="https://zakon.rada.gov.ua/rada/show/80731-10" TargetMode="External"/><Relationship Id="rId819" Type="http://schemas.openxmlformats.org/officeDocument/2006/relationships/hyperlink" Target="https://zakon.rada.gov.ua/rada/show/80731-10" TargetMode="External"/><Relationship Id="rId1004" Type="http://schemas.openxmlformats.org/officeDocument/2006/relationships/hyperlink" Target="http://zakon3.rada.gov.ua/laws/show/80731-10/paran2599" TargetMode="External"/><Relationship Id="rId1211" Type="http://schemas.openxmlformats.org/officeDocument/2006/relationships/fontTable" Target="fontTable.xml"/><Relationship Id="rId220" Type="http://schemas.openxmlformats.org/officeDocument/2006/relationships/hyperlink" Target="http://zakon3.rada.gov.ua/laws/show/80731-10/paran2151" TargetMode="External"/><Relationship Id="rId458" Type="http://schemas.openxmlformats.org/officeDocument/2006/relationships/hyperlink" Target="http://zakon3.rada.gov.ua/laws/show/80731-10/paran1799" TargetMode="External"/><Relationship Id="rId665" Type="http://schemas.openxmlformats.org/officeDocument/2006/relationships/hyperlink" Target="https://zakon.rada.gov.ua/rada/show/80731-10" TargetMode="External"/><Relationship Id="rId872" Type="http://schemas.openxmlformats.org/officeDocument/2006/relationships/hyperlink" Target="http://zakon3.rada.gov.ua/laws/show/80731-10/paran2680" TargetMode="External"/><Relationship Id="rId1088" Type="http://schemas.openxmlformats.org/officeDocument/2006/relationships/hyperlink" Target="http://zakon3.rada.gov.ua/laws/show/80731-10/paran1358" TargetMode="External"/><Relationship Id="rId15" Type="http://schemas.openxmlformats.org/officeDocument/2006/relationships/hyperlink" Target="http://zakon3.rada.gov.ua/laws/show/80731-10/paran216" TargetMode="External"/><Relationship Id="rId318" Type="http://schemas.openxmlformats.org/officeDocument/2006/relationships/hyperlink" Target="http://zakon3.rada.gov.ua/laws/show/80731-10/paran236" TargetMode="External"/><Relationship Id="rId525" Type="http://schemas.openxmlformats.org/officeDocument/2006/relationships/hyperlink" Target="http://zakon3.rada.gov.ua/laws/show/80731-10/paran2200" TargetMode="External"/><Relationship Id="rId732" Type="http://schemas.openxmlformats.org/officeDocument/2006/relationships/hyperlink" Target="https://zakon.rada.gov.ua/rada/show/80731-10" TargetMode="External"/><Relationship Id="rId1155" Type="http://schemas.openxmlformats.org/officeDocument/2006/relationships/hyperlink" Target="http://zakon3.rada.gov.ua/laws/show/80731-10/paran3888" TargetMode="External"/><Relationship Id="rId99" Type="http://schemas.openxmlformats.org/officeDocument/2006/relationships/hyperlink" Target="http://zakon3.rada.gov.ua/laws/show/80731-10/paran1317" TargetMode="External"/><Relationship Id="rId164" Type="http://schemas.openxmlformats.org/officeDocument/2006/relationships/hyperlink" Target="http://zakon3.rada.gov.ua/laws/show/80731-10/paran4002" TargetMode="External"/><Relationship Id="rId371" Type="http://schemas.openxmlformats.org/officeDocument/2006/relationships/hyperlink" Target="http://zakon3.rada.gov.ua/laws/show/80731-10/paran1054" TargetMode="External"/><Relationship Id="rId1015" Type="http://schemas.openxmlformats.org/officeDocument/2006/relationships/hyperlink" Target="https://zakon.rada.gov.ua/rada/show/80731-10" TargetMode="External"/><Relationship Id="rId469" Type="http://schemas.openxmlformats.org/officeDocument/2006/relationships/hyperlink" Target="http://zakon3.rada.gov.ua/laws/show/80731-10/paran1873" TargetMode="External"/><Relationship Id="rId676" Type="http://schemas.openxmlformats.org/officeDocument/2006/relationships/hyperlink" Target="https://zakon.rada.gov.ua/rada/show/80731-10" TargetMode="External"/><Relationship Id="rId883" Type="http://schemas.openxmlformats.org/officeDocument/2006/relationships/hyperlink" Target="http://zakon3.rada.gov.ua/laws/show/80731-10/paran1157" TargetMode="External"/><Relationship Id="rId1099" Type="http://schemas.openxmlformats.org/officeDocument/2006/relationships/hyperlink" Target="http://zakon3.rada.gov.ua/laws/show/80731-10/paran1578" TargetMode="External"/><Relationship Id="rId26" Type="http://schemas.openxmlformats.org/officeDocument/2006/relationships/hyperlink" Target="http://zakon3.rada.gov.ua/laws/show/80731-10/paran246" TargetMode="External"/><Relationship Id="rId231" Type="http://schemas.openxmlformats.org/officeDocument/2006/relationships/hyperlink" Target="http://zakon3.rada.gov.ua/laws/show/80731-10/paran2182" TargetMode="External"/><Relationship Id="rId329" Type="http://schemas.openxmlformats.org/officeDocument/2006/relationships/hyperlink" Target="http://zakon3.rada.gov.ua/laws/show/80731-10/paran279" TargetMode="External"/><Relationship Id="rId536" Type="http://schemas.openxmlformats.org/officeDocument/2006/relationships/hyperlink" Target="http://zakon3.rada.gov.ua/laws/show/80731-10/paran2218" TargetMode="External"/><Relationship Id="rId1166" Type="http://schemas.openxmlformats.org/officeDocument/2006/relationships/hyperlink" Target="http://zakon3.rada.gov.ua/laws/show/80731-10/paran2529" TargetMode="External"/><Relationship Id="rId175" Type="http://schemas.openxmlformats.org/officeDocument/2006/relationships/hyperlink" Target="http://zakon3.rada.gov.ua/laws/show/80731-10/paran1827" TargetMode="External"/><Relationship Id="rId743" Type="http://schemas.openxmlformats.org/officeDocument/2006/relationships/hyperlink" Target="https://zakon.rada.gov.ua/rada/show/80731-10" TargetMode="External"/><Relationship Id="rId950" Type="http://schemas.openxmlformats.org/officeDocument/2006/relationships/hyperlink" Target="http://zakon3.rada.gov.ua/laws/show/80731-10/paran1987" TargetMode="External"/><Relationship Id="rId1026" Type="http://schemas.openxmlformats.org/officeDocument/2006/relationships/hyperlink" Target="http://zakon3.rada.gov.ua/laws/show/80731-10/paran252" TargetMode="External"/><Relationship Id="rId382" Type="http://schemas.openxmlformats.org/officeDocument/2006/relationships/hyperlink" Target="http://zakon3.rada.gov.ua/laws/show/80731-10/paran1263" TargetMode="External"/><Relationship Id="rId603" Type="http://schemas.openxmlformats.org/officeDocument/2006/relationships/hyperlink" Target="https://zakon.rada.gov.ua/rada/show/80731-10" TargetMode="External"/><Relationship Id="rId687" Type="http://schemas.openxmlformats.org/officeDocument/2006/relationships/hyperlink" Target="https://zakon.rada.gov.ua/rada/show/80731-10" TargetMode="External"/><Relationship Id="rId810" Type="http://schemas.openxmlformats.org/officeDocument/2006/relationships/hyperlink" Target="https://zakon.rada.gov.ua/rada/show/80731-10" TargetMode="External"/><Relationship Id="rId908" Type="http://schemas.openxmlformats.org/officeDocument/2006/relationships/hyperlink" Target="http://zakon3.rada.gov.ua/laws/show/80731-10/paran1573" TargetMode="External"/><Relationship Id="rId242" Type="http://schemas.openxmlformats.org/officeDocument/2006/relationships/hyperlink" Target="http://zakon3.rada.gov.ua/laws/show/80731-10/paran2212" TargetMode="External"/><Relationship Id="rId894" Type="http://schemas.openxmlformats.org/officeDocument/2006/relationships/hyperlink" Target="http://zakon3.rada.gov.ua/laws/show/80731-10/paran1309" TargetMode="External"/><Relationship Id="rId1177" Type="http://schemas.openxmlformats.org/officeDocument/2006/relationships/hyperlink" Target="http://zakon3.rada.gov.ua/laws/show/80731-10/paran2569" TargetMode="External"/><Relationship Id="rId37" Type="http://schemas.openxmlformats.org/officeDocument/2006/relationships/hyperlink" Target="http://zakon3.rada.gov.ua/laws/show/80731-10/paran309" TargetMode="External"/><Relationship Id="rId102" Type="http://schemas.openxmlformats.org/officeDocument/2006/relationships/hyperlink" Target="http://zakon3.rada.gov.ua/laws/show/80731-10/paran1345" TargetMode="External"/><Relationship Id="rId547" Type="http://schemas.openxmlformats.org/officeDocument/2006/relationships/hyperlink" Target="http://zakon3.rada.gov.ua/laws/show/80731-10/paran2642" TargetMode="External"/><Relationship Id="rId754" Type="http://schemas.openxmlformats.org/officeDocument/2006/relationships/hyperlink" Target="https://zakon.rada.gov.ua/rada/show/80731-10" TargetMode="External"/><Relationship Id="rId961" Type="http://schemas.openxmlformats.org/officeDocument/2006/relationships/hyperlink" Target="http://zakon3.rada.gov.ua/laws/show/80731-10/paran2047" TargetMode="External"/><Relationship Id="rId90" Type="http://schemas.openxmlformats.org/officeDocument/2006/relationships/hyperlink" Target="http://zakon3.rada.gov.ua/laws/show/80731-10/paran1195" TargetMode="External"/><Relationship Id="rId186" Type="http://schemas.openxmlformats.org/officeDocument/2006/relationships/hyperlink" Target="http://zakon3.rada.gov.ua/laws/show/80731-10/paran3361" TargetMode="External"/><Relationship Id="rId393" Type="http://schemas.openxmlformats.org/officeDocument/2006/relationships/hyperlink" Target="http://zakon3.rada.gov.ua/laws/show/80731-10/paran1358" TargetMode="External"/><Relationship Id="rId407" Type="http://schemas.openxmlformats.org/officeDocument/2006/relationships/hyperlink" Target="http://zakon3.rada.gov.ua/laws/show/80731-10/paran1465" TargetMode="External"/><Relationship Id="rId614" Type="http://schemas.openxmlformats.org/officeDocument/2006/relationships/hyperlink" Target="https://zakon.rada.gov.ua/rada/show/80731-10" TargetMode="External"/><Relationship Id="rId821" Type="http://schemas.openxmlformats.org/officeDocument/2006/relationships/hyperlink" Target="https://zakon.rada.gov.ua/rada/show/80731-10" TargetMode="External"/><Relationship Id="rId1037" Type="http://schemas.openxmlformats.org/officeDocument/2006/relationships/hyperlink" Target="http://zakon3.rada.gov.ua/laws/show/80731-10/paran594" TargetMode="External"/><Relationship Id="rId253" Type="http://schemas.openxmlformats.org/officeDocument/2006/relationships/hyperlink" Target="http://zakon3.rada.gov.ua/laws/show/80731-10/paran2619" TargetMode="External"/><Relationship Id="rId460" Type="http://schemas.openxmlformats.org/officeDocument/2006/relationships/hyperlink" Target="http://zakon3.rada.gov.ua/laws/show/80731-10/paran1827" TargetMode="External"/><Relationship Id="rId698" Type="http://schemas.openxmlformats.org/officeDocument/2006/relationships/hyperlink" Target="https://zakon.rada.gov.ua/rada/show/80731-10" TargetMode="External"/><Relationship Id="rId919" Type="http://schemas.openxmlformats.org/officeDocument/2006/relationships/hyperlink" Target="http://zakon3.rada.gov.ua/laws/show/80731-10/paran1737" TargetMode="External"/><Relationship Id="rId1090" Type="http://schemas.openxmlformats.org/officeDocument/2006/relationships/hyperlink" Target="http://zakon3.rada.gov.ua/laws/show/80731-10/paran1358" TargetMode="External"/><Relationship Id="rId1104" Type="http://schemas.openxmlformats.org/officeDocument/2006/relationships/hyperlink" Target="http://zakon3.rada.gov.ua/laws/show/80731-10/paran1607" TargetMode="External"/><Relationship Id="rId48" Type="http://schemas.openxmlformats.org/officeDocument/2006/relationships/hyperlink" Target="http://zakon3.rada.gov.ua/laws/show/80731-10/paran610" TargetMode="External"/><Relationship Id="rId113" Type="http://schemas.openxmlformats.org/officeDocument/2006/relationships/hyperlink" Target="http://zakon3.rada.gov.ua/laws/show/80731-10/paran1432" TargetMode="External"/><Relationship Id="rId320" Type="http://schemas.openxmlformats.org/officeDocument/2006/relationships/hyperlink" Target="http://zakon3.rada.gov.ua/laws/show/80731-10/paran236" TargetMode="External"/><Relationship Id="rId558" Type="http://schemas.openxmlformats.org/officeDocument/2006/relationships/hyperlink" Target="http://zakon3.rada.gov.ua/laws/show/80731-10/paran3888" TargetMode="External"/><Relationship Id="rId765" Type="http://schemas.openxmlformats.org/officeDocument/2006/relationships/hyperlink" Target="https://zakon.rada.gov.ua/rada/show/80731-10" TargetMode="External"/><Relationship Id="rId972" Type="http://schemas.openxmlformats.org/officeDocument/2006/relationships/hyperlink" Target="http://zakon3.rada.gov.ua/laws/show/80731-10/paran2398" TargetMode="External"/><Relationship Id="rId1188" Type="http://schemas.openxmlformats.org/officeDocument/2006/relationships/hyperlink" Target="http://zakon3.rada.gov.ua/laws/show/80731-10/paran2594" TargetMode="External"/><Relationship Id="rId197" Type="http://schemas.openxmlformats.org/officeDocument/2006/relationships/hyperlink" Target="http://zakon3.rada.gov.ua/laws/show/80731-10/paran2047" TargetMode="External"/><Relationship Id="rId418" Type="http://schemas.openxmlformats.org/officeDocument/2006/relationships/hyperlink" Target="http://zakon3.rada.gov.ua/laws/show/80731-10/paran1632" TargetMode="External"/><Relationship Id="rId625" Type="http://schemas.openxmlformats.org/officeDocument/2006/relationships/hyperlink" Target="https://zakon.rada.gov.ua/rada/show/80731-10" TargetMode="External"/><Relationship Id="rId832" Type="http://schemas.openxmlformats.org/officeDocument/2006/relationships/hyperlink" Target="https://zakon.rada.gov.ua/rada/show/80731-10" TargetMode="External"/><Relationship Id="rId1048" Type="http://schemas.openxmlformats.org/officeDocument/2006/relationships/hyperlink" Target="http://zakon3.rada.gov.ua/laws/show/80731-10/paran971" TargetMode="External"/><Relationship Id="rId264" Type="http://schemas.openxmlformats.org/officeDocument/2006/relationships/hyperlink" Target="http://zakon3.rada.gov.ua/laws/show/80731-10/paran3669" TargetMode="External"/><Relationship Id="rId471" Type="http://schemas.openxmlformats.org/officeDocument/2006/relationships/hyperlink" Target="http://zakon3.rada.gov.ua/laws/show/80731-10/paran1898" TargetMode="External"/><Relationship Id="rId1115" Type="http://schemas.openxmlformats.org/officeDocument/2006/relationships/hyperlink" Target="http://zakon3.rada.gov.ua/laws/show/80731-10/paran1827" TargetMode="External"/><Relationship Id="rId59" Type="http://schemas.openxmlformats.org/officeDocument/2006/relationships/hyperlink" Target="http://zakon3.rada.gov.ua/laws/show/80731-10/paran820" TargetMode="External"/><Relationship Id="rId124" Type="http://schemas.openxmlformats.org/officeDocument/2006/relationships/hyperlink" Target="http://zakon3.rada.gov.ua/laws/show/80731-10/paran1504" TargetMode="External"/><Relationship Id="rId569" Type="http://schemas.openxmlformats.org/officeDocument/2006/relationships/hyperlink" Target="http://zakon3.rada.gov.ua/laws/show/80731-10/paran2286" TargetMode="External"/><Relationship Id="rId776" Type="http://schemas.openxmlformats.org/officeDocument/2006/relationships/hyperlink" Target="https://zakon.rada.gov.ua/rada/show/80731-10" TargetMode="External"/><Relationship Id="rId983" Type="http://schemas.openxmlformats.org/officeDocument/2006/relationships/hyperlink" Target="http://zakon3.rada.gov.ua/laws/show/80731-10/paran2544" TargetMode="External"/><Relationship Id="rId1199" Type="http://schemas.openxmlformats.org/officeDocument/2006/relationships/hyperlink" Target="https://zakon.rada.gov.ua/rada/show/80731-10" TargetMode="External"/><Relationship Id="rId331" Type="http://schemas.openxmlformats.org/officeDocument/2006/relationships/hyperlink" Target="http://zakon3.rada.gov.ua/laws/show/80731-10/paran301" TargetMode="External"/><Relationship Id="rId429" Type="http://schemas.openxmlformats.org/officeDocument/2006/relationships/hyperlink" Target="http://zakon3.rada.gov.ua/laws/show/80731-10/paran1672" TargetMode="External"/><Relationship Id="rId636" Type="http://schemas.openxmlformats.org/officeDocument/2006/relationships/hyperlink" Target="https://zakon.rada.gov.ua/rada/show/80731-10" TargetMode="External"/><Relationship Id="rId1059" Type="http://schemas.openxmlformats.org/officeDocument/2006/relationships/hyperlink" Target="http://zakon3.rada.gov.ua/laws/show/80731-10/paran2680" TargetMode="External"/><Relationship Id="rId843" Type="http://schemas.openxmlformats.org/officeDocument/2006/relationships/hyperlink" Target="http://zakon3.rada.gov.ua/laws/show/80731-10/paran279" TargetMode="External"/><Relationship Id="rId1126" Type="http://schemas.openxmlformats.org/officeDocument/2006/relationships/hyperlink" Target="http://zakon3.rada.gov.ua/laws/show/80731-10/paran1893" TargetMode="External"/><Relationship Id="rId275" Type="http://schemas.openxmlformats.org/officeDocument/2006/relationships/hyperlink" Target="http://zakon3.rada.gov.ua/laws/show/80731-10/paran2275" TargetMode="External"/><Relationship Id="rId482" Type="http://schemas.openxmlformats.org/officeDocument/2006/relationships/hyperlink" Target="http://zakon3.rada.gov.ua/laws/show/80731-10/paran1948" TargetMode="External"/><Relationship Id="rId703" Type="http://schemas.openxmlformats.org/officeDocument/2006/relationships/hyperlink" Target="https://zakon.rada.gov.ua/rada/show/80731-10" TargetMode="External"/><Relationship Id="rId910" Type="http://schemas.openxmlformats.org/officeDocument/2006/relationships/hyperlink" Target="http://zakon3.rada.gov.ua/laws/show/80731-10/paran1578" TargetMode="External"/><Relationship Id="rId135" Type="http://schemas.openxmlformats.org/officeDocument/2006/relationships/hyperlink" Target="http://zakon3.rada.gov.ua/laws/show/80731-10/paran1657" TargetMode="External"/><Relationship Id="rId342" Type="http://schemas.openxmlformats.org/officeDocument/2006/relationships/hyperlink" Target="http://zakon3.rada.gov.ua/laws/show/80731-10/paran624" TargetMode="External"/><Relationship Id="rId787" Type="http://schemas.openxmlformats.org/officeDocument/2006/relationships/hyperlink" Target="https://zakon.rada.gov.ua/rada/show/80731-10" TargetMode="External"/><Relationship Id="rId994" Type="http://schemas.openxmlformats.org/officeDocument/2006/relationships/hyperlink" Target="http://zakon3.rada.gov.ua/laws/show/80731-10/paran2572" TargetMode="External"/><Relationship Id="rId202" Type="http://schemas.openxmlformats.org/officeDocument/2006/relationships/hyperlink" Target="http://zakon3.rada.gov.ua/laws/show/80731-10/paran2047" TargetMode="External"/><Relationship Id="rId647" Type="http://schemas.openxmlformats.org/officeDocument/2006/relationships/hyperlink" Target="https://zakon.rada.gov.ua/rada/show/80731-10" TargetMode="External"/><Relationship Id="rId854" Type="http://schemas.openxmlformats.org/officeDocument/2006/relationships/hyperlink" Target="http://zakon3.rada.gov.ua/laws/show/80731-10/paran815" TargetMode="External"/><Relationship Id="rId286" Type="http://schemas.openxmlformats.org/officeDocument/2006/relationships/hyperlink" Target="http://zakon3.rada.gov.ua/laws/show/80731-10/paran2324" TargetMode="External"/><Relationship Id="rId493" Type="http://schemas.openxmlformats.org/officeDocument/2006/relationships/hyperlink" Target="http://zakon3.rada.gov.ua/laws/show/80731-10/paran2055" TargetMode="External"/><Relationship Id="rId507" Type="http://schemas.openxmlformats.org/officeDocument/2006/relationships/hyperlink" Target="http://zakon3.rada.gov.ua/laws/show/80731-10/paran2141" TargetMode="External"/><Relationship Id="rId714" Type="http://schemas.openxmlformats.org/officeDocument/2006/relationships/hyperlink" Target="https://zakon.rada.gov.ua/rada/show/80731-10" TargetMode="External"/><Relationship Id="rId921" Type="http://schemas.openxmlformats.org/officeDocument/2006/relationships/hyperlink" Target="http://zakon3.rada.gov.ua/laws/show/80731-10/paran1737" TargetMode="External"/><Relationship Id="rId1137" Type="http://schemas.openxmlformats.org/officeDocument/2006/relationships/hyperlink" Target="http://zakon3.rada.gov.ua/laws/show/80731-10/paran1987" TargetMode="External"/><Relationship Id="rId50" Type="http://schemas.openxmlformats.org/officeDocument/2006/relationships/hyperlink" Target="http://zakon3.rada.gov.ua/laws/show/80731-10/paran624" TargetMode="External"/><Relationship Id="rId146" Type="http://schemas.openxmlformats.org/officeDocument/2006/relationships/hyperlink" Target="http://zakon3.rada.gov.ua/laws/show/80731-10/paran1737" TargetMode="External"/><Relationship Id="rId353" Type="http://schemas.openxmlformats.org/officeDocument/2006/relationships/hyperlink" Target="http://zakon3.rada.gov.ua/laws/show/80731-10/paran828" TargetMode="External"/><Relationship Id="rId560" Type="http://schemas.openxmlformats.org/officeDocument/2006/relationships/hyperlink" Target="http://zakon3.rada.gov.ua/laws/show/80731-10/paran3888" TargetMode="External"/><Relationship Id="rId798" Type="http://schemas.openxmlformats.org/officeDocument/2006/relationships/hyperlink" Target="https://zakon.rada.gov.ua/rada/show/80731-10" TargetMode="External"/><Relationship Id="rId1190" Type="http://schemas.openxmlformats.org/officeDocument/2006/relationships/hyperlink" Target="http://zakon3.rada.gov.ua/laws/show/80731-10/paran2599" TargetMode="External"/><Relationship Id="rId1204" Type="http://schemas.openxmlformats.org/officeDocument/2006/relationships/hyperlink" Target="https://zakon.rada.gov.ua/rada/show/80731-10" TargetMode="External"/><Relationship Id="rId213" Type="http://schemas.openxmlformats.org/officeDocument/2006/relationships/hyperlink" Target="http://zakon3.rada.gov.ua/laws/show/80731-10/paran2127" TargetMode="External"/><Relationship Id="rId420" Type="http://schemas.openxmlformats.org/officeDocument/2006/relationships/hyperlink" Target="http://zakon3.rada.gov.ua/laws/show/80731-10/paran1632" TargetMode="External"/><Relationship Id="rId658" Type="http://schemas.openxmlformats.org/officeDocument/2006/relationships/hyperlink" Target="https://zakon.rada.gov.ua/rada/show/80731-10" TargetMode="External"/><Relationship Id="rId865" Type="http://schemas.openxmlformats.org/officeDocument/2006/relationships/hyperlink" Target="http://zakon3.rada.gov.ua/laws/show/80731-10/paran998" TargetMode="External"/><Relationship Id="rId1050" Type="http://schemas.openxmlformats.org/officeDocument/2006/relationships/hyperlink" Target="http://zakon3.rada.gov.ua/laws/show/80731-10/paran3539" TargetMode="External"/><Relationship Id="rId297" Type="http://schemas.openxmlformats.org/officeDocument/2006/relationships/hyperlink" Target="http://zakon3.rada.gov.ua/laws/show/80731-10/paran3882" TargetMode="External"/><Relationship Id="rId518" Type="http://schemas.openxmlformats.org/officeDocument/2006/relationships/hyperlink" Target="http://zakon3.rada.gov.ua/laws/show/80731-10/paran2174" TargetMode="External"/><Relationship Id="rId725" Type="http://schemas.openxmlformats.org/officeDocument/2006/relationships/hyperlink" Target="https://zakon.rada.gov.ua/rada/show/80731-10" TargetMode="External"/><Relationship Id="rId932" Type="http://schemas.openxmlformats.org/officeDocument/2006/relationships/hyperlink" Target="http://zakon3.rada.gov.ua/laws/show/80731-10/paran1859" TargetMode="External"/><Relationship Id="rId1148" Type="http://schemas.openxmlformats.org/officeDocument/2006/relationships/hyperlink" Target="http://zakon3.rada.gov.ua/laws/show/80731-10/paran2047" TargetMode="External"/><Relationship Id="rId157" Type="http://schemas.openxmlformats.org/officeDocument/2006/relationships/hyperlink" Target="http://zakon3.rada.gov.ua/laws/show/80731-10/paran3716" TargetMode="External"/><Relationship Id="rId364" Type="http://schemas.openxmlformats.org/officeDocument/2006/relationships/hyperlink" Target="http://zakon3.rada.gov.ua/laws/show/80731-10/paran2680" TargetMode="External"/><Relationship Id="rId1008" Type="http://schemas.openxmlformats.org/officeDocument/2006/relationships/hyperlink" Target="https://zakon.rada.gov.ua/rada/show/80731-10" TargetMode="External"/><Relationship Id="rId61" Type="http://schemas.openxmlformats.org/officeDocument/2006/relationships/hyperlink" Target="http://zakon3.rada.gov.ua/laws/show/80731-10/paran828" TargetMode="External"/><Relationship Id="rId571" Type="http://schemas.openxmlformats.org/officeDocument/2006/relationships/hyperlink" Target="http://zakon3.rada.gov.ua/laws/show/80731-10/paran2298" TargetMode="External"/><Relationship Id="rId669" Type="http://schemas.openxmlformats.org/officeDocument/2006/relationships/hyperlink" Target="https://zakon.rada.gov.ua/rada/show/80731-10" TargetMode="External"/><Relationship Id="rId876" Type="http://schemas.openxmlformats.org/officeDocument/2006/relationships/hyperlink" Target="http://zakon3.rada.gov.ua/laws/show/80731-10/paran1051" TargetMode="External"/><Relationship Id="rId19" Type="http://schemas.openxmlformats.org/officeDocument/2006/relationships/hyperlink" Target="http://zakon3.rada.gov.ua/laws/show/80731-10/paran216" TargetMode="External"/><Relationship Id="rId224" Type="http://schemas.openxmlformats.org/officeDocument/2006/relationships/hyperlink" Target="http://zakon3.rada.gov.ua/laws/show/80731-10/paran2163" TargetMode="External"/><Relationship Id="rId431" Type="http://schemas.openxmlformats.org/officeDocument/2006/relationships/hyperlink" Target="http://zakon3.rada.gov.ua/laws/show/80731-10/paran1679" TargetMode="External"/><Relationship Id="rId529" Type="http://schemas.openxmlformats.org/officeDocument/2006/relationships/hyperlink" Target="http://zakon3.rada.gov.ua/laws/show/80731-10/paran2206" TargetMode="External"/><Relationship Id="rId736" Type="http://schemas.openxmlformats.org/officeDocument/2006/relationships/hyperlink" Target="https://zakon.rada.gov.ua/rada/show/80731-10" TargetMode="External"/><Relationship Id="rId1061" Type="http://schemas.openxmlformats.org/officeDocument/2006/relationships/hyperlink" Target="http://zakon3.rada.gov.ua/laws/show/80731-10/paran2979" TargetMode="External"/><Relationship Id="rId1159" Type="http://schemas.openxmlformats.org/officeDocument/2006/relationships/hyperlink" Target="http://zakon3.rada.gov.ua/laws/show/80731-10/paran2398" TargetMode="External"/><Relationship Id="rId168" Type="http://schemas.openxmlformats.org/officeDocument/2006/relationships/hyperlink" Target="http://zakon3.rada.gov.ua/laws/show/80731-10/paran1799" TargetMode="External"/><Relationship Id="rId943" Type="http://schemas.openxmlformats.org/officeDocument/2006/relationships/hyperlink" Target="http://zakon3.rada.gov.ua/laws/show/80731-10/paran1977" TargetMode="External"/><Relationship Id="rId1019" Type="http://schemas.openxmlformats.org/officeDocument/2006/relationships/hyperlink" Target="https://zakon.rada.gov.ua/rada/show/80731-10" TargetMode="External"/><Relationship Id="rId72" Type="http://schemas.openxmlformats.org/officeDocument/2006/relationships/hyperlink" Target="http://zakon3.rada.gov.ua/laws/show/80731-10/paran1004" TargetMode="External"/><Relationship Id="rId375" Type="http://schemas.openxmlformats.org/officeDocument/2006/relationships/hyperlink" Target="http://zakon3.rada.gov.ua/laws/show/80731-10/paran1107" TargetMode="External"/><Relationship Id="rId582" Type="http://schemas.openxmlformats.org/officeDocument/2006/relationships/hyperlink" Target="http://zakon3.rada.gov.ua/laws/show/80731-10/paran3576" TargetMode="External"/><Relationship Id="rId803" Type="http://schemas.openxmlformats.org/officeDocument/2006/relationships/hyperlink" Target="https://zakon.rada.gov.ua/rada/show/80731-10" TargetMode="External"/><Relationship Id="rId3" Type="http://schemas.openxmlformats.org/officeDocument/2006/relationships/customXml" Target="../customXml/item3.xml"/><Relationship Id="rId235" Type="http://schemas.openxmlformats.org/officeDocument/2006/relationships/hyperlink" Target="http://zakon3.rada.gov.ua/laws/show/80731-10/paran2200" TargetMode="External"/><Relationship Id="rId442" Type="http://schemas.openxmlformats.org/officeDocument/2006/relationships/hyperlink" Target="http://zakon3.rada.gov.ua/laws/show/80731-10/paran3652" TargetMode="External"/><Relationship Id="rId887" Type="http://schemas.openxmlformats.org/officeDocument/2006/relationships/hyperlink" Target="http://zakon3.rada.gov.ua/laws/show/80731-10/paran1195" TargetMode="External"/><Relationship Id="rId1072" Type="http://schemas.openxmlformats.org/officeDocument/2006/relationships/hyperlink" Target="http://zakon3.rada.gov.ua/laws/show/80731-10/paran1164" TargetMode="External"/><Relationship Id="rId302" Type="http://schemas.openxmlformats.org/officeDocument/2006/relationships/hyperlink" Target="http://zakon3.rada.gov.ua/laws/show/80731-10/paran2488" TargetMode="External"/><Relationship Id="rId747" Type="http://schemas.openxmlformats.org/officeDocument/2006/relationships/hyperlink" Target="https://zakon.rada.gov.ua/rada/show/80731-10" TargetMode="External"/><Relationship Id="rId954" Type="http://schemas.openxmlformats.org/officeDocument/2006/relationships/hyperlink" Target="http://zakon3.rada.gov.ua/laws/show/80731-10/paran2033" TargetMode="External"/><Relationship Id="rId83" Type="http://schemas.openxmlformats.org/officeDocument/2006/relationships/hyperlink" Target="http://zakon3.rada.gov.ua/laws/show/80731-10/paran1054" TargetMode="External"/><Relationship Id="rId179" Type="http://schemas.openxmlformats.org/officeDocument/2006/relationships/hyperlink" Target="http://zakon3.rada.gov.ua/laws/show/80731-10/paran1873" TargetMode="External"/><Relationship Id="rId386" Type="http://schemas.openxmlformats.org/officeDocument/2006/relationships/hyperlink" Target="http://zakon3.rada.gov.ua/laws/show/80731-10/paran1299" TargetMode="External"/><Relationship Id="rId593" Type="http://schemas.openxmlformats.org/officeDocument/2006/relationships/hyperlink" Target="http://zakon3.rada.gov.ua/laws/show/80731-10/paran2488" TargetMode="External"/><Relationship Id="rId607" Type="http://schemas.openxmlformats.org/officeDocument/2006/relationships/hyperlink" Target="https://zakon.rada.gov.ua/rada/show/80731-10" TargetMode="External"/><Relationship Id="rId814" Type="http://schemas.openxmlformats.org/officeDocument/2006/relationships/hyperlink" Target="https://zakon.rada.gov.ua/rada/show/80731-10" TargetMode="External"/><Relationship Id="rId246" Type="http://schemas.openxmlformats.org/officeDocument/2006/relationships/hyperlink" Target="http://zakon3.rada.gov.ua/laws/show/80731-10/paran2218" TargetMode="External"/><Relationship Id="rId453" Type="http://schemas.openxmlformats.org/officeDocument/2006/relationships/hyperlink" Target="http://zakon3.rada.gov.ua/laws/show/80731-10/paran4006" TargetMode="External"/><Relationship Id="rId660" Type="http://schemas.openxmlformats.org/officeDocument/2006/relationships/hyperlink" Target="https://zakon.rada.gov.ua/rada/show/80731-10" TargetMode="External"/><Relationship Id="rId898" Type="http://schemas.openxmlformats.org/officeDocument/2006/relationships/hyperlink" Target="http://zakon3.rada.gov.ua/laws/show/80731-10/paran1309" TargetMode="External"/><Relationship Id="rId1083" Type="http://schemas.openxmlformats.org/officeDocument/2006/relationships/hyperlink" Target="http://zakon3.rada.gov.ua/laws/show/80731-10/paran1309" TargetMode="External"/><Relationship Id="rId106" Type="http://schemas.openxmlformats.org/officeDocument/2006/relationships/hyperlink" Target="http://zakon3.rada.gov.ua/laws/show/80731-10/paran1391" TargetMode="External"/><Relationship Id="rId313" Type="http://schemas.openxmlformats.org/officeDocument/2006/relationships/hyperlink" Target="http://zakon3.rada.gov.ua/laws/show/80731-10/paran216" TargetMode="External"/><Relationship Id="rId758" Type="http://schemas.openxmlformats.org/officeDocument/2006/relationships/hyperlink" Target="https://zakon.rada.gov.ua/rada/show/80731-10" TargetMode="External"/><Relationship Id="rId965" Type="http://schemas.openxmlformats.org/officeDocument/2006/relationships/hyperlink" Target="http://zakon3.rada.gov.ua/laws/show/80731-10/paran2186" TargetMode="External"/><Relationship Id="rId1150" Type="http://schemas.openxmlformats.org/officeDocument/2006/relationships/hyperlink" Target="http://zakon3.rada.gov.ua/laws/show/80731-10/paran2186" TargetMode="External"/><Relationship Id="rId10" Type="http://schemas.openxmlformats.org/officeDocument/2006/relationships/hyperlink" Target="https://zakon.rada.gov.ua/rada/show/80731-10" TargetMode="External"/><Relationship Id="rId94" Type="http://schemas.openxmlformats.org/officeDocument/2006/relationships/hyperlink" Target="http://zakon3.rada.gov.ua/laws/show/80731-10/paran1263" TargetMode="External"/><Relationship Id="rId397" Type="http://schemas.openxmlformats.org/officeDocument/2006/relationships/hyperlink" Target="http://zakon3.rada.gov.ua/laws/show/80731-10/paran1391" TargetMode="External"/><Relationship Id="rId520" Type="http://schemas.openxmlformats.org/officeDocument/2006/relationships/hyperlink" Target="http://zakon3.rada.gov.ua/laws/show/80731-10/paran2182" TargetMode="External"/><Relationship Id="rId618" Type="http://schemas.openxmlformats.org/officeDocument/2006/relationships/hyperlink" Target="https://zakon.rada.gov.ua/rada/show/80731-10" TargetMode="External"/><Relationship Id="rId825" Type="http://schemas.openxmlformats.org/officeDocument/2006/relationships/hyperlink" Target="https://zakon.rada.gov.ua/rada/show/80731-10" TargetMode="External"/><Relationship Id="rId257" Type="http://schemas.openxmlformats.org/officeDocument/2006/relationships/hyperlink" Target="http://zakon3.rada.gov.ua/laws/show/80731-10/paran2642" TargetMode="External"/><Relationship Id="rId464" Type="http://schemas.openxmlformats.org/officeDocument/2006/relationships/hyperlink" Target="http://zakon3.rada.gov.ua/laws/show/80731-10/paran1827" TargetMode="External"/><Relationship Id="rId1010" Type="http://schemas.openxmlformats.org/officeDocument/2006/relationships/hyperlink" Target="https://zakon.rada.gov.ua/rada/show/80731-10" TargetMode="External"/><Relationship Id="rId1094" Type="http://schemas.openxmlformats.org/officeDocument/2006/relationships/hyperlink" Target="http://zakon3.rada.gov.ua/laws/show/80731-10/paran1573" TargetMode="External"/><Relationship Id="rId1108" Type="http://schemas.openxmlformats.org/officeDocument/2006/relationships/hyperlink" Target="http://zakon3.rada.gov.ua/laws/show/80731-10/paran1737" TargetMode="External"/><Relationship Id="rId117" Type="http://schemas.openxmlformats.org/officeDocument/2006/relationships/hyperlink" Target="http://zakon3.rada.gov.ua/laws/show/80731-10/paran1465" TargetMode="External"/><Relationship Id="rId671" Type="http://schemas.openxmlformats.org/officeDocument/2006/relationships/hyperlink" Target="https://zakon.rada.gov.ua/rada/show/80731-10" TargetMode="External"/><Relationship Id="rId769" Type="http://schemas.openxmlformats.org/officeDocument/2006/relationships/hyperlink" Target="https://zakon.rada.gov.ua/rada/show/80731-10" TargetMode="External"/><Relationship Id="rId976" Type="http://schemas.openxmlformats.org/officeDocument/2006/relationships/hyperlink" Target="http://zakon3.rada.gov.ua/laws/show/80731-10/paran2413" TargetMode="External"/><Relationship Id="rId324" Type="http://schemas.openxmlformats.org/officeDocument/2006/relationships/hyperlink" Target="http://zakon3.rada.gov.ua/laws/show/80731-10/paran252" TargetMode="External"/><Relationship Id="rId531" Type="http://schemas.openxmlformats.org/officeDocument/2006/relationships/hyperlink" Target="http://zakon3.rada.gov.ua/laws/show/80731-10/paran2212" TargetMode="External"/><Relationship Id="rId629" Type="http://schemas.openxmlformats.org/officeDocument/2006/relationships/hyperlink" Target="https://zakon.rada.gov.ua/rada/show/80731-10" TargetMode="External"/><Relationship Id="rId1161" Type="http://schemas.openxmlformats.org/officeDocument/2006/relationships/hyperlink" Target="http://zakon3.rada.gov.ua/laws/show/80731-10/paran2398" TargetMode="External"/><Relationship Id="rId836" Type="http://schemas.openxmlformats.org/officeDocument/2006/relationships/hyperlink" Target="http://zakon3.rada.gov.ua/laws/show/80731-10/paran246" TargetMode="External"/><Relationship Id="rId1021" Type="http://schemas.openxmlformats.org/officeDocument/2006/relationships/hyperlink" Target="https://zakon.rada.gov.ua/rada/show/80731-10" TargetMode="External"/><Relationship Id="rId1119" Type="http://schemas.openxmlformats.org/officeDocument/2006/relationships/hyperlink" Target="http://zakon3.rada.gov.ua/laws/show/80731-10/paran1859" TargetMode="External"/><Relationship Id="rId903" Type="http://schemas.openxmlformats.org/officeDocument/2006/relationships/hyperlink" Target="http://zakon3.rada.gov.ua/laws/show/80731-10/paran1358" TargetMode="External"/><Relationship Id="rId32" Type="http://schemas.openxmlformats.org/officeDocument/2006/relationships/hyperlink" Target="http://zakon3.rada.gov.ua/laws/show/80731-10/paran275" TargetMode="External"/><Relationship Id="rId181" Type="http://schemas.openxmlformats.org/officeDocument/2006/relationships/hyperlink" Target="http://zakon3.rada.gov.ua/laws/show/80731-10/paran1898" TargetMode="External"/><Relationship Id="rId279" Type="http://schemas.openxmlformats.org/officeDocument/2006/relationships/hyperlink" Target="http://zakon3.rada.gov.ua/laws/show/80731-10/paran2286" TargetMode="External"/><Relationship Id="rId486" Type="http://schemas.openxmlformats.org/officeDocument/2006/relationships/hyperlink" Target="http://zakon3.rada.gov.ua/laws/show/80731-10/paran3834" TargetMode="External"/><Relationship Id="rId693" Type="http://schemas.openxmlformats.org/officeDocument/2006/relationships/hyperlink" Target="https://zakon.rada.gov.ua/rada/show/80731-10" TargetMode="External"/><Relationship Id="rId139" Type="http://schemas.openxmlformats.org/officeDocument/2006/relationships/hyperlink" Target="http://zakon3.rada.gov.ua/laws/show/80731-10/paran1672" TargetMode="External"/><Relationship Id="rId346" Type="http://schemas.openxmlformats.org/officeDocument/2006/relationships/hyperlink" Target="http://zakon3.rada.gov.ua/laws/show/80731-10/paran815" TargetMode="External"/><Relationship Id="rId553" Type="http://schemas.openxmlformats.org/officeDocument/2006/relationships/hyperlink" Target="http://zakon3.rada.gov.ua/laws/show/80731-10/paran3669" TargetMode="External"/><Relationship Id="rId760" Type="http://schemas.openxmlformats.org/officeDocument/2006/relationships/hyperlink" Target="https://zakon.rada.gov.ua/rada/show/80731-10" TargetMode="External"/><Relationship Id="rId998" Type="http://schemas.openxmlformats.org/officeDocument/2006/relationships/hyperlink" Target="http://zakon3.rada.gov.ua/laws/show/80731-10/paran2577" TargetMode="External"/><Relationship Id="rId1183" Type="http://schemas.openxmlformats.org/officeDocument/2006/relationships/hyperlink" Target="http://zakon3.rada.gov.ua/laws/show/80731-10/paran2577" TargetMode="External"/><Relationship Id="rId206" Type="http://schemas.openxmlformats.org/officeDocument/2006/relationships/hyperlink" Target="http://zakon3.rada.gov.ua/laws/show/80731-10/paran2070" TargetMode="External"/><Relationship Id="rId413" Type="http://schemas.openxmlformats.org/officeDocument/2006/relationships/hyperlink" Target="http://zakon3.rada.gov.ua/laws/show/80731-10/paran1504" TargetMode="External"/><Relationship Id="rId858" Type="http://schemas.openxmlformats.org/officeDocument/2006/relationships/hyperlink" Target="http://zakon3.rada.gov.ua/laws/show/80731-10/paran820" TargetMode="External"/><Relationship Id="rId1043" Type="http://schemas.openxmlformats.org/officeDocument/2006/relationships/hyperlink" Target="http://zakon3.rada.gov.ua/laws/show/80731-10/paran815" TargetMode="External"/><Relationship Id="rId620" Type="http://schemas.openxmlformats.org/officeDocument/2006/relationships/hyperlink" Target="https://zakon.rada.gov.ua/rada/show/80731-10" TargetMode="External"/><Relationship Id="rId718" Type="http://schemas.openxmlformats.org/officeDocument/2006/relationships/hyperlink" Target="https://zakon.rada.gov.ua/rada/show/80731-10" TargetMode="External"/><Relationship Id="rId925" Type="http://schemas.openxmlformats.org/officeDocument/2006/relationships/hyperlink" Target="http://zakon3.rada.gov.ua/laws/show/80731-10/paran1827" TargetMode="External"/><Relationship Id="rId1110" Type="http://schemas.openxmlformats.org/officeDocument/2006/relationships/hyperlink" Target="http://zakon3.rada.gov.ua/laws/show/80731-10/paran1737" TargetMode="External"/><Relationship Id="rId1208" Type="http://schemas.openxmlformats.org/officeDocument/2006/relationships/hyperlink" Target="https://zakon.rada.gov.ua/rada/show/80731-10" TargetMode="External"/><Relationship Id="rId54" Type="http://schemas.openxmlformats.org/officeDocument/2006/relationships/hyperlink" Target="http://zakon3.rada.gov.ua/laws/show/80731-10/paran764" TargetMode="External"/><Relationship Id="rId270" Type="http://schemas.openxmlformats.org/officeDocument/2006/relationships/hyperlink" Target="http://zakon3.rada.gov.ua/laws/show/80731-10/paran3888" TargetMode="External"/><Relationship Id="rId130" Type="http://schemas.openxmlformats.org/officeDocument/2006/relationships/hyperlink" Target="http://zakon3.rada.gov.ua/laws/show/80731-10/paran1632" TargetMode="External"/><Relationship Id="rId368" Type="http://schemas.openxmlformats.org/officeDocument/2006/relationships/hyperlink" Target="http://zakon3.rada.gov.ua/laws/show/80731-10/paran2979" TargetMode="External"/><Relationship Id="rId575" Type="http://schemas.openxmlformats.org/officeDocument/2006/relationships/hyperlink" Target="http://zakon3.rada.gov.ua/laws/show/80731-10/paran2324" TargetMode="External"/><Relationship Id="rId782" Type="http://schemas.openxmlformats.org/officeDocument/2006/relationships/hyperlink" Target="https://zakon.rada.gov.ua/rada/show/80731-10" TargetMode="External"/><Relationship Id="rId228" Type="http://schemas.openxmlformats.org/officeDocument/2006/relationships/hyperlink" Target="http://zakon3.rada.gov.ua/laws/show/80731-10/paran2174" TargetMode="External"/><Relationship Id="rId435" Type="http://schemas.openxmlformats.org/officeDocument/2006/relationships/hyperlink" Target="http://zakon3.rada.gov.ua/laws/show/80731-10/paran1679" TargetMode="External"/><Relationship Id="rId642" Type="http://schemas.openxmlformats.org/officeDocument/2006/relationships/hyperlink" Target="https://zakon.rada.gov.ua/rada/show/80731-10" TargetMode="External"/><Relationship Id="rId1065" Type="http://schemas.openxmlformats.org/officeDocument/2006/relationships/hyperlink" Target="http://zakon3.rada.gov.ua/laws/show/80731-10/paran1054" TargetMode="External"/><Relationship Id="rId502" Type="http://schemas.openxmlformats.org/officeDocument/2006/relationships/hyperlink" Target="http://zakon3.rada.gov.ua/laws/show/80731-10/paran2127" TargetMode="External"/><Relationship Id="rId947" Type="http://schemas.openxmlformats.org/officeDocument/2006/relationships/hyperlink" Target="http://zakon3.rada.gov.ua/laws/show/80731-10/paran1987" TargetMode="External"/><Relationship Id="rId1132" Type="http://schemas.openxmlformats.org/officeDocument/2006/relationships/hyperlink" Target="http://zakon3.rada.gov.ua/laws/show/80731-10/paran1977" TargetMode="External"/><Relationship Id="rId76" Type="http://schemas.openxmlformats.org/officeDocument/2006/relationships/hyperlink" Target="http://zakon3.rada.gov.ua/laws/show/80731-10/paran2680" TargetMode="External"/><Relationship Id="rId807" Type="http://schemas.openxmlformats.org/officeDocument/2006/relationships/hyperlink" Target="https://zakon.rada.gov.ua/rada/show/80731-10" TargetMode="External"/><Relationship Id="rId292" Type="http://schemas.openxmlformats.org/officeDocument/2006/relationships/hyperlink" Target="http://zakon3.rada.gov.ua/laws/show/80731-10/paran3576" TargetMode="External"/><Relationship Id="rId597" Type="http://schemas.openxmlformats.org/officeDocument/2006/relationships/hyperlink" Target="https://zakon.rada.gov.ua/rada/show/80731-10" TargetMode="External"/><Relationship Id="rId152" Type="http://schemas.openxmlformats.org/officeDocument/2006/relationships/hyperlink" Target="http://zakon3.rada.gov.ua/laws/show/80731-10/paran3652" TargetMode="External"/><Relationship Id="rId457" Type="http://schemas.openxmlformats.org/officeDocument/2006/relationships/hyperlink" Target="http://zakon3.rada.gov.ua/laws/show/80731-10/paran1799" TargetMode="External"/><Relationship Id="rId1087" Type="http://schemas.openxmlformats.org/officeDocument/2006/relationships/hyperlink" Target="http://zakon3.rada.gov.ua/laws/show/80731-10/paran1345" TargetMode="External"/><Relationship Id="rId664" Type="http://schemas.openxmlformats.org/officeDocument/2006/relationships/hyperlink" Target="https://zakon.rada.gov.ua/rada/show/80731-10" TargetMode="External"/><Relationship Id="rId871" Type="http://schemas.openxmlformats.org/officeDocument/2006/relationships/hyperlink" Target="http://zakon3.rada.gov.ua/laws/show/80731-10/paran2680" TargetMode="External"/><Relationship Id="rId969" Type="http://schemas.openxmlformats.org/officeDocument/2006/relationships/hyperlink" Target="http://zakon3.rada.gov.ua/laws/show/80731-10/paran2270" TargetMode="External"/><Relationship Id="rId317" Type="http://schemas.openxmlformats.org/officeDocument/2006/relationships/hyperlink" Target="http://zakon3.rada.gov.ua/laws/show/80731-10/paran232" TargetMode="External"/><Relationship Id="rId524" Type="http://schemas.openxmlformats.org/officeDocument/2006/relationships/hyperlink" Target="http://zakon3.rada.gov.ua/laws/show/80731-10/paran2186" TargetMode="External"/><Relationship Id="rId731" Type="http://schemas.openxmlformats.org/officeDocument/2006/relationships/hyperlink" Target="https://zakon.rada.gov.ua/rada/show/80731-10" TargetMode="External"/><Relationship Id="rId1154" Type="http://schemas.openxmlformats.org/officeDocument/2006/relationships/hyperlink" Target="http://zakon3.rada.gov.ua/laws/show/80731-10/paran3888" TargetMode="External"/><Relationship Id="rId98" Type="http://schemas.openxmlformats.org/officeDocument/2006/relationships/hyperlink" Target="http://zakon3.rada.gov.ua/laws/show/80731-10/paran1299" TargetMode="External"/><Relationship Id="rId829" Type="http://schemas.openxmlformats.org/officeDocument/2006/relationships/hyperlink" Target="https://zakon.rada.gov.ua/rada/show/80731-10" TargetMode="External"/><Relationship Id="rId1014" Type="http://schemas.openxmlformats.org/officeDocument/2006/relationships/hyperlink" Target="https://zakon.rada.gov.ua/rada/show/80731-10" TargetMode="External"/><Relationship Id="rId25" Type="http://schemas.openxmlformats.org/officeDocument/2006/relationships/hyperlink" Target="http://zakon3.rada.gov.ua/laws/show/80731-10/paran236" TargetMode="External"/><Relationship Id="rId174" Type="http://schemas.openxmlformats.org/officeDocument/2006/relationships/hyperlink" Target="http://zakon3.rada.gov.ua/laws/show/80731-10/paran1827" TargetMode="External"/><Relationship Id="rId381" Type="http://schemas.openxmlformats.org/officeDocument/2006/relationships/hyperlink" Target="http://zakon3.rada.gov.ua/laws/show/80731-10/paran1218" TargetMode="External"/><Relationship Id="rId241" Type="http://schemas.openxmlformats.org/officeDocument/2006/relationships/hyperlink" Target="http://zakon3.rada.gov.ua/laws/show/80731-10/paran2212" TargetMode="External"/><Relationship Id="rId479" Type="http://schemas.openxmlformats.org/officeDocument/2006/relationships/hyperlink" Target="http://zakon3.rada.gov.ua/laws/show/80731-10/paran1927" TargetMode="External"/><Relationship Id="rId686" Type="http://schemas.openxmlformats.org/officeDocument/2006/relationships/hyperlink" Target="https://zakon.rada.gov.ua/rada/show/80731-10" TargetMode="External"/><Relationship Id="rId893" Type="http://schemas.openxmlformats.org/officeDocument/2006/relationships/hyperlink" Target="http://zakon3.rada.gov.ua/laws/show/80731-10/paran1309" TargetMode="External"/><Relationship Id="rId339" Type="http://schemas.openxmlformats.org/officeDocument/2006/relationships/hyperlink" Target="http://zakon3.rada.gov.ua/laws/show/80731-10/paran620" TargetMode="External"/><Relationship Id="rId546" Type="http://schemas.openxmlformats.org/officeDocument/2006/relationships/hyperlink" Target="http://zakon3.rada.gov.ua/laws/show/80731-10/paran2642" TargetMode="External"/><Relationship Id="rId753" Type="http://schemas.openxmlformats.org/officeDocument/2006/relationships/hyperlink" Target="https://zakon.rada.gov.ua/rada/show/80731-10" TargetMode="External"/><Relationship Id="rId1176" Type="http://schemas.openxmlformats.org/officeDocument/2006/relationships/hyperlink" Target="http://zakon3.rada.gov.ua/laws/show/80731-10/paran2563" TargetMode="External"/><Relationship Id="rId101" Type="http://schemas.openxmlformats.org/officeDocument/2006/relationships/hyperlink" Target="http://zakon3.rada.gov.ua/laws/show/80731-10/paran1323" TargetMode="External"/><Relationship Id="rId406" Type="http://schemas.openxmlformats.org/officeDocument/2006/relationships/hyperlink" Target="http://zakon3.rada.gov.ua/laws/show/80731-10/paran1465" TargetMode="External"/><Relationship Id="rId960" Type="http://schemas.openxmlformats.org/officeDocument/2006/relationships/hyperlink" Target="http://zakon3.rada.gov.ua/laws/show/80731-10/paran2047" TargetMode="External"/><Relationship Id="rId1036" Type="http://schemas.openxmlformats.org/officeDocument/2006/relationships/hyperlink" Target="http://zakon3.rada.gov.ua/laws/show/80731-10/paran309" TargetMode="External"/><Relationship Id="rId613" Type="http://schemas.openxmlformats.org/officeDocument/2006/relationships/hyperlink" Target="https://zakon.rada.gov.ua/rada/show/80731-10" TargetMode="External"/><Relationship Id="rId820" Type="http://schemas.openxmlformats.org/officeDocument/2006/relationships/hyperlink" Target="https://zakon.rada.gov.ua/rada/show/80731-10" TargetMode="External"/><Relationship Id="rId918" Type="http://schemas.openxmlformats.org/officeDocument/2006/relationships/hyperlink" Target="http://zakon3.rada.gov.ua/laws/show/80731-10/paran1607" TargetMode="External"/><Relationship Id="rId1103" Type="http://schemas.openxmlformats.org/officeDocument/2006/relationships/hyperlink" Target="http://zakon3.rada.gov.ua/laws/show/80731-10/paran1607" TargetMode="External"/><Relationship Id="rId47" Type="http://schemas.openxmlformats.org/officeDocument/2006/relationships/hyperlink" Target="http://zakon3.rada.gov.ua/laws/show/80731-10/paran606" TargetMode="External"/><Relationship Id="rId196" Type="http://schemas.openxmlformats.org/officeDocument/2006/relationships/hyperlink" Target="http://zakon3.rada.gov.ua/laws/show/80731-10/paran3834" TargetMode="External"/><Relationship Id="rId263" Type="http://schemas.openxmlformats.org/officeDocument/2006/relationships/hyperlink" Target="http://zakon3.rada.gov.ua/laws/show/80731-10/paran3669" TargetMode="External"/><Relationship Id="rId470" Type="http://schemas.openxmlformats.org/officeDocument/2006/relationships/hyperlink" Target="http://zakon3.rada.gov.ua/laws/show/80731-10/paran1898" TargetMode="External"/><Relationship Id="rId123" Type="http://schemas.openxmlformats.org/officeDocument/2006/relationships/hyperlink" Target="http://zakon3.rada.gov.ua/laws/show/80731-10/paran1504" TargetMode="External"/><Relationship Id="rId330" Type="http://schemas.openxmlformats.org/officeDocument/2006/relationships/hyperlink" Target="http://zakon3.rada.gov.ua/laws/show/80731-10/paran279" TargetMode="External"/><Relationship Id="rId568" Type="http://schemas.openxmlformats.org/officeDocument/2006/relationships/hyperlink" Target="http://zakon3.rada.gov.ua/laws/show/80731-10/paran2286" TargetMode="External"/><Relationship Id="rId775" Type="http://schemas.openxmlformats.org/officeDocument/2006/relationships/hyperlink" Target="https://zakon.rada.gov.ua/rada/show/80731-10" TargetMode="External"/><Relationship Id="rId982" Type="http://schemas.openxmlformats.org/officeDocument/2006/relationships/hyperlink" Target="http://zakon3.rada.gov.ua/laws/show/80731-10/paran2544" TargetMode="External"/><Relationship Id="rId1198" Type="http://schemas.openxmlformats.org/officeDocument/2006/relationships/hyperlink" Target="https://zakon.rada.gov.ua/rada/show/80731-10" TargetMode="External"/><Relationship Id="rId428" Type="http://schemas.openxmlformats.org/officeDocument/2006/relationships/hyperlink" Target="http://zakon3.rada.gov.ua/laws/show/80731-10/paran1672" TargetMode="External"/><Relationship Id="rId635" Type="http://schemas.openxmlformats.org/officeDocument/2006/relationships/hyperlink" Target="https://zakon.rada.gov.ua/rada/show/80731-10" TargetMode="External"/><Relationship Id="rId842" Type="http://schemas.openxmlformats.org/officeDocument/2006/relationships/hyperlink" Target="http://zakon3.rada.gov.ua/laws/show/80731-10/paran275" TargetMode="External"/><Relationship Id="rId1058" Type="http://schemas.openxmlformats.org/officeDocument/2006/relationships/hyperlink" Target="http://zakon3.rada.gov.ua/laws/show/80731-10/paran2680" TargetMode="External"/><Relationship Id="rId702" Type="http://schemas.openxmlformats.org/officeDocument/2006/relationships/hyperlink" Target="https://zakon.rada.gov.ua/rada/show/80731-10" TargetMode="External"/><Relationship Id="rId1125" Type="http://schemas.openxmlformats.org/officeDocument/2006/relationships/hyperlink" Target="http://zakon3.rada.gov.ua/laws/show/80731-10/paran1889" TargetMode="External"/><Relationship Id="rId69" Type="http://schemas.openxmlformats.org/officeDocument/2006/relationships/hyperlink" Target="http://zakon3.rada.gov.ua/laws/show/80731-10/paran998" TargetMode="External"/><Relationship Id="rId285" Type="http://schemas.openxmlformats.org/officeDocument/2006/relationships/hyperlink" Target="http://zakon3.rada.gov.ua/laws/show/80731-10/paran2324" TargetMode="External"/><Relationship Id="rId492" Type="http://schemas.openxmlformats.org/officeDocument/2006/relationships/hyperlink" Target="http://zakon3.rada.gov.ua/laws/show/80731-10/paran2047" TargetMode="External"/><Relationship Id="rId797" Type="http://schemas.openxmlformats.org/officeDocument/2006/relationships/hyperlink" Target="https://zakon.rada.gov.ua/rada/show/80731-10" TargetMode="External"/><Relationship Id="rId145" Type="http://schemas.openxmlformats.org/officeDocument/2006/relationships/hyperlink" Target="http://zakon3.rada.gov.ua/laws/show/80731-10/paran1679" TargetMode="External"/><Relationship Id="rId352" Type="http://schemas.openxmlformats.org/officeDocument/2006/relationships/hyperlink" Target="http://zakon3.rada.gov.ua/laws/show/80731-10/paran828" TargetMode="External"/><Relationship Id="rId212" Type="http://schemas.openxmlformats.org/officeDocument/2006/relationships/hyperlink" Target="http://zakon3.rada.gov.ua/laws/show/80731-10/paran2127" TargetMode="External"/><Relationship Id="rId657" Type="http://schemas.openxmlformats.org/officeDocument/2006/relationships/hyperlink" Target="https://zakon.rada.gov.ua/rada/show/80731-10" TargetMode="External"/><Relationship Id="rId864" Type="http://schemas.openxmlformats.org/officeDocument/2006/relationships/hyperlink" Target="http://zakon3.rada.gov.ua/laws/show/80731-10/paran998" TargetMode="External"/><Relationship Id="rId517" Type="http://schemas.openxmlformats.org/officeDocument/2006/relationships/hyperlink" Target="http://zakon3.rada.gov.ua/laws/show/80731-10/paran2174" TargetMode="External"/><Relationship Id="rId724" Type="http://schemas.openxmlformats.org/officeDocument/2006/relationships/hyperlink" Target="https://zakon.rada.gov.ua/rada/show/80731-10" TargetMode="External"/><Relationship Id="rId931" Type="http://schemas.openxmlformats.org/officeDocument/2006/relationships/hyperlink" Target="http://zakon3.rada.gov.ua/laws/show/80731-10/paran1859" TargetMode="External"/><Relationship Id="rId1147" Type="http://schemas.openxmlformats.org/officeDocument/2006/relationships/hyperlink" Target="http://zakon3.rada.gov.ua/laws/show/80731-10/paran2047" TargetMode="External"/><Relationship Id="rId60" Type="http://schemas.openxmlformats.org/officeDocument/2006/relationships/hyperlink" Target="http://zakon3.rada.gov.ua/laws/show/80731-10/paran820" TargetMode="External"/><Relationship Id="rId1007" Type="http://schemas.openxmlformats.org/officeDocument/2006/relationships/hyperlink" Target="https://zakon.rada.gov.ua/rada/show/80731-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0A13F88-5706-46B0-8BBB-0AD39AFBC5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7EEAD45-C397-4CBD-B663-FE663F4295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ABB2938-FD0C-493F-81FD-3AAC4FE2B91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83503</Words>
  <Characters>47597</Characters>
  <Application>Microsoft Office Word</Application>
  <DocSecurity>0</DocSecurity>
  <Lines>396</Lines>
  <Paragraphs>261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2021-06-24T08:46:00Z</dcterms:created>
  <dcterms:modified xsi:type="dcterms:W3CDTF">2021-06-24T08:46:00Z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