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737732" w:rsidRPr="00A7653C" w:rsidRDefault="007964F4">
      <w:pPr>
        <w:spacing w:line="276" w:lineRule="auto"/>
        <w:jc w:val="right"/>
        <w:rPr>
          <w:rFonts w:ascii="Times New Roman" w:eastAsia="Times New Roman" w:hAnsi="Times New Roman" w:cs="Times New Roman"/>
          <w:color w:val="000000" w:themeColor="text1"/>
        </w:rPr>
      </w:pPr>
      <w:bookmarkStart w:id="0" w:name="_GoBack"/>
      <w:bookmarkEnd w:id="0"/>
      <w:r w:rsidRPr="00A7653C">
        <w:rPr>
          <w:rFonts w:ascii="Times New Roman" w:eastAsia="Times New Roman" w:hAnsi="Times New Roman" w:cs="Times New Roman"/>
          <w:color w:val="000000" w:themeColor="text1"/>
        </w:rPr>
        <w:t>Проект</w:t>
      </w:r>
    </w:p>
    <w:p w14:paraId="00000002" w14:textId="2A02EADD" w:rsidR="00737732" w:rsidRPr="00A7653C" w:rsidRDefault="003E4C3B">
      <w:pPr>
        <w:spacing w:line="276" w:lineRule="auto"/>
        <w:jc w:val="right"/>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вноситься народним депутатом </w:t>
      </w:r>
      <w:r w:rsidR="007964F4" w:rsidRPr="00A7653C">
        <w:rPr>
          <w:rFonts w:ascii="Times New Roman" w:eastAsia="Times New Roman" w:hAnsi="Times New Roman" w:cs="Times New Roman"/>
          <w:color w:val="000000" w:themeColor="text1"/>
        </w:rPr>
        <w:t>України</w:t>
      </w:r>
    </w:p>
    <w:p w14:paraId="4CF8E9B7" w14:textId="07A5706E" w:rsidR="003E4C3B" w:rsidRPr="00A7653C" w:rsidRDefault="003E4C3B">
      <w:pPr>
        <w:spacing w:line="276" w:lineRule="auto"/>
        <w:jc w:val="right"/>
        <w:rPr>
          <w:rFonts w:ascii="Times New Roman" w:eastAsia="Times New Roman" w:hAnsi="Times New Roman" w:cs="Times New Roman"/>
          <w:color w:val="000000" w:themeColor="text1"/>
        </w:rPr>
      </w:pPr>
      <w:proofErr w:type="spellStart"/>
      <w:r w:rsidRPr="00A7653C">
        <w:rPr>
          <w:rFonts w:ascii="Times New Roman" w:eastAsia="Times New Roman" w:hAnsi="Times New Roman" w:cs="Times New Roman"/>
          <w:color w:val="000000" w:themeColor="text1"/>
        </w:rPr>
        <w:t>Фріс</w:t>
      </w:r>
      <w:proofErr w:type="spellEnd"/>
      <w:r w:rsidRPr="00A7653C">
        <w:rPr>
          <w:rFonts w:ascii="Times New Roman" w:eastAsia="Times New Roman" w:hAnsi="Times New Roman" w:cs="Times New Roman"/>
          <w:color w:val="000000" w:themeColor="text1"/>
        </w:rPr>
        <w:t xml:space="preserve"> І.П. та іншими</w:t>
      </w:r>
    </w:p>
    <w:p w14:paraId="00000003" w14:textId="77777777" w:rsidR="00737732" w:rsidRPr="00A7653C" w:rsidRDefault="00737732">
      <w:pPr>
        <w:pBdr>
          <w:top w:val="nil"/>
          <w:left w:val="nil"/>
          <w:bottom w:val="nil"/>
          <w:right w:val="nil"/>
          <w:between w:val="nil"/>
        </w:pBdr>
        <w:spacing w:after="0" w:line="276" w:lineRule="auto"/>
        <w:ind w:left="0" w:firstLine="567"/>
        <w:jc w:val="center"/>
        <w:rPr>
          <w:rFonts w:ascii="Times New Roman" w:eastAsia="Times New Roman" w:hAnsi="Times New Roman" w:cs="Times New Roman"/>
          <w:b/>
          <w:color w:val="000000" w:themeColor="text1"/>
        </w:rPr>
      </w:pPr>
    </w:p>
    <w:p w14:paraId="00000004" w14:textId="77777777" w:rsidR="00737732" w:rsidRPr="00A7653C" w:rsidRDefault="00737732">
      <w:pPr>
        <w:pBdr>
          <w:top w:val="nil"/>
          <w:left w:val="nil"/>
          <w:bottom w:val="nil"/>
          <w:right w:val="nil"/>
          <w:between w:val="nil"/>
        </w:pBdr>
        <w:spacing w:after="0" w:line="276" w:lineRule="auto"/>
        <w:ind w:left="0" w:firstLine="567"/>
        <w:jc w:val="center"/>
        <w:rPr>
          <w:rFonts w:ascii="Times New Roman" w:eastAsia="Times New Roman" w:hAnsi="Times New Roman" w:cs="Times New Roman"/>
          <w:b/>
          <w:color w:val="000000" w:themeColor="text1"/>
        </w:rPr>
      </w:pPr>
    </w:p>
    <w:p w14:paraId="00000005" w14:textId="77777777" w:rsidR="00737732" w:rsidRPr="00A7653C" w:rsidRDefault="007964F4">
      <w:pPr>
        <w:pBdr>
          <w:top w:val="nil"/>
          <w:left w:val="nil"/>
          <w:bottom w:val="nil"/>
          <w:right w:val="nil"/>
          <w:between w:val="nil"/>
        </w:pBdr>
        <w:spacing w:after="0" w:line="276" w:lineRule="auto"/>
        <w:ind w:left="0" w:firstLine="0"/>
        <w:jc w:val="center"/>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 xml:space="preserve">ЗАКОН УКРАЇНИ </w:t>
      </w:r>
    </w:p>
    <w:p w14:paraId="00000006" w14:textId="77777777" w:rsidR="00737732" w:rsidRPr="00A7653C" w:rsidRDefault="007964F4">
      <w:pPr>
        <w:pBdr>
          <w:top w:val="nil"/>
          <w:left w:val="nil"/>
          <w:bottom w:val="nil"/>
          <w:right w:val="nil"/>
          <w:between w:val="nil"/>
        </w:pBdr>
        <w:spacing w:after="0" w:line="276" w:lineRule="auto"/>
        <w:ind w:left="0" w:firstLine="0"/>
        <w:jc w:val="center"/>
        <w:rPr>
          <w:rFonts w:ascii="Times New Roman" w:eastAsia="Times New Roman" w:hAnsi="Times New Roman" w:cs="Times New Roman"/>
          <w:b/>
          <w:color w:val="000000" w:themeColor="text1"/>
        </w:rPr>
      </w:pPr>
      <w:bookmarkStart w:id="1" w:name="_heading=h.gjdgxs" w:colFirst="0" w:colLast="0"/>
      <w:bookmarkEnd w:id="1"/>
      <w:r w:rsidRPr="00A7653C">
        <w:rPr>
          <w:rFonts w:ascii="Times New Roman" w:eastAsia="Times New Roman" w:hAnsi="Times New Roman" w:cs="Times New Roman"/>
          <w:b/>
          <w:color w:val="000000" w:themeColor="text1"/>
        </w:rPr>
        <w:t xml:space="preserve">Про право на цивільну вогнепальну зброю </w:t>
      </w:r>
    </w:p>
    <w:p w14:paraId="00000007" w14:textId="77777777" w:rsidR="00737732" w:rsidRPr="00A7653C" w:rsidRDefault="00737732">
      <w:pPr>
        <w:pBdr>
          <w:top w:val="nil"/>
          <w:left w:val="nil"/>
          <w:bottom w:val="nil"/>
          <w:right w:val="nil"/>
          <w:between w:val="nil"/>
        </w:pBdr>
        <w:spacing w:after="0" w:line="276" w:lineRule="auto"/>
        <w:ind w:left="0" w:firstLine="0"/>
        <w:rPr>
          <w:rFonts w:ascii="Times New Roman" w:eastAsia="Times New Roman" w:hAnsi="Times New Roman" w:cs="Times New Roman"/>
          <w:color w:val="000000" w:themeColor="text1"/>
        </w:rPr>
      </w:pPr>
    </w:p>
    <w:p w14:paraId="00000008"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0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Цей Закон регулює суспільні відносини, що виникають в сфері реалізації права громадян та юридичних осіб в Україні на цивільну вогнепальну зброю, бойові припаси до неї, а також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схожі зі зброєю та бойовими припасами вироби, та визначає правовий режим власності на цивільну вогнепальну зброю, встановлює основні права та обов’язки фізичних і юридичних осіб щодо виробництва, набуття, володіння, відчуження, носіння, транспортування, ремонту, застосування цивільної вогнепальної зброї, </w:t>
      </w:r>
      <w:r w:rsidRPr="00A7653C">
        <w:rPr>
          <w:rFonts w:ascii="Times New Roman" w:eastAsia="Times New Roman" w:hAnsi="Times New Roman" w:cs="Times New Roman"/>
          <w:strike/>
          <w:color w:val="000000" w:themeColor="text1"/>
        </w:rPr>
        <w:t xml:space="preserve">та </w:t>
      </w:r>
      <w:r w:rsidRPr="00A7653C">
        <w:rPr>
          <w:rFonts w:ascii="Times New Roman" w:eastAsia="Times New Roman" w:hAnsi="Times New Roman" w:cs="Times New Roman"/>
          <w:color w:val="000000" w:themeColor="text1"/>
        </w:rPr>
        <w:t>бойових припасів до неї, а також інші суспільні відносини, що безпосередньо з цим пов’язані, у тому числі і відповідно до міжнародних зобов’язань України.</w:t>
      </w:r>
    </w:p>
    <w:p w14:paraId="0000000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2" w:name="_heading=h.30j0zll" w:colFirst="0" w:colLast="0"/>
      <w:bookmarkEnd w:id="2"/>
      <w:r w:rsidRPr="00A7653C">
        <w:rPr>
          <w:rFonts w:ascii="Times New Roman" w:eastAsia="Times New Roman" w:hAnsi="Times New Roman" w:cs="Times New Roman"/>
          <w:color w:val="000000" w:themeColor="text1"/>
          <w:highlight w:val="white"/>
        </w:rPr>
        <w:t>Вимоги цього Закону не поширюються на придбання, зберігання, облік та використання вогнепальної зброї, бойових припасів до неї, утримання стрілецьких тирів, стрільбищ та стендів у Збройних Силах України, військових формуваннях створених відповідно до законодавства України, органах та навчальних закладах Служби безпеки України та Міністерства внутрішніх справ України.</w:t>
      </w:r>
    </w:p>
    <w:p w14:paraId="0000000B"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0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3" w:name="_heading=h.1fob9te" w:colFirst="0" w:colLast="0"/>
      <w:bookmarkEnd w:id="3"/>
      <w:r w:rsidRPr="00A7653C">
        <w:rPr>
          <w:rFonts w:ascii="Times New Roman" w:eastAsia="Times New Roman" w:hAnsi="Times New Roman" w:cs="Times New Roman"/>
          <w:b/>
          <w:color w:val="000000" w:themeColor="text1"/>
        </w:rPr>
        <w:t>РОЗДІЛ І. Загальні положення</w:t>
      </w:r>
    </w:p>
    <w:p w14:paraId="0000000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4" w:name="_heading=h.3znysh7" w:colFirst="0" w:colLast="0"/>
      <w:bookmarkEnd w:id="4"/>
      <w:r w:rsidRPr="00A7653C">
        <w:rPr>
          <w:rFonts w:ascii="Times New Roman" w:eastAsia="Times New Roman" w:hAnsi="Times New Roman" w:cs="Times New Roman"/>
          <w:b/>
          <w:color w:val="000000" w:themeColor="text1"/>
        </w:rPr>
        <w:t>Стаття 1. Визначення термінів і понять</w:t>
      </w:r>
    </w:p>
    <w:p w14:paraId="0000000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В процесі регуляції суспільних відносин з обігу цивільної</w:t>
      </w:r>
      <w:r w:rsidRPr="00A7653C">
        <w:rPr>
          <w:rFonts w:ascii="Times New Roman" w:eastAsia="Times New Roman" w:hAnsi="Times New Roman" w:cs="Times New Roman"/>
          <w:strike/>
          <w:color w:val="000000" w:themeColor="text1"/>
        </w:rPr>
        <w:t xml:space="preserve"> </w:t>
      </w:r>
      <w:r w:rsidRPr="00A7653C">
        <w:rPr>
          <w:rFonts w:ascii="Times New Roman" w:eastAsia="Times New Roman" w:hAnsi="Times New Roman" w:cs="Times New Roman"/>
          <w:color w:val="000000" w:themeColor="text1"/>
        </w:rPr>
        <w:t>вогнепальної зброї та бойових припасів в Україні використовуються наступні визначення термінів та понять:</w:t>
      </w:r>
    </w:p>
    <w:p w14:paraId="0000000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автоматична вогнепальна зброя – вогнепальна зброя з автоматизованим перезаряджанням, з якої, натиснувши один раз на спусковий гачок, можна здійснити більше одного пострілу;</w:t>
      </w:r>
    </w:p>
    <w:p w14:paraId="0000001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бойові припаси – спеціально виготовлені вироби одноразового використання, призначені для проведення пострілу із вогнепальної зброї снарядом, що одержує направлений рух у стволі за рахунок енергії, що </w:t>
      </w:r>
      <w:r w:rsidRPr="00A7653C">
        <w:rPr>
          <w:rFonts w:ascii="Times New Roman" w:eastAsia="Times New Roman" w:hAnsi="Times New Roman" w:cs="Times New Roman"/>
          <w:color w:val="000000" w:themeColor="text1"/>
        </w:rPr>
        <w:lastRenderedPageBreak/>
        <w:t>утворюється при згорянні порохового метального заряду чи спеціальних горючих сумішей, та має достатню кінетичну енергію для ураження цілі, що знаходиться на визначеній відстані;</w:t>
      </w:r>
    </w:p>
    <w:p w14:paraId="00000011" w14:textId="77777777" w:rsidR="00737732" w:rsidRPr="00A7653C" w:rsidRDefault="007964F4">
      <w:pPr>
        <w:pBdr>
          <w:top w:val="nil"/>
          <w:left w:val="nil"/>
          <w:bottom w:val="nil"/>
          <w:right w:val="nil"/>
          <w:between w:val="nil"/>
        </w:pBdr>
        <w:spacing w:after="0" w:line="276" w:lineRule="auto"/>
        <w:ind w:left="20" w:firstLine="54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виробництво (виготовлення) бойових припасів – створення нової одиниці бойових припасів з матеріалів та речовин що не були бойовими припасами (крім </w:t>
      </w:r>
      <w:r w:rsidRPr="00A7653C">
        <w:rPr>
          <w:rFonts w:ascii="Times New Roman" w:eastAsia="Times New Roman" w:hAnsi="Times New Roman" w:cs="Times New Roman"/>
          <w:color w:val="000000" w:themeColor="text1"/>
          <w:highlight w:val="white"/>
        </w:rPr>
        <w:t xml:space="preserve">спорядження </w:t>
      </w:r>
      <w:r w:rsidRPr="00A7653C">
        <w:rPr>
          <w:rFonts w:ascii="Times New Roman" w:eastAsia="Times New Roman" w:hAnsi="Times New Roman" w:cs="Times New Roman"/>
          <w:color w:val="000000" w:themeColor="text1"/>
        </w:rPr>
        <w:t>бойових припасів);</w:t>
      </w:r>
    </w:p>
    <w:p w14:paraId="0000001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виробництво (виготовлення) зброї – створення нової одиниці зброї з матеріалів та речовин, що не були зброєю; складання зброї з частин та деталей в умовах виробництва (закладу) чи перероблення будь-яких предметів, завдяки чому вони набувають властивостей зброї; створення основних частин зброї чи засобів зменшення гучності пострілу;</w:t>
      </w:r>
    </w:p>
    <w:p w14:paraId="0000001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вихолощена зброя – зброя, що імітує постріл з вогнепальної зброї, виготовлена шляхом спеціального пристосування конструкції вогнепальної зброї до стрільби лише холостими патронами, з яких неможливо зробити постріл снарядом, що здатний уразити ціль;</w:t>
      </w:r>
    </w:p>
    <w:p w14:paraId="0000001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вогнепальна зброя – будь-яка переносна ствольна зброя, яка призначена для ураження цілей снарядами, що одержують спрямований рух у стволі (за допомогою сили тиску газів, які утворюються в результаті згоряння метального заряду) та мають достатню кінетичну енергію для ураження цілі, що перебуває на визначеній відстані, за винятком старовинної вогнепальної зброї в незарядженому стані, яка виготовлена до 1899 року включно та не призначена для стрільби патронами з металевими гільзами центрального бою та кільцевого запалення. Достатньою для ураження цілі є кінетична енергія, величина якої на відстані одного метра від дульного зрізу зброї має бути рівна чи більша за 0,5 </w:t>
      </w:r>
      <w:proofErr w:type="spellStart"/>
      <w:r w:rsidRPr="00A7653C">
        <w:rPr>
          <w:rFonts w:ascii="Times New Roman" w:eastAsia="Times New Roman" w:hAnsi="Times New Roman" w:cs="Times New Roman"/>
          <w:color w:val="000000" w:themeColor="text1"/>
        </w:rPr>
        <w:t>Дж</w:t>
      </w:r>
      <w:proofErr w:type="spellEnd"/>
      <w:r w:rsidRPr="00A7653C">
        <w:rPr>
          <w:rFonts w:ascii="Times New Roman" w:eastAsia="Times New Roman" w:hAnsi="Times New Roman" w:cs="Times New Roman"/>
          <w:color w:val="000000" w:themeColor="text1"/>
        </w:rPr>
        <w:t>/мм</w:t>
      </w:r>
      <w:r w:rsidRPr="00A7653C">
        <w:rPr>
          <w:rFonts w:ascii="Times New Roman" w:eastAsia="Times New Roman" w:hAnsi="Times New Roman" w:cs="Times New Roman"/>
          <w:color w:val="000000" w:themeColor="text1"/>
          <w:vertAlign w:val="superscript"/>
        </w:rPr>
        <w:t>2</w:t>
      </w:r>
      <w:r w:rsidRPr="00A7653C">
        <w:rPr>
          <w:rFonts w:ascii="Times New Roman" w:eastAsia="Times New Roman" w:hAnsi="Times New Roman" w:cs="Times New Roman"/>
          <w:color w:val="000000" w:themeColor="text1"/>
        </w:rPr>
        <w:t xml:space="preserve">; </w:t>
      </w:r>
    </w:p>
    <w:p w14:paraId="0000001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roofErr w:type="spellStart"/>
      <w:r w:rsidRPr="00A7653C">
        <w:rPr>
          <w:rFonts w:ascii="Times New Roman" w:eastAsia="Times New Roman" w:hAnsi="Times New Roman" w:cs="Times New Roman"/>
          <w:color w:val="000000" w:themeColor="text1"/>
        </w:rPr>
        <w:t>гладкоствольна</w:t>
      </w:r>
      <w:proofErr w:type="spellEnd"/>
      <w:r w:rsidRPr="00A7653C">
        <w:rPr>
          <w:rFonts w:ascii="Times New Roman" w:eastAsia="Times New Roman" w:hAnsi="Times New Roman" w:cs="Times New Roman"/>
          <w:color w:val="000000" w:themeColor="text1"/>
        </w:rPr>
        <w:t xml:space="preserve"> вогнепальна зброя – вогнепальна зброя, що має ствол або стволи тільки з гладкими каналами, у тому числі із свердленням типу «парадокс» при довжині нарізної частини каналу ствола не більше 140 мм та з овальним свердленням типу «</w:t>
      </w:r>
      <w:proofErr w:type="spellStart"/>
      <w:r w:rsidRPr="00A7653C">
        <w:rPr>
          <w:rFonts w:ascii="Times New Roman" w:eastAsia="Times New Roman" w:hAnsi="Times New Roman" w:cs="Times New Roman"/>
          <w:color w:val="000000" w:themeColor="text1"/>
        </w:rPr>
        <w:t>ланкастер</w:t>
      </w:r>
      <w:proofErr w:type="spellEnd"/>
      <w:r w:rsidRPr="00A7653C">
        <w:rPr>
          <w:rFonts w:ascii="Times New Roman" w:eastAsia="Times New Roman" w:hAnsi="Times New Roman" w:cs="Times New Roman"/>
          <w:color w:val="000000" w:themeColor="text1"/>
        </w:rPr>
        <w:t xml:space="preserve">». До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зброї також належить вогнепальна довгоствольна зброя, призначена для стрільби бойовими припасами для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зброї, канал ствола якої містить нарізи в його кінцевій частині, або нарізи для покращення осипу дробового метального заряду;</w:t>
      </w:r>
    </w:p>
    <w:p w14:paraId="0000001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roofErr w:type="spellStart"/>
      <w:r w:rsidRPr="00A7653C">
        <w:rPr>
          <w:rFonts w:ascii="Times New Roman" w:eastAsia="Times New Roman" w:hAnsi="Times New Roman" w:cs="Times New Roman"/>
          <w:color w:val="000000" w:themeColor="text1"/>
        </w:rPr>
        <w:t>гладкоствольна</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короткоствольна</w:t>
      </w:r>
      <w:proofErr w:type="spellEnd"/>
      <w:r w:rsidRPr="00A7653C">
        <w:rPr>
          <w:rFonts w:ascii="Times New Roman" w:eastAsia="Times New Roman" w:hAnsi="Times New Roman" w:cs="Times New Roman"/>
          <w:color w:val="000000" w:themeColor="text1"/>
        </w:rPr>
        <w:t xml:space="preserve"> вогнепальна зброя (травматична) – зброя спеціально сконструйована та виготовлена або перероблена для стрільби патронами травматичної дії, спорядженими гумовими чи аналогічними за своїми властивостями метальними снарядами несмертельної дії;</w:t>
      </w:r>
    </w:p>
    <w:p w14:paraId="0000001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довгоствольна (довга) вогнепальна зброя - вогнепальна зброя, довжина ствола якої перевищує 200 мм та загальна довжина якої з прикладом становить </w:t>
      </w:r>
      <w:r w:rsidRPr="00A7653C">
        <w:rPr>
          <w:rFonts w:ascii="Times New Roman" w:eastAsia="Times New Roman" w:hAnsi="Times New Roman" w:cs="Times New Roman"/>
          <w:color w:val="000000" w:themeColor="text1"/>
        </w:rPr>
        <w:lastRenderedPageBreak/>
        <w:t>не менше 800 мм. У випадку, якщо приклад є складаним, загальна довжина зброї вимірюється в складеному стані, окрім випадків, коли зброя зі складеним прикладом не здатна здійснити постріл. Загальна довжина зброї або її ствола включає усі частини зброї або ствола, які неможливо відокремити від зброї або ствола без використання спеціальних інструментів;</w:t>
      </w:r>
    </w:p>
    <w:p w14:paraId="0000001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додаткове обладнання до зброї – пристрої, спеціально створені або адаптовані для встановлення на зброю, які служать для покращення її зовнішнього вигляду, ергономіки (користувальницьких властивостей), комфорту у використанні, адаптації до анатомічних особливостей власника, пристосування (постійного чи тимчасового) до виконання відповідних завдань (самозахист, мисливство чи зайняття спортом тощо). До додаткового обладнання належать засоби зменшення сили віддачі, </w:t>
      </w:r>
      <w:proofErr w:type="spellStart"/>
      <w:r w:rsidRPr="00A7653C">
        <w:rPr>
          <w:rFonts w:ascii="Times New Roman" w:eastAsia="Times New Roman" w:hAnsi="Times New Roman" w:cs="Times New Roman"/>
          <w:color w:val="000000" w:themeColor="text1"/>
        </w:rPr>
        <w:t>полум’ягасники</w:t>
      </w:r>
      <w:proofErr w:type="spellEnd"/>
      <w:r w:rsidRPr="00A7653C">
        <w:rPr>
          <w:rFonts w:ascii="Times New Roman" w:eastAsia="Times New Roman" w:hAnsi="Times New Roman" w:cs="Times New Roman"/>
          <w:color w:val="000000" w:themeColor="text1"/>
        </w:rPr>
        <w:t xml:space="preserve">, додаткові прицільні та </w:t>
      </w:r>
      <w:proofErr w:type="spellStart"/>
      <w:r w:rsidRPr="00A7653C">
        <w:rPr>
          <w:rFonts w:ascii="Times New Roman" w:eastAsia="Times New Roman" w:hAnsi="Times New Roman" w:cs="Times New Roman"/>
          <w:color w:val="000000" w:themeColor="text1"/>
        </w:rPr>
        <w:t>цілевказівні</w:t>
      </w:r>
      <w:proofErr w:type="spellEnd"/>
      <w:r w:rsidRPr="00A7653C">
        <w:rPr>
          <w:rFonts w:ascii="Times New Roman" w:eastAsia="Times New Roman" w:hAnsi="Times New Roman" w:cs="Times New Roman"/>
          <w:color w:val="000000" w:themeColor="text1"/>
        </w:rPr>
        <w:t xml:space="preserve"> засоби, оптичні приціли, оптично-електронні прицільні пристрої, приціли нічного бачення та освітлювальні пристрої;</w:t>
      </w:r>
    </w:p>
    <w:p w14:paraId="0000001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документ на зброю –посвідчення власника зброї та інші форми передбачені цим законом - сформована засобами ведення Єдиного державного реєстру цивільної вогнепальної зброї </w:t>
      </w:r>
      <w:proofErr w:type="spellStart"/>
      <w:r w:rsidRPr="00A7653C">
        <w:rPr>
          <w:rFonts w:ascii="Times New Roman" w:eastAsia="Times New Roman" w:hAnsi="Times New Roman" w:cs="Times New Roman"/>
          <w:color w:val="000000" w:themeColor="text1"/>
        </w:rPr>
        <w:t>візуалізована</w:t>
      </w:r>
      <w:proofErr w:type="spellEnd"/>
      <w:r w:rsidRPr="00A7653C">
        <w:rPr>
          <w:rFonts w:ascii="Times New Roman" w:eastAsia="Times New Roman" w:hAnsi="Times New Roman" w:cs="Times New Roman"/>
          <w:color w:val="000000" w:themeColor="text1"/>
        </w:rPr>
        <w:t xml:space="preserve"> форма даних та інші форми, передбачені цим Законом, які підтверджують, що фізична або юридична особа мають право здійснювати обіг зброї. </w:t>
      </w:r>
    </w:p>
    <w:p w14:paraId="0000001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дрібний ремонт – усунення </w:t>
      </w:r>
      <w:proofErr w:type="spellStart"/>
      <w:r w:rsidRPr="00A7653C">
        <w:rPr>
          <w:rFonts w:ascii="Times New Roman" w:eastAsia="Times New Roman" w:hAnsi="Times New Roman" w:cs="Times New Roman"/>
          <w:color w:val="000000" w:themeColor="text1"/>
        </w:rPr>
        <w:t>несправностей</w:t>
      </w:r>
      <w:proofErr w:type="spellEnd"/>
      <w:r w:rsidRPr="00A7653C">
        <w:rPr>
          <w:rFonts w:ascii="Times New Roman" w:eastAsia="Times New Roman" w:hAnsi="Times New Roman" w:cs="Times New Roman"/>
          <w:color w:val="000000" w:themeColor="text1"/>
        </w:rPr>
        <w:t>, дефектів та/або заміна неосновних частин зброї, що не призводить до підсилення чи зміни основних властивостей зброї та здійснюється з метою відновлення властивостей зброї і задля можливості подальшого користування нею;</w:t>
      </w:r>
    </w:p>
    <w:p w14:paraId="0000001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Єдиний державний реєстр вогнепальної зброї – єдина інформаційно-телекомунікаційна система обліку зброї, що призначена для збирання, накопичення, обробки, захисту, обліку та надання інформації про вогнепальну зброю, основні частини до неї, які мають ідентифікаційні номери, про права на вогнепальну зброю, а також про об’єкти та суб’єкти цих прав (далі – Реєстр). Реєстр складається із цивільного та спеціального обліків. Право власності на Реєстр належить державі;</w:t>
      </w:r>
    </w:p>
    <w:p w14:paraId="0000001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заняття стрільбою (тренування) – комплекс заходів, що полягає у ознайомленні з правилами безпечного поводження зі зброєю, її матеріальною частиною та правилами користування, а також у разовому або регулярному виконанні вправ зі стрільби з метою навчання, вдосконалення навичок зі стрільби та навичок поводження зі зброєю на стрілецькому тирі або стрільбищі;</w:t>
      </w:r>
    </w:p>
    <w:p w14:paraId="0000001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заряджена зброя – зброя з бойовим припасом в патроннику та/або примкнутим коробчастим магазином чи трубчастим магазином, в якому наявні бойові припаси;</w:t>
      </w:r>
    </w:p>
    <w:p w14:paraId="0000001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застосування зброї - ведення стрільби з вогнепальної зброї; </w:t>
      </w:r>
    </w:p>
    <w:p w14:paraId="0000001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зброя – пристрій або предмет, спеціально виготовлений,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призначений та технічно придатний для знищення, ураження, ушкодження або заподіяння іншого руйнівного впливу на живі чи неживі об’єкти та цілі, та який не має іншого прямого виробничого чи господарсько-побутового призначення;</w:t>
      </w:r>
    </w:p>
    <w:p w14:paraId="0000002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зброя учбово-розрізна – нейтралізована зброя, яка спеціально приведена в непридатний для стрільби стан, основні деталі якої мають спеціально виконані вирізи, що дозволяє наочно вивчити порядок взаємодії деталей і вузлів;</w:t>
      </w:r>
    </w:p>
    <w:p w14:paraId="0000002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ідентифікаційні ознаки зброї – відомості про виробника, вид, марку, модель, маркування, калібр, номер та рік випуску зброї; </w:t>
      </w:r>
    </w:p>
    <w:p w14:paraId="0000002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калібр – метрична або умовна величина, що характеризує внутрішній діаметр напрямної частини каналу ствола зброї;</w:t>
      </w:r>
    </w:p>
    <w:p w14:paraId="0000002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канал ствола – внутрішня порожнина ствола, обмежена його дульним і казенним зрізами;</w:t>
      </w:r>
    </w:p>
    <w:p w14:paraId="0000002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класифікаційні ознаки зброї – відомості про категорію, конструкцію зброї;</w:t>
      </w:r>
    </w:p>
    <w:p w14:paraId="0000002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колекція зброї та/або бойових припасів (колекція) – це впорядковане зібрання зброї та бойових припасів, яке має історичну, наукову та культурну цінність, що використовується або може бути використане для експонування, наукової, дослідницької, практичної чи експертної роботи, або підвищення професійного рівня;</w:t>
      </w:r>
    </w:p>
    <w:p w14:paraId="0000002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колекціонування зброї – впорядковане зібрання зброї та бойових припасів до неї яке здійснюється приватними особами з додержанням вимог цього Закону;</w:t>
      </w:r>
    </w:p>
    <w:p w14:paraId="0000002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комбінована вогнепальна зброя – вогнепальна зброя, що має стволи з нарізними і з гладкими каналами;</w:t>
      </w:r>
    </w:p>
    <w:p w14:paraId="0000002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компоненти бойових припасів – окремі складові частини спорядження патронів до вогнепальної зброї (порох, метальні елементи (снаряди, кулі), метальні заряди, капсулі, гільзи, пижі, прокладки, контейнери тощо);</w:t>
      </w:r>
    </w:p>
    <w:p w14:paraId="0000002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схожі зі зброєю вироби - пристрої, які в силу відсутності чи малозначності </w:t>
      </w:r>
      <w:proofErr w:type="spellStart"/>
      <w:r w:rsidRPr="00A7653C">
        <w:rPr>
          <w:rFonts w:ascii="Times New Roman" w:eastAsia="Times New Roman" w:hAnsi="Times New Roman" w:cs="Times New Roman"/>
          <w:color w:val="000000" w:themeColor="text1"/>
        </w:rPr>
        <w:t>уражаючої</w:t>
      </w:r>
      <w:proofErr w:type="spellEnd"/>
      <w:r w:rsidRPr="00A7653C">
        <w:rPr>
          <w:rFonts w:ascii="Times New Roman" w:eastAsia="Times New Roman" w:hAnsi="Times New Roman" w:cs="Times New Roman"/>
          <w:color w:val="000000" w:themeColor="text1"/>
        </w:rPr>
        <w:t xml:space="preserve"> сили або наявності іншого виробничого чи господарсько-побутового призначення не вважаються зброєю;</w:t>
      </w:r>
    </w:p>
    <w:p w14:paraId="0000002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копія старовинної (антикварної) зброї - зброя, виготовлена за оригіналом або кресленням зразка старовинної (антикварної) зброї за умови точного або </w:t>
      </w:r>
      <w:r w:rsidRPr="00A7653C">
        <w:rPr>
          <w:rFonts w:ascii="Times New Roman" w:eastAsia="Times New Roman" w:hAnsi="Times New Roman" w:cs="Times New Roman"/>
          <w:color w:val="000000" w:themeColor="text1"/>
        </w:rPr>
        <w:lastRenderedPageBreak/>
        <w:t>масштабного відтворення його конструкції, зовнішнього вигляду і художнього оздоблення, і не включає справжні частини антикварного або інших видів зброї;</w:t>
      </w:r>
    </w:p>
    <w:p w14:paraId="0000002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roofErr w:type="spellStart"/>
      <w:r w:rsidRPr="00A7653C">
        <w:rPr>
          <w:rFonts w:ascii="Times New Roman" w:eastAsia="Times New Roman" w:hAnsi="Times New Roman" w:cs="Times New Roman"/>
          <w:color w:val="000000" w:themeColor="text1"/>
        </w:rPr>
        <w:t>короткоствольна</w:t>
      </w:r>
      <w:proofErr w:type="spellEnd"/>
      <w:r w:rsidRPr="00A7653C">
        <w:rPr>
          <w:rFonts w:ascii="Times New Roman" w:eastAsia="Times New Roman" w:hAnsi="Times New Roman" w:cs="Times New Roman"/>
          <w:color w:val="000000" w:themeColor="text1"/>
        </w:rPr>
        <w:t xml:space="preserve"> (коротка) вогнепальна зброя – будь-яка вогнепальна зброя, яка не є довгоствольною;</w:t>
      </w:r>
    </w:p>
    <w:p w14:paraId="0000002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місце постійного зберігання зброї – адреса спеціально обладнаного місця, за якою зберігається зброя, відомості про яку внесені до Єдиного державного реєстру цивільної зброї;</w:t>
      </w:r>
    </w:p>
    <w:p w14:paraId="0000002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місце тимчасового зберігання зброї – адреса спеціально обладнаного місця, за якою зброя зберігається строком не більше 30 діб з повідомленням про це уповноваженого відповідного органу Національної поліції України; </w:t>
      </w:r>
    </w:p>
    <w:p w14:paraId="0000002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нагородна зброя – персоніфікована відомча зброя, що є відзнакою фізичної особи за особливі заслуги перед державою, державними органами та установами;</w:t>
      </w:r>
    </w:p>
    <w:p w14:paraId="0000002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напівавтоматична вогнепальна зброя – вогнепальна зброя, яка після кожного пострілу перезаряджається самостійно та з якої внаслідок її конструктивних особливостей та технічних характеристик неможливо зробити більше ніж один постріл шляхом разового натискання на спусковий гачок;</w:t>
      </w:r>
    </w:p>
    <w:p w14:paraId="0000003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нарізна вогнепальна зброя – вогнепальна зброя, направляюча частина каналу ствола якої по всій довжині містить нарізи, призначені для надання метальному елементу обертального руху під час пострілу;</w:t>
      </w:r>
    </w:p>
    <w:p w14:paraId="0000003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нейтралізована зброя (макети, макети </w:t>
      </w:r>
      <w:proofErr w:type="spellStart"/>
      <w:r w:rsidRPr="00A7653C">
        <w:rPr>
          <w:rFonts w:ascii="Times New Roman" w:eastAsia="Times New Roman" w:hAnsi="Times New Roman" w:cs="Times New Roman"/>
          <w:color w:val="000000" w:themeColor="text1"/>
        </w:rPr>
        <w:t>масогабаритні</w:t>
      </w:r>
      <w:proofErr w:type="spellEnd"/>
      <w:r w:rsidRPr="00A7653C">
        <w:rPr>
          <w:rFonts w:ascii="Times New Roman" w:eastAsia="Times New Roman" w:hAnsi="Times New Roman" w:cs="Times New Roman"/>
          <w:color w:val="000000" w:themeColor="text1"/>
        </w:rPr>
        <w:t>, учбово-розрізна зброя) – стрілецька зброя будь-якої моделі, яка з дотриманням вимог відповідних стандартів або технічних умов спеціально приведена на заводах-виробниках чи у майстернях з ремонту зброї в непридатний для стрільби стан</w:t>
      </w:r>
      <w:r w:rsidRPr="00A7653C">
        <w:rPr>
          <w:rFonts w:ascii="Times New Roman" w:eastAsia="Times New Roman" w:hAnsi="Times New Roman" w:cs="Times New Roman"/>
          <w:strike/>
          <w:color w:val="000000" w:themeColor="text1"/>
        </w:rPr>
        <w:t xml:space="preserve">; </w:t>
      </w:r>
    </w:p>
    <w:p w14:paraId="0000003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носіння зброї – будь-яке переміщення (перенесення) вогнепальної зброї поза місцем її постійного зберігання в кобурах (у т. ч. скритого носіння), кейсах або без них (виключно в кейсах або в </w:t>
      </w:r>
      <w:proofErr w:type="spellStart"/>
      <w:r w:rsidRPr="00A7653C">
        <w:rPr>
          <w:rFonts w:ascii="Times New Roman" w:eastAsia="Times New Roman" w:hAnsi="Times New Roman" w:cs="Times New Roman"/>
          <w:color w:val="000000" w:themeColor="text1"/>
        </w:rPr>
        <w:t>кофрах</w:t>
      </w:r>
      <w:proofErr w:type="spellEnd"/>
      <w:r w:rsidRPr="00A7653C">
        <w:rPr>
          <w:rFonts w:ascii="Times New Roman" w:eastAsia="Times New Roman" w:hAnsi="Times New Roman" w:cs="Times New Roman"/>
          <w:color w:val="000000" w:themeColor="text1"/>
        </w:rPr>
        <w:t xml:space="preserve"> або чохлах);</w:t>
      </w:r>
    </w:p>
    <w:p w14:paraId="0000003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обіг зброї та/або основних частин до зброї, які мають ідентифікаційні номери – виробництво зброї, торгівля зброєю, продаж, обмін, дарування, передача, придбання, колекціонування, експонування, спадкування, облік, зберігання, носіння, перевезення, транспортування, застосування, ремонт, вилучення, викрадення, втрата, вихолощення, </w:t>
      </w:r>
      <w:proofErr w:type="spellStart"/>
      <w:r w:rsidRPr="00A7653C">
        <w:rPr>
          <w:rFonts w:ascii="Times New Roman" w:eastAsia="Times New Roman" w:hAnsi="Times New Roman" w:cs="Times New Roman"/>
          <w:color w:val="000000" w:themeColor="text1"/>
        </w:rPr>
        <w:t>деактивація</w:t>
      </w:r>
      <w:proofErr w:type="spellEnd"/>
      <w:r w:rsidRPr="00A7653C">
        <w:rPr>
          <w:rFonts w:ascii="Times New Roman" w:eastAsia="Times New Roman" w:hAnsi="Times New Roman" w:cs="Times New Roman"/>
          <w:color w:val="000000" w:themeColor="text1"/>
        </w:rPr>
        <w:t>, утилізація, ввезення зброї до України та вивезення зброї з України;</w:t>
      </w:r>
    </w:p>
    <w:p w14:paraId="0000003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облік зброї – процес наповнення Реєстру інформацією про обіг вогнепальної зброї;</w:t>
      </w:r>
    </w:p>
    <w:p w14:paraId="0000003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облік куль, гільз зі слідами зброї (</w:t>
      </w:r>
      <w:proofErr w:type="spellStart"/>
      <w:r w:rsidRPr="00A7653C">
        <w:rPr>
          <w:rFonts w:ascii="Times New Roman" w:eastAsia="Times New Roman" w:hAnsi="Times New Roman" w:cs="Times New Roman"/>
          <w:color w:val="000000" w:themeColor="text1"/>
        </w:rPr>
        <w:t>кулегільзотека</w:t>
      </w:r>
      <w:proofErr w:type="spellEnd"/>
      <w:r w:rsidRPr="00A7653C">
        <w:rPr>
          <w:rFonts w:ascii="Times New Roman" w:eastAsia="Times New Roman" w:hAnsi="Times New Roman" w:cs="Times New Roman"/>
          <w:color w:val="000000" w:themeColor="text1"/>
        </w:rPr>
        <w:t>) – вид криміналістичного обліку, що ведеться відповідним органом Міністерства внутрішніх справ України у порядку, визначеному законодавством;</w:t>
      </w:r>
    </w:p>
    <w:p w14:paraId="0000003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 xml:space="preserve">основні частини вогнепальної зброї – будь-які елементи або запасні деталі, спеціально призначені для вогнепальної зброї та необхідні для її функціонування, а саме: ствол, рамка, ствольна коробка, включаючи верхню та нижню частину, у разі їх наявності, затвор чи інший пристрій для запирання ствола, барабан; </w:t>
      </w:r>
    </w:p>
    <w:p w14:paraId="0000003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отримання категорії зброї – внесення уповноваженим державним органом відмітки у Посвідчення власника зброї, яка підтверджує право особи на вогнепальну зброю певної категорії;</w:t>
      </w:r>
    </w:p>
    <w:p w14:paraId="0000003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патрон – бойовий припас стрілецької зброї одноразового використання, що складається з метального елементу (</w:t>
      </w:r>
      <w:hyperlink r:id="rId11">
        <w:r w:rsidRPr="00A7653C">
          <w:rPr>
            <w:rFonts w:ascii="Times New Roman" w:eastAsia="Times New Roman" w:hAnsi="Times New Roman" w:cs="Times New Roman"/>
            <w:color w:val="000000" w:themeColor="text1"/>
          </w:rPr>
          <w:t>куля</w:t>
        </w:r>
      </w:hyperlink>
      <w:r w:rsidRPr="00A7653C">
        <w:rPr>
          <w:rFonts w:ascii="Times New Roman" w:eastAsia="Times New Roman" w:hAnsi="Times New Roman" w:cs="Times New Roman"/>
          <w:color w:val="000000" w:themeColor="text1"/>
        </w:rPr>
        <w:t xml:space="preserve">, </w:t>
      </w:r>
      <w:hyperlink r:id="rId12">
        <w:r w:rsidRPr="00A7653C">
          <w:rPr>
            <w:rFonts w:ascii="Times New Roman" w:eastAsia="Times New Roman" w:hAnsi="Times New Roman" w:cs="Times New Roman"/>
            <w:color w:val="000000" w:themeColor="text1"/>
          </w:rPr>
          <w:t>картеч</w:t>
        </w:r>
      </w:hyperlink>
      <w:r w:rsidRPr="00A7653C">
        <w:rPr>
          <w:rFonts w:ascii="Times New Roman" w:eastAsia="Times New Roman" w:hAnsi="Times New Roman" w:cs="Times New Roman"/>
          <w:color w:val="000000" w:themeColor="text1"/>
        </w:rPr>
        <w:t xml:space="preserve"> або заряд дробу), </w:t>
      </w:r>
      <w:hyperlink r:id="rId13">
        <w:r w:rsidRPr="00A7653C">
          <w:rPr>
            <w:rFonts w:ascii="Times New Roman" w:eastAsia="Times New Roman" w:hAnsi="Times New Roman" w:cs="Times New Roman"/>
            <w:color w:val="000000" w:themeColor="text1"/>
          </w:rPr>
          <w:t>гільзи</w:t>
        </w:r>
      </w:hyperlink>
      <w:r w:rsidRPr="00A7653C">
        <w:rPr>
          <w:rFonts w:ascii="Times New Roman" w:eastAsia="Times New Roman" w:hAnsi="Times New Roman" w:cs="Times New Roman"/>
          <w:color w:val="000000" w:themeColor="text1"/>
        </w:rPr>
        <w:t>, заряду пороху (іншої вибухової речовини), запалювального елементу (капсуля);</w:t>
      </w:r>
    </w:p>
    <w:p w14:paraId="0000003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патрон «Флобера» – патрон кільцевого запалення, який не має порохового заряду і снаряд якого приводиться в рух лише за рахунок газів запалюючого складу;</w:t>
      </w:r>
    </w:p>
    <w:p w14:paraId="0000003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патрон газової дії - пристрій, що призначений для пострілу з пістолетів або револьверів газових, або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короткоствольної</w:t>
      </w:r>
      <w:proofErr w:type="spellEnd"/>
      <w:r w:rsidRPr="00A7653C">
        <w:rPr>
          <w:rFonts w:ascii="Times New Roman" w:eastAsia="Times New Roman" w:hAnsi="Times New Roman" w:cs="Times New Roman"/>
          <w:color w:val="000000" w:themeColor="text1"/>
        </w:rPr>
        <w:t xml:space="preserve"> вогнепальної зброї, об’єднаний в одне ціле за допомогою гільзи засобу ініціації, споряджений сльозоточивими або дратівливими речовинами і не призначений для спричинення смерті людині;</w:t>
      </w:r>
    </w:p>
    <w:p w14:paraId="0000003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патрон світлозвукової дії (сигнальний патрон) - пристрій, що призначений для пострілу з вогнепальної зброї,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короткоствольної</w:t>
      </w:r>
      <w:proofErr w:type="spellEnd"/>
      <w:r w:rsidRPr="00A7653C">
        <w:rPr>
          <w:rFonts w:ascii="Times New Roman" w:eastAsia="Times New Roman" w:hAnsi="Times New Roman" w:cs="Times New Roman"/>
          <w:color w:val="000000" w:themeColor="text1"/>
        </w:rPr>
        <w:t xml:space="preserve"> вогнепальної зброї, сигнальної зброї, пістолетів або револьверів газових, об’єднаний в єдине ціле за допомогою гільзи засобу ініціації та спорядження світлозвукової дії і не призначений для ураження живої або іншої цілі;</w:t>
      </w:r>
    </w:p>
    <w:p w14:paraId="0000003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патрон травматичної дії - пристрій, що призначений для пострілу з вогнепальної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вогнепальної зброї або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короткоствольної</w:t>
      </w:r>
      <w:proofErr w:type="spellEnd"/>
      <w:r w:rsidRPr="00A7653C">
        <w:rPr>
          <w:rFonts w:ascii="Times New Roman" w:eastAsia="Times New Roman" w:hAnsi="Times New Roman" w:cs="Times New Roman"/>
          <w:color w:val="000000" w:themeColor="text1"/>
        </w:rPr>
        <w:t xml:space="preserve"> вогнепальної зброї, який об’єднаний в єдине ціле за допомогою гільзи, засобу ініціації, метального заряду і спорядження травматичної дії, і не призначений для спричинення смерті людині;</w:t>
      </w:r>
    </w:p>
    <w:p w14:paraId="0000003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спорядження бойових припасів – виготовлення бойових припасів власником відповідної зброї для власних потреб (без мети їх збуту) з використанням нових гільз або тих, які раніше були відстріляні у складі інших бойових припасів та придатні для повторного використання;</w:t>
      </w:r>
    </w:p>
    <w:p w14:paraId="0000003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пістолети та револьвери газові – вироби,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призначені лише для нелетального ураження живих цілей шляхом використання хімічних подразнюючих речовин та не належать до вогнепальної зброї;</w:t>
      </w:r>
    </w:p>
    <w:p w14:paraId="0000003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Посвідчення власника зброї –документ на зброю встановленого зразка, який підтверджує, що фізична або юридична особа мають право придбавати, володіти, користуватися і розпоряджатися вогнепальною зброєю відповідної категорії, що зазначена у ньому, бойовими припасами та основними частинами до придбаної зброї;</w:t>
      </w:r>
    </w:p>
    <w:p w14:paraId="0000004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пневматична зброя – невогнепальна зброя калібру більше 4,5 мм і швидкістю польоту снаряду більше 100 м/с, в якій снаряд приводиться в рух за рахунок стисненого газу або суміші газів;</w:t>
      </w:r>
    </w:p>
    <w:p w14:paraId="0000004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предмети, що імітують вогнепальну або пневматичну зброю – електропневматичні, пневматичні та інші пристрої, які зовні та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нагадують, копіюють та відповідають принципам дії вогнепальної або пневматичної зброї, метальні елементи яких служать для імітації чи фіксації влучення без застосування бойового припасу, або містять оптичний пристрій для фіксації влучень без застосування метального елементу;</w:t>
      </w:r>
    </w:p>
    <w:p w14:paraId="0000004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пристрої для подачі звукових або світлових сигналів – сигнальні, сигнально-освітлювальні, стартові (шумові) пістолети і револьвери, інші предмети або механізми,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призначені виключно для подачі піротехнічного світлового, звукового або димового сигналу, салютні патрони, які не мають снаряду та призначені для імітації стрільби, салюту чи подачі сигналу;</w:t>
      </w:r>
    </w:p>
    <w:p w14:paraId="0000004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приціл нічного бачення – прилад, який кріпиться на зброю та слугує для отримання у темряві видимого зображення об'єктів та місцевості;</w:t>
      </w:r>
    </w:p>
    <w:p w14:paraId="0000004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револьвер – вогнепальна зброя з барабанним принципом подачі набоїв до осі ствола, де камори барабану виконують функцію патронника;</w:t>
      </w:r>
    </w:p>
    <w:p w14:paraId="0000004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ремонт зброї – усунення </w:t>
      </w:r>
      <w:proofErr w:type="spellStart"/>
      <w:r w:rsidRPr="00A7653C">
        <w:rPr>
          <w:rFonts w:ascii="Times New Roman" w:eastAsia="Times New Roman" w:hAnsi="Times New Roman" w:cs="Times New Roman"/>
          <w:color w:val="000000" w:themeColor="text1"/>
        </w:rPr>
        <w:t>несправностей</w:t>
      </w:r>
      <w:proofErr w:type="spellEnd"/>
      <w:r w:rsidRPr="00A7653C">
        <w:rPr>
          <w:rFonts w:ascii="Times New Roman" w:eastAsia="Times New Roman" w:hAnsi="Times New Roman" w:cs="Times New Roman"/>
          <w:color w:val="000000" w:themeColor="text1"/>
        </w:rPr>
        <w:t>, дефектів, у тому числі шляхом заміни, суттєвої зміни або обробки основних частин зброї з метою відновлення її властивостей задля можливості користування зброєю за прямим призначенням. Не належать до ремонту зброї: дії власника зброї з покращення зовнішнього вигляду зброї та/або адаптації до його анатомічних особливостей, які не призводять до підсилення чи зміни основних властивостей зброї та здійснюється з метою подальшого користування нею за прямим призначенням, а також заміна власником зброї основних частин зброї, виготовлених виробником для встановлення на цю модель зброї та придбаних у передбаченому цим Законом порядку;</w:t>
      </w:r>
    </w:p>
    <w:p w14:paraId="0000004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репліка старовинної (антикварної) зброї - зброя, виготовлена за оригіналом, кресленням або описом зразка старовинної (антикварної) зброї з творчим варіюванням конструкції, зовнішнього вигляду або художньої обробки, та має культурну цінність як зразок художньої творчості і декоративно-прикладного мистецтва;</w:t>
      </w:r>
    </w:p>
    <w:p w14:paraId="0000004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розряджена зброя – будь-яка зброя, що не є зарядженою;</w:t>
      </w:r>
    </w:p>
    <w:p w14:paraId="0000004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сигнальні стріляючі пристрої – вироби, призначені виключно для подачі звукового або світлового сигналу з використанням сигнального піротехнічного пристрою або сигнальних патронів;</w:t>
      </w:r>
    </w:p>
    <w:p w14:paraId="0000004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старовинна (антикварна) вогнепальна зброя – вогнепальна зброя, виготовлена не пізніше 1899 року і не призначена для стрільби патронами з металевими гільзами центрального бою та кільцевого запалення;</w:t>
      </w:r>
    </w:p>
    <w:p w14:paraId="0000004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highlight w:val="white"/>
        </w:rPr>
        <w:t>стрілецький тир - споруда для стрільби по мішенях з вогнепальної, пневматичної зброї.</w:t>
      </w:r>
      <w:r w:rsidRPr="00A7653C">
        <w:rPr>
          <w:rFonts w:ascii="Times New Roman" w:eastAsia="Times New Roman" w:hAnsi="Times New Roman" w:cs="Times New Roman"/>
          <w:strike/>
          <w:color w:val="000000" w:themeColor="text1"/>
          <w:highlight w:val="white"/>
        </w:rPr>
        <w:t>;</w:t>
      </w:r>
    </w:p>
    <w:p w14:paraId="0000004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strike/>
          <w:color w:val="000000" w:themeColor="text1"/>
          <w:highlight w:val="white"/>
        </w:rPr>
      </w:pPr>
      <w:r w:rsidRPr="00A7653C">
        <w:rPr>
          <w:rFonts w:ascii="Times New Roman" w:eastAsia="Times New Roman" w:hAnsi="Times New Roman" w:cs="Times New Roman"/>
          <w:color w:val="000000" w:themeColor="text1"/>
          <w:highlight w:val="white"/>
        </w:rPr>
        <w:t xml:space="preserve">стенд - тир або комплекс тирів, де здійснюється стрільба шротом (дробом) з </w:t>
      </w:r>
      <w:proofErr w:type="spellStart"/>
      <w:r w:rsidRPr="00A7653C">
        <w:rPr>
          <w:rFonts w:ascii="Times New Roman" w:eastAsia="Times New Roman" w:hAnsi="Times New Roman" w:cs="Times New Roman"/>
          <w:color w:val="000000" w:themeColor="text1"/>
          <w:highlight w:val="white"/>
        </w:rPr>
        <w:t>гладкоствольної</w:t>
      </w:r>
      <w:proofErr w:type="spellEnd"/>
      <w:r w:rsidRPr="00A7653C">
        <w:rPr>
          <w:rFonts w:ascii="Times New Roman" w:eastAsia="Times New Roman" w:hAnsi="Times New Roman" w:cs="Times New Roman"/>
          <w:color w:val="000000" w:themeColor="text1"/>
          <w:highlight w:val="white"/>
        </w:rPr>
        <w:t xml:space="preserve"> зброї, параметри і характеристики якого зафіксовані у правилах спортивних змагань з видів спорту, визнаних в Україні.</w:t>
      </w:r>
      <w:r w:rsidRPr="00A7653C">
        <w:rPr>
          <w:rFonts w:ascii="Times New Roman" w:eastAsia="Times New Roman" w:hAnsi="Times New Roman" w:cs="Times New Roman"/>
          <w:strike/>
          <w:color w:val="000000" w:themeColor="text1"/>
          <w:highlight w:val="white"/>
        </w:rPr>
        <w:t>.</w:t>
      </w:r>
    </w:p>
    <w:p w14:paraId="0000004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highlight w:val="white"/>
        </w:rPr>
        <w:t xml:space="preserve">стрільбище - комплекс тирів для стрільби по мішенях з вогнепальної, пневматичної, холодної зброї під час проведення спортивних заходів. </w:t>
      </w:r>
    </w:p>
    <w:p w14:paraId="0000004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стрільби – це комплекс заходів, які проводяться у стрілецькому тирі або на стрільбищі або на стенді з метою формування й вдосконалення практичних навичок поводження зі зброєю, а також проведенню спортивних заходів;</w:t>
      </w:r>
    </w:p>
    <w:p w14:paraId="0000004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свідоцтво про реєстрацію зброї – витяг з Реєстру, який формується засобами ведення Реєстру в якому наведені ідентифікаційні та класифікаційні ознаки вогнепальної та який підтверджує придбання та реєстрацію конкретної одиниці зброї фізичною або юридичною особою; </w:t>
      </w:r>
    </w:p>
    <w:p w14:paraId="0000004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транспортування зброї та бойових припасів – переміщення розрядженої зброї, бойових припасів до неї поза місцем їх постійного або тимчасового зберігання у спеціально призначених для цього засобах (чохол, кейс, тощо) у спосіб, що забезпечує безпеку оточуючим, їх надійне зберігання та унеможливлює безперешкодний доступ до них сторонніх осіб. Повний перелік вимог для транспортування зброї та бойових припасів для кожної моделі цивільної вогнепальної зброї встановлюється Міністерством внутрішніх справ України;</w:t>
      </w:r>
    </w:p>
    <w:p w14:paraId="0000005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холостий патрон – бойовий припас без метального елементу (снаряду), який складається з гільзи, капсуля, порохового заряду і пижа або без пижа для імітації пострілу з вогнепальної зброї;</w:t>
      </w:r>
    </w:p>
    <w:p w14:paraId="0000005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цивільна вогнепальна зброя та бойові припаси – вогнепальна зброя та бойові припаси, які не заборонені Законом для цивільного обігу, які можуть перебувати у власності фізичних осіб та юридичних осіб у порядку, визначеному цим Законом;</w:t>
      </w:r>
    </w:p>
    <w:p w14:paraId="0000005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Усі інші терміни окрім, зазначених у пункті 1 цієї статті у цьому Законі вживаються в значеннях, визначених законами України.</w:t>
      </w:r>
    </w:p>
    <w:p w14:paraId="00000053"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5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5" w:name="_heading=h.2et92p0" w:colFirst="0" w:colLast="0"/>
      <w:bookmarkEnd w:id="5"/>
      <w:r w:rsidRPr="00A7653C">
        <w:rPr>
          <w:rFonts w:ascii="Times New Roman" w:eastAsia="Times New Roman" w:hAnsi="Times New Roman" w:cs="Times New Roman"/>
          <w:b/>
          <w:color w:val="000000" w:themeColor="text1"/>
        </w:rPr>
        <w:lastRenderedPageBreak/>
        <w:t>Стаття 2. Сфера дії Закону</w:t>
      </w:r>
    </w:p>
    <w:p w14:paraId="00000055" w14:textId="77777777" w:rsidR="00737732" w:rsidRPr="00A7653C" w:rsidRDefault="007964F4">
      <w:pPr>
        <w:pBdr>
          <w:top w:val="nil"/>
          <w:left w:val="nil"/>
          <w:bottom w:val="nil"/>
          <w:right w:val="nil"/>
          <w:between w:val="nil"/>
        </w:pBdr>
        <w:spacing w:after="0" w:line="276" w:lineRule="auto"/>
        <w:ind w:left="567" w:firstLine="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Цей Закон:</w:t>
      </w:r>
    </w:p>
    <w:p w14:paraId="00000056" w14:textId="77777777" w:rsidR="00737732" w:rsidRPr="00A7653C" w:rsidRDefault="007964F4">
      <w:pPr>
        <w:numPr>
          <w:ilvl w:val="0"/>
          <w:numId w:val="4"/>
        </w:numPr>
        <w:pBdr>
          <w:top w:val="nil"/>
          <w:left w:val="nil"/>
          <w:bottom w:val="nil"/>
          <w:right w:val="nil"/>
          <w:between w:val="nil"/>
        </w:pBdr>
        <w:spacing w:after="0" w:line="276" w:lineRule="auto"/>
        <w:ind w:left="0" w:firstLine="36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регулює суспільні відносини, які виникають в процесі обігу цивільної вогнепальної зброї та бойових припасів до неї;</w:t>
      </w:r>
    </w:p>
    <w:p w14:paraId="00000057" w14:textId="77777777" w:rsidR="00737732" w:rsidRPr="00A7653C" w:rsidRDefault="007964F4">
      <w:pPr>
        <w:numPr>
          <w:ilvl w:val="0"/>
          <w:numId w:val="4"/>
        </w:numPr>
        <w:pBdr>
          <w:top w:val="nil"/>
          <w:left w:val="nil"/>
          <w:bottom w:val="nil"/>
          <w:right w:val="nil"/>
          <w:between w:val="nil"/>
        </w:pBdr>
        <w:spacing w:after="0" w:line="276" w:lineRule="auto"/>
        <w:ind w:left="0" w:firstLine="36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визначає категорії цивільної вогнепальної зброї;</w:t>
      </w:r>
    </w:p>
    <w:p w14:paraId="00000058" w14:textId="77777777" w:rsidR="00737732" w:rsidRPr="00A7653C" w:rsidRDefault="007964F4">
      <w:pPr>
        <w:numPr>
          <w:ilvl w:val="0"/>
          <w:numId w:val="4"/>
        </w:numPr>
        <w:pBdr>
          <w:top w:val="nil"/>
          <w:left w:val="nil"/>
          <w:bottom w:val="nil"/>
          <w:right w:val="nil"/>
          <w:between w:val="nil"/>
        </w:pBdr>
        <w:spacing w:after="0" w:line="276" w:lineRule="auto"/>
        <w:ind w:left="0" w:firstLine="36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визначає загальні права і обов’язки юридичних осіб та фізичних осіб-підприємців, діяльність яких пов’язана з виробництвом, торгівлею, володінням, користуванням, розпорядженням та ремонтом вогнепальної цивільної зброї та бойовими припасами до неї;</w:t>
      </w:r>
    </w:p>
    <w:p w14:paraId="00000059" w14:textId="77777777" w:rsidR="00737732" w:rsidRPr="00A7653C" w:rsidRDefault="007964F4">
      <w:pPr>
        <w:numPr>
          <w:ilvl w:val="0"/>
          <w:numId w:val="4"/>
        </w:numPr>
        <w:pBdr>
          <w:top w:val="nil"/>
          <w:left w:val="nil"/>
          <w:bottom w:val="nil"/>
          <w:right w:val="nil"/>
          <w:between w:val="nil"/>
        </w:pBdr>
        <w:spacing w:after="0" w:line="276" w:lineRule="auto"/>
        <w:ind w:left="0" w:firstLine="36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визначає характеристики зброї, забороненої до цивільного обігу;</w:t>
      </w:r>
    </w:p>
    <w:p w14:paraId="0000005A" w14:textId="77777777" w:rsidR="00737732" w:rsidRPr="00A7653C" w:rsidRDefault="007964F4">
      <w:pPr>
        <w:numPr>
          <w:ilvl w:val="0"/>
          <w:numId w:val="4"/>
        </w:numPr>
        <w:pBdr>
          <w:top w:val="nil"/>
          <w:left w:val="nil"/>
          <w:bottom w:val="nil"/>
          <w:right w:val="nil"/>
          <w:between w:val="nil"/>
        </w:pBdr>
        <w:spacing w:after="0" w:line="276" w:lineRule="auto"/>
        <w:ind w:left="0" w:firstLine="36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встановлює засади ведення Єдиного державного Реєстру цивільної зброї.</w:t>
      </w:r>
    </w:p>
    <w:p w14:paraId="0000005B" w14:textId="77777777" w:rsidR="00737732" w:rsidRPr="00A7653C" w:rsidRDefault="007964F4">
      <w:pPr>
        <w:numPr>
          <w:ilvl w:val="0"/>
          <w:numId w:val="4"/>
        </w:numPr>
        <w:pBdr>
          <w:top w:val="nil"/>
          <w:left w:val="nil"/>
          <w:bottom w:val="nil"/>
          <w:right w:val="nil"/>
          <w:between w:val="nil"/>
        </w:pBdr>
        <w:spacing w:after="0" w:line="276" w:lineRule="auto"/>
        <w:ind w:left="0" w:firstLine="36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визначає цивільний та спеціальний обіг вогнепальної зброї. </w:t>
      </w:r>
    </w:p>
    <w:p w14:paraId="0000005C" w14:textId="77777777" w:rsidR="00737732" w:rsidRPr="00A7653C" w:rsidRDefault="007964F4">
      <w:pPr>
        <w:pBdr>
          <w:top w:val="nil"/>
          <w:left w:val="nil"/>
          <w:bottom w:val="nil"/>
          <w:right w:val="nil"/>
          <w:between w:val="nil"/>
        </w:pBdr>
        <w:spacing w:after="0" w:line="276" w:lineRule="auto"/>
        <w:ind w:left="567" w:firstLine="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Дія цього Закону не поширюється на:</w:t>
      </w:r>
    </w:p>
    <w:p w14:paraId="0000005D"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2.1. промислово виготовлені інструменти, в яких застосовані принципи дії або конструкції вогнепальної чи пневматичної зброї та які можуть бути використані виключно з передбаченою їх конструкцією метою;</w:t>
      </w:r>
    </w:p>
    <w:p w14:paraId="0000005E"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2.2. зброю масового ураження, у тому числі ядерну, хімічну, біологічну зброю;</w:t>
      </w:r>
    </w:p>
    <w:p w14:paraId="0000005F"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2.3. зброю та бойові припаси, не віднесені до цивільної вогнепальної зброї та бойових припасів;</w:t>
      </w:r>
    </w:p>
    <w:p w14:paraId="00000060"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2.4. іграшки або інші предмети, які своїм зовнішнім виглядом нагадують зразки зброї, але такими не є, та для стрільби з яких не використовуються бойові припаси чи холості патрони до вогнепальної зброї;</w:t>
      </w:r>
    </w:p>
    <w:p w14:paraId="00000061"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2.5. упаковки з аерозолями сльозоточивої та дратівної дії;</w:t>
      </w:r>
    </w:p>
    <w:p w14:paraId="00000062"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2.6. спеціально створені копії старовинної (антикварної) зброї та репліки старовинної (антикварної) зброї, що не призначені для стрільби патронами до вогнепальної зброї, за умови, що основні їх частини не можуть бути використані у якості основних частин вогнепальної зброї;</w:t>
      </w:r>
    </w:p>
    <w:p w14:paraId="00000063"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2.7. пневматичну зброю (окрім пневматичної зброї калібру більше 4,5 мм і швидкістю польоту метального елементу більше 100 м/с та бойові припаси до неї), пістолети та револьвери газові;</w:t>
      </w:r>
    </w:p>
    <w:p w14:paraId="00000064"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2.8. холодну зброю.</w:t>
      </w:r>
    </w:p>
    <w:p w14:paraId="00000065"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6" w:name="_heading=h.tyjcwt" w:colFirst="0" w:colLast="0"/>
      <w:bookmarkEnd w:id="6"/>
    </w:p>
    <w:p w14:paraId="0000006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 Законодавство у сфері обігу цивільної вогнепальної зброї та бойових припасів до неї</w:t>
      </w:r>
    </w:p>
    <w:p w14:paraId="0000006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 Законодавство у сфері обігу цивільної вогнепальної зброї та бойових припасів до неї складається з Конституції України, цього та інших законів, </w:t>
      </w:r>
      <w:r w:rsidRPr="00A7653C">
        <w:rPr>
          <w:rFonts w:ascii="Times New Roman" w:eastAsia="Times New Roman" w:hAnsi="Times New Roman" w:cs="Times New Roman"/>
          <w:color w:val="000000" w:themeColor="text1"/>
        </w:rPr>
        <w:lastRenderedPageBreak/>
        <w:t>прийнятих відповідно до них нормативно-правових актів, що регулюють відносини у сфері обігу цивільної вогнепальної зброї.</w:t>
      </w:r>
    </w:p>
    <w:p w14:paraId="0000006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Якщо міжнародним договором України, згода на обов’язковість якого надана Верховною Радою України, встановлені інші правила, ніж передбачені законодавством України у сфері обігу цивільної вогнепальної зброї та бойових припасів до неї, застосовуються правила міжнародного договору.</w:t>
      </w:r>
    </w:p>
    <w:p w14:paraId="00000069"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6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4. Державна політика у сфері обігу цивільної вогнепальної зброї та бойових припасів до неї</w:t>
      </w:r>
    </w:p>
    <w:p w14:paraId="0000006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Державна політика у сфері обігу цивільної вогнепальної зброї та бойових припасів до неї спрямовується на:</w:t>
      </w:r>
    </w:p>
    <w:p w14:paraId="0000006C"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визначення принципів, підстав та порядку обігу в Україні цивільної вогнепальної зброї та бойових припасів до неї;</w:t>
      </w:r>
    </w:p>
    <w:p w14:paraId="0000006D"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встановлення державного контролю за обігом в Україні цивільної вогнепальної зброї та бойових припасів до неї і додержання законодавства про їх обіг;</w:t>
      </w:r>
    </w:p>
    <w:p w14:paraId="0000006E"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запобігання потрапляння цивільної вогнепальної зброї та бойових припасів до неї у незаконний обіг;</w:t>
      </w:r>
    </w:p>
    <w:p w14:paraId="0000006F"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встановлення правил обігу цивільної вогнепальної зброї та бойових припасів до неї в Україні;</w:t>
      </w:r>
    </w:p>
    <w:p w14:paraId="00000070"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установлення вимог безпеки та технічних вимог до цивільної вогнепальної зброї та бойових припасів до неї;</w:t>
      </w:r>
    </w:p>
    <w:p w14:paraId="00000071"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виведення цивільної вогнепальної зброї та бойових припасів до неї з незаконного обігу;</w:t>
      </w:r>
    </w:p>
    <w:p w14:paraId="00000072"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встановлення юридичної відповідальності за порушення законодавства про обіг цивільної вогнепальної зброї;</w:t>
      </w:r>
    </w:p>
    <w:p w14:paraId="00000073" w14:textId="77777777" w:rsidR="00737732" w:rsidRPr="00A7653C" w:rsidRDefault="007964F4">
      <w:pPr>
        <w:numPr>
          <w:ilvl w:val="1"/>
          <w:numId w:val="22"/>
        </w:numPr>
        <w:pBdr>
          <w:top w:val="nil"/>
          <w:left w:val="nil"/>
          <w:bottom w:val="nil"/>
          <w:right w:val="nil"/>
          <w:between w:val="nil"/>
        </w:pBdr>
        <w:tabs>
          <w:tab w:val="left" w:pos="709"/>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розвиток міжнародного співробітництва у сфері контролю за обігом вогнепальної зброї.</w:t>
      </w:r>
    </w:p>
    <w:p w14:paraId="00000074"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7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5. Категорії цивільної</w:t>
      </w:r>
      <w:r w:rsidRPr="00A7653C">
        <w:rPr>
          <w:rFonts w:ascii="Times New Roman" w:eastAsia="Times New Roman" w:hAnsi="Times New Roman" w:cs="Times New Roman"/>
          <w:b/>
          <w:strike/>
          <w:color w:val="000000" w:themeColor="text1"/>
        </w:rPr>
        <w:t xml:space="preserve"> </w:t>
      </w:r>
      <w:r w:rsidRPr="00A7653C">
        <w:rPr>
          <w:rFonts w:ascii="Times New Roman" w:eastAsia="Times New Roman" w:hAnsi="Times New Roman" w:cs="Times New Roman"/>
          <w:b/>
          <w:color w:val="000000" w:themeColor="text1"/>
        </w:rPr>
        <w:t xml:space="preserve">вогнепальної зброї </w:t>
      </w:r>
    </w:p>
    <w:p w14:paraId="00000076" w14:textId="77777777" w:rsidR="00737732" w:rsidRPr="00A7653C" w:rsidRDefault="007964F4">
      <w:pPr>
        <w:numPr>
          <w:ilvl w:val="0"/>
          <w:numId w:val="6"/>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 Україні цивільна вогнепальна зброя поділяється на такі категорії:</w:t>
      </w:r>
    </w:p>
    <w:p w14:paraId="0000007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А – автоматична вогнепальна зброя; </w:t>
      </w:r>
    </w:p>
    <w:p w14:paraId="0000007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7" w:name="_heading=h.3dy6vkm" w:colFirst="0" w:colLast="0"/>
      <w:bookmarkEnd w:id="7"/>
      <w:r w:rsidRPr="00A7653C">
        <w:rPr>
          <w:rFonts w:ascii="Times New Roman" w:eastAsia="Times New Roman" w:hAnsi="Times New Roman" w:cs="Times New Roman"/>
          <w:color w:val="000000" w:themeColor="text1"/>
        </w:rPr>
        <w:t xml:space="preserve">В – </w:t>
      </w:r>
      <w:proofErr w:type="spellStart"/>
      <w:r w:rsidRPr="00A7653C">
        <w:rPr>
          <w:rFonts w:ascii="Times New Roman" w:eastAsia="Times New Roman" w:hAnsi="Times New Roman" w:cs="Times New Roman"/>
          <w:color w:val="000000" w:themeColor="text1"/>
        </w:rPr>
        <w:t>гладкоствольна</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короткоствольна</w:t>
      </w:r>
      <w:proofErr w:type="spellEnd"/>
      <w:r w:rsidRPr="00A7653C">
        <w:rPr>
          <w:rFonts w:ascii="Times New Roman" w:eastAsia="Times New Roman" w:hAnsi="Times New Roman" w:cs="Times New Roman"/>
          <w:color w:val="000000" w:themeColor="text1"/>
        </w:rPr>
        <w:t xml:space="preserve"> вогнепальна зброя (травматична);</w:t>
      </w:r>
    </w:p>
    <w:p w14:paraId="0000007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С – </w:t>
      </w:r>
      <w:proofErr w:type="spellStart"/>
      <w:r w:rsidRPr="00A7653C">
        <w:rPr>
          <w:rFonts w:ascii="Times New Roman" w:eastAsia="Times New Roman" w:hAnsi="Times New Roman" w:cs="Times New Roman"/>
          <w:color w:val="000000" w:themeColor="text1"/>
        </w:rPr>
        <w:t>короткоствольна</w:t>
      </w:r>
      <w:proofErr w:type="spellEnd"/>
      <w:r w:rsidRPr="00A7653C">
        <w:rPr>
          <w:rFonts w:ascii="Times New Roman" w:eastAsia="Times New Roman" w:hAnsi="Times New Roman" w:cs="Times New Roman"/>
          <w:color w:val="000000" w:themeColor="text1"/>
        </w:rPr>
        <w:t xml:space="preserve"> вогнепальна зброя, (за виключенням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короткоствольної</w:t>
      </w:r>
      <w:proofErr w:type="spellEnd"/>
      <w:r w:rsidRPr="00A7653C">
        <w:rPr>
          <w:rFonts w:ascii="Times New Roman" w:eastAsia="Times New Roman" w:hAnsi="Times New Roman" w:cs="Times New Roman"/>
          <w:color w:val="000000" w:themeColor="text1"/>
        </w:rPr>
        <w:t xml:space="preserve"> (травматичної) зброї);</w:t>
      </w:r>
    </w:p>
    <w:p w14:paraId="0000007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D – довгоствольна вогнепальна </w:t>
      </w:r>
      <w:proofErr w:type="spellStart"/>
      <w:r w:rsidRPr="00A7653C">
        <w:rPr>
          <w:rFonts w:ascii="Times New Roman" w:eastAsia="Times New Roman" w:hAnsi="Times New Roman" w:cs="Times New Roman"/>
          <w:color w:val="000000" w:themeColor="text1"/>
        </w:rPr>
        <w:t>гладкоствольна</w:t>
      </w:r>
      <w:proofErr w:type="spellEnd"/>
      <w:r w:rsidRPr="00A7653C">
        <w:rPr>
          <w:rFonts w:ascii="Times New Roman" w:eastAsia="Times New Roman" w:hAnsi="Times New Roman" w:cs="Times New Roman"/>
          <w:color w:val="000000" w:themeColor="text1"/>
        </w:rPr>
        <w:t xml:space="preserve"> зброя;</w:t>
      </w:r>
    </w:p>
    <w:p w14:paraId="0000007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Е – довгоствольна вогнепальна нарізна і комбінована вогнепальна зброя.</w:t>
      </w:r>
    </w:p>
    <w:p w14:paraId="0000007C"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7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 xml:space="preserve">Стаття 6. </w:t>
      </w:r>
      <w:proofErr w:type="spellStart"/>
      <w:r w:rsidRPr="00A7653C">
        <w:rPr>
          <w:rFonts w:ascii="Times New Roman" w:eastAsia="Times New Roman" w:hAnsi="Times New Roman" w:cs="Times New Roman"/>
          <w:b/>
          <w:color w:val="000000" w:themeColor="text1"/>
        </w:rPr>
        <w:t>Конструктивно</w:t>
      </w:r>
      <w:proofErr w:type="spellEnd"/>
      <w:r w:rsidRPr="00A7653C">
        <w:rPr>
          <w:rFonts w:ascii="Times New Roman" w:eastAsia="Times New Roman" w:hAnsi="Times New Roman" w:cs="Times New Roman"/>
          <w:b/>
          <w:color w:val="000000" w:themeColor="text1"/>
        </w:rPr>
        <w:t xml:space="preserve"> схожі із вогнепальною зброєю вироби</w:t>
      </w:r>
    </w:p>
    <w:p w14:paraId="0000007E" w14:textId="77777777" w:rsidR="00737732" w:rsidRPr="00A7653C" w:rsidRDefault="007964F4">
      <w:pPr>
        <w:numPr>
          <w:ilvl w:val="0"/>
          <w:numId w:val="17"/>
        </w:num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 xml:space="preserve">В Україні у цивільному обігу перебувають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схожі зі зброєю вироби, до яких відноситься:</w:t>
      </w:r>
    </w:p>
    <w:p w14:paraId="0000007F"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пневматична зброя калібру до 4,5 мм (включно) і швидкістю польоту метального елементу до 100 м/с (включно) та бойові припаси до неї;</w:t>
      </w:r>
      <w:r w:rsidRPr="00A7653C">
        <w:rPr>
          <w:rFonts w:ascii="Times New Roman" w:eastAsia="Times New Roman" w:hAnsi="Times New Roman" w:cs="Times New Roman"/>
          <w:strike/>
          <w:color w:val="000000" w:themeColor="text1"/>
        </w:rPr>
        <w:t xml:space="preserve"> </w:t>
      </w:r>
    </w:p>
    <w:p w14:paraId="00000080"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1.2. пристрої під патрон «Флобера» калібру до 4,0 мм (включно), якщо енергія кулі становить менше 0,5 </w:t>
      </w:r>
      <w:proofErr w:type="spellStart"/>
      <w:r w:rsidRPr="00A7653C">
        <w:rPr>
          <w:rFonts w:ascii="Times New Roman" w:eastAsia="Times New Roman" w:hAnsi="Times New Roman" w:cs="Times New Roman"/>
          <w:color w:val="000000" w:themeColor="text1"/>
        </w:rPr>
        <w:t>Дж</w:t>
      </w:r>
      <w:proofErr w:type="spellEnd"/>
      <w:r w:rsidRPr="00A7653C">
        <w:rPr>
          <w:rFonts w:ascii="Times New Roman" w:eastAsia="Times New Roman" w:hAnsi="Times New Roman" w:cs="Times New Roman"/>
          <w:color w:val="000000" w:themeColor="text1"/>
        </w:rPr>
        <w:t>/мм</w:t>
      </w:r>
      <w:r w:rsidRPr="00A7653C">
        <w:rPr>
          <w:rFonts w:ascii="Times New Roman" w:eastAsia="Times New Roman" w:hAnsi="Times New Roman" w:cs="Times New Roman"/>
          <w:color w:val="000000" w:themeColor="text1"/>
          <w:vertAlign w:val="superscript"/>
        </w:rPr>
        <w:t>2</w:t>
      </w:r>
      <w:r w:rsidRPr="00A7653C">
        <w:rPr>
          <w:rFonts w:ascii="Times New Roman" w:eastAsia="Times New Roman" w:hAnsi="Times New Roman" w:cs="Times New Roman"/>
          <w:color w:val="000000" w:themeColor="text1"/>
        </w:rPr>
        <w:t xml:space="preserve"> (включно) та патрони до таких пристроїв;</w:t>
      </w:r>
    </w:p>
    <w:p w14:paraId="00000081"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пристрої для подачі звукових або світлових сигналів;</w:t>
      </w:r>
    </w:p>
    <w:p w14:paraId="00000082"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нейтралізована зброя;</w:t>
      </w:r>
    </w:p>
    <w:p w14:paraId="00000083"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1.5. предмети, що імітують вогнепальну або пневматичну зброю.</w:t>
      </w:r>
    </w:p>
    <w:p w14:paraId="00000084"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Повний перелік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схожих зі зброєю виробів затверджується Кабінетом Міністрів України.</w:t>
      </w:r>
    </w:p>
    <w:p w14:paraId="0000008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Вироби, наведені в частині першій цієї статті, можуть бути введені в цивільний обіг без спеціального порядку оформлення документів власності виключно за умови їх відповідності чинним в України вимогам безпеки та технічним вимогам, встановленим для відповідних виробів. Особливості обігу пристроїв для подачі звукових або світлових сигналів встановлюються Міністерством внутрішніх справ України.</w:t>
      </w:r>
    </w:p>
    <w:p w14:paraId="00000086"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8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8" w:name="_heading=h.1t3h5sf" w:colFirst="0" w:colLast="0"/>
      <w:bookmarkEnd w:id="8"/>
      <w:r w:rsidRPr="00A7653C">
        <w:rPr>
          <w:rFonts w:ascii="Times New Roman" w:eastAsia="Times New Roman" w:hAnsi="Times New Roman" w:cs="Times New Roman"/>
          <w:b/>
          <w:color w:val="000000" w:themeColor="text1"/>
        </w:rPr>
        <w:t>Стаття 7. Цивільний обіг і володіння цивільною вогнепальною зброєю та бойовими припасами до неї</w:t>
      </w:r>
    </w:p>
    <w:p w14:paraId="0000008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У цивільному обігу перебуває цивільна вогнепальна зброя та бойові припаси до неї, які належать фізичним та юридичним особам, за винятком зазначених у статтях 8 та 9 цього Закону, які отримали документи на право володіння, користування та розпорядження зброєю у порядку, встановленому цим Законом та іншими законодавчими актами.</w:t>
      </w:r>
    </w:p>
    <w:p w14:paraId="0000008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Цивільний обіг додаткового обладнання до зброї та виробів, наведених у статті 6 цього Закону, здійснюється без додаткового оформлення документів про право на зброю, в порядку, визначеному цим Законом та Цивільним кодексом України.</w:t>
      </w:r>
    </w:p>
    <w:p w14:paraId="0000008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Володіння, користування, розпорядження та обіг вихолощеної цивільної вогнепальної зброї, основними частинами зброї, засобами зменшення гучності пострілу та бойовими припасами до цивільної вогнепальної зброї здійснюється на підставі документів про право на зброю, в порядку визначеному цим Законом і не вимагає отримання окремих документів на них.</w:t>
      </w:r>
    </w:p>
    <w:p w14:paraId="0000008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Фізичні особи можуть бути нагороджені відзнакою «Іменна вогнепальна зброя» та відомчою заохочувальною відзнакою «Вогнепальна зброя» цивільною вогнепальною зброєю будь-якої категорії, крім категорії А.</w:t>
      </w:r>
    </w:p>
    <w:p w14:paraId="0000008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color w:val="000000" w:themeColor="text1"/>
        </w:rPr>
        <w:lastRenderedPageBreak/>
        <w:t xml:space="preserve">5. Фізичні особи, фізичні особи-підприємці та юридичні особи (за винятком юридичних осіб та фізичних осіб-підприємців, що мають ліцензії на виробництво та ремонт цивільної вогнепальної зброї і бойових припасів до неї, торгівлю цивільною вогнепальної зброєю та бойовими припасами до неї), які мають у власності чи іншому законному володінні цивільну вогнепальну зброю, повинні укласти в установленому законодавством порядку договір страхування цивільної відповідальності за шкоду, яка може бути заподіяна третій особі або її майну внаслідок володіння, зберігання чи застосування цієї зброї (далі – Договір страхування) протягом 5 робочих днів після отримання зброї у власність і у 3-дениий строк надати його копію відповідному органу Міністерства внутрішніх справ України. </w:t>
      </w:r>
    </w:p>
    <w:p w14:paraId="0000008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6. Вогнепальна зброя та бойові припаси до неї, які перебувають у цивільному обігу, можуть переходити в спеціальний обіг у встановленому законодавством порядку. </w:t>
      </w:r>
    </w:p>
    <w:p w14:paraId="0000008E"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8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8. Заборонені до цивільного обігу вогнепальна зброя, бойові припаси до неї, частини зброї та додаткове обладнання до зброї</w:t>
      </w:r>
    </w:p>
    <w:p w14:paraId="0000009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В Україні заборонена для цивільного обігу:</w:t>
      </w:r>
    </w:p>
    <w:p w14:paraId="0000009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1.1. вогнепальна зброя, виготовлена з матеріалів, що не дозволяють виявити її за допомогою металошукачів або інших пристроїв призначених для її виявлення; </w:t>
      </w:r>
    </w:p>
    <w:p w14:paraId="0000009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1.2. вогнепальна зброя, яка створена шляхом переробки невогнепальної зброї, або вогнепальної зброї, в якій було замінено основні частини, що призвело до суттєвих змін властивостей такої зброї, якщо такі переробки та зміни проведено без ліцензії на виробництво та ремонт цивільної вогнепальної зброї і бойових припасів до неї, торгівлю цивільною вогнепальної зброєю та бойовими припасами до неї;</w:t>
      </w:r>
    </w:p>
    <w:p w14:paraId="0000009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вогнепальна зброя, перероблена таким чином, що ускладнює її ідентифікацію, в тому числі зброя з незаконно заміненими основними частинами а також вогнепальна зброя, замаскована під інші предмети;</w:t>
      </w:r>
    </w:p>
    <w:p w14:paraId="0000009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вогнепальна зброя з видаленим чи незаконно зміненим її маркуванням;</w:t>
      </w:r>
    </w:p>
    <w:p w14:paraId="0000009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1.5. </w:t>
      </w:r>
      <w:proofErr w:type="spellStart"/>
      <w:r w:rsidRPr="00A7653C">
        <w:rPr>
          <w:rFonts w:ascii="Times New Roman" w:eastAsia="Times New Roman" w:hAnsi="Times New Roman" w:cs="Times New Roman"/>
          <w:color w:val="000000" w:themeColor="text1"/>
        </w:rPr>
        <w:t>гладкоствольна</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короткоствольна</w:t>
      </w:r>
      <w:proofErr w:type="spellEnd"/>
      <w:r w:rsidRPr="00A7653C">
        <w:rPr>
          <w:rFonts w:ascii="Times New Roman" w:eastAsia="Times New Roman" w:hAnsi="Times New Roman" w:cs="Times New Roman"/>
          <w:color w:val="000000" w:themeColor="text1"/>
        </w:rPr>
        <w:t xml:space="preserve"> вогнепальна зброя, призначена для стрільби патронами, спорядженими гумовими чи аналогічними за своїми властивостями метальними снарядами несмертельної дії калібром менше 6  міліметрів;</w:t>
      </w:r>
    </w:p>
    <w:p w14:paraId="0000009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1.6. нарізна зброя калібром більше 12,7 мм, якщо швидкість польоту її кулі перевищує 700 м/с;</w:t>
      </w:r>
    </w:p>
    <w:p w14:paraId="0000009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 xml:space="preserve">1.7. револьвери (крім револьверів газових; револьверів віднесених до категорії В, що знаходилися у законному користуванні до набрання чинності цим Законом; револьверів, якими нагороджені фізичні особи, як відзнакою «Іменна вогнепальна зброя» та військовослужбовці відомчою заохочувальною відзнакою «Вогнепальна зброя»);  </w:t>
      </w:r>
    </w:p>
    <w:p w14:paraId="0000009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1.8. довгоствольна </w:t>
      </w:r>
      <w:proofErr w:type="spellStart"/>
      <w:r w:rsidRPr="00A7653C">
        <w:rPr>
          <w:rFonts w:ascii="Times New Roman" w:eastAsia="Times New Roman" w:hAnsi="Times New Roman" w:cs="Times New Roman"/>
          <w:color w:val="000000" w:themeColor="text1"/>
        </w:rPr>
        <w:t>гладкоствольна</w:t>
      </w:r>
      <w:proofErr w:type="spellEnd"/>
      <w:r w:rsidRPr="00A7653C">
        <w:rPr>
          <w:rFonts w:ascii="Times New Roman" w:eastAsia="Times New Roman" w:hAnsi="Times New Roman" w:cs="Times New Roman"/>
          <w:color w:val="000000" w:themeColor="text1"/>
        </w:rPr>
        <w:t xml:space="preserve"> вогнепальна зброя калібром більше 27 міліметрів;</w:t>
      </w:r>
    </w:p>
    <w:p w14:paraId="0000009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1.9. вогнепальна зброя, що не відповідає вимогам безпеки та технічним вимогам до зброї цієї категорії, не пройшла огляд її технічного стану та контрольний відстріл для криміналістичного обліку у порядку, визначеному цим Законом;</w:t>
      </w:r>
    </w:p>
    <w:p w14:paraId="0000009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1.10. вкладні нарізні стволи до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вогнепальної зброї;</w:t>
      </w:r>
    </w:p>
    <w:p w14:paraId="0000009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1.11. патрони, споряджені гумовими чи аналогічними за своїми властивостями метальними снарядами несмертельної дії, які не пройшли оцінку відповідності; </w:t>
      </w:r>
    </w:p>
    <w:p w14:paraId="0000009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1.12. бойові припаси бронебійної (куля з твердим осердям бронебійної дії), вибухової (куля із зарядом, що вибухає в момент зіткнення) або запальної (куля з хімічною сумішшю, яка запалюється при контакті з повітрям або в момент зіткнення) дії, а також снаряди для подібних бойових припасів; </w:t>
      </w:r>
    </w:p>
    <w:p w14:paraId="0000009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1.13. бойові припаси, спеціально сконструйовані для посилення пробивної дії та ураження захищених цілей, а також снаряди для подібних бойових припасів.</w:t>
      </w:r>
    </w:p>
    <w:p w14:paraId="0000009E"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9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9. Спеціальний обіг вогнепальної зброї та бойових припасів</w:t>
      </w:r>
    </w:p>
    <w:p w14:paraId="000000A0"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 У спеціальному обігу перебуває зброя юридичних осіб, якщо інформація про неї віднесена до державної таємниці, а також зброя, прийнята на озброєння Збройних Сил України та Міністерства внутрішніх справ України, </w:t>
      </w:r>
      <w:r w:rsidRPr="00A7653C">
        <w:rPr>
          <w:rFonts w:ascii="Times New Roman" w:eastAsia="Times New Roman" w:hAnsi="Times New Roman" w:cs="Times New Roman"/>
          <w:color w:val="000000" w:themeColor="text1"/>
          <w:highlight w:val="white"/>
        </w:rPr>
        <w:t xml:space="preserve">інших утворених відповідно до законів України військових формувань, правоохоронних та розвідувальних органів, органів спеціального призначення з правоохоронними функціями, Національного банку України, </w:t>
      </w:r>
      <w:r w:rsidRPr="00A7653C">
        <w:rPr>
          <w:rFonts w:ascii="Times New Roman" w:eastAsia="Times New Roman" w:hAnsi="Times New Roman" w:cs="Times New Roman"/>
          <w:color w:val="000000" w:themeColor="text1"/>
        </w:rPr>
        <w:t>інших державних органів, яким відповідно до законодавства дозволено користуватися зброєю в порядку, встановленому цим Законом та іншими законодавчими актами України.</w:t>
      </w:r>
    </w:p>
    <w:p w14:paraId="000000A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У спеціальному обігу може перебувати вогнепальна зброя всіх категорій, а також вогнепальна зброя та бойові припаси, заборонені для цивільного обігу.</w:t>
      </w:r>
    </w:p>
    <w:p w14:paraId="000000A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Вогнепальна зброя, яка перебуває у спеціальному обігу, обмежена в цивільному обігу. Спеціальний обіг зброї та бойових припасів здійснюється у порядку, встановленому законодавством.</w:t>
      </w:r>
    </w:p>
    <w:p w14:paraId="000000A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4. Знаходження у спеціальному обігу певних одиниць вогнепальної зброї не припиняє в Україні цивільний обіг інших одиниць вогнепальної зброї відповідних (ідентичних, тотожних) моделей та марок та бойових припасів до них.</w:t>
      </w:r>
    </w:p>
    <w:p w14:paraId="000000A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Вогнепальна зброя, яка перебуває у спеціальному обігу, може переходити в цивільний обіг у встановленому Законом порядку.</w:t>
      </w:r>
    </w:p>
    <w:p w14:paraId="000000A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Інформація про вогнепальну зброю, що перебуває у спеціальному обігу вноситься у відповідний розділ Реєстру.</w:t>
      </w:r>
    </w:p>
    <w:p w14:paraId="000000A6" w14:textId="77777777" w:rsidR="00737732" w:rsidRPr="00A7653C" w:rsidRDefault="00737732">
      <w:pPr>
        <w:pBdr>
          <w:top w:val="nil"/>
          <w:left w:val="nil"/>
          <w:bottom w:val="nil"/>
          <w:right w:val="nil"/>
          <w:between w:val="nil"/>
        </w:pBdr>
        <w:spacing w:after="0" w:line="276" w:lineRule="auto"/>
        <w:ind w:left="0" w:firstLine="567"/>
        <w:rPr>
          <w:rFonts w:ascii="Times New Roman" w:eastAsia="Times New Roman" w:hAnsi="Times New Roman" w:cs="Times New Roman"/>
          <w:color w:val="000000" w:themeColor="text1"/>
        </w:rPr>
      </w:pPr>
      <w:bookmarkStart w:id="9" w:name="_heading=h.4d34og8" w:colFirst="0" w:colLast="0"/>
      <w:bookmarkEnd w:id="9"/>
    </w:p>
    <w:p w14:paraId="000000A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РОЗДІЛ II. Облік цивільної вогнепальної зброї, Єдиний державний реєстр цивільної вогнепальної зброї</w:t>
      </w:r>
    </w:p>
    <w:p w14:paraId="000000A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10" w:name="_heading=h.2s8eyo1" w:colFirst="0" w:colLast="0"/>
      <w:bookmarkEnd w:id="10"/>
      <w:r w:rsidRPr="00A7653C">
        <w:rPr>
          <w:rFonts w:ascii="Times New Roman" w:eastAsia="Times New Roman" w:hAnsi="Times New Roman" w:cs="Times New Roman"/>
          <w:b/>
          <w:color w:val="000000" w:themeColor="text1"/>
        </w:rPr>
        <w:t xml:space="preserve">Стаття 10. Єдиний державний реєстр цивільної  вогнепальної зброї </w:t>
      </w:r>
    </w:p>
    <w:p w14:paraId="000000A9" w14:textId="77777777" w:rsidR="00737732" w:rsidRPr="00A7653C" w:rsidRDefault="007964F4">
      <w:pPr>
        <w:numPr>
          <w:ilvl w:val="0"/>
          <w:numId w:val="15"/>
        </w:num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 Україні створюється та ведеться Єдиний державний реєстр цивільної вогнепальної зброї.</w:t>
      </w:r>
    </w:p>
    <w:p w14:paraId="000000AA" w14:textId="77777777" w:rsidR="00737732" w:rsidRPr="00A7653C" w:rsidRDefault="007964F4">
      <w:pPr>
        <w:numPr>
          <w:ilvl w:val="0"/>
          <w:numId w:val="15"/>
        </w:num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Реєстр є державною власністю. Інформація в реєстрі підлягає зберіганню протягом строків, які визначені цим законом. Майнові права інтелектуальної власності на програмне забезпечення, що забезпечує діяльність Реєстру, та данні, що зберігаються та обробляються в Реєстрі належать державі. </w:t>
      </w:r>
    </w:p>
    <w:p w14:paraId="000000AB" w14:textId="77777777" w:rsidR="00737732" w:rsidRPr="00A7653C" w:rsidRDefault="007964F4">
      <w:pPr>
        <w:numPr>
          <w:ilvl w:val="0"/>
          <w:numId w:val="15"/>
        </w:numPr>
        <w:pBdr>
          <w:top w:val="nil"/>
          <w:left w:val="nil"/>
          <w:bottom w:val="nil"/>
          <w:right w:val="nil"/>
          <w:between w:val="nil"/>
        </w:pBdr>
        <w:tabs>
          <w:tab w:val="left" w:pos="1134"/>
        </w:tabs>
        <w:spacing w:after="0" w:line="276" w:lineRule="auto"/>
        <w:ind w:left="0" w:firstLine="851"/>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Порядок ведення, структура, вимоги до інформації, та порядок доступу суб’єктів та користувачів до Реєстру визначається Кабінетом Міністрів України з урахуванням вимог цього Закону та інших законів України.</w:t>
      </w:r>
    </w:p>
    <w:p w14:paraId="000000A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4. Держатель та технічні адміністратори забезпечують захист Реєстру та інформації, що зберігається та обробляється в ньому відповідно до цього Закону, законів України «Про основні засади забезпечення </w:t>
      </w:r>
      <w:proofErr w:type="spellStart"/>
      <w:r w:rsidRPr="00A7653C">
        <w:rPr>
          <w:rFonts w:ascii="Times New Roman" w:eastAsia="Times New Roman" w:hAnsi="Times New Roman" w:cs="Times New Roman"/>
          <w:color w:val="000000" w:themeColor="text1"/>
        </w:rPr>
        <w:t>кібербезпеки</w:t>
      </w:r>
      <w:proofErr w:type="spellEnd"/>
      <w:r w:rsidRPr="00A7653C">
        <w:rPr>
          <w:rFonts w:ascii="Times New Roman" w:eastAsia="Times New Roman" w:hAnsi="Times New Roman" w:cs="Times New Roman"/>
          <w:color w:val="000000" w:themeColor="text1"/>
        </w:rPr>
        <w:t xml:space="preserve"> України», «Про захист інформації в інформаційно-телекомунікаційних системах», «Про захист персональних даних» та міжнародних договорів у сфері захисту інформації, згода на обов’язковість яких надана Верховною Радою України.</w:t>
      </w:r>
    </w:p>
    <w:p w14:paraId="000000A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Відповідальність за забезпечення захисту Реєстру та інформації, що зберігається та обробляється в ньому відповідно до вимог законодавства покладається на держателя та технічних адміністраторів Реєстру.</w:t>
      </w:r>
    </w:p>
    <w:p w14:paraId="000000A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Особи, винні у порушенні законодавства у сфері захисту інформації, якщо Реєстр є місцем та/або способом здійснення правопорушення, відповідальність за яке передбачена цивільним, адміністративним, кримінальним законодавством, несуть відповідальність згідно із законом.</w:t>
      </w:r>
    </w:p>
    <w:p w14:paraId="000000A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Держатель та технічний адміністратор Реєстру:</w:t>
      </w:r>
    </w:p>
    <w:p w14:paraId="000000B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1.1. забезпечує та контролює дотримання вимог цього Закону у процесі створення та використання Реєстру;</w:t>
      </w:r>
    </w:p>
    <w:p w14:paraId="000000B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1.2. забезпечує організаційне і технологічне функціонування Реєстру;</w:t>
      </w:r>
    </w:p>
    <w:p w14:paraId="000000B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забезпечує контроль за цілісністю бази даних Реєстру, повнотою і коректністю даних Реєстру;</w:t>
      </w:r>
    </w:p>
    <w:p w14:paraId="000000B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надає доступ до бази даних Реєстру;</w:t>
      </w:r>
    </w:p>
    <w:p w14:paraId="000000B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1.5. здійснює інші повноваження, передбачені законом.</w:t>
      </w:r>
    </w:p>
    <w:p w14:paraId="000000B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rPr>
        <w:t xml:space="preserve">6. Для захисту </w:t>
      </w:r>
      <w:r w:rsidRPr="00A7653C">
        <w:rPr>
          <w:rFonts w:ascii="Times New Roman" w:eastAsia="Times New Roman" w:hAnsi="Times New Roman" w:cs="Times New Roman"/>
          <w:color w:val="000000" w:themeColor="text1"/>
          <w:highlight w:val="white"/>
        </w:rPr>
        <w:t xml:space="preserve">державних інформаційних ресурсів або інформації з обмеженим доступом, вимога щодо захисту якої встановлена законом, під час її </w:t>
      </w:r>
      <w:r w:rsidRPr="00A7653C">
        <w:rPr>
          <w:rFonts w:ascii="Times New Roman" w:eastAsia="Times New Roman" w:hAnsi="Times New Roman" w:cs="Times New Roman"/>
          <w:color w:val="000000" w:themeColor="text1"/>
        </w:rPr>
        <w:t xml:space="preserve">передачі  через незахищене середовище (мережу Інтернет), повинні використовуватися </w:t>
      </w:r>
      <w:r w:rsidRPr="00A7653C">
        <w:rPr>
          <w:rFonts w:ascii="Times New Roman" w:eastAsia="Times New Roman" w:hAnsi="Times New Roman" w:cs="Times New Roman"/>
          <w:color w:val="000000" w:themeColor="text1"/>
          <w:highlight w:val="white"/>
        </w:rPr>
        <w:t>засоби криптографічного захисту інформації, які мають позитивний експертний висновок за результатами державної експертизи у сфері криптографічного захисту інформації, та засоби технічного захисту інформації, які мають позитивний експертний висновок за результатами державної експертизи у сфері технічного захисту інформації або сертифікат відповідності, виданий органом з оцінки відповідності, який акредитовано.</w:t>
      </w:r>
    </w:p>
    <w:p w14:paraId="000000B6"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B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11. Облік цивільної вогнепальної зброї</w:t>
      </w:r>
    </w:p>
    <w:p w14:paraId="000000B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Облік цивільної вогнепальної зброї - це комплекс заходів, які полягають у:</w:t>
      </w:r>
    </w:p>
    <w:p w14:paraId="000000B9" w14:textId="77777777" w:rsidR="00737732" w:rsidRPr="00A7653C" w:rsidRDefault="007964F4">
      <w:p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внесенні відомостей до Реєстру, їх накопиченні, узагальненні, зберіганні та передачі інформації про цивільну вогнепальну зброю, її власників, місць зберігання цивільної вогнепальної зброї, документів на цивільну вогнепальну зброю та її користувачів;</w:t>
      </w:r>
    </w:p>
    <w:p w14:paraId="000000BA" w14:textId="77777777" w:rsidR="00737732" w:rsidRPr="00A7653C" w:rsidRDefault="007964F4">
      <w:p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1.2. перевірці документів, які є підставою для отримання Посвідчення власника зброї на кожну одиницю цивільної вогнепальної зброї;</w:t>
      </w:r>
    </w:p>
    <w:p w14:paraId="000000BB" w14:textId="77777777" w:rsidR="00737732" w:rsidRPr="00A7653C" w:rsidRDefault="007964F4">
      <w:p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перевірці відсутності будь-яких обтяжень за даними Державного реєстру обтяжень рухомого майна;</w:t>
      </w:r>
    </w:p>
    <w:p w14:paraId="000000BC" w14:textId="77777777" w:rsidR="00737732" w:rsidRPr="00A7653C" w:rsidRDefault="007964F4">
      <w:p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звірці та, за необхідності, дослідженні маркування вогнепальної зброї та огляді зброї;</w:t>
      </w:r>
    </w:p>
    <w:p w14:paraId="000000BD" w14:textId="77777777" w:rsidR="00737732" w:rsidRPr="00A7653C" w:rsidRDefault="007964F4">
      <w:p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1.5. внесенні інформації про притягнення власників цивільної вогнепальної зброї до адміністративної відповідальності за статтею 191 Кодексу України про адміністративні правопорушення;</w:t>
      </w:r>
    </w:p>
    <w:p w14:paraId="000000BE" w14:textId="77777777" w:rsidR="00737732" w:rsidRPr="00A7653C" w:rsidRDefault="007964F4">
      <w:p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1.6. внесенні іншої передбаченої порядком ведення Реєстру інформації.</w:t>
      </w:r>
    </w:p>
    <w:p w14:paraId="000000BF" w14:textId="77777777" w:rsidR="00737732" w:rsidRPr="00A7653C" w:rsidRDefault="00737732">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rPr>
      </w:pPr>
    </w:p>
    <w:p w14:paraId="000000C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12. Держатель Реєстру</w:t>
      </w:r>
    </w:p>
    <w:p w14:paraId="000000C1" w14:textId="77777777" w:rsidR="00737732" w:rsidRPr="00A7653C" w:rsidRDefault="007964F4">
      <w:pPr>
        <w:pBdr>
          <w:top w:val="nil"/>
          <w:left w:val="nil"/>
          <w:bottom w:val="nil"/>
          <w:right w:val="nil"/>
          <w:between w:val="nil"/>
        </w:pBdr>
        <w:spacing w:after="0" w:line="276" w:lineRule="auto"/>
        <w:ind w:left="567" w:firstLine="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 Держателем Реєстру є Міністерство внутрішніх справ України. </w:t>
      </w:r>
    </w:p>
    <w:p w14:paraId="000000C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Держатель Реєстру здійснює контроль за дотриманням вимог законодавства під час здійснення реєстраційних дій.</w:t>
      </w:r>
    </w:p>
    <w:p w14:paraId="000000C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3. Держатель Реєстру забезпечує створення, функціонування та доступ до інформаційно-телекомунікаційних та автоматизованих систем ведення Реєстру.</w:t>
      </w:r>
    </w:p>
    <w:p w14:paraId="000000C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Технічним адміністратором Реєстру є державне підприємство, яке належить до сфери управління Міністерства внутрішніх справ України.</w:t>
      </w:r>
    </w:p>
    <w:p w14:paraId="000000C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Акредитація реєстраторів, моніторинг їх відповідності вимогам акредитації та контроль за їх діяльністю здійснюються у порядку, встановленому Кабінетом Міністрів України.</w:t>
      </w:r>
    </w:p>
    <w:p w14:paraId="000000C6" w14:textId="77777777" w:rsidR="00737732" w:rsidRPr="00A7653C" w:rsidRDefault="00737732">
      <w:pPr>
        <w:spacing w:after="0" w:line="276" w:lineRule="auto"/>
        <w:ind w:left="0" w:firstLine="601"/>
        <w:jc w:val="both"/>
        <w:rPr>
          <w:rFonts w:ascii="Times New Roman" w:eastAsia="Times New Roman" w:hAnsi="Times New Roman" w:cs="Times New Roman"/>
          <w:color w:val="000000" w:themeColor="text1"/>
        </w:rPr>
      </w:pPr>
    </w:p>
    <w:p w14:paraId="000000C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13. Суб’єкти ведення Реєстру.</w:t>
      </w:r>
    </w:p>
    <w:p w14:paraId="000000C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Суб’єктами ведення Реєстру є:</w:t>
      </w:r>
    </w:p>
    <w:p w14:paraId="000000C9"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юридичні та фізичні особи – підприємці, які провадять господарську діяльність з виробництва та ремонту, а також торгівлі вогнепальною зброєю, відповідно до отриманої ліцензії згідно Закону України “Про ліцензування видів господарської діяльності”;</w:t>
      </w:r>
    </w:p>
    <w:p w14:paraId="000000CA" w14:textId="77777777" w:rsidR="00737732" w:rsidRPr="00A7653C" w:rsidRDefault="007964F4">
      <w:pPr>
        <w:pBdr>
          <w:top w:val="nil"/>
          <w:left w:val="nil"/>
          <w:bottom w:val="nil"/>
          <w:right w:val="nil"/>
          <w:between w:val="nil"/>
        </w:pBdr>
        <w:tabs>
          <w:tab w:val="left" w:pos="851"/>
          <w:tab w:val="left" w:pos="1134"/>
          <w:tab w:val="left" w:pos="1418"/>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1.2. нотаріуси при посвідченні цивільно-правових договорів (купівлі-продажу, дарування, обміну) цивільної вогнепальної зброї або переході права власності при її спадкуванні; </w:t>
      </w:r>
    </w:p>
    <w:p w14:paraId="000000CB"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уповноважені підрозділи органів Національної поліції України;</w:t>
      </w:r>
    </w:p>
    <w:p w14:paraId="000000CC"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відповідні органи Міністерства внутрішніх справ України.</w:t>
      </w:r>
    </w:p>
    <w:p w14:paraId="000000CD"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C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14. Реєстратори</w:t>
      </w:r>
    </w:p>
    <w:p w14:paraId="000000C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Реєстратором може бути громадянин України, який відповідає кваліфікаційним вимогам, визначеним законом, та перебуває у трудових відносинах з суб'єктом ведення реєстру.</w:t>
      </w:r>
    </w:p>
    <w:p w14:paraId="000000D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Реєстратор:</w:t>
      </w:r>
    </w:p>
    <w:p w14:paraId="000000D1" w14:textId="77777777" w:rsidR="00737732" w:rsidRPr="00A7653C" w:rsidRDefault="007964F4">
      <w:pPr>
        <w:pBdr>
          <w:top w:val="nil"/>
          <w:left w:val="nil"/>
          <w:bottom w:val="nil"/>
          <w:right w:val="nil"/>
          <w:between w:val="nil"/>
        </w:pBdr>
        <w:tabs>
          <w:tab w:val="left" w:pos="1134"/>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2.1. приймає заяви та документи (в тому числі, електронні) від заявників;</w:t>
      </w:r>
    </w:p>
    <w:p w14:paraId="000000D2" w14:textId="77777777" w:rsidR="00737732" w:rsidRPr="00A7653C" w:rsidRDefault="007964F4">
      <w:pPr>
        <w:pBdr>
          <w:top w:val="nil"/>
          <w:left w:val="nil"/>
          <w:bottom w:val="nil"/>
          <w:right w:val="nil"/>
          <w:between w:val="nil"/>
        </w:pBdr>
        <w:tabs>
          <w:tab w:val="left" w:pos="1134"/>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2.2. перевіряє їх на наявність підстав для зупинення розгляду або відмови у здійсненні реєстраційних та/або інших дій;</w:t>
      </w:r>
    </w:p>
    <w:p w14:paraId="000000D3" w14:textId="77777777" w:rsidR="00737732" w:rsidRPr="00A7653C" w:rsidRDefault="007964F4">
      <w:pPr>
        <w:pBdr>
          <w:top w:val="nil"/>
          <w:left w:val="nil"/>
          <w:bottom w:val="nil"/>
          <w:right w:val="nil"/>
          <w:between w:val="nil"/>
        </w:pBdr>
        <w:tabs>
          <w:tab w:val="left" w:pos="1134"/>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2.3. проводить реєстраційні дії за відсутності підстав для зупинення реєстрації та відмови у її здійсненні;</w:t>
      </w:r>
    </w:p>
    <w:p w14:paraId="000000D4" w14:textId="77777777" w:rsidR="00737732" w:rsidRPr="00A7653C" w:rsidRDefault="007964F4">
      <w:pPr>
        <w:pBdr>
          <w:top w:val="nil"/>
          <w:left w:val="nil"/>
          <w:bottom w:val="nil"/>
          <w:right w:val="nil"/>
          <w:between w:val="nil"/>
        </w:pBdr>
        <w:tabs>
          <w:tab w:val="left" w:pos="1134"/>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2.4. виправляє помилки даних Реєстру;</w:t>
      </w:r>
    </w:p>
    <w:p w14:paraId="000000D5" w14:textId="77777777" w:rsidR="00737732" w:rsidRPr="00A7653C" w:rsidRDefault="007964F4">
      <w:pPr>
        <w:pBdr>
          <w:top w:val="nil"/>
          <w:left w:val="nil"/>
          <w:bottom w:val="nil"/>
          <w:right w:val="nil"/>
          <w:between w:val="nil"/>
        </w:pBdr>
        <w:tabs>
          <w:tab w:val="left" w:pos="1134"/>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2.5.надає інформацію з Реєстру, яка за своїм статусом не належить до відкритих даних;</w:t>
      </w:r>
    </w:p>
    <w:p w14:paraId="000000D6"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2.6. здійснює відтворення інформації з Реєстру на паперових та інших неелектронних матеріальних носіях;</w:t>
      </w:r>
    </w:p>
    <w:p w14:paraId="000000D7"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2.7. направляє матеріали звернень фізичних та юридичних осіб для їх розгляду до уповноваженого підрозділу органів Національної поліції України засобами ведення Реєстру;</w:t>
      </w:r>
    </w:p>
    <w:p w14:paraId="000000D8" w14:textId="77777777" w:rsidR="00737732" w:rsidRPr="00A7653C" w:rsidRDefault="007964F4">
      <w:pPr>
        <w:pBdr>
          <w:top w:val="nil"/>
          <w:left w:val="nil"/>
          <w:bottom w:val="nil"/>
          <w:right w:val="nil"/>
          <w:between w:val="nil"/>
        </w:pBdr>
        <w:tabs>
          <w:tab w:val="left" w:pos="851"/>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2.8. здійснює інші повноваження, передбачені цим Законом.</w:t>
      </w:r>
    </w:p>
    <w:p w14:paraId="000000D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Реєстратор під час реалізації своїх повноважень використовує дані Реєстру у випадках і обсязі, визначених законом.</w:t>
      </w:r>
    </w:p>
    <w:p w14:paraId="000000D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Засоби та порядок автентифікації у Реєстрі дій реєстратора встановлюється законом та прийнятими відповідно до нього нормативно-правовими актами з урахуванням </w:t>
      </w:r>
      <w:hyperlink r:id="rId14">
        <w:r w:rsidRPr="00A7653C">
          <w:rPr>
            <w:rFonts w:ascii="Times New Roman" w:eastAsia="Times New Roman" w:hAnsi="Times New Roman" w:cs="Times New Roman"/>
            <w:color w:val="000000" w:themeColor="text1"/>
          </w:rPr>
          <w:t>Закону України "Про електронні довірчі послуги"</w:t>
        </w:r>
      </w:hyperlink>
      <w:r w:rsidRPr="00A7653C">
        <w:rPr>
          <w:rFonts w:ascii="Times New Roman" w:eastAsia="Times New Roman" w:hAnsi="Times New Roman" w:cs="Times New Roman"/>
          <w:color w:val="000000" w:themeColor="text1"/>
        </w:rPr>
        <w:t>.</w:t>
      </w:r>
    </w:p>
    <w:p w14:paraId="000000D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4. Реєстратор не має права проводити реєстраційні дії щодо суб'єкта ведення Реєстру, з яким реєстратор перебуває у трудових відносинах або засновником (учасником) якого він є, а також щодо себе, свого чоловіка чи своєї дружини, його (її) та інших своїх близьких родичів (батьків, дітей, онуків, діда, баби, братів, сестер), а також юридичних осіб, засновником (учасником) яких він є. </w:t>
      </w:r>
    </w:p>
    <w:p w14:paraId="000000D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Дія абзацу першого цієї частини щодо перебування у трудових відносинах не поширюється на реєстраторів, які перебувають у трудових відносинах з держателем Реєстру.</w:t>
      </w:r>
    </w:p>
    <w:p w14:paraId="000000D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Реєстратор, в межах встановлених законом повноважень, самостійно приймає рішення про здійснення реєстраційних та інших дій та/або про відмову в їх здійсненні, та несе за них встановлену законом відповідальність.</w:t>
      </w:r>
    </w:p>
    <w:p w14:paraId="000000D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Втручання будь-яких органів, їх посадових осіб, громадян, юридичних осіб та громадських формувань, що не мають статусу юридичної особи, у діяльність реєстратора під час проведення реєстраційних дій, крім випадків, передбачених цим Законом забороняється і тягне за собою відповідальність згідно із законом.</w:t>
      </w:r>
    </w:p>
    <w:p w14:paraId="000000DF"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E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15. Структура та відомості Реєстру</w:t>
      </w:r>
    </w:p>
    <w:p w14:paraId="000000E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Реєстр складається з цивільного та спеціального обліків.</w:t>
      </w:r>
    </w:p>
    <w:p w14:paraId="000000E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Обліку в Реєстрі підлягає вогнепальна зброя всіх категорій та основні частини до неї, що мають ідентифікаційні номери.</w:t>
      </w:r>
    </w:p>
    <w:p w14:paraId="000000E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 Спеціальний облік містить інформацію з обмеженим доступом. </w:t>
      </w:r>
    </w:p>
    <w:p w14:paraId="000000E4"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E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16. Строки зберігання інформації в Реєстрі</w:t>
      </w:r>
    </w:p>
    <w:p w14:paraId="000000E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Інформація в Реєстрі підлягає довічному зберіганню. Відомості щодо власника зброї та місця зберігання зброї знеособлюються через 10 років після припинення дії Посвідчення власника зброї.</w:t>
      </w:r>
    </w:p>
    <w:p w14:paraId="000000E7"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11" w:name="_heading=h.2jxsxqh" w:colFirst="0" w:colLast="0"/>
      <w:bookmarkEnd w:id="11"/>
    </w:p>
    <w:p w14:paraId="000000E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12" w:name="_heading=h.z337ya" w:colFirst="0" w:colLast="0"/>
      <w:bookmarkEnd w:id="12"/>
      <w:r w:rsidRPr="00A7653C">
        <w:rPr>
          <w:rFonts w:ascii="Times New Roman" w:eastAsia="Times New Roman" w:hAnsi="Times New Roman" w:cs="Times New Roman"/>
          <w:b/>
          <w:color w:val="000000" w:themeColor="text1"/>
        </w:rPr>
        <w:t>РОЗДІЛ ІІІ. Загальні засади та особливості обігу цивільної вогнепальної зброї та бойових припасів</w:t>
      </w:r>
    </w:p>
    <w:p w14:paraId="000000E9" w14:textId="77777777" w:rsidR="00737732" w:rsidRPr="00A7653C" w:rsidRDefault="007964F4">
      <w:pPr>
        <w:pBdr>
          <w:top w:val="nil"/>
          <w:left w:val="nil"/>
          <w:bottom w:val="nil"/>
          <w:right w:val="nil"/>
          <w:between w:val="nil"/>
        </w:pBdr>
        <w:spacing w:after="0" w:line="276" w:lineRule="auto"/>
        <w:ind w:left="0" w:firstLine="720"/>
        <w:jc w:val="both"/>
        <w:rPr>
          <w:rFonts w:ascii="Times New Roman" w:eastAsia="Times New Roman" w:hAnsi="Times New Roman" w:cs="Times New Roman"/>
          <w:b/>
          <w:color w:val="000000" w:themeColor="text1"/>
        </w:rPr>
      </w:pPr>
      <w:bookmarkStart w:id="13" w:name="_heading=h.3j2qqm3" w:colFirst="0" w:colLast="0"/>
      <w:bookmarkEnd w:id="13"/>
      <w:r w:rsidRPr="00A7653C">
        <w:rPr>
          <w:rFonts w:ascii="Times New Roman" w:eastAsia="Times New Roman" w:hAnsi="Times New Roman" w:cs="Times New Roman"/>
          <w:b/>
          <w:color w:val="000000" w:themeColor="text1"/>
        </w:rPr>
        <w:lastRenderedPageBreak/>
        <w:t>Стаття 17 Загальні вимоги щодо набуття права на вогнепальну зброю</w:t>
      </w:r>
    </w:p>
    <w:p w14:paraId="000000EA" w14:textId="77777777" w:rsidR="00737732" w:rsidRPr="00A7653C" w:rsidRDefault="007964F4">
      <w:pPr>
        <w:widowControl w:val="0"/>
        <w:pBdr>
          <w:top w:val="nil"/>
          <w:left w:val="nil"/>
          <w:bottom w:val="nil"/>
          <w:right w:val="nil"/>
          <w:between w:val="nil"/>
        </w:pBdr>
        <w:tabs>
          <w:tab w:val="left" w:pos="0"/>
        </w:tabs>
        <w:spacing w:after="0" w:line="276" w:lineRule="auto"/>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Право на набуття у власність цивільної вогнепальної зброї, віднесеної до цивільного обігу, основних частин вогнепальної зброї, бойових припасів, компонентів бойових припасів мають фізичні та юридичні особи з урахуванням особливостей, передбачених цим Законом.</w:t>
      </w:r>
    </w:p>
    <w:p w14:paraId="000000EB" w14:textId="77777777" w:rsidR="00737732" w:rsidRPr="00A7653C" w:rsidRDefault="007964F4">
      <w:pPr>
        <w:pBdr>
          <w:top w:val="nil"/>
          <w:left w:val="nil"/>
          <w:bottom w:val="nil"/>
          <w:right w:val="nil"/>
          <w:between w:val="nil"/>
        </w:pBdr>
        <w:spacing w:after="0" w:line="276" w:lineRule="auto"/>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Фізичні особи не мають право набувати у власність цивільну вогнепальну зброю категорії А.</w:t>
      </w:r>
    </w:p>
    <w:p w14:paraId="000000EC"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0E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18. Право власності на цивільну вогнепальну зброю та бойові припаси</w:t>
      </w:r>
    </w:p>
    <w:p w14:paraId="000000EE" w14:textId="77777777" w:rsidR="00737732" w:rsidRPr="00A7653C" w:rsidRDefault="007964F4">
      <w:pPr>
        <w:numPr>
          <w:ilvl w:val="0"/>
          <w:numId w:val="8"/>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Право власності на цивільну вогнепальну зброю, її основні частини, засоби зменшення гучності пострілу та бойові припаси до неї набувається виключно за наявності Посвідчення власника зброї з отриманою відповідною категорією зброї.</w:t>
      </w:r>
    </w:p>
    <w:p w14:paraId="000000EF" w14:textId="77777777" w:rsidR="00737732" w:rsidRPr="00A7653C" w:rsidRDefault="007964F4">
      <w:pPr>
        <w:numPr>
          <w:ilvl w:val="0"/>
          <w:numId w:val="8"/>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Обмеження щодо місткості від’ємних та невід’ємних магазинів до цивільної вогнепальної зброї та/або використання додаткового обладнання встановлюється в порядку, визначеному Кабінетом Міністрів України.</w:t>
      </w:r>
    </w:p>
    <w:p w14:paraId="000000F0" w14:textId="77777777" w:rsidR="00737732" w:rsidRPr="00A7653C" w:rsidRDefault="007964F4">
      <w:pPr>
        <w:numPr>
          <w:ilvl w:val="0"/>
          <w:numId w:val="8"/>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Володіння, користування та розпоряджання цивільною вогнепальною зброєю фізичними особами відбувається за наявності Посвідчення власника зброї з отриманою відповідною категорією зброї та свідоцтва про реєстрацію зброї на кожну одиницю зброї.</w:t>
      </w:r>
    </w:p>
    <w:p w14:paraId="000000F1" w14:textId="77777777" w:rsidR="00737732" w:rsidRPr="00A7653C" w:rsidRDefault="007964F4">
      <w:pPr>
        <w:numPr>
          <w:ilvl w:val="0"/>
          <w:numId w:val="8"/>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Володіння, користування і розпорядження цивільною вогнепальною зброєю юридичними особами здійснюється на підставі Посвідчення власника зброї з отриманою відповідною категорією зброї та свідоцтва про реєстрацію зброї на кожну одиницю зброї. Окремі види діяльності, пов’язані з обігом цивільної вогнепальної зброї та бойових припасів до неї, підлягають ліцензуванню.</w:t>
      </w:r>
    </w:p>
    <w:p w14:paraId="000000F2" w14:textId="77777777" w:rsidR="00737732" w:rsidRPr="00A7653C" w:rsidRDefault="007964F4">
      <w:pPr>
        <w:numPr>
          <w:ilvl w:val="0"/>
          <w:numId w:val="8"/>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Свідоцтво про реєстрацію зброї видається на кожну одиницю вогнепальної зброї в порядку, визначеному Кабінетом Міністрів України.</w:t>
      </w:r>
    </w:p>
    <w:p w14:paraId="000000F3" w14:textId="77777777" w:rsidR="00737732" w:rsidRPr="00A7653C" w:rsidRDefault="007964F4">
      <w:pPr>
        <w:numPr>
          <w:ilvl w:val="0"/>
          <w:numId w:val="8"/>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Виникнення права власності на цивільну вогнепальну зброю пов’язане із внесенням відомостей до Реєстру. Володіння та користування зброєю без внесення відомостей до Реєстру заборонено.</w:t>
      </w:r>
    </w:p>
    <w:p w14:paraId="000000F4" w14:textId="77777777" w:rsidR="00737732" w:rsidRPr="00A7653C" w:rsidRDefault="00737732">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rPr>
      </w:pPr>
    </w:p>
    <w:p w14:paraId="000000F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19. Посвідчення власника зброї</w:t>
      </w:r>
    </w:p>
    <w:p w14:paraId="000000F6" w14:textId="77777777" w:rsidR="00737732" w:rsidRPr="00A7653C" w:rsidRDefault="007964F4">
      <w:pPr>
        <w:numPr>
          <w:ilvl w:val="0"/>
          <w:numId w:val="7"/>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Перше Посвідчення власника зброї видається строком на три роки, а кожне наступне (продовжене) – на п’ять років. У ньому вказується інформація про фізичну або юридичну особу, якій надано право на цивільну вогнепальну </w:t>
      </w:r>
      <w:r w:rsidRPr="00A7653C">
        <w:rPr>
          <w:rFonts w:ascii="Times New Roman" w:eastAsia="Times New Roman" w:hAnsi="Times New Roman" w:cs="Times New Roman"/>
          <w:color w:val="000000" w:themeColor="text1"/>
        </w:rPr>
        <w:lastRenderedPageBreak/>
        <w:t>зброю, а також зазначається категорія (категорії) зброї, яку (які) така особа отримала.</w:t>
      </w:r>
    </w:p>
    <w:p w14:paraId="000000F7" w14:textId="77777777" w:rsidR="00737732" w:rsidRPr="00A7653C" w:rsidRDefault="007964F4">
      <w:pPr>
        <w:numPr>
          <w:ilvl w:val="0"/>
          <w:numId w:val="7"/>
        </w:numP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Порядок видачі та продовження Посвідчення власника зброї та його форму встановлює Кабінет Міністрів України з врахуванням вимог цього Закону та інших законів України.</w:t>
      </w:r>
    </w:p>
    <w:p w14:paraId="000000F8" w14:textId="77777777" w:rsidR="00737732" w:rsidRPr="00A7653C" w:rsidRDefault="00737732">
      <w:pPr>
        <w:spacing w:after="0" w:line="276" w:lineRule="auto"/>
        <w:ind w:left="567" w:firstLine="0"/>
        <w:jc w:val="both"/>
        <w:rPr>
          <w:rFonts w:ascii="Times New Roman" w:eastAsia="Times New Roman" w:hAnsi="Times New Roman" w:cs="Times New Roman"/>
          <w:color w:val="000000" w:themeColor="text1"/>
        </w:rPr>
      </w:pPr>
    </w:p>
    <w:p w14:paraId="000000F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20. Набуття у власність фізичними особами вогнепальної зброї та бойових припасів до неї, віднесених до цивільного обігу</w:t>
      </w:r>
    </w:p>
    <w:p w14:paraId="000000F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Фізичні особи володіють цивільною вогнепальною зброєю, засобами зменшення гучності пострілу, бойовими припасами до неї, основними частинами зброї за наявності Посвідчення власника зброї з отриманою відповідною категорією зброї та свідоцтва про реєстрацію зброї на кожну одиницю зброї.</w:t>
      </w:r>
    </w:p>
    <w:p w14:paraId="000000F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Фізичні особи отримують право набути цивільну вогнепальну зброю, бойові припаси, компоненти бойових припасів, основні частини до неї та дозволені засоби зменшення гучності пострілу після отримання ними Посвідчення власника зброї з відповідною категорією зброї.</w:t>
      </w:r>
    </w:p>
    <w:p w14:paraId="000000F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Фізичні особи мають право набувати виключно ті бойові припаси та кулі, які відповідають калібру наявної в них цивільної вогнепальної зброї, та основні частини лише до цієї зброї.</w:t>
      </w:r>
    </w:p>
    <w:p w14:paraId="000000F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Фізичні особи не мають права набувати у власність цивільну вогнепальну зброю категорій А.</w:t>
      </w:r>
    </w:p>
    <w:p w14:paraId="000000F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Кількість одиниць цивільної вогнепальної зброї та бойових припасів до неї, які може набути у власність фізична особа, не обмежена.</w:t>
      </w:r>
    </w:p>
    <w:p w14:paraId="000000FF"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0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 xml:space="preserve">Стаття 21. Умови отримання фізичними особами Посвідчення власника зброї </w:t>
      </w:r>
    </w:p>
    <w:p w14:paraId="00000101"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Право на отримання Посвідчення власника зброї мають дієздатні громадяни України, іноземці та особи без громадянства, які постійно проживають на території України з урахуванням обмежень, передбачених частиною другою цієї статті.</w:t>
      </w:r>
    </w:p>
    <w:p w14:paraId="0000010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Не може бути надане Посвідчення власника зброї особі за наявності однієї з таких підстав: </w:t>
      </w:r>
    </w:p>
    <w:p w14:paraId="00000103" w14:textId="77777777" w:rsidR="00737732" w:rsidRPr="00A7653C" w:rsidRDefault="007964F4">
      <w:pPr>
        <w:pBdr>
          <w:top w:val="nil"/>
          <w:left w:val="nil"/>
          <w:bottom w:val="nil"/>
          <w:right w:val="nil"/>
          <w:between w:val="nil"/>
        </w:pBdr>
        <w:shd w:val="clear" w:color="auto" w:fill="FFFFFF"/>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наявність медичних протипоказань до поводження зі зброєю;</w:t>
      </w:r>
    </w:p>
    <w:p w14:paraId="00000104" w14:textId="77777777" w:rsidR="00737732" w:rsidRPr="00A7653C" w:rsidRDefault="007964F4">
      <w:pPr>
        <w:pBdr>
          <w:top w:val="nil"/>
          <w:left w:val="nil"/>
          <w:bottom w:val="nil"/>
          <w:right w:val="nil"/>
          <w:between w:val="nil"/>
        </w:pBdr>
        <w:shd w:val="clear" w:color="auto" w:fill="FFFFFF"/>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1.2. наявність у особи непогашеної або незнятої судимості за вчинення кримінальних правопорушень, передбачених Розділами І, ІІ, ІІІ, ІV, VІ, ІХ, ХІІ, ХІІІ, ХІV, XV, XVII, XVIII, ХІХ, ХХ Особливої частини Кримінального кодексу України (крім реабілітованих);</w:t>
      </w:r>
    </w:p>
    <w:p w14:paraId="00000105"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highlight w:val="white"/>
        </w:rPr>
        <w:lastRenderedPageBreak/>
        <w:t>1.3. </w:t>
      </w:r>
      <w:r w:rsidRPr="00A7653C">
        <w:rPr>
          <w:rFonts w:ascii="Times New Roman" w:eastAsia="Times New Roman" w:hAnsi="Times New Roman" w:cs="Times New Roman"/>
          <w:color w:val="000000" w:themeColor="text1"/>
        </w:rPr>
        <w:t>притягнення особи до адміністративної відповідальності протягом року за одне з правопорушень, передбачених статтею 122</w:t>
      </w:r>
      <w:r w:rsidRPr="00A7653C">
        <w:rPr>
          <w:rFonts w:ascii="Times New Roman" w:eastAsia="Times New Roman" w:hAnsi="Times New Roman" w:cs="Times New Roman"/>
          <w:color w:val="000000" w:themeColor="text1"/>
          <w:vertAlign w:val="superscript"/>
        </w:rPr>
        <w:t>4</w:t>
      </w:r>
      <w:r w:rsidRPr="00A7653C">
        <w:rPr>
          <w:rFonts w:ascii="Times New Roman" w:eastAsia="Times New Roman" w:hAnsi="Times New Roman" w:cs="Times New Roman"/>
          <w:color w:val="000000" w:themeColor="text1"/>
        </w:rPr>
        <w:t>, частиною третьою, четвертою статті 126, статтями 130, 172</w:t>
      </w:r>
      <w:r w:rsidRPr="00A7653C">
        <w:rPr>
          <w:rFonts w:ascii="Times New Roman" w:eastAsia="Times New Roman" w:hAnsi="Times New Roman" w:cs="Times New Roman"/>
          <w:color w:val="000000" w:themeColor="text1"/>
          <w:vertAlign w:val="superscript"/>
        </w:rPr>
        <w:t>19</w:t>
      </w:r>
      <w:r w:rsidRPr="00A7653C">
        <w:rPr>
          <w:rFonts w:ascii="Times New Roman" w:eastAsia="Times New Roman" w:hAnsi="Times New Roman" w:cs="Times New Roman"/>
          <w:color w:val="000000" w:themeColor="text1"/>
        </w:rPr>
        <w:t>, 172</w:t>
      </w:r>
      <w:r w:rsidRPr="00A7653C">
        <w:rPr>
          <w:rFonts w:ascii="Times New Roman" w:eastAsia="Times New Roman" w:hAnsi="Times New Roman" w:cs="Times New Roman"/>
          <w:color w:val="000000" w:themeColor="text1"/>
          <w:vertAlign w:val="superscript"/>
        </w:rPr>
        <w:t>20</w:t>
      </w:r>
      <w:r w:rsidRPr="00A7653C">
        <w:rPr>
          <w:rFonts w:ascii="Times New Roman" w:eastAsia="Times New Roman" w:hAnsi="Times New Roman" w:cs="Times New Roman"/>
          <w:color w:val="000000" w:themeColor="text1"/>
        </w:rPr>
        <w:t>, 173, 173</w:t>
      </w:r>
      <w:r w:rsidRPr="00A7653C">
        <w:rPr>
          <w:rFonts w:ascii="Times New Roman" w:eastAsia="Times New Roman" w:hAnsi="Times New Roman" w:cs="Times New Roman"/>
          <w:color w:val="000000" w:themeColor="text1"/>
          <w:vertAlign w:val="superscript"/>
        </w:rPr>
        <w:t>2</w:t>
      </w:r>
      <w:r w:rsidRPr="00A7653C">
        <w:rPr>
          <w:rFonts w:ascii="Times New Roman" w:eastAsia="Times New Roman" w:hAnsi="Times New Roman" w:cs="Times New Roman"/>
          <w:color w:val="000000" w:themeColor="text1"/>
        </w:rPr>
        <w:t>, 173</w:t>
      </w:r>
      <w:r w:rsidRPr="00A7653C">
        <w:rPr>
          <w:rFonts w:ascii="Times New Roman" w:eastAsia="Times New Roman" w:hAnsi="Times New Roman" w:cs="Times New Roman"/>
          <w:color w:val="000000" w:themeColor="text1"/>
          <w:vertAlign w:val="superscript"/>
        </w:rPr>
        <w:t>3</w:t>
      </w:r>
      <w:r w:rsidRPr="00A7653C">
        <w:rPr>
          <w:rFonts w:ascii="Times New Roman" w:eastAsia="Times New Roman" w:hAnsi="Times New Roman" w:cs="Times New Roman"/>
          <w:color w:val="000000" w:themeColor="text1"/>
        </w:rPr>
        <w:t>, 174, 183</w:t>
      </w:r>
      <w:r w:rsidRPr="00A7653C">
        <w:rPr>
          <w:rFonts w:ascii="Times New Roman" w:eastAsia="Times New Roman" w:hAnsi="Times New Roman" w:cs="Times New Roman"/>
          <w:color w:val="000000" w:themeColor="text1"/>
          <w:vertAlign w:val="superscript"/>
        </w:rPr>
        <w:t>1</w:t>
      </w:r>
      <w:r w:rsidRPr="00A7653C">
        <w:rPr>
          <w:rFonts w:ascii="Times New Roman" w:eastAsia="Times New Roman" w:hAnsi="Times New Roman" w:cs="Times New Roman"/>
          <w:color w:val="000000" w:themeColor="text1"/>
        </w:rPr>
        <w:t>, 184</w:t>
      </w:r>
      <w:r w:rsidRPr="00A7653C">
        <w:rPr>
          <w:rFonts w:ascii="Times New Roman" w:eastAsia="Times New Roman" w:hAnsi="Times New Roman" w:cs="Times New Roman"/>
          <w:color w:val="000000" w:themeColor="text1"/>
          <w:vertAlign w:val="superscript"/>
        </w:rPr>
        <w:t>3</w:t>
      </w:r>
      <w:r w:rsidRPr="00A7653C">
        <w:rPr>
          <w:rFonts w:ascii="Times New Roman" w:eastAsia="Times New Roman" w:hAnsi="Times New Roman" w:cs="Times New Roman"/>
          <w:color w:val="000000" w:themeColor="text1"/>
        </w:rPr>
        <w:t>, 185, 185</w:t>
      </w:r>
      <w:r w:rsidRPr="00A7653C">
        <w:rPr>
          <w:rFonts w:ascii="Times New Roman" w:eastAsia="Times New Roman" w:hAnsi="Times New Roman" w:cs="Times New Roman"/>
          <w:color w:val="000000" w:themeColor="text1"/>
          <w:vertAlign w:val="superscript"/>
        </w:rPr>
        <w:t>10</w:t>
      </w:r>
      <w:r w:rsidRPr="00A7653C">
        <w:rPr>
          <w:rFonts w:ascii="Times New Roman" w:eastAsia="Times New Roman" w:hAnsi="Times New Roman" w:cs="Times New Roman"/>
          <w:color w:val="000000" w:themeColor="text1"/>
        </w:rPr>
        <w:t>, 186, 186</w:t>
      </w:r>
      <w:r w:rsidRPr="00A7653C">
        <w:rPr>
          <w:rFonts w:ascii="Times New Roman" w:eastAsia="Times New Roman" w:hAnsi="Times New Roman" w:cs="Times New Roman"/>
          <w:color w:val="000000" w:themeColor="text1"/>
          <w:vertAlign w:val="superscript"/>
        </w:rPr>
        <w:t>8</w:t>
      </w:r>
      <w:r w:rsidRPr="00A7653C">
        <w:rPr>
          <w:rFonts w:ascii="Times New Roman" w:eastAsia="Times New Roman" w:hAnsi="Times New Roman" w:cs="Times New Roman"/>
          <w:color w:val="000000" w:themeColor="text1"/>
        </w:rPr>
        <w:t>, 187, 190-195</w:t>
      </w:r>
      <w:r w:rsidRPr="00A7653C">
        <w:rPr>
          <w:rFonts w:ascii="Times New Roman" w:eastAsia="Times New Roman" w:hAnsi="Times New Roman" w:cs="Times New Roman"/>
          <w:color w:val="000000" w:themeColor="text1"/>
          <w:vertAlign w:val="superscript"/>
        </w:rPr>
        <w:t>6</w:t>
      </w:r>
      <w:r w:rsidRPr="00A7653C">
        <w:rPr>
          <w:rFonts w:ascii="Times New Roman" w:eastAsia="Times New Roman" w:hAnsi="Times New Roman" w:cs="Times New Roman"/>
          <w:color w:val="000000" w:themeColor="text1"/>
        </w:rPr>
        <w:t>, 203, 203</w:t>
      </w:r>
      <w:r w:rsidRPr="00A7653C">
        <w:rPr>
          <w:rFonts w:ascii="Times New Roman" w:eastAsia="Times New Roman" w:hAnsi="Times New Roman" w:cs="Times New Roman"/>
          <w:color w:val="000000" w:themeColor="text1"/>
          <w:vertAlign w:val="superscript"/>
        </w:rPr>
        <w:t>1</w:t>
      </w:r>
      <w:r w:rsidRPr="00A7653C">
        <w:rPr>
          <w:rFonts w:ascii="Times New Roman" w:eastAsia="Times New Roman" w:hAnsi="Times New Roman" w:cs="Times New Roman"/>
          <w:color w:val="000000" w:themeColor="text1"/>
        </w:rPr>
        <w:t>, 204</w:t>
      </w:r>
      <w:r w:rsidRPr="00A7653C">
        <w:rPr>
          <w:rFonts w:ascii="Times New Roman" w:eastAsia="Times New Roman" w:hAnsi="Times New Roman" w:cs="Times New Roman"/>
          <w:color w:val="000000" w:themeColor="text1"/>
          <w:vertAlign w:val="superscript"/>
        </w:rPr>
        <w:t>1</w:t>
      </w:r>
      <w:r w:rsidRPr="00A7653C">
        <w:rPr>
          <w:rFonts w:ascii="Times New Roman" w:eastAsia="Times New Roman" w:hAnsi="Times New Roman" w:cs="Times New Roman"/>
          <w:color w:val="000000" w:themeColor="text1"/>
        </w:rPr>
        <w:t>, 204</w:t>
      </w:r>
      <w:r w:rsidRPr="00A7653C">
        <w:rPr>
          <w:rFonts w:ascii="Times New Roman" w:eastAsia="Times New Roman" w:hAnsi="Times New Roman" w:cs="Times New Roman"/>
          <w:color w:val="000000" w:themeColor="text1"/>
          <w:vertAlign w:val="superscript"/>
        </w:rPr>
        <w:t>2</w:t>
      </w:r>
      <w:r w:rsidRPr="00A7653C">
        <w:rPr>
          <w:rFonts w:ascii="Times New Roman" w:eastAsia="Times New Roman" w:hAnsi="Times New Roman" w:cs="Times New Roman"/>
          <w:color w:val="000000" w:themeColor="text1"/>
        </w:rPr>
        <w:t>-204</w:t>
      </w:r>
      <w:r w:rsidRPr="00A7653C">
        <w:rPr>
          <w:rFonts w:ascii="Times New Roman" w:eastAsia="Times New Roman" w:hAnsi="Times New Roman" w:cs="Times New Roman"/>
          <w:color w:val="000000" w:themeColor="text1"/>
          <w:vertAlign w:val="superscript"/>
        </w:rPr>
        <w:t xml:space="preserve">4 </w:t>
      </w:r>
      <w:r w:rsidRPr="00A7653C">
        <w:rPr>
          <w:rFonts w:ascii="Times New Roman" w:eastAsia="Times New Roman" w:hAnsi="Times New Roman" w:cs="Times New Roman"/>
          <w:color w:val="000000" w:themeColor="text1"/>
        </w:rPr>
        <w:t>Кодексу України про адміністративні правопорушення;</w:t>
      </w:r>
    </w:p>
    <w:p w14:paraId="00000106"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1.4. особу обмежено або </w:t>
      </w:r>
      <w:proofErr w:type="spellStart"/>
      <w:r w:rsidRPr="00A7653C">
        <w:rPr>
          <w:rFonts w:ascii="Times New Roman" w:eastAsia="Times New Roman" w:hAnsi="Times New Roman" w:cs="Times New Roman"/>
          <w:color w:val="000000" w:themeColor="text1"/>
        </w:rPr>
        <w:t>позбавлено</w:t>
      </w:r>
      <w:proofErr w:type="spellEnd"/>
      <w:r w:rsidRPr="00A7653C">
        <w:rPr>
          <w:rFonts w:ascii="Times New Roman" w:eastAsia="Times New Roman" w:hAnsi="Times New Roman" w:cs="Times New Roman"/>
          <w:color w:val="000000" w:themeColor="text1"/>
        </w:rPr>
        <w:t xml:space="preserve"> відповідно до рішення суду права на володіння вогнепальною зброєю.</w:t>
      </w:r>
    </w:p>
    <w:p w14:paraId="00000107" w14:textId="77777777" w:rsidR="00737732" w:rsidRPr="00A7653C" w:rsidRDefault="007964F4">
      <w:pPr>
        <w:pBdr>
          <w:top w:val="nil"/>
          <w:left w:val="nil"/>
          <w:bottom w:val="nil"/>
          <w:right w:val="nil"/>
          <w:between w:val="nil"/>
        </w:pBdr>
        <w:spacing w:after="0" w:line="276" w:lineRule="auto"/>
        <w:ind w:left="0" w:firstLine="709"/>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highlight w:val="white"/>
        </w:rPr>
        <w:t xml:space="preserve">3. Перелік медичних протипоказань (захворювань і вад), які перешкоджають особі в реалізації її права на придбання і володіння зброєю, визначається </w:t>
      </w:r>
      <w:r w:rsidRPr="00A7653C">
        <w:rPr>
          <w:rFonts w:ascii="Times New Roman" w:eastAsia="Times New Roman" w:hAnsi="Times New Roman" w:cs="Times New Roman"/>
          <w:color w:val="000000" w:themeColor="text1"/>
        </w:rPr>
        <w:t>центральним органом виконавчої влади, що забезпечує формування та реалізує державну політику у сфері охорони здоров’я за погодженням з Міністерством внутрішніх справ України</w:t>
      </w:r>
      <w:r w:rsidRPr="00A7653C">
        <w:rPr>
          <w:rFonts w:ascii="Times New Roman" w:eastAsia="Times New Roman" w:hAnsi="Times New Roman" w:cs="Times New Roman"/>
          <w:color w:val="000000" w:themeColor="text1"/>
          <w:highlight w:val="white"/>
        </w:rPr>
        <w:t>.</w:t>
      </w:r>
    </w:p>
    <w:p w14:paraId="0000010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Право на отримання категорії зброї D та вихолощеної зброї мають особи, які досягли 18-річного віку та пройшли відповідне навчання поводження зі зброєю та  відповідають вимогам, зазначеним у частині першій цієї статті.</w:t>
      </w:r>
    </w:p>
    <w:p w14:paraId="0000010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5. Право на отримання категорії зброї В мають виключно особи зазначені у частині першій цієї статті  професійна діяльність яких пов’язана із ризиком, для захисту життя і здоров’я внаслідок можливого вчинення щодо них відповідних протиправних діянь, а саме судді, прокурори, поліцейські, приватні виконавці, приватні детективи, нотаріуси</w:t>
      </w:r>
      <w:r w:rsidRPr="00A7653C">
        <w:rPr>
          <w:rFonts w:ascii="Times New Roman" w:eastAsia="Times New Roman" w:hAnsi="Times New Roman" w:cs="Times New Roman"/>
          <w:strike/>
          <w:color w:val="000000" w:themeColor="text1"/>
        </w:rPr>
        <w:t xml:space="preserve">, </w:t>
      </w:r>
      <w:r w:rsidRPr="00A7653C">
        <w:rPr>
          <w:rFonts w:ascii="Times New Roman" w:eastAsia="Times New Roman" w:hAnsi="Times New Roman" w:cs="Times New Roman"/>
          <w:color w:val="000000" w:themeColor="text1"/>
        </w:rPr>
        <w:t>адвокати, журналісти, працівники органів державного екологічного контролю, працівники спеціальних підрозділів органів охорони навколишнього природного середовища, раціонального використання, відтворення і охорони природних ресурсів, а також особи, які обіймали посади у військових формуваннях та правоохоронних органах із закріпленням табельної вогнепальної зброї.</w:t>
      </w:r>
    </w:p>
    <w:p w14:paraId="0000010A" w14:textId="77777777" w:rsidR="00737732" w:rsidRPr="00A7653C" w:rsidRDefault="007964F4">
      <w:pPr>
        <w:pBdr>
          <w:top w:val="nil"/>
          <w:left w:val="nil"/>
          <w:bottom w:val="nil"/>
          <w:right w:val="nil"/>
          <w:between w:val="nil"/>
        </w:pBdr>
        <w:spacing w:after="0" w:line="276" w:lineRule="auto"/>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Право на отримання категорії зброї Е мають особи, які досягли 25-річного віку, відповідають вимогам, зазначеним у частині першій цієї статті щодо яких відсутні відомості в Реєстрі про їх притягнення два та більше разів до адміністративної відповідальності за статтею 191 Кодексу України про адміністративні правопорушення.</w:t>
      </w:r>
    </w:p>
    <w:p w14:paraId="0000010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7. Право на отримання категорії зброї С мають </w:t>
      </w:r>
      <w:r w:rsidRPr="00A7653C">
        <w:rPr>
          <w:rFonts w:ascii="Times New Roman" w:eastAsia="Times New Roman" w:hAnsi="Times New Roman" w:cs="Times New Roman"/>
          <w:color w:val="000000" w:themeColor="text1"/>
          <w:highlight w:val="white"/>
        </w:rPr>
        <w:t>спортсмени – громадяни України, які досягли 18-річного віку, що не рідше ніж два рази на рік брали участь у всеукраїнських або міжнародних спортивних змаганнях в складі збірних команд України та мають спортивне звання не нижче майстра спорту України з видів спорту, у правилах спортивних змагань яких передбачене використання спортивної вогнепальної зброї.</w:t>
      </w:r>
    </w:p>
    <w:p w14:paraId="0000010C" w14:textId="77777777" w:rsidR="00737732" w:rsidRPr="00A7653C" w:rsidRDefault="007964F4">
      <w:pPr>
        <w:widowControl w:val="0"/>
        <w:pBdr>
          <w:top w:val="nil"/>
          <w:left w:val="nil"/>
          <w:bottom w:val="nil"/>
          <w:right w:val="nil"/>
          <w:between w:val="nil"/>
        </w:pBdr>
        <w:tabs>
          <w:tab w:val="left" w:pos="0"/>
        </w:tabs>
        <w:spacing w:after="0" w:line="276" w:lineRule="auto"/>
        <w:ind w:left="0" w:firstLine="425"/>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Порядок набуття у власність зброї категорії С спортсменами встановлюється Міністерством внутрішніх справ України.</w:t>
      </w:r>
    </w:p>
    <w:p w14:paraId="0000010D" w14:textId="77777777" w:rsidR="00737732" w:rsidRPr="00A7653C" w:rsidRDefault="007964F4">
      <w:pPr>
        <w:widowControl w:val="0"/>
        <w:pBdr>
          <w:top w:val="nil"/>
          <w:left w:val="nil"/>
          <w:bottom w:val="nil"/>
          <w:right w:val="nil"/>
          <w:between w:val="nil"/>
        </w:pBdr>
        <w:tabs>
          <w:tab w:val="left" w:pos="0"/>
        </w:tabs>
        <w:spacing w:after="0" w:line="276" w:lineRule="auto"/>
        <w:ind w:left="0" w:firstLine="425"/>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8. Особи, нагороджені відзнакою «Іменна вогнепальна зброя», відомчою заохочувальною відзнакою «Вогнепальна зброя», мають право на отримання відповідної категорії зброї за наявності умов, передбачених частиною першою цієї статті.</w:t>
      </w:r>
    </w:p>
    <w:p w14:paraId="0000010E" w14:textId="77777777" w:rsidR="00737732" w:rsidRPr="00A7653C" w:rsidRDefault="00737732">
      <w:pPr>
        <w:widowControl w:val="0"/>
        <w:pBdr>
          <w:top w:val="nil"/>
          <w:left w:val="nil"/>
          <w:bottom w:val="nil"/>
          <w:right w:val="nil"/>
          <w:between w:val="nil"/>
        </w:pBdr>
        <w:tabs>
          <w:tab w:val="left" w:pos="0"/>
        </w:tabs>
        <w:spacing w:after="0" w:line="276" w:lineRule="auto"/>
        <w:ind w:left="0" w:firstLine="425"/>
        <w:jc w:val="both"/>
        <w:rPr>
          <w:rFonts w:ascii="Times New Roman" w:eastAsia="Times New Roman" w:hAnsi="Times New Roman" w:cs="Times New Roman"/>
          <w:color w:val="000000" w:themeColor="text1"/>
        </w:rPr>
      </w:pPr>
    </w:p>
    <w:p w14:paraId="0000010F" w14:textId="77777777" w:rsidR="00737732" w:rsidRPr="00A7653C" w:rsidRDefault="007964F4">
      <w:pPr>
        <w:widowControl w:val="0"/>
        <w:pBdr>
          <w:top w:val="nil"/>
          <w:left w:val="nil"/>
          <w:bottom w:val="nil"/>
          <w:right w:val="nil"/>
          <w:between w:val="nil"/>
        </w:pBdr>
        <w:tabs>
          <w:tab w:val="left" w:pos="0"/>
        </w:tabs>
        <w:spacing w:after="0" w:line="276" w:lineRule="auto"/>
        <w:ind w:left="0" w:firstLine="425"/>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22. Порядок звернення фізичних осіб для отримання Посвідчення власника зброї</w:t>
      </w:r>
    </w:p>
    <w:p w14:paraId="00000110" w14:textId="77777777" w:rsidR="00737732" w:rsidRPr="00A7653C" w:rsidRDefault="007964F4">
      <w:pPr>
        <w:pBdr>
          <w:top w:val="nil"/>
          <w:left w:val="nil"/>
          <w:bottom w:val="nil"/>
          <w:right w:val="nil"/>
          <w:between w:val="nil"/>
        </w:pBdr>
        <w:spacing w:after="0" w:line="276" w:lineRule="auto"/>
        <w:ind w:left="0" w:firstLine="426"/>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Для отримання Посвідчення власника зброї з категорією вогнепальної зброї або додаткової категорії вогнепальної зброї, фізична особа подає до відповідного органу Міністерства внутрішніх справ України за місцем своєї реєстрації або постійного проживання (перебування):</w:t>
      </w:r>
    </w:p>
    <w:p w14:paraId="0000011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заяву за формою, встановленою Міністерством внутрішніх справ України;</w:t>
      </w:r>
    </w:p>
    <w:p w14:paraId="0000011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1.2. копію відповідного документу, що підтверджує підстави звільнення особи від проходження курсів з вивчення матеріальної частини зброї, правил поводження з нею та її застосування, у разі його наявності;</w:t>
      </w:r>
    </w:p>
    <w:p w14:paraId="0000011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strike/>
          <w:color w:val="000000" w:themeColor="text1"/>
        </w:rPr>
      </w:pPr>
      <w:r w:rsidRPr="00A7653C">
        <w:rPr>
          <w:rFonts w:ascii="Times New Roman" w:eastAsia="Times New Roman" w:hAnsi="Times New Roman" w:cs="Times New Roman"/>
          <w:color w:val="000000" w:themeColor="text1"/>
        </w:rPr>
        <w:t xml:space="preserve">1.3 копію посвідчення або наказу про присвоєння спортивного звання майстра спорту </w:t>
      </w:r>
      <w:r w:rsidRPr="00A7653C">
        <w:rPr>
          <w:rFonts w:ascii="Times New Roman" w:eastAsia="Times New Roman" w:hAnsi="Times New Roman" w:cs="Times New Roman"/>
          <w:color w:val="000000" w:themeColor="text1"/>
          <w:highlight w:val="white"/>
        </w:rPr>
        <w:t xml:space="preserve">з визнаного в Україні виду спорту, правилами змагань якого передбачено використання спортивної зброї, </w:t>
      </w:r>
      <w:r w:rsidRPr="00A7653C">
        <w:rPr>
          <w:rFonts w:ascii="Times New Roman" w:eastAsia="Times New Roman" w:hAnsi="Times New Roman" w:cs="Times New Roman"/>
          <w:color w:val="000000" w:themeColor="text1"/>
        </w:rPr>
        <w:t xml:space="preserve">виписки з наказів про їх зарахування до складу збірних команд України для участі у всеукраїнських та міжнародних змаганнях з вказаних видів спорту. </w:t>
      </w:r>
    </w:p>
    <w:p w14:paraId="0000011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копію паспорта громадянина України або ІD картки;</w:t>
      </w:r>
    </w:p>
    <w:p w14:paraId="0000011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1.5. копію довідки про присвоєння індивідуального податкового номеру, окрім випадків законної відмови заявника від його отримання або зазначення індивідуального податкового номеру у паспорті громадянина України;</w:t>
      </w:r>
    </w:p>
    <w:p w14:paraId="0000011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1.6. копію документу, що підтверджує сплату послуг з видачі документу про право на зброю.</w:t>
      </w:r>
    </w:p>
    <w:p w14:paraId="0000011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Оригінали документів, поданих в копіях, надаються заявником для огляду при подачі заяви.</w:t>
      </w:r>
    </w:p>
    <w:p w14:paraId="0000011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 Особи що набувають зброю категорії В представляють копію документу, що підтверджує їх перебування на посадах або здійснення ними діяльності визначеної в п. 4 цієї статті Закону. </w:t>
      </w:r>
    </w:p>
    <w:p w14:paraId="0000011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Особи, які мають право на отримання категорії зброї В у разі наявності додатково подають до відповідного Реєстратора документ, що підтверджує довідку з місця проходження служби (витяг з наказу про звільнення).</w:t>
      </w:r>
    </w:p>
    <w:p w14:paraId="0000011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За наявності документів, передбачених абзацом першим цієї частини, такі особи звільняються від проходження курсів з вивчення матеріальної частини зброї.</w:t>
      </w:r>
    </w:p>
    <w:p w14:paraId="0000011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5.</w:t>
      </w:r>
      <w:r w:rsidRPr="00A7653C">
        <w:rPr>
          <w:rFonts w:ascii="Times New Roman" w:eastAsia="Times New Roman" w:hAnsi="Times New Roman" w:cs="Times New Roman"/>
          <w:b/>
          <w:i/>
          <w:color w:val="000000" w:themeColor="text1"/>
        </w:rPr>
        <w:t> </w:t>
      </w:r>
      <w:r w:rsidRPr="00A7653C">
        <w:rPr>
          <w:rFonts w:ascii="Times New Roman" w:eastAsia="Times New Roman" w:hAnsi="Times New Roman" w:cs="Times New Roman"/>
          <w:color w:val="000000" w:themeColor="text1"/>
        </w:rPr>
        <w:t>Звернення щодо отримання Посвідчення власника зброї може бути подане лише до відповідного органу Міністерства внутрішніх справ України що територіально обслуговує місце постійного проживання (перебування) заявника або до Реєстратора вищого рівня.</w:t>
      </w:r>
    </w:p>
    <w:p w14:paraId="0000011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За отримання Посвідчення власника зброї та кожної нової категорії зброї стягується плата в розмірі встановленому Кабінетом Міністрів України.</w:t>
      </w:r>
    </w:p>
    <w:p w14:paraId="0000011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7. Перелік захворювань які визначають наявність протипоказань для отримання права на придбання зброї визначається Міністерством охорони здоров’я України за погодженням з Міністерством внутрішніх справ України. Порядок проходження медичного огляду, повинен включати безпосереднє обстеження та спілкування з особою, та реєстрацію довідки (висновку) встановленого зразка. </w:t>
      </w:r>
    </w:p>
    <w:p w14:paraId="0000011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Медична довідка (висновок) про відсутність медичних протипоказань для отримання посвідчення власника зброї оформляється відповідною ЛКК в електронному вигляді, реєструється в електронному реєстрі та засвідчується за допомогою кваліфікованого електронного підпису голови ЛКК;</w:t>
      </w:r>
    </w:p>
    <w:p w14:paraId="0000011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9. Особи, які мають намір вперше отримати Посвідчення власника зброї, повинні пройти курси з вивчення матеріальної частини зброї, правил поводження з нею та її застосування та здати відповідний іспит. Особи, які на момент отримання Посвідчення власника зброї, мали на момент набрання чинності цього Закону дозвільні документи на зброю визначені Інструкцією Міністерства внутрішніх справ України, звільняються від проходження вказаних курсів.</w:t>
      </w:r>
    </w:p>
    <w:p w14:paraId="00000120" w14:textId="77777777" w:rsidR="00737732" w:rsidRPr="00A7653C" w:rsidRDefault="007964F4">
      <w:pPr>
        <w:pBdr>
          <w:top w:val="nil"/>
          <w:left w:val="nil"/>
          <w:bottom w:val="nil"/>
          <w:right w:val="nil"/>
          <w:between w:val="nil"/>
        </w:pBdr>
        <w:tabs>
          <w:tab w:val="left" w:pos="2835"/>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10. Звільняються від проходження курсів </w:t>
      </w:r>
      <w:r w:rsidRPr="00A7653C">
        <w:rPr>
          <w:rFonts w:ascii="Times New Roman" w:eastAsia="Times New Roman" w:hAnsi="Times New Roman" w:cs="Times New Roman"/>
          <w:color w:val="000000" w:themeColor="text1"/>
          <w:highlight w:val="white"/>
        </w:rPr>
        <w:t xml:space="preserve">з вивчення матеріальної частини зброї, правил поводження з нею та її застосування атестовані працівники правоохоронних органів або військових формувань, колишні атестовані працівники правоохоронних органів або військових формувань, звільнені у відставку або в запас по некомпрометуючим підставам, а також особи, які успішно закінчили заклади </w:t>
      </w:r>
      <w:r w:rsidRPr="00A7653C">
        <w:rPr>
          <w:rFonts w:ascii="Times New Roman" w:eastAsia="Times New Roman" w:hAnsi="Times New Roman" w:cs="Times New Roman"/>
          <w:color w:val="000000" w:themeColor="text1"/>
        </w:rPr>
        <w:t>освіти (здобули відповідний професійний рівень) із отриманням про це документу установленого зразка, в якому міститься інформація про проходження курсу (дисципліни) з вогневої підготовки, а також особи, зазначені в п. 7 статті 21 цього Закону.</w:t>
      </w:r>
    </w:p>
    <w:p w14:paraId="00000121"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2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23. Відмова фізичній особі у видачі Посвідчення власника зброї або отриманні категорії зброї</w:t>
      </w:r>
    </w:p>
    <w:p w14:paraId="0000012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Підставами для відмови фізичній особі у видачі Посвідчення власника зброї або отриманні категорії зброї є:</w:t>
      </w:r>
    </w:p>
    <w:p w14:paraId="0000012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1.1. відсутність підстав передбачених статтею 18 цього Закону, які надають особі право на отримання Посвідчення власника зброї або цивільної вогнепальної зброї відповідної категорії;</w:t>
      </w:r>
    </w:p>
    <w:p w14:paraId="0000012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1.2. позбавлення або обмеження особи права на володіння цивільною вогнепальною зброєю; </w:t>
      </w:r>
    </w:p>
    <w:p w14:paraId="0000012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подання недостовірної інформації, документів або відомостей не в повному обсязі;</w:t>
      </w:r>
    </w:p>
    <w:p w14:paraId="0000012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рішення суду про визнання особи недієздатною або обмежено дієздатною, яке набрало законної сили;</w:t>
      </w:r>
    </w:p>
    <w:p w14:paraId="0000012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1.5. відсутність в Реєстрі відомостей про проходження заявником курсів з вивчення матеріальної частини зброї, правил поводження з нею та її застосування, крім випадків передбачених частиною 10 статті 22 цього Закону;</w:t>
      </w:r>
    </w:p>
    <w:p w14:paraId="0000012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1.6. перебування на профілактичному обліку у зв’язку із вчиненням особою домашнього насильства, а також вчинення жорстокого поводження із дітьми;</w:t>
      </w:r>
    </w:p>
    <w:p w14:paraId="0000012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1.7. відсутність документу про підтвердження плати за послугу з отримання Посвідчення власника зброї або категорії зброї.</w:t>
      </w:r>
    </w:p>
    <w:p w14:paraId="0000012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Рішення про видачу або про відмову у видачі Посвідчення власника зброї або отриманні категорії зброї із зазначенням конкретних підстав для відмови приймається відповідним органом Національної поліції України та надається заявнику протягом десяти робочих днів.</w:t>
      </w:r>
    </w:p>
    <w:p w14:paraId="0000012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Відмова у видачі Посвідчення власника зброї або отриманні категорії зброї не позбавляє особу права на повторне звернення у разі усунення підстав для відмови, або припинення дії обставин, що стали підставою для відмови.</w:t>
      </w:r>
    </w:p>
    <w:p w14:paraId="0000012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Відмову у видачі Посвідчення власника зброї або отриманні категорії зброї може бути оскаржено до суду.</w:t>
      </w:r>
    </w:p>
    <w:p w14:paraId="0000012E"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2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24. Продовження дії Посвідчення власника зброї для фізичної особи</w:t>
      </w:r>
    </w:p>
    <w:p w14:paraId="00000130" w14:textId="77777777" w:rsidR="00737732" w:rsidRPr="00A7653C" w:rsidRDefault="007964F4">
      <w:pPr>
        <w:numPr>
          <w:ilvl w:val="0"/>
          <w:numId w:val="16"/>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Фізичні особи, які вперше отримали Посвідчення власника зброї, можуть продовжити його дію шляхом надання до відповідного органу</w:t>
      </w:r>
      <w:r w:rsidRPr="00A7653C">
        <w:rPr>
          <w:rFonts w:ascii="Times New Roman" w:eastAsia="Times New Roman" w:hAnsi="Times New Roman" w:cs="Times New Roman"/>
          <w:strike/>
          <w:color w:val="000000" w:themeColor="text1"/>
        </w:rPr>
        <w:t xml:space="preserve"> </w:t>
      </w:r>
      <w:r w:rsidRPr="00A7653C">
        <w:rPr>
          <w:rFonts w:ascii="Times New Roman" w:eastAsia="Times New Roman" w:hAnsi="Times New Roman" w:cs="Times New Roman"/>
          <w:color w:val="000000" w:themeColor="text1"/>
        </w:rPr>
        <w:t>Національної поліції України за місцем своєї реєстрації або постійного проживання (перебування) не раніше 180 календарних днів до дня закінчення строку дії Посвідчення власника зброї:</w:t>
      </w:r>
    </w:p>
    <w:p w14:paraId="00000131" w14:textId="77777777" w:rsidR="00737732" w:rsidRPr="00A7653C" w:rsidRDefault="007964F4">
      <w:pPr>
        <w:numPr>
          <w:ilvl w:val="1"/>
          <w:numId w:val="16"/>
        </w:numPr>
        <w:pBdr>
          <w:top w:val="nil"/>
          <w:left w:val="nil"/>
          <w:bottom w:val="nil"/>
          <w:right w:val="nil"/>
          <w:between w:val="nil"/>
        </w:pBdr>
        <w:tabs>
          <w:tab w:val="left" w:pos="1418"/>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заяви за формою, встановленою Міністерством внутрішніх справ України;</w:t>
      </w:r>
    </w:p>
    <w:p w14:paraId="00000132" w14:textId="77777777" w:rsidR="00737732" w:rsidRPr="00A7653C" w:rsidRDefault="007964F4">
      <w:pPr>
        <w:numPr>
          <w:ilvl w:val="1"/>
          <w:numId w:val="9"/>
        </w:numPr>
        <w:pBdr>
          <w:top w:val="nil"/>
          <w:left w:val="nil"/>
          <w:bottom w:val="nil"/>
          <w:right w:val="nil"/>
          <w:between w:val="nil"/>
        </w:pBdr>
        <w:tabs>
          <w:tab w:val="left" w:pos="1134"/>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оригінал Посвідчення власника зброї, термін дії якого потрібно продовжити;</w:t>
      </w:r>
    </w:p>
    <w:p w14:paraId="00000133" w14:textId="77777777" w:rsidR="00737732" w:rsidRPr="00A7653C" w:rsidRDefault="007964F4">
      <w:pPr>
        <w:numPr>
          <w:ilvl w:val="1"/>
          <w:numId w:val="9"/>
        </w:numPr>
        <w:pBdr>
          <w:top w:val="nil"/>
          <w:left w:val="nil"/>
          <w:bottom w:val="nil"/>
          <w:right w:val="nil"/>
          <w:between w:val="nil"/>
        </w:pBdr>
        <w:tabs>
          <w:tab w:val="left" w:pos="1134"/>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копії Договору страхування (у разі наявності у такої особи у власності цивільної вогнепальної зброї);</w:t>
      </w:r>
    </w:p>
    <w:p w14:paraId="00000134" w14:textId="77777777" w:rsidR="00737732" w:rsidRPr="00A7653C" w:rsidRDefault="007964F4">
      <w:pPr>
        <w:numPr>
          <w:ilvl w:val="1"/>
          <w:numId w:val="9"/>
        </w:numPr>
        <w:pBdr>
          <w:top w:val="nil"/>
          <w:left w:val="nil"/>
          <w:bottom w:val="nil"/>
          <w:right w:val="nil"/>
          <w:between w:val="nil"/>
        </w:pBdr>
        <w:tabs>
          <w:tab w:val="left" w:pos="1134"/>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копії документу, що підтверджує сплату послуг з продовження дії документу на зброю;</w:t>
      </w:r>
    </w:p>
    <w:p w14:paraId="0000013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Оригінали документів, поданих в копіях, надаються заявником для огляду при подачі заяви.</w:t>
      </w:r>
    </w:p>
    <w:p w14:paraId="0000013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Якщо громадянин звертається до відповідного органу Національної поліції України про продовження Посвідчення власника зброї за місцем постійного проживання (перебування), а не за місцем реєстрації він зобов’язаний повідомити про це у заяві.</w:t>
      </w:r>
    </w:p>
    <w:p w14:paraId="0000013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Звернення може бути тільки до відповідного органу Національної поліції України Реєстратора, що територіально обслуговує місце постійного проживання (перебування) заявника, або до органу вищого рівня.</w:t>
      </w:r>
    </w:p>
    <w:p w14:paraId="0000013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Повторне продовження дії Посвідчення власника зброї може бути здійснене протягом строку його дії.</w:t>
      </w:r>
    </w:p>
    <w:p w14:paraId="0000013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Особі може бути відмовлено у продовженні дії Посвідчення власника зброї з підстав, передбачених частиною другою статті 21 цього Закону, а також у випадку, якщо зброя власника такого посвідчення не пройшла періодичного огляду технічного стану та експериментального відстрілу.</w:t>
      </w:r>
    </w:p>
    <w:p w14:paraId="0000013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 Рішення про продовження або не продовження дії Посвідчення власника зброї приймається відповідним органом Міністерства внутрішніх справ України в порядку, передбаченому для його видачі.</w:t>
      </w:r>
    </w:p>
    <w:p w14:paraId="0000013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Інформація про продовження терміну дії Посвідчення власника зброї або відмову в його продовженні вноситься до Реєстру.</w:t>
      </w:r>
    </w:p>
    <w:p w14:paraId="0000013C"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3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25. Призупинення, відновлення та припинення дії Посвідчення власника зброї для фізичної особи</w:t>
      </w:r>
    </w:p>
    <w:p w14:paraId="0000013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Дія Посвідчення власника зброї призупиняється в разі:</w:t>
      </w:r>
    </w:p>
    <w:p w14:paraId="0000013F"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взяття на профілактичний облік у зв’язку з вчиненням власником цивільної вогнепальної зброї домашнього насильства, а також вчинення жорстокого поводження із дітьми, окрім випадків втрати права на отримання Посвідчення власника зброї;</w:t>
      </w:r>
    </w:p>
    <w:p w14:paraId="00000140"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взяття на профілактичний облік до психоневрологічних та наркологічних диспансерів;</w:t>
      </w:r>
    </w:p>
    <w:p w14:paraId="00000141"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відсутності власника за місцем постійного зберігання цивільної вогнепальної зброї, що унеможливило органам Національної поліції протягом трьох років перевірити умови зберігання цивільної вогнепальної зброї та бойових припасів;</w:t>
      </w:r>
    </w:p>
    <w:p w14:paraId="00000142"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наявності вмотивованої постанови державного виконавця про встановлення тимчасового обмеження боржника у вигляді призупинення дії Посвідчення власника зброї;</w:t>
      </w:r>
    </w:p>
    <w:p w14:paraId="00000143"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ненадання цивільної вогнепальної зброї, яка перебуває у власності, з метою огляду її технічного стану та контрольного відстрілу для формування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 або отримання за результатами огляду довідки про невідповідність технічного стану зброї встановленим законодавством вимогам безпеки або технічним вимогам;</w:t>
      </w:r>
    </w:p>
    <w:p w14:paraId="00000144"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повідомлення особі про підозру у вчиненні тяжкого або особливо тяжкого злочину в порядку, передбаченому Кримінальним процесуальним кодексом України;</w:t>
      </w:r>
    </w:p>
    <w:p w14:paraId="00000145"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закінчення строку дії Договору страхування;</w:t>
      </w:r>
    </w:p>
    <w:p w14:paraId="00000146" w14:textId="77777777" w:rsidR="00737732" w:rsidRPr="00A7653C" w:rsidRDefault="007964F4">
      <w:pPr>
        <w:numPr>
          <w:ilvl w:val="1"/>
          <w:numId w:val="12"/>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набрання законної сили рішенням суду про позбавлення особи права на володіння цивільною вогнепальною зброєю та бойовими припасами до неї.</w:t>
      </w:r>
    </w:p>
    <w:p w14:paraId="0000014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Протягом призупинення дії Посвідчення власника зброї, особі, забороняється носіння та транспортування цивільної вогнепальної зброї, отримання інших категорій зброї та набуття будь-якої цивільної вогнепальної зброї та бойових припасів.</w:t>
      </w:r>
    </w:p>
    <w:p w14:paraId="0000014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Дія Посвідчення власника зброї відновлюється за умови:</w:t>
      </w:r>
    </w:p>
    <w:p w14:paraId="00000149"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3.1. закриття відповідного кримінального провадження в рамках якого особі було повідомлено про підозру або набрання законної сили виправдувальним </w:t>
      </w:r>
      <w:proofErr w:type="spellStart"/>
      <w:r w:rsidRPr="00A7653C">
        <w:rPr>
          <w:rFonts w:ascii="Times New Roman" w:eastAsia="Times New Roman" w:hAnsi="Times New Roman" w:cs="Times New Roman"/>
          <w:color w:val="000000" w:themeColor="text1"/>
        </w:rPr>
        <w:t>вироком</w:t>
      </w:r>
      <w:proofErr w:type="spellEnd"/>
      <w:r w:rsidRPr="00A7653C">
        <w:rPr>
          <w:rFonts w:ascii="Times New Roman" w:eastAsia="Times New Roman" w:hAnsi="Times New Roman" w:cs="Times New Roman"/>
          <w:color w:val="000000" w:themeColor="text1"/>
        </w:rPr>
        <w:t xml:space="preserve"> суду;</w:t>
      </w:r>
    </w:p>
    <w:p w14:paraId="0000014A"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3.2. зняття власника цивільної вогнепальної зброї з профілактичного обліку у зв’язку з вчинення домашнього насильства, а також вчинення жорстокого поводження із дітьми, окрім випадків втрати права на отримання Посвідчення власника зброї;</w:t>
      </w:r>
    </w:p>
    <w:p w14:paraId="0000014B"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3.3. зняття власника цивільної вогнепальної зброї з профілактичного обліку у психоневрологічних або наркологічних диспансерах та надання висновку лікувально-консультативної комісії про відсутність у особи медичних протипоказань для володіння зброєю;</w:t>
      </w:r>
    </w:p>
    <w:p w14:paraId="0000014C"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3.4. надання власником цивільної вогнепальної зброї органам Національної поліції України можливості перевірити умови зберігання зброї та бойових припасів;</w:t>
      </w:r>
    </w:p>
    <w:p w14:paraId="0000014D"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3.5. винесення державним виконавцем постанови про закриття виконавчого провадження про встановлення тимчасового обмеження боржника у вигляді призупинення дії Посвідчення власника зброї;</w:t>
      </w:r>
    </w:p>
    <w:p w14:paraId="0000014E"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3.6. закінчення строку позбавлення права на володіння вогнепальною зброєю та бойовими припасами до неї, встановленого рішенням суду;</w:t>
      </w:r>
    </w:p>
    <w:p w14:paraId="0000014F"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3.7. продовження (укладення нового) Договору страхування;</w:t>
      </w:r>
    </w:p>
    <w:p w14:paraId="00000150"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3.8. надання цивільної вогнепальної зброї з метою огляду її технічного стану та контрольного відстрілу для формування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w:t>
      </w:r>
    </w:p>
    <w:p w14:paraId="00000151" w14:textId="77777777" w:rsidR="00737732" w:rsidRPr="00A7653C" w:rsidRDefault="007964F4">
      <w:p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3.9. надання довідки про відповідність технічного стану цивільної вогнепальної зброї встановленим законодавством вимогам безпеки, або технічним вимогам.</w:t>
      </w:r>
    </w:p>
    <w:p w14:paraId="0000015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Інформація про призупинення та відновлення дії Посвідчення власника зброї вноситься до Реєстру відповідним органом Національної поліції України.</w:t>
      </w:r>
    </w:p>
    <w:p w14:paraId="0000015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Дія Посвідчення власника зброї, виданого фізичній особі, припиняється в разі:</w:t>
      </w:r>
    </w:p>
    <w:p w14:paraId="00000154"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5.1. </w:t>
      </w:r>
      <w:proofErr w:type="spellStart"/>
      <w:r w:rsidRPr="00A7653C">
        <w:rPr>
          <w:rFonts w:ascii="Times New Roman" w:eastAsia="Times New Roman" w:hAnsi="Times New Roman" w:cs="Times New Roman"/>
          <w:color w:val="000000" w:themeColor="text1"/>
        </w:rPr>
        <w:t>непродовження</w:t>
      </w:r>
      <w:proofErr w:type="spellEnd"/>
      <w:r w:rsidRPr="00A7653C">
        <w:rPr>
          <w:rFonts w:ascii="Times New Roman" w:eastAsia="Times New Roman" w:hAnsi="Times New Roman" w:cs="Times New Roman"/>
          <w:color w:val="000000" w:themeColor="text1"/>
        </w:rPr>
        <w:t xml:space="preserve"> протягом встановленого цим Законом строку Посвідчення власника зброї;</w:t>
      </w:r>
    </w:p>
    <w:p w14:paraId="00000155" w14:textId="77777777" w:rsidR="00737732" w:rsidRPr="00A7653C" w:rsidRDefault="007964F4">
      <w:pPr>
        <w:numPr>
          <w:ilvl w:val="1"/>
          <w:numId w:val="19"/>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добровільної відмови від Посвідчення власника зброї на підставі письмової заяви;</w:t>
      </w:r>
    </w:p>
    <w:p w14:paraId="00000156" w14:textId="77777777" w:rsidR="00737732" w:rsidRPr="00A7653C" w:rsidRDefault="007964F4">
      <w:pPr>
        <w:numPr>
          <w:ilvl w:val="1"/>
          <w:numId w:val="19"/>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смерті особи;</w:t>
      </w:r>
    </w:p>
    <w:p w14:paraId="00000157" w14:textId="77777777" w:rsidR="00737732" w:rsidRPr="00A7653C" w:rsidRDefault="007964F4">
      <w:pPr>
        <w:numPr>
          <w:ilvl w:val="1"/>
          <w:numId w:val="19"/>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на підставі рішення суду; </w:t>
      </w:r>
    </w:p>
    <w:p w14:paraId="00000158" w14:textId="77777777" w:rsidR="00737732" w:rsidRPr="00A7653C" w:rsidRDefault="007964F4">
      <w:pPr>
        <w:numPr>
          <w:ilvl w:val="1"/>
          <w:numId w:val="19"/>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настання обставин, що свідчать про втрату права на отримання Посвідчення власника зброї згідно частини другої статті 18 цього Закону;</w:t>
      </w:r>
    </w:p>
    <w:p w14:paraId="00000159" w14:textId="77777777" w:rsidR="00737732" w:rsidRPr="00A7653C" w:rsidRDefault="007964F4">
      <w:pPr>
        <w:numPr>
          <w:ilvl w:val="1"/>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обмеження цивільної дієздатності, визнання особи недієздатною, безвісно відсутньою чи оголошення її померлою за рішенням суду, яке набрало законної сили;</w:t>
      </w:r>
    </w:p>
    <w:p w14:paraId="0000015A" w14:textId="77777777" w:rsidR="00737732" w:rsidRPr="00A7653C" w:rsidRDefault="007964F4">
      <w:pPr>
        <w:numPr>
          <w:ilvl w:val="1"/>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погіршення здоров’я особи до стану, який виключає можливість володіння цивільною вогнепальною зброєю, що підтверджено висновком закладу охорони здоров’я, у тому числі, за зверненням членів сім’ї, органів опіки та піклування;</w:t>
      </w:r>
    </w:p>
    <w:p w14:paraId="0000015B" w14:textId="77777777" w:rsidR="00737732" w:rsidRPr="00A7653C" w:rsidRDefault="007964F4">
      <w:pPr>
        <w:numPr>
          <w:ilvl w:val="1"/>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bookmarkStart w:id="14" w:name="_heading=h.4i7ojhp" w:colFirst="0" w:colLast="0"/>
      <w:bookmarkEnd w:id="14"/>
      <w:r w:rsidRPr="00A7653C">
        <w:rPr>
          <w:rFonts w:ascii="Times New Roman" w:eastAsia="Times New Roman" w:hAnsi="Times New Roman" w:cs="Times New Roman"/>
          <w:color w:val="000000" w:themeColor="text1"/>
        </w:rPr>
        <w:t xml:space="preserve"> не продовження протягом року терміну дії Договору страхування або не укладення нового Договору страхування в зазначений строк (у разі наявності в такої особи вогнепальної зброї у власності);</w:t>
      </w:r>
    </w:p>
    <w:p w14:paraId="0000015C" w14:textId="77777777" w:rsidR="00737732" w:rsidRPr="00A7653C" w:rsidRDefault="007964F4">
      <w:pPr>
        <w:numPr>
          <w:ilvl w:val="1"/>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порушення встановлених цим Законом правил носіння та застосування цивільної вогнепальної зброї, у тому числі носіння цивільної вогнепальної зброї особою, що знаходиться у стані алкогольного, наркотичного чи іншого сп’яніння або під впливом лікарських препаратів, що знижують увагу та швидкість реакції;</w:t>
      </w:r>
    </w:p>
    <w:p w14:paraId="0000015D" w14:textId="77777777" w:rsidR="00737732" w:rsidRPr="00A7653C" w:rsidRDefault="007964F4">
      <w:pPr>
        <w:numPr>
          <w:ilvl w:val="1"/>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виявлення факту подачі недостовірної інформації особою під час тримання Посвідчення власника зброї або категорії зброї;</w:t>
      </w:r>
    </w:p>
    <w:p w14:paraId="0000015E" w14:textId="77777777" w:rsidR="00737732" w:rsidRPr="00A7653C" w:rsidRDefault="007964F4">
      <w:pPr>
        <w:numPr>
          <w:ilvl w:val="1"/>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незаконності прийнятого рішення про надання особі Посвідчення власника зброї;</w:t>
      </w:r>
    </w:p>
    <w:p w14:paraId="0000015F" w14:textId="77777777" w:rsidR="00737732" w:rsidRPr="00A7653C" w:rsidRDefault="007964F4">
      <w:pPr>
        <w:numPr>
          <w:ilvl w:val="1"/>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транспортування цивільної вогнепальної зброї та/або бойових припасів до неї особою у стані сп’яніння внаслідок вживання наркотичних засобів або інших одурманюючих речовин;</w:t>
      </w:r>
    </w:p>
    <w:p w14:paraId="00000160" w14:textId="77777777" w:rsidR="00737732" w:rsidRPr="00A7653C" w:rsidRDefault="007964F4">
      <w:pPr>
        <w:numPr>
          <w:ilvl w:val="0"/>
          <w:numId w:val="19"/>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Припинення дії Посвідчення власника зброї позбавляє власника права на володіння належною йому цивільною вогнепальною зброєю відповідної категорії та бойовими припасами до неї. Така зброя та бойові припаси вилучаються співробітниками Національної поліції України з компенсацією їх вартості у порядку встановленому Кабінетом Міністрів України. Після припинення дії Посвідчення власника зброї особа вважається такою, що не має Посвідчення власника зброї.</w:t>
      </w:r>
    </w:p>
    <w:p w14:paraId="0000016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 Інформація про припинення дії Посвідчення власника зброїв носиться до Реєстру відповідним органом Національної поліції України.</w:t>
      </w:r>
    </w:p>
    <w:p w14:paraId="0000016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Рішення про призупинення, відновлення та припинення дії Посвідчення власника зброї приймається відповідним органом Міністерства внутрішніх справ України та може бути оскаржено до суду.</w:t>
      </w:r>
    </w:p>
    <w:p w14:paraId="00000163"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6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26. Набуття у власність юридичними особами цивільної вогнепальної зброї та бойових припасів до неї</w:t>
      </w:r>
    </w:p>
    <w:p w14:paraId="0000016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Юридичні особи можуть придбавати цивільну вогнепальну зброю та бойові припаси для їх подальшого перепродажу (зброя для продажу) або для використання у власній господарській діяльності (зброя для експлуатації).</w:t>
      </w:r>
    </w:p>
    <w:p w14:paraId="0000016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Юридичні особи набувають вогнепальну зброю та бойові припаси до неї за наявності Посвідчення власника зброї та свідоцтва про реєстрацію зброї на кожну одиницю зброї. Посвідчення власника зброї видається на ім’я юридичної особи в порядку встановленому Кабінетом Міністрів України.</w:t>
      </w:r>
    </w:p>
    <w:p w14:paraId="0000016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Юридичні особи не мають права набувати у власність зброю категорії А, окрім випадків передбачених законодавством України.</w:t>
      </w:r>
    </w:p>
    <w:p w14:paraId="0000016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Юридичні особи, які мають ліцензію на діяльність тирів та стрільбищ, виробництво цивільної вогнепальної зброї і бойових припасів до неї, мають право на набуття цивільної вогнепальної зброї всіх категорій без обмеження, а категорії А - у кількості не більше п’яти одиниць однієї моделі за одним місцем постійного зберігання зброї.</w:t>
      </w:r>
    </w:p>
    <w:p w14:paraId="0000016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Юридичні особи, які мають ліцензію на торгівлю цивільною вогнепальною зброєю та бойовими припасами до неї мають право на набуття для продажу цивільної вогнепальної зброї всіх категорій, окрім категорій А та С.</w:t>
      </w:r>
      <w:r w:rsidRPr="00A7653C">
        <w:rPr>
          <w:rFonts w:ascii="Times New Roman" w:eastAsia="Times New Roman" w:hAnsi="Times New Roman" w:cs="Times New Roman"/>
          <w:b/>
          <w:color w:val="000000" w:themeColor="text1"/>
        </w:rPr>
        <w:t xml:space="preserve"> </w:t>
      </w:r>
    </w:p>
    <w:p w14:paraId="0000016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Суб’єкти охоронної діяльності мають право набути у власність цивільну вогнепальну зброю з урахуванням положень Закону України «Про охоронну діяльність».</w:t>
      </w:r>
    </w:p>
    <w:p w14:paraId="0000016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7 Кіностудії мають право на набуття у власність для експлуатації виключно вихолощеної зброї.</w:t>
      </w:r>
    </w:p>
    <w:p w14:paraId="0000016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Музеї, які використовують зброю в якості експонатів, мають право на набуття у власність для експлуатації вихолощеної, нейтралізованої, старовинної (антикварної) зброї, копій та реплік старовинної (антикварної) зброї.</w:t>
      </w:r>
    </w:p>
    <w:p w14:paraId="0000016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9. Працівники юридичних осіб мають право користуватися цивільною вогнепальною зброєю та бойовими припасами до неї, які належать такій юридичній особі, виключно за наявності у них Посвідчення власника зброї та отриманого у встановленому Кабінетом Міністрів України порядку погодження органу Національної поліції України на укладення трудового (цивільно-правового) договору з такою фізичною особою.</w:t>
      </w:r>
    </w:p>
    <w:p w14:paraId="0000016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10. Положення цього Закону, що встановлюють порядок поводження з цивільною вогнепальною зброєю та бойовими припасами для юридичних осіб, поширюються також на фізичних осіб-підприємців.</w:t>
      </w:r>
    </w:p>
    <w:p w14:paraId="0000016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Для отримання та/або погодження Посвідчення власника зброї на ім’я юридичної особи, юридична особа звертається до відповідного органу Національної поліції.</w:t>
      </w:r>
    </w:p>
    <w:p w14:paraId="00000170"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7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27. Призупинення, відновлення та припинення дії Посвідчення власника зброї, виданого юридичній особі</w:t>
      </w:r>
    </w:p>
    <w:p w14:paraId="0000017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Дія Посвідчення власника зброї, виданого юридичній особі призупиняється в разі:</w:t>
      </w:r>
    </w:p>
    <w:p w14:paraId="0000017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відповідного рішення суду з підстав, передбачених законодавством;</w:t>
      </w:r>
    </w:p>
    <w:p w14:paraId="0000017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1.2. ненадання цивільної вогнепальної зброї, яка перебуває у власності юридичної особи, з метою огляду її технічного стану та контрольного відстрілу для формування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w:t>
      </w:r>
    </w:p>
    <w:p w14:paraId="0000017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не укладення у строки, визначені статтею 7 цього Закону Договору страхування;</w:t>
      </w:r>
    </w:p>
    <w:p w14:paraId="0000017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закінчення строку дії Договору страхування.</w:t>
      </w:r>
    </w:p>
    <w:p w14:paraId="0000017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Під час призупинення дії Посвідчення власника зброї, працівникам юридичної особи, дію Посвідчення власника зброї якої призупинено, забороняється носіння та транспортування належної такій юридичній особі цивільної вогнепальної зброї, отримання інших категорій зброї та набуття будь-якої цивільної зброї та бойових припасів.</w:t>
      </w:r>
    </w:p>
    <w:p w14:paraId="0000017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Дія Посвідчення власника зброї, виданого юридичній особі відновлюється за умови:</w:t>
      </w:r>
    </w:p>
    <w:p w14:paraId="0000017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3.1. відповідного рішення суду;</w:t>
      </w:r>
    </w:p>
    <w:p w14:paraId="0000017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 xml:space="preserve">3.2. надання цивільної вогнепальної зброї, яка перебуває у власності юридичної особи, з метою огляду її технічного стану та контрольного відстрілу для формування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w:t>
      </w:r>
    </w:p>
    <w:p w14:paraId="0000017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3.3. продовження (укладення нового) Договору страхування.</w:t>
      </w:r>
    </w:p>
    <w:p w14:paraId="0000017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Дія Посвідчення власника зброї виданого юридичній особі припиняється в разі:</w:t>
      </w:r>
    </w:p>
    <w:p w14:paraId="0000017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4.1. закінчення строку дії Посвідчення власника зброї і його не продовження у порядку визначеним Кабінетом Міністрів України;</w:t>
      </w:r>
    </w:p>
    <w:p w14:paraId="0000017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4.2. добровільної відмови від Посвідчення власника зброї на підставі письмової заяви юридичної особи;</w:t>
      </w:r>
    </w:p>
    <w:p w14:paraId="0000017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color w:val="000000" w:themeColor="text1"/>
        </w:rPr>
        <w:t>4.3. ліквідації юридичної особи;</w:t>
      </w:r>
    </w:p>
    <w:p w14:paraId="0000018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4.4. за рішенням суду;</w:t>
      </w:r>
    </w:p>
    <w:p w14:paraId="0000018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Інформація про призупинення, відновлення та припинення дії Посвідчення власника зброї виданого юридичній особі вноситься до Реєстру відповідним органом Міністерства внутрішніх справ України.</w:t>
      </w:r>
    </w:p>
    <w:p w14:paraId="0000018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Рішення про призупинення, відновлення та припинення дії Посвідчення власника зброї, виданого юридичній особі, приймається відповідним органом Міністерства внутрішніх справ України та може бути оскаржено до суду.</w:t>
      </w:r>
    </w:p>
    <w:p w14:paraId="00000183"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8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27. Обмеження обігу цивільної вогнепальної зброї та бойових припасів до неї</w:t>
      </w:r>
    </w:p>
    <w:p w14:paraId="0000018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В Україні забороняється:</w:t>
      </w:r>
    </w:p>
    <w:p w14:paraId="0000018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застава та заклад цивільної вогнепальної зброї чи бойових припасів до неї;</w:t>
      </w:r>
    </w:p>
    <w:p w14:paraId="0000018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1.2. використання для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w:t>
      </w:r>
      <w:proofErr w:type="spellStart"/>
      <w:r w:rsidRPr="00A7653C">
        <w:rPr>
          <w:rFonts w:ascii="Times New Roman" w:eastAsia="Times New Roman" w:hAnsi="Times New Roman" w:cs="Times New Roman"/>
          <w:color w:val="000000" w:themeColor="text1"/>
        </w:rPr>
        <w:t>короткоствольної</w:t>
      </w:r>
      <w:proofErr w:type="spellEnd"/>
      <w:r w:rsidRPr="00A7653C">
        <w:rPr>
          <w:rFonts w:ascii="Times New Roman" w:eastAsia="Times New Roman" w:hAnsi="Times New Roman" w:cs="Times New Roman"/>
          <w:color w:val="000000" w:themeColor="text1"/>
        </w:rPr>
        <w:t xml:space="preserve"> (травматичної) зброї будь-яких патронів, за виключенням патронів, споряджених гумовими чи аналогічними за своїми властивостями метальними снарядами несмертельної дії, холостих патронів, патронів газової дії;</w:t>
      </w:r>
    </w:p>
    <w:p w14:paraId="0000018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зазначення більше однієї особи, як власника цивільної вогнепальної зброї у свідоцтві про реєстрацію зброї.</w:t>
      </w:r>
    </w:p>
    <w:p w14:paraId="00000189"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15" w:name="_heading=h.2xcytpi" w:colFirst="0" w:colLast="0"/>
      <w:bookmarkEnd w:id="15"/>
    </w:p>
    <w:p w14:paraId="0000018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28. Нагородна зброя</w:t>
      </w:r>
    </w:p>
    <w:p w14:paraId="0000018B" w14:textId="77777777" w:rsidR="00737732" w:rsidRPr="00A7653C" w:rsidRDefault="007964F4">
      <w:pPr>
        <w:numPr>
          <w:ilvl w:val="0"/>
          <w:numId w:val="2"/>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Особа, нагороджена відзнакою «Іменна вогнепальна зброя», відомчою заохочувальною відзнакою «Вогнепальна зброя», повинна мати Посвідчення власника зброї у якому зазначено відповідну категорію зброї до якої віднесена зброя, якою було нагороджено дану особу. У разі відсутності у нагороджуваної особи Посвідчення власника зброї з необхідною категорією </w:t>
      </w:r>
      <w:r w:rsidRPr="00A7653C">
        <w:rPr>
          <w:rFonts w:ascii="Times New Roman" w:eastAsia="Times New Roman" w:hAnsi="Times New Roman" w:cs="Times New Roman"/>
          <w:color w:val="000000" w:themeColor="text1"/>
        </w:rPr>
        <w:lastRenderedPageBreak/>
        <w:t>зброї, вона зобов’язана отримати Посвідчення власника зброї та/або категорію зброї в установленому цим Законом порядку.</w:t>
      </w:r>
    </w:p>
    <w:p w14:paraId="0000018C" w14:textId="77777777" w:rsidR="00737732" w:rsidRPr="00A7653C" w:rsidRDefault="007964F4">
      <w:pPr>
        <w:numPr>
          <w:ilvl w:val="0"/>
          <w:numId w:val="2"/>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До отримання нагороджуваною особою документів, передбачених частиною 1 цієї статті, нагородна вогнепальна зброя отримана, як відзнака, зберігається у відповідному підрозділі Національної поліції України.</w:t>
      </w:r>
    </w:p>
    <w:p w14:paraId="0000018D" w14:textId="77777777" w:rsidR="00737732" w:rsidRPr="00A7653C" w:rsidRDefault="007964F4">
      <w:pPr>
        <w:numPr>
          <w:ilvl w:val="0"/>
          <w:numId w:val="2"/>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Інформація про нагородну зброю підлягає внесенню до Реєстру.</w:t>
      </w:r>
    </w:p>
    <w:p w14:paraId="0000018E"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16" w:name="_heading=h.1ci93xb" w:colFirst="0" w:colLast="0"/>
      <w:bookmarkEnd w:id="16"/>
    </w:p>
    <w:p w14:paraId="0000018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29. Знайдена цивільна вогнепальна зброя та бойові припаси</w:t>
      </w:r>
    </w:p>
    <w:p w14:paraId="00000190" w14:textId="77777777" w:rsidR="00737732" w:rsidRPr="00A7653C" w:rsidRDefault="007964F4">
      <w:pPr>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На знайдену цивільну вогнепальну зброю та бойові припаси поширюються положення статті 337 Цивільного кодексу України з урахуванням положень цього Закону.</w:t>
      </w:r>
    </w:p>
    <w:p w14:paraId="00000191" w14:textId="77777777" w:rsidR="00737732" w:rsidRPr="00A7653C" w:rsidRDefault="007964F4">
      <w:pPr>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Особа, яка знайшла цивільну вогнепальну зброю та/або бойові припаси, зобов’язана невідкладно повідомити органи Національної поліції України про факт знахідки, місце знаходження цивільної вогнепальної зброї та/або бойових припасів, додаткові обставини, пов’язані з її знахідкою. Знайдена цивільна вогнепальна зброя та бойові припаси підлягають передачі органам Національної поліції України для подальшої перевірки.</w:t>
      </w:r>
    </w:p>
    <w:p w14:paraId="00000192" w14:textId="77777777" w:rsidR="00737732" w:rsidRPr="00A7653C" w:rsidRDefault="007964F4">
      <w:pPr>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Знайдена цивільна вогнепальна зброя, інформація про яку відсутня в Реєстрі, підлягає обліку.</w:t>
      </w:r>
    </w:p>
    <w:p w14:paraId="00000193" w14:textId="77777777" w:rsidR="00737732" w:rsidRPr="00A7653C" w:rsidRDefault="007964F4">
      <w:pPr>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Особа, яка знайшла цивільну вогнепальну зброю та/або бойові припаси, набуває право власності на них в порядку визначеному цим Законом.</w:t>
      </w:r>
    </w:p>
    <w:p w14:paraId="00000194" w14:textId="77777777" w:rsidR="00737732" w:rsidRPr="00A7653C" w:rsidRDefault="007964F4">
      <w:pPr>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Якщо в Реєстрі наявна інформація про власника знайденої вогнепальної зброї, або є дані про те, що ця зброя була знаряддям чи предметом вчинення злочину, або зброя перебуває в технічному стані, який не дозволяє користуватися нею за цільовим призначенням, або зброя є забороненою до цивільного обігу, особі, яка знайшла цю цивільну вогнепальну зброю відмовляється у набутті права власності на знайдену зброю.</w:t>
      </w:r>
    </w:p>
    <w:p w14:paraId="00000195" w14:textId="77777777" w:rsidR="00737732" w:rsidRPr="00A7653C" w:rsidRDefault="007964F4">
      <w:pPr>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У разі якщо особа, яка знайшла цивільну вогнепальну зброю та/або бойові припаси, не скористається правом набути у власність знайдену зброю та/або бойові припаси, знайдена зброя підлягає реалізації на аукціоні в порядку, встановленому Кабінетом Міністрів України, а бойові припаси утилізації. </w:t>
      </w:r>
    </w:p>
    <w:p w14:paraId="00000196"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9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30. Спадкування цивільної вогнепальної зброї та бойових припасів</w:t>
      </w:r>
    </w:p>
    <w:p w14:paraId="0000019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Після смерті власника цивільної вогнепальної зброї, уповноважені службові особи Національної поліції України роблять відповідний запис в Реєстрі та тимчасово вилучають належну йому цивільну вогнепальну зброю та бойові припаси.</w:t>
      </w:r>
    </w:p>
    <w:p w14:paraId="0000019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2. Спадкоємці власника цивільної вогнепальної зброї, які вступили в спадщину, мають право:</w:t>
      </w:r>
    </w:p>
    <w:p w14:paraId="0000019A" w14:textId="77777777" w:rsidR="00737732" w:rsidRPr="00A7653C" w:rsidRDefault="007964F4">
      <w:pPr>
        <w:widowControl w:val="0"/>
        <w:numPr>
          <w:ilvl w:val="1"/>
          <w:numId w:val="7"/>
        </w:numPr>
        <w:pBdr>
          <w:top w:val="nil"/>
          <w:left w:val="nil"/>
          <w:bottom w:val="nil"/>
          <w:right w:val="nil"/>
          <w:between w:val="nil"/>
        </w:pBdr>
        <w:tabs>
          <w:tab w:val="left" w:pos="993"/>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після оформлення спадщини на цивільну вогнепальну зброю здійснити у встановленому цим законом порядку, реєстрацію зброї за собою;</w:t>
      </w:r>
    </w:p>
    <w:p w14:paraId="0000019B" w14:textId="77777777" w:rsidR="00737732" w:rsidRPr="00A7653C" w:rsidRDefault="007964F4">
      <w:pPr>
        <w:numPr>
          <w:ilvl w:val="1"/>
          <w:numId w:val="7"/>
        </w:numPr>
        <w:pBdr>
          <w:top w:val="nil"/>
          <w:left w:val="nil"/>
          <w:bottom w:val="nil"/>
          <w:right w:val="nil"/>
          <w:between w:val="nil"/>
        </w:pBdr>
        <w:tabs>
          <w:tab w:val="left" w:pos="993"/>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продати, подарувати або відчужити цю зброю та/або бойові припаси до неї іншим встановленим законом способом через юридичних осіб, які мають ліцензію на торгівлю цивільною вогнепальною зброєю та бойовими припасами до неї або через відповідні органи Міністерства внутрішніх справ України;</w:t>
      </w:r>
    </w:p>
    <w:p w14:paraId="0000019C" w14:textId="77777777" w:rsidR="00737732" w:rsidRPr="00A7653C" w:rsidRDefault="007964F4">
      <w:pPr>
        <w:numPr>
          <w:ilvl w:val="1"/>
          <w:numId w:val="7"/>
        </w:numPr>
        <w:pBdr>
          <w:top w:val="nil"/>
          <w:left w:val="nil"/>
          <w:bottom w:val="nil"/>
          <w:right w:val="nil"/>
          <w:between w:val="nil"/>
        </w:pBdr>
        <w:tabs>
          <w:tab w:val="left" w:pos="993"/>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передати цю зброю та/або бойові припаси до неї органам Національної поліції України;</w:t>
      </w:r>
    </w:p>
    <w:p w14:paraId="0000019D" w14:textId="77777777" w:rsidR="00737732" w:rsidRPr="00A7653C" w:rsidRDefault="007964F4">
      <w:p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2.4. встановленому законодавством порядку привести цю зброю до стану нейтралізованої.</w:t>
      </w:r>
    </w:p>
    <w:p w14:paraId="0000019E" w14:textId="77777777" w:rsidR="00737732" w:rsidRPr="00A7653C" w:rsidRDefault="007964F4">
      <w:pPr>
        <w:widowControl w:val="0"/>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У випадку неприйняття спадкоємцем протягом трьох місяців з моменту завершення терміну на прийняття спадщини, рішення, передбаченого частиною другою цієї статті, зброя та боєприпаси підлягають продажу з відшкодуванням їх вартості спадкоємцю.</w:t>
      </w:r>
    </w:p>
    <w:p w14:paraId="0000019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strike/>
          <w:color w:val="000000" w:themeColor="text1"/>
        </w:rPr>
        <w:t>4</w:t>
      </w:r>
      <w:r w:rsidRPr="00A7653C">
        <w:rPr>
          <w:rFonts w:ascii="Times New Roman" w:eastAsia="Times New Roman" w:hAnsi="Times New Roman" w:cs="Times New Roman"/>
          <w:color w:val="000000" w:themeColor="text1"/>
        </w:rPr>
        <w:t xml:space="preserve">. Зброя чи бойові припаси, включені до складу </w:t>
      </w:r>
      <w:proofErr w:type="spellStart"/>
      <w:r w:rsidRPr="00A7653C">
        <w:rPr>
          <w:rFonts w:ascii="Times New Roman" w:eastAsia="Times New Roman" w:hAnsi="Times New Roman" w:cs="Times New Roman"/>
          <w:color w:val="000000" w:themeColor="text1"/>
        </w:rPr>
        <w:t>відумерлої</w:t>
      </w:r>
      <w:proofErr w:type="spellEnd"/>
      <w:r w:rsidRPr="00A7653C">
        <w:rPr>
          <w:rFonts w:ascii="Times New Roman" w:eastAsia="Times New Roman" w:hAnsi="Times New Roman" w:cs="Times New Roman"/>
          <w:color w:val="000000" w:themeColor="text1"/>
        </w:rPr>
        <w:t xml:space="preserve"> спадщини, підлягають продажу в установленому Кабінетом Міністрів України порядку з відшкодуванням їх вартості територіальній громаді за місцем відкриття спадщини. </w:t>
      </w:r>
    </w:p>
    <w:p w14:paraId="000001A0" w14:textId="77777777" w:rsidR="00737732" w:rsidRPr="00A7653C" w:rsidRDefault="007964F4">
      <w:pPr>
        <w:widowControl w:val="0"/>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Порядок зберігання, продажу зброї та боєприпасів, тимчасово вилучених у померлої особи – власника зброї, а також розміру відшкодування спадкоємцям визначається Міністерством внутрішніх справ України.</w:t>
      </w:r>
    </w:p>
    <w:p w14:paraId="000001A1" w14:textId="77777777" w:rsidR="00737732" w:rsidRPr="00A7653C" w:rsidRDefault="00737732">
      <w:pPr>
        <w:widowControl w:val="0"/>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p>
    <w:p w14:paraId="000001A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31. Зберігання цивільної вогнепальної зброї та бойових припасів</w:t>
      </w:r>
    </w:p>
    <w:p w14:paraId="000001A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Зберігання цивільної вогнепальної зброї та бойових припасів здійснюється фізичними особами та юридичними особами в умовах, що забезпечують їх схоронність, безпеку зберігання і виключають доступ сторонніх осіб, з дотриманням установлених законодавством вимог.</w:t>
      </w:r>
    </w:p>
    <w:p w14:paraId="000001A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Вогнепальна зброя категорії С, яка відповідно до особливостей цього закону належить фізичним особам, за виключенням нагородної вогнепальної зброї, не може зберігатися за місцем проживання чи іншого володіння власника та повинна бути передана на зберігання в стрілецький тир або стрільбище. </w:t>
      </w:r>
    </w:p>
    <w:p w14:paraId="000001A5" w14:textId="77777777" w:rsidR="00737732" w:rsidRPr="00A7653C" w:rsidRDefault="007964F4">
      <w:pPr>
        <w:widowControl w:val="0"/>
        <w:pBdr>
          <w:top w:val="nil"/>
          <w:left w:val="nil"/>
          <w:bottom w:val="nil"/>
          <w:right w:val="nil"/>
          <w:between w:val="nil"/>
        </w:pBdr>
        <w:tabs>
          <w:tab w:val="left" w:pos="993"/>
        </w:tabs>
        <w:spacing w:after="0" w:line="276" w:lineRule="auto"/>
        <w:ind w:left="0" w:firstLine="709"/>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Забороняються зберігання і використання знайденої цивільної вогнепальної зброї та боєприпасів до неї. Така зброя підлягає негайній здачі до органів Національної поліції в порядку, передбаченому Міністерством </w:t>
      </w:r>
      <w:r w:rsidRPr="00A7653C">
        <w:rPr>
          <w:rFonts w:ascii="Times New Roman" w:eastAsia="Times New Roman" w:hAnsi="Times New Roman" w:cs="Times New Roman"/>
          <w:color w:val="000000" w:themeColor="text1"/>
        </w:rPr>
        <w:lastRenderedPageBreak/>
        <w:t>внутрішніх справ України для проведення перевірки і вирішення питання в порядку передбаченому статтею 29 цього закону.</w:t>
      </w:r>
    </w:p>
    <w:p w14:paraId="000001A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Цивільна вогнепальна зброя та бойові припаси до неї за відсутності фізичної особи її власника за місцем постійного зберігання зброї повинні зберігатися у сейфах (металевих шафах) для унеможливлення доступу до них сторонніх осіб. Вимоги до сейфу (металевої шафи) для зберігання цивільної вогнепальної зброї та бойових припасів встановлюються Кабінетом Міністрів України.</w:t>
      </w:r>
    </w:p>
    <w:p w14:paraId="000001A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Якщо у власності фізичної особи перебуває більше ніж п’ять одиниць цивільної вогнепальної зброї будь-якої категорії, що зберігаються за одним місцем постійного зберігання зброї, власник зобов’язаний обладнати місце постійного зберігання зброї системами охоронного призначення. Вимоги до таких систем охоронного призначення встановлюються Кабінетом Міністрів України.</w:t>
      </w:r>
    </w:p>
    <w:p w14:paraId="000001A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У випадку зміни місця постійного зберігання зброї на строк більше 30 діб, її власник  зобов’язаний протягом  3 календарних днів письмово або в електронній формі повідомити відповідний орган Національної поліції</w:t>
      </w:r>
      <w:r w:rsidRPr="00A7653C">
        <w:rPr>
          <w:rFonts w:ascii="Times New Roman" w:eastAsia="Times New Roman" w:hAnsi="Times New Roman" w:cs="Times New Roman"/>
          <w:strike/>
          <w:color w:val="000000" w:themeColor="text1"/>
        </w:rPr>
        <w:t xml:space="preserve"> </w:t>
      </w:r>
      <w:r w:rsidRPr="00A7653C">
        <w:rPr>
          <w:rFonts w:ascii="Times New Roman" w:eastAsia="Times New Roman" w:hAnsi="Times New Roman" w:cs="Times New Roman"/>
          <w:color w:val="000000" w:themeColor="text1"/>
        </w:rPr>
        <w:t>України для внесення даних про це до Реєстру з вказівкою місця тимчасового зберігання зброї.</w:t>
      </w:r>
    </w:p>
    <w:p w14:paraId="000001A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Юридичні особи, які набули цивільну вогнепальну зброю, зобов’язані отримати дозвіл на місце постійного зберігання зброї, якщо вони не володіють ліцензією на здійснення діяльності, пов’язаної з обігом вогнепальної зброї.</w:t>
      </w:r>
    </w:p>
    <w:p w14:paraId="000001A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Власник цивільної вогнепальної зброї має право передати її на зберігання юридичним особам, які мають документи, що визначають місце постійного зберігання зброї. Факт передачі зброї оформлюється актом, в якому вказуються місце, дата і час прийому зброї, її марка, номер і модель. Відомості про передачу на зберігання цивільної вогнепальної зброї вносяться до Реєстру.</w:t>
      </w:r>
    </w:p>
    <w:p w14:paraId="000001A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 Порядок отримання юридичними особами документів що визначають місце постійного зберігання цивільної вогнепальної зброї визначається Кабінетом Міністрів України.</w:t>
      </w:r>
    </w:p>
    <w:p w14:paraId="000001A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Перевірки дотримання умов зберігання цивільної вогнепальної зброї та бойових припасів здійснюються в порядку статті  47 цього Закону.</w:t>
      </w:r>
    </w:p>
    <w:p w14:paraId="000001AD"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p>
    <w:p w14:paraId="000001A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32. Тимчасова передача цивільної вогнепальної зброї та бойових припасів</w:t>
      </w:r>
    </w:p>
    <w:p w14:paraId="000001A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Передача цивільної вогнепальної зброї та бойових припасів до неї власником третій особі, яка не має Посвідчення власника зброї з отриманою відповідною категорією зброї, забороняється за винятком випадків тимчасової передачі:</w:t>
      </w:r>
    </w:p>
    <w:p w14:paraId="000001B0" w14:textId="77777777" w:rsidR="00737732" w:rsidRPr="00A7653C" w:rsidRDefault="007964F4">
      <w:pPr>
        <w:numPr>
          <w:ilvl w:val="1"/>
          <w:numId w:val="18"/>
        </w:numPr>
        <w:pBdr>
          <w:top w:val="nil"/>
          <w:left w:val="nil"/>
          <w:bottom w:val="nil"/>
          <w:right w:val="nil"/>
          <w:between w:val="nil"/>
        </w:pBdr>
        <w:tabs>
          <w:tab w:val="left" w:pos="993"/>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 xml:space="preserve"> для ознайомлення зі зброєю в межах тирів та стрільбищ або стендів, а також з розрядженою зброєю за місцем її зберігання у присутності власника зброї (представника юридичної особи – власника зброї);</w:t>
      </w:r>
    </w:p>
    <w:p w14:paraId="000001B1" w14:textId="77777777" w:rsidR="00737732" w:rsidRPr="00A7653C" w:rsidRDefault="007964F4">
      <w:pPr>
        <w:numPr>
          <w:ilvl w:val="1"/>
          <w:numId w:val="18"/>
        </w:numPr>
        <w:pBdr>
          <w:top w:val="nil"/>
          <w:left w:val="nil"/>
          <w:bottom w:val="nil"/>
          <w:right w:val="nil"/>
          <w:between w:val="nil"/>
        </w:pBdr>
        <w:tabs>
          <w:tab w:val="left" w:pos="993"/>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під час заняття стрільбою (тренування) або проведення спортивних заходів в межах тирів, стрільбищ або стендів;</w:t>
      </w:r>
    </w:p>
    <w:p w14:paraId="000001B2" w14:textId="77777777" w:rsidR="00737732" w:rsidRPr="00A7653C" w:rsidRDefault="007964F4">
      <w:pPr>
        <w:numPr>
          <w:ilvl w:val="1"/>
          <w:numId w:val="18"/>
        </w:numPr>
        <w:pBdr>
          <w:top w:val="nil"/>
          <w:left w:val="nil"/>
          <w:bottom w:val="nil"/>
          <w:right w:val="nil"/>
          <w:between w:val="nil"/>
        </w:pBdr>
        <w:tabs>
          <w:tab w:val="left" w:pos="993"/>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під час навчання на курсах з вивчення матеріальної частини зброї, правил поводження з нею та її застосування;</w:t>
      </w:r>
    </w:p>
    <w:p w14:paraId="000001B3" w14:textId="77777777" w:rsidR="00737732" w:rsidRPr="00A7653C" w:rsidRDefault="007964F4">
      <w:pPr>
        <w:numPr>
          <w:ilvl w:val="1"/>
          <w:numId w:val="18"/>
        </w:numPr>
        <w:pBdr>
          <w:top w:val="nil"/>
          <w:left w:val="nil"/>
          <w:bottom w:val="nil"/>
          <w:right w:val="nil"/>
          <w:between w:val="nil"/>
        </w:pBdr>
        <w:tabs>
          <w:tab w:val="left" w:pos="993"/>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 з інших підстав, передбачених законами України. </w:t>
      </w:r>
    </w:p>
    <w:p w14:paraId="000001B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Тимчасова передача фізичним особам цивільної вогнепальної зброї та бойових припасів, які належать тирам і стрільбищам або стендів допускається виключно в формі прокату зброї в межах таких тирів і стрільбищ або стендів.</w:t>
      </w:r>
    </w:p>
    <w:p w14:paraId="000001B5"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B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 xml:space="preserve">Стаття 33. Відстріл цивільної вогнепальної зброї для </w:t>
      </w:r>
      <w:proofErr w:type="spellStart"/>
      <w:r w:rsidRPr="00A7653C">
        <w:rPr>
          <w:rFonts w:ascii="Times New Roman" w:eastAsia="Times New Roman" w:hAnsi="Times New Roman" w:cs="Times New Roman"/>
          <w:b/>
          <w:color w:val="000000" w:themeColor="text1"/>
        </w:rPr>
        <w:t>кулегільзотеки</w:t>
      </w:r>
      <w:proofErr w:type="spellEnd"/>
    </w:p>
    <w:p w14:paraId="000001B7" w14:textId="77777777" w:rsidR="00737732" w:rsidRPr="00A7653C" w:rsidRDefault="007964F4">
      <w:pPr>
        <w:numPr>
          <w:ilvl w:val="0"/>
          <w:numId w:val="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 Україні ведеться криміналістичний облік куль, гільз і патронів зі слідами зброї (</w:t>
      </w:r>
      <w:proofErr w:type="spellStart"/>
      <w:r w:rsidRPr="00A7653C">
        <w:rPr>
          <w:rFonts w:ascii="Times New Roman" w:eastAsia="Times New Roman" w:hAnsi="Times New Roman" w:cs="Times New Roman"/>
          <w:color w:val="000000" w:themeColor="text1"/>
        </w:rPr>
        <w:t>кулегільзотека</w:t>
      </w:r>
      <w:proofErr w:type="spellEnd"/>
      <w:r w:rsidRPr="00A7653C">
        <w:rPr>
          <w:rFonts w:ascii="Times New Roman" w:eastAsia="Times New Roman" w:hAnsi="Times New Roman" w:cs="Times New Roman"/>
          <w:color w:val="000000" w:themeColor="text1"/>
        </w:rPr>
        <w:t>). Порядок ведення криміналістичного обліку визначається Міністерством внутрішніх справ України.</w:t>
      </w:r>
    </w:p>
    <w:p w14:paraId="000001B8" w14:textId="77777777" w:rsidR="00737732" w:rsidRPr="00A7653C" w:rsidRDefault="007964F4">
      <w:pPr>
        <w:numPr>
          <w:ilvl w:val="0"/>
          <w:numId w:val="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Цивільна вогнепальна зброя, яка вперше набувається у власність, має бути відстріляна для отримання необхідних даних для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 xml:space="preserve">. Обов’язок надання зброї для її відстрілу покладається на юридичних осіб, які мають ліцензію на виробництво та ремонт цивільної вогнепальної зброї і бойових припасів до неї, торгівлю цивільною вогнепальною зброєю та бойовими припасами до неї. Відомості про відстріл зброї та отримані дані для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 xml:space="preserve"> вносяться до Реєстру.</w:t>
      </w:r>
    </w:p>
    <w:p w14:paraId="000001B9" w14:textId="77777777" w:rsidR="00737732" w:rsidRPr="00A7653C" w:rsidRDefault="007964F4">
      <w:pPr>
        <w:numPr>
          <w:ilvl w:val="0"/>
          <w:numId w:val="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Вогнепальна зброя, яка перебуває у цивільному обігу (за виключенням довгоствольної </w:t>
      </w:r>
      <w:proofErr w:type="spellStart"/>
      <w:r w:rsidRPr="00A7653C">
        <w:rPr>
          <w:rFonts w:ascii="Times New Roman" w:eastAsia="Times New Roman" w:hAnsi="Times New Roman" w:cs="Times New Roman"/>
          <w:color w:val="000000" w:themeColor="text1"/>
        </w:rPr>
        <w:t>гладкоствольної</w:t>
      </w:r>
      <w:proofErr w:type="spellEnd"/>
      <w:r w:rsidRPr="00A7653C">
        <w:rPr>
          <w:rFonts w:ascii="Times New Roman" w:eastAsia="Times New Roman" w:hAnsi="Times New Roman" w:cs="Times New Roman"/>
          <w:color w:val="000000" w:themeColor="text1"/>
        </w:rPr>
        <w:t xml:space="preserve"> зброї та зброї, що належить юридичним особам та фізичним особам-підприємцям, які мають ліцензію на виробництво та ремонт цивільної вогнепальної зброї і бойових припасів до неї, торгівлю цивільною вогнепальною зброєю та бойовими припасами до неї) підлягає періодичному огляду технічного стану та контрольному відстрілу не рідше ніж кожні п’ять років. Інформація про результати огляду технічного стану та контрольного відстрілу вноситься до Реєстру.</w:t>
      </w:r>
    </w:p>
    <w:p w14:paraId="000001BA" w14:textId="77777777" w:rsidR="00737732" w:rsidRPr="00A7653C" w:rsidRDefault="007964F4">
      <w:pPr>
        <w:numPr>
          <w:ilvl w:val="0"/>
          <w:numId w:val="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Обов’язок надання цивільної вогнепальної зброї, яка перебуває у власності, з метою огляду її технічного стану та контрольного відстрілу для формування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 покладається на її власника.</w:t>
      </w:r>
    </w:p>
    <w:p w14:paraId="000001BB" w14:textId="77777777" w:rsidR="00737732" w:rsidRPr="00A7653C" w:rsidRDefault="007964F4">
      <w:pPr>
        <w:numPr>
          <w:ilvl w:val="0"/>
          <w:numId w:val="1"/>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Порядок огляду технічного стану та відстрілу цивільної вогнепальної зброї визначається Міністерством внутрішніх справ України.</w:t>
      </w:r>
    </w:p>
    <w:p w14:paraId="000001B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6. За огляд технічного стану цивільної вогнепальної зброї та її контрольний відстріл для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 xml:space="preserve"> з власників цивільної вогнепальної зброї стягується плата в розмірі, встановленому Кабінетом Міністрів України.</w:t>
      </w:r>
    </w:p>
    <w:p w14:paraId="000001BD"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B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34. Носіння та транспортування та використання цивільної вогнепальної зброї та бойових припасів</w:t>
      </w:r>
    </w:p>
    <w:p w14:paraId="000001B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Носіння цивільної вогнепальної зброї забороняється, окрім випадків, передбачених цим Законом та іншими законами України.</w:t>
      </w:r>
    </w:p>
    <w:p w14:paraId="000001C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Носіння, використання  цивільної вогнепальної зброї категорії С, D, Е, дозволяється під час заняття стрільбою (тренування), полювання чи проведення спортивних заходів у межах стрілецьких тирів, стрільбищ або стендів.</w:t>
      </w:r>
    </w:p>
    <w:p w14:paraId="000001C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Носіння цивільної вогнепальної зброї категорій D, E дозволяється у межах місця постійного зберігання зброї власником цієї зброї.</w:t>
      </w:r>
    </w:p>
    <w:p w14:paraId="000001C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Носіння цивільної вогнепальної зброї категорій В та нагородної зброї дозволяється, за винятком місць, де існує заборона перебування зі зброєю. Носіння цивільної вогнепальної зброї, визначеної у цій частині статті, здійснюється приховано від оточуючих, у спосіб, який унеможливлює випадкову втрату зброї та боєприпасів, чи заволодіння ними третіми особами, а також випадкове спричинення шкоди третім особам, у зручний для власника та безпечний для нього і оточуючих спосіб (кобурах, чохлах, сумках тощо, які надійно утримують зброю від випадіння назовні незалежно від їх положення відносно тіла).</w:t>
      </w:r>
    </w:p>
    <w:p w14:paraId="000001C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5. Порядок використання спортивної зброї, під час проведення спортивних заходів, здійснюється відповідно до правил проведення змагань з видів спорту, визнаних в Україні. </w:t>
      </w:r>
    </w:p>
    <w:p w14:paraId="000001C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Носіння цивільної вогнепальної зброї, що перебуває у спеціальному обігу, здійснюється у встановленому законодавством порядку.</w:t>
      </w:r>
    </w:p>
    <w:p w14:paraId="000001C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7. Власники цивільної вогнепальної зброї категорій С, D, E мають право транспортувати її до місць постійного зберігання зброї, полювання, проведення спортивних заходів чи заняття стрільбою (тренування), до органів, що здійснюють періодичний огляд технічного стану та контрольний відстріл зброї, до органів Національної поліції України, до магазинів з продажу зброї та до майстерень з її ремонту. </w:t>
      </w:r>
    </w:p>
    <w:p w14:paraId="000001C6" w14:textId="77777777" w:rsidR="00737732" w:rsidRPr="00A7653C" w:rsidRDefault="007964F4">
      <w:pPr>
        <w:pBdr>
          <w:top w:val="nil"/>
          <w:left w:val="nil"/>
          <w:bottom w:val="nil"/>
          <w:right w:val="nil"/>
          <w:between w:val="nil"/>
        </w:pBdr>
        <w:spacing w:after="0" w:line="276" w:lineRule="auto"/>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Транспортування цивільної вогнепальної зброї та боєприпасів повинно здійснюватися у спеціально призначених для цього засобах (чохол, кейс, тощо) у спосіб, що забезпечує безпеку власнику та оточуючим, їх надійне зберігання та унеможливлює безперешкодний доступ до них сторонніх осіб. Цивільна вогнепальна зброя під час транспортування повинна знаходитися в розрядженому стані (без боєприпасів у патроннику чи магазині, у тому числі запасному або знятому).</w:t>
      </w:r>
    </w:p>
    <w:p w14:paraId="000001C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9. Транспортування однією фізичною особою більш ніж десяти одиниць цивільної вогнепальної зброї заборонено.</w:t>
      </w:r>
    </w:p>
    <w:p w14:paraId="000001C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10. Власники зброї під час носіння та транспортування цивільної вогнепальної зброї зобов’язані мати при собі Посвідчення власника зброї з відповідною категорією зброї та свідоцтво про реєстрацію зброї на кожну одиницю зброї.</w:t>
      </w:r>
    </w:p>
    <w:p w14:paraId="000001C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Носіння та транспортування бойових припасів відповідної категорії дозволено за умови наявності в особи при собі Посвідчення власника зброї з відповідною категорією зброї до якої належать бойові припаси.</w:t>
      </w:r>
    </w:p>
    <w:p w14:paraId="000001C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12. Транспортування юридичними особами понад десяти одиниць цивільної вогнепальної зброї здійснюється у супроводі озброєної охорони.</w:t>
      </w:r>
    </w:p>
    <w:p w14:paraId="000001C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Співробітники суб’єктів охоронної діяльності мають право носити цивільну вогнепальну зброю, що належить таким суб’єктам охоронної діяльності, у порядку, визначеному Кабінетом Міністрів України.</w:t>
      </w:r>
    </w:p>
    <w:p w14:paraId="000001C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14. Пересилання цивільної вогнепальної зброї та бойових припасів до неї здійснюється у порядку встановленому Міністерством внутрішніх справ України.</w:t>
      </w:r>
    </w:p>
    <w:p w14:paraId="000001C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15. Кабінет Міністрів України визначає зони, вільні від зброї.</w:t>
      </w:r>
    </w:p>
    <w:p w14:paraId="000001CE"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C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35. Колекціонування та експонування зброї та бойових припасів</w:t>
      </w:r>
    </w:p>
    <w:p w14:paraId="000001D0" w14:textId="77777777" w:rsidR="00737732" w:rsidRPr="00A7653C" w:rsidRDefault="007964F4">
      <w:pPr>
        <w:numPr>
          <w:ilvl w:val="0"/>
          <w:numId w:val="14"/>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Фізичні та юридичні особи, мають право колекціонувати та експонувати цивільну вогнепальну зброю та бойові припаси з додержанням вимог цього Закону.</w:t>
      </w:r>
    </w:p>
    <w:p w14:paraId="000001D1" w14:textId="77777777" w:rsidR="00737732" w:rsidRPr="00A7653C" w:rsidRDefault="007964F4">
      <w:pPr>
        <w:numPr>
          <w:ilvl w:val="0"/>
          <w:numId w:val="14"/>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Експонована та колекційна зброя повинна бути розряджена, зберігатися в замкнених та/або закритих за допомогою механічних пристроїв вітринах або надійно бути прикріплена до підлоги, стіни або іншої будівельної конструкції. Експоновані бойові припаси повинні знаходитися в замкнених та/або закритих за допомогою механічних пристроїв вітринах.</w:t>
      </w:r>
    </w:p>
    <w:p w14:paraId="000001D2" w14:textId="77777777" w:rsidR="00737732" w:rsidRPr="00A7653C" w:rsidRDefault="007964F4">
      <w:pPr>
        <w:numPr>
          <w:ilvl w:val="0"/>
          <w:numId w:val="14"/>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Приміщення, де експонується зброя або зберігається колекційна зброя, повинно бути обладнане системами охоронного призначення та перебувати під охороною.</w:t>
      </w:r>
    </w:p>
    <w:p w14:paraId="000001D3"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D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36. Вилучення цивільної вогнепальної зброї та бойових припасів</w:t>
      </w:r>
    </w:p>
    <w:p w14:paraId="000001D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Цивільна вогнепальна зброя та бойові припаси до неї у встановленому порядку вилучаються органами Національної поліції України у разі:</w:t>
      </w:r>
    </w:p>
    <w:p w14:paraId="000001D6" w14:textId="77777777" w:rsidR="00737732" w:rsidRPr="00A7653C" w:rsidRDefault="007964F4">
      <w:pPr>
        <w:numPr>
          <w:ilvl w:val="1"/>
          <w:numId w:val="20"/>
        </w:numPr>
        <w:pBdr>
          <w:top w:val="nil"/>
          <w:left w:val="nil"/>
          <w:bottom w:val="nil"/>
          <w:right w:val="nil"/>
          <w:between w:val="nil"/>
        </w:pBdr>
        <w:tabs>
          <w:tab w:val="left" w:pos="993"/>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відсутності або припинення дії Посвідчення власника зброї;</w:t>
      </w:r>
    </w:p>
    <w:p w14:paraId="000001D7" w14:textId="77777777" w:rsidR="00737732" w:rsidRPr="00A7653C" w:rsidRDefault="007964F4">
      <w:pPr>
        <w:numPr>
          <w:ilvl w:val="1"/>
          <w:numId w:val="17"/>
        </w:num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порушення встановлених законодавством правил носіння, транспортування та застосування зброї;</w:t>
      </w:r>
    </w:p>
    <w:p w14:paraId="000001D8" w14:textId="77777777" w:rsidR="00737732" w:rsidRPr="00A7653C" w:rsidRDefault="007964F4">
      <w:pPr>
        <w:numPr>
          <w:ilvl w:val="1"/>
          <w:numId w:val="17"/>
        </w:numPr>
        <w:pBdr>
          <w:top w:val="nil"/>
          <w:left w:val="nil"/>
          <w:bottom w:val="nil"/>
          <w:right w:val="nil"/>
          <w:between w:val="nil"/>
        </w:pBdr>
        <w:tabs>
          <w:tab w:val="left" w:pos="1276"/>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конфіскації чи оплатного вилучення зброї та бойових припасів до неї на підставі рішення суду.</w:t>
      </w:r>
    </w:p>
    <w:p w14:paraId="000001D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Обмеження та позбавлення права власності на цивільну вогнепальну зброю та бойові припаси під час кримінального провадження здійснюється у порядку, визначеному Кримінальним процесуальним кодексом України. </w:t>
      </w:r>
    </w:p>
    <w:p w14:paraId="000001D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У ході вилучення цивільної вогнепальної зброї здійснюються відео- і фотофіксація та робиться детальний опис стану зброї і встановленого додаткового обладнання із занесенням цих відомостей до протоколу, копія якого надається особі, в якої вилучили зброю. Протокол обов’язково має містити відомості про марку, модель та маркування (серійний номер) зброї та додаткового обладнання, включаючи змінні стволи, тощо, а також відомості про кількість вилучених бойових припасів, їх калібр.</w:t>
      </w:r>
    </w:p>
    <w:p w14:paraId="000001D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Вилучена цивільна вогнепальна зброя та бойові припаси підлягають поверненню власнику протягом трьох робочих днів з моменту відновлення дії Посвідчення власника зброї з отриманою відповідною категорією зброї або скасування рішення про конфіскацію чи оплатне вилучення зброї та бойових припасів до неї. Про повернення цивільної вогнепальної зброї та бойових припасів складається відповідний акт, в якому зазначається інформація про стан зброї та перелік додаткового обладнання, встановленого на зброї на момент повернення, а також перелік, кількість та калібр бойових припасів, які повертаються.</w:t>
      </w:r>
    </w:p>
    <w:p w14:paraId="000001D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Вилучені цивільна вогнепальна зброя та бойові припаси передаються на зберігання до Національної поліції України.</w:t>
      </w:r>
    </w:p>
    <w:p w14:paraId="000001D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Інформація про вилучення та повернення цивільної вогнепальної зброї вноситься до Реєстру.</w:t>
      </w:r>
    </w:p>
    <w:p w14:paraId="000001DE"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D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37. Розпорядження вилученою цивільною вогнепальною зброєю та бойовими припасами</w:t>
      </w:r>
    </w:p>
    <w:p w14:paraId="000001E0" w14:textId="77777777" w:rsidR="00737732" w:rsidRPr="00A7653C" w:rsidRDefault="007964F4">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Власник цивільної вогнепальної зброї та бойових припасів після їх вилучення має право:</w:t>
      </w:r>
    </w:p>
    <w:p w14:paraId="000001E1" w14:textId="77777777" w:rsidR="00737732" w:rsidRPr="00A7653C" w:rsidRDefault="007964F4">
      <w:pPr>
        <w:numPr>
          <w:ilvl w:val="1"/>
          <w:numId w:val="21"/>
        </w:numPr>
        <w:pBdr>
          <w:top w:val="nil"/>
          <w:left w:val="nil"/>
          <w:bottom w:val="nil"/>
          <w:right w:val="nil"/>
          <w:between w:val="nil"/>
        </w:pBdr>
        <w:tabs>
          <w:tab w:val="left" w:pos="1276"/>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відчужити (продати, обміняти, подарувати) цивільну вогнепальну зброю та/або бойові припаси до неї іншим встановленим законом способом через юридичних осіб, які мають ліцензію на торгівлю цивільною вогнепальною зброєю та бойовими припасами до неї або через відповідні органи Міністерства внутрішніх справ України, або шляхом укладення цивільно-правових договорів (купівлі-продажу, міни, дарування), які підлягають нотаріальному посвідченню;</w:t>
      </w:r>
    </w:p>
    <w:p w14:paraId="000001E2" w14:textId="77777777" w:rsidR="00737732" w:rsidRPr="00A7653C" w:rsidRDefault="007964F4">
      <w:pPr>
        <w:numPr>
          <w:ilvl w:val="1"/>
          <w:numId w:val="21"/>
        </w:numPr>
        <w:pBdr>
          <w:top w:val="nil"/>
          <w:left w:val="nil"/>
          <w:bottom w:val="nil"/>
          <w:right w:val="nil"/>
          <w:between w:val="nil"/>
        </w:pBdr>
        <w:tabs>
          <w:tab w:val="left" w:pos="851"/>
        </w:tabs>
        <w:spacing w:after="0" w:line="276" w:lineRule="auto"/>
        <w:ind w:left="0" w:firstLine="993"/>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передати цивільну вогнепальну зброю та бойові припаси органам Національної поліції України;</w:t>
      </w:r>
    </w:p>
    <w:p w14:paraId="000001E3"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у встановленому законодавством порядку привести цивільну вогнепальну зброю до стану нейтралізованої.</w:t>
      </w:r>
    </w:p>
    <w:p w14:paraId="000001E4" w14:textId="77777777" w:rsidR="00737732" w:rsidRPr="00A7653C" w:rsidRDefault="007964F4">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Вилучена цивільна вогнепальна зброя та бойові припаси можуть бути передані для реалізації або утилізації при наявності письмової згоди на це власника зброї (спадкоємця) або його законного представника.</w:t>
      </w:r>
    </w:p>
    <w:p w14:paraId="000001E5" w14:textId="77777777" w:rsidR="00737732" w:rsidRPr="00A7653C" w:rsidRDefault="007964F4">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Вилучена та не витребувана протягом трьох років власником чи уповноваженою ним особою цивільна вогнепальна зброя та бойові припаси підлягають реалізації або утилізації без наявності письмової згоди на це власника зброї (спадкоємця) або його законного представника.</w:t>
      </w:r>
    </w:p>
    <w:p w14:paraId="000001E6" w14:textId="77777777" w:rsidR="00737732" w:rsidRPr="00A7653C" w:rsidRDefault="007964F4">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Порядок реалізації і утилізації вилученої цивільної вогнепальної зброї та бойових припасів встановлює Кабінет Міністрів України.</w:t>
      </w:r>
    </w:p>
    <w:p w14:paraId="000001E7"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E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38. Утилізація цивільної вогнепальної зброї та бойових припасів до неї</w:t>
      </w:r>
    </w:p>
    <w:p w14:paraId="000001E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Цивільна вогнепальна зброя, яка непридатна для подальшого користування, а також бойові припаси до зброї, у яких закінчився установлений виробником строк зберігання, підлягають утилізації. На утилізацію може бути передана також технічно придатна цивільна вогнепальна зброя за бажанням її  власника.</w:t>
      </w:r>
    </w:p>
    <w:p w14:paraId="000001E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Технічно непридатна цивільна вогнепальна зброя може бути придбана юридичними особами, що мають відповідну ліцензію на виробництво та ремонт цивільної вогнепальної зброї і бойових припасів до неї, торгівлю цивільною вогнепальною зброєю бойовими припасами до неї, з метою її переробки у нейтралізовану або вихолощену зброю або розукомплектування та використання її частин для виробництва або ремонту іншої зброї.</w:t>
      </w:r>
    </w:p>
    <w:p w14:paraId="000001E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Порядок утилізації та продажу цивільної вогнепальної зброї та бойових припасів, які підпадають під дію пунктів 1 та 2 цієї статті визначається  Кабінетом Міністрів України.</w:t>
      </w:r>
    </w:p>
    <w:p w14:paraId="000001E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Інформація про утилізацію цивільної вогнепальної зброї вноситься до Реєстру.</w:t>
      </w:r>
    </w:p>
    <w:p w14:paraId="000001ED"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1E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17" w:name="_heading=h.3whwml4" w:colFirst="0" w:colLast="0"/>
      <w:bookmarkEnd w:id="17"/>
      <w:r w:rsidRPr="00A7653C">
        <w:rPr>
          <w:rFonts w:ascii="Times New Roman" w:eastAsia="Times New Roman" w:hAnsi="Times New Roman" w:cs="Times New Roman"/>
          <w:b/>
          <w:color w:val="000000" w:themeColor="text1"/>
        </w:rPr>
        <w:t>РОЗДІЛ ІV. Застосування цивільної вогнепальної зброї для захисту</w:t>
      </w:r>
    </w:p>
    <w:p w14:paraId="000001E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39. Використання та застосування цивільної вогнепальної зброї</w:t>
      </w:r>
    </w:p>
    <w:p w14:paraId="000001F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Правила використання цивільної вогнепальної зброї на виставках, у мисливстві, спорті, на заняттях стрільбою (тренуванні) визначаються законодавством.</w:t>
      </w:r>
    </w:p>
    <w:p w14:paraId="000001F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2. Власники цивільної вогнепальної зброї, яка перебуває в цивільному обігу, можуть застосовувати наявну в них на законних підставах цивільну вогнепальну зброю для захисту життя, здоров'я і власності в стані необхідної оборони або крайньої необхідності. Застосуванню зброї має передувати чітко виражене попередження про це особі, щодо якої планується застосування зброї, за винятком випадків, коли зволікання в застосуванні зброї створює безпосередню небезпеку для життя власника зброї, інших осіб або може спричинити інші тяжкі наслідки.</w:t>
      </w:r>
    </w:p>
    <w:p w14:paraId="000001F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 Забороняється застосовувати цивільну вогнепальну зброю, яка перебуває в цивільному обігу, щодо жінок з явними ознаками вагітності, осіб з явними ознаками інвалідності, неповнолітніх, коли їхній вік очевидний або відомий, за винятком випадків здійснення зазначеними особами збройного або групового нападу. </w:t>
      </w:r>
    </w:p>
    <w:p w14:paraId="000001F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Якщо внаслідок застосування цивільної вогнепальної зброї, яка перебуває у цивільному обігу, нападнику заподіяно тілесні ушкодження, особа, яка застосувала цивільну вогнепальну зброю, зобов’язана здійснити виклик екстреної медичної допомоги, вжити заходів до охорони місця події та негайно повідомити органам Національної поліції України про випадок застосування зброї. </w:t>
      </w:r>
    </w:p>
    <w:p w14:paraId="000001F4" w14:textId="77777777" w:rsidR="00737732" w:rsidRPr="00A7653C" w:rsidRDefault="007964F4">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Цивільна вогнепальна зброя та боєприпаси до неї можуть під наглядом спеціально призначеної особи (інструктор, тренер, тощо) бути тимчасово надані особі, яка не має дозволу на цивільну вогнепальну зброю відповідної категорії, у випадках ознайомлення зі зброєю, навчання поводженню зі зброєю, заняття стрільбою (тренування) чи проведення спортивних змагань зі стрільби в межах стрілецьких тирів та стрільбищ.</w:t>
      </w:r>
    </w:p>
    <w:p w14:paraId="000001F5"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18" w:name="_heading=h.2bn6wsx" w:colFirst="0" w:colLast="0"/>
      <w:bookmarkEnd w:id="18"/>
    </w:p>
    <w:p w14:paraId="000001F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19" w:name="_heading=h.cvbamlb48jvx" w:colFirst="0" w:colLast="0"/>
      <w:bookmarkEnd w:id="19"/>
      <w:r w:rsidRPr="00A7653C">
        <w:rPr>
          <w:rFonts w:ascii="Times New Roman" w:eastAsia="Times New Roman" w:hAnsi="Times New Roman" w:cs="Times New Roman"/>
          <w:b/>
          <w:color w:val="000000" w:themeColor="text1"/>
        </w:rPr>
        <w:t>РОЗДІЛ V. Господарська діяльність у сфері обігу цивільної вогнепальної зброї та бойових припасів</w:t>
      </w:r>
    </w:p>
    <w:p w14:paraId="000001F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0" w:name="_heading=h.qsh70q" w:colFirst="0" w:colLast="0"/>
      <w:bookmarkEnd w:id="20"/>
      <w:r w:rsidRPr="00A7653C">
        <w:rPr>
          <w:rFonts w:ascii="Times New Roman" w:eastAsia="Times New Roman" w:hAnsi="Times New Roman" w:cs="Times New Roman"/>
          <w:b/>
          <w:color w:val="000000" w:themeColor="text1"/>
        </w:rPr>
        <w:t>Стаття 40. Виробництво цивільної вогнепальної зброї та бойових припасів до неї. Ремонт цивільної</w:t>
      </w:r>
      <w:r w:rsidRPr="00A7653C">
        <w:rPr>
          <w:rFonts w:ascii="Times New Roman" w:eastAsia="Times New Roman" w:hAnsi="Times New Roman" w:cs="Times New Roman"/>
          <w:b/>
          <w:strike/>
          <w:color w:val="000000" w:themeColor="text1"/>
        </w:rPr>
        <w:t xml:space="preserve"> </w:t>
      </w:r>
      <w:r w:rsidRPr="00A7653C">
        <w:rPr>
          <w:rFonts w:ascii="Times New Roman" w:eastAsia="Times New Roman" w:hAnsi="Times New Roman" w:cs="Times New Roman"/>
          <w:b/>
          <w:color w:val="000000" w:themeColor="text1"/>
        </w:rPr>
        <w:t>вогнепальної зброї</w:t>
      </w:r>
    </w:p>
    <w:p w14:paraId="000001F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Право на виробництво цивільної вогнепальної зброї та бойових припасів до неї мають юридичні особи, які отримали ліцензію на виробництво цивільної вогнепальної зброї і бойових припасів до неї та дозвіл на функціонування закладу з виробництва цивільної вогнепальної зброї та бойових припасів до неї.</w:t>
      </w:r>
    </w:p>
    <w:p w14:paraId="000001F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Юридичні особи, які мають право на виробництво цивільної вогнепальної зброї повинні забезпечувати безпеку виробництва, здійснювати контроль за виробничим процесом, дотримуватись ліцензійних умов провадження такої діяльності.</w:t>
      </w:r>
    </w:p>
    <w:p w14:paraId="000001F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3. Кожна одиниця виробленої цивільної вогнепальної зброї, віднесена до відповідної категорії, повинна мати маркування, відповідати вимогам безпеки та технічним вимогам до зброї цієї категорії.</w:t>
      </w:r>
    </w:p>
    <w:p w14:paraId="000001F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Право на ремонт цивільної вогнепальної зброї мають юридичні особи, фізичні особи-підприємці, які отримали ліцензію на ремонт цивільної вогнепальної зброї і бойових припасів до неї та дозвіл на функціонування майстерні з ремонту зброї.</w:t>
      </w:r>
    </w:p>
    <w:p w14:paraId="000001F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Дрібний ремонт може проводитись власником цивільної вогнепальної зброї за відсутності відповідної ліцензії та дозволу. </w:t>
      </w:r>
    </w:p>
    <w:p w14:paraId="000001F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Відомості про заміну основних частин цивільної вогнепальної зброї, які мають ідентифікаційні номери, вносяться до Реєстру.</w:t>
      </w:r>
    </w:p>
    <w:p w14:paraId="000001F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6. Цивільна вогнепальна зброя із заміненими основними частинами підлягає відстрілу для </w:t>
      </w:r>
      <w:proofErr w:type="spellStart"/>
      <w:r w:rsidRPr="00A7653C">
        <w:rPr>
          <w:rFonts w:ascii="Times New Roman" w:eastAsia="Times New Roman" w:hAnsi="Times New Roman" w:cs="Times New Roman"/>
          <w:color w:val="000000" w:themeColor="text1"/>
        </w:rPr>
        <w:t>кулегільзотеки</w:t>
      </w:r>
      <w:proofErr w:type="spellEnd"/>
      <w:r w:rsidRPr="00A7653C">
        <w:rPr>
          <w:rFonts w:ascii="Times New Roman" w:eastAsia="Times New Roman" w:hAnsi="Times New Roman" w:cs="Times New Roman"/>
          <w:color w:val="000000" w:themeColor="text1"/>
        </w:rPr>
        <w:t>.</w:t>
      </w:r>
    </w:p>
    <w:p w14:paraId="000001F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 Власники цивільної вогнепальної зброї категорій D та Е мають право самостійно для власних потреб (без права збуту або будь-якого відчуження на користь третіх осіб) споряджати бойові припаси для цієї зброї, якщо ці бойові припаси не є забороненими в цивільному обігу. Спорядження бойових припасів дозволяється лише за допомогою ініціюючих елементів (капсулів) та метальних речовин (порохів), що придбані в магазинах, які мають відповідну ліцензію на виробництво та ремонт цивільної вогнепальної зброї і бойових припасів до неї, торгівлю цивільною вогнепальною зброєю та бойовими припасами до неї.</w:t>
      </w:r>
    </w:p>
    <w:p w14:paraId="0000020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Порядок отримання ліцензій на виробництво та ремонт цивільної вогнепальної зброї і бойових припасів до неї, дозволу на функціонування закладу з виробництва цивільної вогнепальної зброї та бойових припасів до неї, дозволу на функціонування майстерні з ремонту зброї встановлюється Кабінетом Міністрів України.</w:t>
      </w:r>
    </w:p>
    <w:p w14:paraId="00000201"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0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41. Продаж цивільної вогнепальної зброї та бойових припасів до неї. Торгівля цивільною вогнепальною зброєю</w:t>
      </w:r>
    </w:p>
    <w:p w14:paraId="0000020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bookmarkStart w:id="21" w:name="_heading=h.3as4poj" w:colFirst="0" w:colLast="0"/>
      <w:bookmarkEnd w:id="21"/>
      <w:r w:rsidRPr="00A7653C">
        <w:rPr>
          <w:rFonts w:ascii="Times New Roman" w:eastAsia="Times New Roman" w:hAnsi="Times New Roman" w:cs="Times New Roman"/>
          <w:color w:val="000000" w:themeColor="text1"/>
        </w:rPr>
        <w:t>1. Фізичні особи можуть у встановленому Кабінетом Міністрів України порядку платно або безоплатно відчужувати належну їм цивільну вогнепальну зброю, основні частини до неї, що мають маркування та бойові припаси іншим особам через юридичних осіб, які мають право на здійснення торгівлі цивільною вогнепальною зброєю, або через відповідні органи Міністерства внутрішніх справ України, або шляхом укладення цивільно-правових договорів, які підлягають нотаріальному посвідченню.</w:t>
      </w:r>
    </w:p>
    <w:p w14:paraId="0000020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Юридичні особи можуть у встановленому Кабінетом Міністрів України порядку відчужувати належну їм цивільну вогнепальну зброю та бойові </w:t>
      </w:r>
      <w:r w:rsidRPr="00A7653C">
        <w:rPr>
          <w:rFonts w:ascii="Times New Roman" w:eastAsia="Times New Roman" w:hAnsi="Times New Roman" w:cs="Times New Roman"/>
          <w:color w:val="000000" w:themeColor="text1"/>
        </w:rPr>
        <w:lastRenderedPageBreak/>
        <w:t>припаси до неї іншим юридичним особам, які мають Посвідчення власника зброї з відповідною категорією зброї, через органи Міністерства внутрішніх справ України або шляхом укладення цивільно-правових договорів, які підлягають нотаріальному посвідченню.</w:t>
      </w:r>
    </w:p>
    <w:p w14:paraId="0000020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Юридичні особи, які мають доступ до Реєстру, можуть відчужувати належну їм цивільну вогнепальну зброю іншим юридичним особам без залучення органів Міністерства внутрішніх справ України з обов’язковою фіксацією інформації в Реєстрі про зміну власника зброї, а також придбавати цивільну вогнепальну зброю та бойові припаси до неї у її власників.</w:t>
      </w:r>
    </w:p>
    <w:p w14:paraId="0000020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Власник цивільної вогнепальної зброї має право безоплатно відчужувати належну йому на праві власності зброю, основні частини до неї, що мають ідентифікаційні номери, а також бойові припаси органам Національної поліції України.</w:t>
      </w:r>
    </w:p>
    <w:p w14:paraId="0000020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Власники цивільної вогнепальної зброї мають право відчужувати бойові припаси, якими вони володіють на законних підставах, іншим особам, що мають Посвідчення власника зброї з відповідною категорією зброї.</w:t>
      </w:r>
    </w:p>
    <w:p w14:paraId="0000020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Право на здійснення торгівлі цивільною вогнепальною зброєю, бойовими припасами до неї, основними частинами зброї та засобами зменшення гучності пострілу мають виключно юридичні особи, що отримали ліцензію на торгівлю цивільною вогнепальною зброєю та бойовими припасами до неї та дозвіл на функціонування магазину з продажу цивільної вогнепальної зброї та бойових припасів до неї, основних частин зброї.</w:t>
      </w:r>
    </w:p>
    <w:p w14:paraId="0000020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 Кожна одиниця проданої цивільної вогнепальної зброї, яка знаходиться на реалізації в торговельних організаціях, виготовлена на заводах-виготовлювачах, підлягає обов’язковому обліку в Реєстрі. Інформація про зміну власника зброї також підлягає внесенню до Реєстру.</w:t>
      </w:r>
    </w:p>
    <w:p w14:paraId="0000020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Юридичні особи, які мають право на здійснення торгівлі цивільною зброєю та бойовими припасами до неї, зобов’язані:</w:t>
      </w:r>
    </w:p>
    <w:p w14:paraId="0000020B"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8.1. володіти чинними ліцензією на торгівлю цивільною вогнепальною зброєю та бойовими припасами до неї та дозволом на функціонування магазину з продажу цивільної вогнепальної зброї та бойових припасів до неї, основних частин цивільної вогнепальної зброї;</w:t>
      </w:r>
    </w:p>
    <w:p w14:paraId="0000020C"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8.2. перевіряти інформацію в Реєстрі про наявність у покупця Посвідчення власника зброї з отриманою відповідною категорією зброї;</w:t>
      </w:r>
    </w:p>
    <w:p w14:paraId="0000020D"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8.3. забезпечувати облік придбаної і проданої цивільної вогнепальної зброї та бойових припасів до неї у встановленому Законом порядку;</w:t>
      </w:r>
    </w:p>
    <w:p w14:paraId="0000020E"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8.4. забезпечувати надійне збереження цивільної вогнепальної зброї та бойових припасів до неї. Вимоги до умов зберігання цивільної вогнепальної зброї та бойових припасів встановлюються Кабінетом Міністрів України;</w:t>
      </w:r>
    </w:p>
    <w:p w14:paraId="0000020F" w14:textId="77777777" w:rsidR="00737732" w:rsidRPr="00A7653C" w:rsidRDefault="007964F4">
      <w:p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8.5. надавати у встановленому порядку до відповідних експертних підрозділів Міністерства внутрішніх справ України цивільну вогнепальну зброю для огляду її технічного стану та контрольного відстрілу, або направляти відповідні довідки та раніше відстріляні з реалізованої зброї кулі і гільзи до відповідних експертних підрозділів.</w:t>
      </w:r>
    </w:p>
    <w:p w14:paraId="0000021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9. Юридичні особи мають право торгувати виробами,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схожими на зброю, перелік яких наведено в частині першій статті 6 цього Закону, без ліцензій та дозволів, однак виключно за умови наявності підтвердження відповідності таких виробів технічним регламентам, стандартам чи вимогам інших положень законодавства.</w:t>
      </w:r>
    </w:p>
    <w:p w14:paraId="0000021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10. Порядок отримання дозволу на функціонування магазину з продажу цивільної вогнепальної зброї та бойових припасів до неї, основних частин цивільної вогнепальної зброї встановлюється Кабінетом Міністрів України </w:t>
      </w:r>
    </w:p>
    <w:p w14:paraId="0000021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11. При укладенні договору відчуження цивільної вогнепальної зброї (купівлі-продажу, дарування, міни) який підлягає нотаріальному посвідченню, нотаріус зобов’язаний перевіряти інформацію про наявність у покупця Посвідчення власника зброї та встановити  відповідність зазначеної у ньому категорії цивільної вогнепальної зброї, тій що набувається, отримати витяг з Реєстру про приналежність даної цивільної вогнепальної зброї </w:t>
      </w:r>
      <w:proofErr w:type="spellStart"/>
      <w:r w:rsidRPr="00A7653C">
        <w:rPr>
          <w:rFonts w:ascii="Times New Roman" w:eastAsia="Times New Roman" w:hAnsi="Times New Roman" w:cs="Times New Roman"/>
          <w:color w:val="000000" w:themeColor="text1"/>
        </w:rPr>
        <w:t>відчужувачу</w:t>
      </w:r>
      <w:proofErr w:type="spellEnd"/>
      <w:r w:rsidRPr="00A7653C">
        <w:rPr>
          <w:rFonts w:ascii="Times New Roman" w:eastAsia="Times New Roman" w:hAnsi="Times New Roman" w:cs="Times New Roman"/>
          <w:color w:val="000000" w:themeColor="text1"/>
        </w:rPr>
        <w:t xml:space="preserve"> та зареєструвати в Реєстрі перехід прав на цивільну вогнепальну зброю до нового власника.  </w:t>
      </w:r>
    </w:p>
    <w:p w14:paraId="00000213"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1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2" w:name="_heading=h.1pxezwc" w:colFirst="0" w:colLast="0"/>
      <w:bookmarkEnd w:id="22"/>
      <w:r w:rsidRPr="00A7653C">
        <w:rPr>
          <w:rFonts w:ascii="Times New Roman" w:eastAsia="Times New Roman" w:hAnsi="Times New Roman" w:cs="Times New Roman"/>
          <w:b/>
          <w:color w:val="000000" w:themeColor="text1"/>
        </w:rPr>
        <w:t>Стаття 42. Стрілецькі тири, стрільбища та стенди.</w:t>
      </w:r>
    </w:p>
    <w:p w14:paraId="00000215" w14:textId="77777777" w:rsidR="00737732" w:rsidRPr="00A7653C" w:rsidRDefault="007964F4">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Для заняття стрільбою (тренування) з метою поліпшення навичок володіння зброєю, стрілецьким спортом, проведення спортивних стрілецьких заходів, здійснення навчання стрільби, проведення навчання власників зброї та ознайомлювальної стрільби, а також здійснення іншої діяльності, пов’язаної із заняттям стрільбою (тренуванням), в Україні створюються та функціонують стрілецькі тири, стрільбища та стенди.</w:t>
      </w:r>
    </w:p>
    <w:p w14:paraId="00000216" w14:textId="77777777" w:rsidR="00737732" w:rsidRPr="00A7653C" w:rsidRDefault="007964F4">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Діяльність стрілецьких тирів, стрільбищ та стендів здійснюється відповідно до отриманої ліцензії згідно Закону України “Про ліцензування видів господарської діяльності” та вимог цього Закону.</w:t>
      </w:r>
    </w:p>
    <w:p w14:paraId="00000217" w14:textId="77777777" w:rsidR="00737732" w:rsidRPr="00A7653C" w:rsidRDefault="007964F4">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Тири і стрільбища повинні відповідати вимогам безпеки, які затверджуються Міністерством внутрішніх справ України.</w:t>
      </w:r>
    </w:p>
    <w:p w14:paraId="00000218" w14:textId="77777777" w:rsidR="00737732" w:rsidRPr="00A7653C" w:rsidRDefault="007964F4">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Тири і стрільбища, що перебувають в управління Міністерства оборони України, Товариства сприяння обороні України функціонують відповідно нормативно-правових та керівних документів Міністерства оборони України.</w:t>
      </w:r>
    </w:p>
    <w:p w14:paraId="00000219" w14:textId="77777777" w:rsidR="00737732" w:rsidRPr="00A7653C" w:rsidRDefault="00737732">
      <w:pPr>
        <w:pBdr>
          <w:top w:val="nil"/>
          <w:left w:val="nil"/>
          <w:bottom w:val="nil"/>
          <w:right w:val="nil"/>
          <w:between w:val="nil"/>
        </w:pBdr>
        <w:spacing w:after="0" w:line="276" w:lineRule="auto"/>
        <w:ind w:left="567" w:firstLine="0"/>
        <w:jc w:val="both"/>
        <w:rPr>
          <w:rFonts w:ascii="Times New Roman" w:eastAsia="Times New Roman" w:hAnsi="Times New Roman" w:cs="Times New Roman"/>
          <w:color w:val="000000" w:themeColor="text1"/>
        </w:rPr>
      </w:pPr>
    </w:p>
    <w:p w14:paraId="0000021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3" w:name="_heading=h.49x2ik5" w:colFirst="0" w:colLast="0"/>
      <w:bookmarkEnd w:id="23"/>
      <w:r w:rsidRPr="00A7653C">
        <w:rPr>
          <w:rFonts w:ascii="Times New Roman" w:eastAsia="Times New Roman" w:hAnsi="Times New Roman" w:cs="Times New Roman"/>
          <w:b/>
          <w:color w:val="000000" w:themeColor="text1"/>
        </w:rPr>
        <w:lastRenderedPageBreak/>
        <w:t>Стаття 43. Діяльність курсів з вивчення матеріальної частини зброї, правил поводження з нею та її застосування</w:t>
      </w:r>
    </w:p>
    <w:p w14:paraId="0000021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Для забезпечення належного рівня набуття навичок поводження зі зброєю та бойовими припасами в Україні, підготовки (перепідготовки), створюються та функціонують курси з вивчення матеріальної частини зброї, правил поводження з нею та її застосування, які проводяться у стрілецьких тирах, стрільбищах або стендах.</w:t>
      </w:r>
    </w:p>
    <w:p w14:paraId="0000021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Інформація про проходження особою курсів з вивчення матеріальної частини зброї, правил поводження з нею та її застосування вноситься до Реєстру.</w:t>
      </w:r>
    </w:p>
    <w:p w14:paraId="0000021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strike/>
          <w:color w:val="000000" w:themeColor="text1"/>
        </w:rPr>
      </w:pPr>
      <w:r w:rsidRPr="00A7653C">
        <w:rPr>
          <w:rFonts w:ascii="Times New Roman" w:eastAsia="Times New Roman" w:hAnsi="Times New Roman" w:cs="Times New Roman"/>
          <w:color w:val="000000" w:themeColor="text1"/>
        </w:rPr>
        <w:t xml:space="preserve">3. За наслідками проходження курсів з вивчення матеріальної частини зброї, правил поводження з нею та її застосування, особа повинна скласти практичний іспит зі стрільби. </w:t>
      </w:r>
    </w:p>
    <w:p w14:paraId="0000021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Порядок створення та функціонування курсів з вивчення матеріальної частини зброї, правил поводження з нею та її застосування, порядок складання практичного іспиту зі стрільби, затверджує Кабінет Міністрів України.</w:t>
      </w:r>
    </w:p>
    <w:p w14:paraId="0000021F"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2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4" w:name="_heading=h.2p2csry" w:colFirst="0" w:colLast="0"/>
      <w:bookmarkEnd w:id="24"/>
      <w:r w:rsidRPr="00A7653C">
        <w:rPr>
          <w:rFonts w:ascii="Times New Roman" w:eastAsia="Times New Roman" w:hAnsi="Times New Roman" w:cs="Times New Roman"/>
          <w:b/>
          <w:color w:val="000000" w:themeColor="text1"/>
        </w:rPr>
        <w:t>РОЗДІЛ VI. Володіння та користування цивільною  вогнепальною зброєю та бойовими припасами іноземцями і особами без громадянства. Тимчасове ввезення на територію України та вивезення цивільної вогнепальної зброї та бойових припасів, транзит цивільної вогнепальної зброї</w:t>
      </w:r>
    </w:p>
    <w:p w14:paraId="00000221"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5" w:name="_heading=h.147n2zr" w:colFirst="0" w:colLast="0"/>
      <w:bookmarkEnd w:id="25"/>
    </w:p>
    <w:p w14:paraId="0000022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44. Володіння та користування цивільною вогнепальною зброєю та бойовими припасами іноземцями та особами без громадянства на території України</w:t>
      </w:r>
    </w:p>
    <w:p w14:paraId="0000022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Іноземці та особи без громадянства, які на законних підставах постійно проживають на території України, мають право придбавати цивільну вогнепальну зброю та бойові припаси до неї. Після набуття такої зброї або бойових припасів у власність іноземцем або особою без громадянства, ця зброя вважається тимчасово ввезеною, про що робиться відповідний запис в Реєстрі. Строк перебування тимчасово ввезеної цивільної вогнепальної зброї або бойових припасів, які належать іноземцям або особам без громадянства на території України не може перевищувати тридцяти календарних днів.</w:t>
      </w:r>
    </w:p>
    <w:p w14:paraId="0000022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Іноземці та особи без громадянства, які на законних підставах постійно проживають на території України, мають право тимчасово користуватись зброєю та бойовими припасами категорій B, D, Е на умовах тимчасового отримання зброї, яка належить стрілецьким спортивним організаціям, під час участі у спортивних змаганнях, заняттях спортом (тренуванні), а також на </w:t>
      </w:r>
      <w:r w:rsidRPr="00A7653C">
        <w:rPr>
          <w:rFonts w:ascii="Times New Roman" w:eastAsia="Times New Roman" w:hAnsi="Times New Roman" w:cs="Times New Roman"/>
          <w:color w:val="000000" w:themeColor="text1"/>
        </w:rPr>
        <w:lastRenderedPageBreak/>
        <w:t>умовах отримання зброї в прокат у стрілецькому тирі чи на стрільбищі без наявності Посвідчення власника зброї.</w:t>
      </w:r>
    </w:p>
    <w:p w14:paraId="00000225"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2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 xml:space="preserve">Стаття 44. Ввезення на територію України та вивезення з території України цивільної вогнепальної зброї та бойових припасів до неї фізичними особами. Транзит цивільної вогнепальної зброї </w:t>
      </w:r>
    </w:p>
    <w:p w14:paraId="0000022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Іноземці та особи без громадянства, що прибувають в Україну з метою проведення полювання, участі у спортивних змаганнях, виставках, підрозділи охорони вищих посадових осіб іноземних держав, військовослужбовці іноземних держав під час проведення на території України військових навчань, мають право тимчасово ввозити на її територію та транспортувати цивільну вогнепальну зброю відповідної категорії та бойові припаси до неї, на підставі дозволу на переміщення зброї через державний кордон України.</w:t>
      </w:r>
    </w:p>
    <w:p w14:paraId="0000022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Строк тимчасового ввезення особами зазначеними у частині першій цієї статті цивільної вогнепальної зброї та бойових припасів на територію України не може перевищувати тридцяти календарних днів з дати перетину митного кордону України.</w:t>
      </w:r>
    </w:p>
    <w:p w14:paraId="0000022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Зброя, тимчасово ввезена на територію України, з метою проведення полювання, участі у спортивних змаганнях, виставках, повинна постійно зберігатися за місцем проведення полювання, виставкового заходу, спортивних змагань, спортивних занять і тренувань. Носіння такої зброї поза межами місця проведення полювання, виставкового заходу, спортивних змагань, спортивних занять і тренувань заборонено.</w:t>
      </w:r>
    </w:p>
    <w:p w14:paraId="0000022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Громадяни України мають право на тимчасове вивезення цивільної вогнепальної зброї та бойових припасів, які перебувають у їх власності, з метою проведення полювання, участі у спортивних змаганнях, виставках на підставі дозволу на переміщення зброї через державний кордон України.</w:t>
      </w:r>
    </w:p>
    <w:p w14:paraId="0000022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5. Транзит територією України вогнепальної зброї та бойових припасів, які перебувають у цивільному обігу, здійснюється на підставі дозволу на транзит зброї. </w:t>
      </w:r>
    </w:p>
    <w:p w14:paraId="0000022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Митне оформлення тимчасового ввезення/вивезення, отримання дозволу на переміщення зброї через державний кордон України, транзиту цивільної вогнепальної зброї та бойових припасів до неї, здійснюється у порядку, встановленому Кабінетом Міністрів України.</w:t>
      </w:r>
    </w:p>
    <w:p w14:paraId="0000022D"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2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45. Дозволи для юридичних осіб для переміщення через державний кордон України цивільної</w:t>
      </w:r>
      <w:r w:rsidRPr="00A7653C">
        <w:rPr>
          <w:rFonts w:ascii="Times New Roman" w:eastAsia="Times New Roman" w:hAnsi="Times New Roman" w:cs="Times New Roman"/>
          <w:b/>
          <w:strike/>
          <w:color w:val="000000" w:themeColor="text1"/>
        </w:rPr>
        <w:t xml:space="preserve"> </w:t>
      </w:r>
      <w:r w:rsidRPr="00A7653C">
        <w:rPr>
          <w:rFonts w:ascii="Times New Roman" w:eastAsia="Times New Roman" w:hAnsi="Times New Roman" w:cs="Times New Roman"/>
          <w:b/>
          <w:color w:val="000000" w:themeColor="text1"/>
        </w:rPr>
        <w:t>вогнепальної зброї та бойових припасів до неї</w:t>
      </w:r>
    </w:p>
    <w:p w14:paraId="0000022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1. Для переміщення через державний кордон України в порядку визначеному Кабінетом Міністрів України юридичні особи отримують дозволи:</w:t>
      </w:r>
    </w:p>
    <w:p w14:paraId="0000023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дозвіл на експорт зброї, бойових припасів, основних частин зброї та засобів зменшення гучності пострілу;</w:t>
      </w:r>
    </w:p>
    <w:p w14:paraId="0000023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1.2. дозвіл на імпорт зброї, бойових припасів, основних частин зброї та засобів зменшення гучності пострілу;</w:t>
      </w:r>
    </w:p>
    <w:p w14:paraId="0000023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1.3. дозвіл на транзит зброї, бойових припасів, основних частин зброї та засобів зменшення гучності пострілу територією України.</w:t>
      </w:r>
    </w:p>
    <w:p w14:paraId="0000023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sz w:val="24"/>
          <w:szCs w:val="24"/>
        </w:rPr>
      </w:pPr>
      <w:r w:rsidRPr="00A7653C">
        <w:rPr>
          <w:rFonts w:ascii="Times New Roman" w:eastAsia="Times New Roman" w:hAnsi="Times New Roman" w:cs="Times New Roman"/>
          <w:color w:val="000000" w:themeColor="text1"/>
        </w:rPr>
        <w:t>2. Інформація про видачу таких дозволів вноситься до Реєстру.</w:t>
      </w:r>
    </w:p>
    <w:p w14:paraId="00000234"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3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6" w:name="_heading=h.3o7alnk" w:colFirst="0" w:colLast="0"/>
      <w:bookmarkEnd w:id="26"/>
      <w:r w:rsidRPr="00A7653C">
        <w:rPr>
          <w:rFonts w:ascii="Times New Roman" w:eastAsia="Times New Roman" w:hAnsi="Times New Roman" w:cs="Times New Roman"/>
          <w:b/>
          <w:color w:val="000000" w:themeColor="text1"/>
        </w:rPr>
        <w:t>РОЗДІЛ VII. Державний контроль у сфері обігу цивільної вогнепальної зброї</w:t>
      </w:r>
    </w:p>
    <w:p w14:paraId="0000023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7" w:name="_heading=h.23ckvvd" w:colFirst="0" w:colLast="0"/>
      <w:bookmarkEnd w:id="27"/>
      <w:r w:rsidRPr="00A7653C">
        <w:rPr>
          <w:rFonts w:ascii="Times New Roman" w:eastAsia="Times New Roman" w:hAnsi="Times New Roman" w:cs="Times New Roman"/>
          <w:b/>
          <w:color w:val="000000" w:themeColor="text1"/>
        </w:rPr>
        <w:t>Стаття 46. Державний контроль за вогнепальною зброєю, яка перебуває в цивільному обігу, та бойових припасів до неї</w:t>
      </w:r>
    </w:p>
    <w:p w14:paraId="0000023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Державний контроль за вогнепальною зброєю, яка перебуває в цивільному обігу, та бойових припасів до неї здійснюють органи Національної поліції України відповідно до законодавства.</w:t>
      </w:r>
    </w:p>
    <w:p w14:paraId="00000238"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Контроль за господарською діяльністю юридичних осіб здійснюються в порядку, визначеному Законами України «Про ліцензування видів господарської діяльності», «Про основні засади державного нагляду (контролю) у сфері господарської діяльності» та іншими законами України. </w:t>
      </w:r>
    </w:p>
    <w:p w14:paraId="0000023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 Міністерство внутрішніх справ України координує розроблення технічних регламентів, стандартів, що встановлюють вимоги безпеки та технічні вимоги до цивільної вогнепальної зброї та бойових припасів до неї, а також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схожих зі зброєю виробів, та координує діяльність з оцінки відповідності цивільної вогнепальної зброї та бойових припасів до неї.</w:t>
      </w:r>
    </w:p>
    <w:p w14:paraId="0000023A"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3B"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47. Перевірки дотримання умов зберігання цивільної вогнепальної зброї та бойових припасів до неї</w:t>
      </w:r>
    </w:p>
    <w:p w14:paraId="0000023C" w14:textId="77777777" w:rsidR="00737732" w:rsidRPr="00A7653C" w:rsidRDefault="007964F4">
      <w:pPr>
        <w:numPr>
          <w:ilvl w:val="0"/>
          <w:numId w:val="3"/>
        </w:numPr>
        <w:pBdr>
          <w:top w:val="nil"/>
          <w:left w:val="nil"/>
          <w:bottom w:val="nil"/>
          <w:right w:val="nil"/>
          <w:between w:val="nil"/>
        </w:pBdr>
        <w:tabs>
          <w:tab w:val="left" w:pos="851"/>
        </w:tabs>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Перевірки дотримання умов зберігання цивільної вогнепальної зброї та бойових припасів до неї, здійснюються не рідше ніж раз на три роки або за рішенням суду органами Національної поліції України за місцем постійного або тимчасового зберігання зброї у формі обстежень (перевірок).</w:t>
      </w:r>
    </w:p>
    <w:p w14:paraId="0000023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У разі виявлення порушення умов зберігання цивільної вогнепальної зброї та бойових припасів, визначених законодавством, уповноважена особа Національної поліції України, яка проводила перевірку, виносить припис про усунення виявлених порушень, який під підпис вручається власнику зброї.</w:t>
      </w:r>
    </w:p>
    <w:p w14:paraId="0000023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3. Припис, винесений юридичній особі підлягає виконанню протягом тридцяти робочих днів з моменту його вручення.</w:t>
      </w:r>
    </w:p>
    <w:p w14:paraId="0000023F"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Припис, винесений фізичній особі підлягає виконанню протягом десяти робочих днів з моменту його вручення.</w:t>
      </w:r>
    </w:p>
    <w:p w14:paraId="0000024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Власник зброї зобов’язаний надати докази усунення порушень умов зберігання цивільної вогнепальної зброї та бойових припасів уповноваженій особі, яка винесла припис про усунення виявлених порушень, або надати інформацію про оскарження зазначеного припису в суді.</w:t>
      </w:r>
    </w:p>
    <w:p w14:paraId="0000024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Невиконання припису власником зброї є підставою припинення дії Посвідчення власника зброї особи щодо якої було винесено припис про усунення виявлених порушень.</w:t>
      </w:r>
    </w:p>
    <w:p w14:paraId="0000024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 Результати перевірок дотримання умов зберігання вогнепальної зброї вносяться до Реєстру.</w:t>
      </w:r>
    </w:p>
    <w:p w14:paraId="00000243"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4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48. Оцінка відповідності зброї та бойових припасів</w:t>
      </w:r>
    </w:p>
    <w:p w14:paraId="00000245"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Оцінці відповідності підлягають усі категорії та види цивільної вогнепальної зброї та бойових припасів до неї, які виготовляються в Україні або ввозяться на її територію з інших країн, як фізичними особами, так і юридичними особами відповідно до законодавства.</w:t>
      </w:r>
    </w:p>
    <w:p w14:paraId="0000024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Зброя, бойові припаси до неї та </w:t>
      </w:r>
      <w:proofErr w:type="spellStart"/>
      <w:r w:rsidRPr="00A7653C">
        <w:rPr>
          <w:rFonts w:ascii="Times New Roman" w:eastAsia="Times New Roman" w:hAnsi="Times New Roman" w:cs="Times New Roman"/>
          <w:color w:val="000000" w:themeColor="text1"/>
        </w:rPr>
        <w:t>конструктивно</w:t>
      </w:r>
      <w:proofErr w:type="spellEnd"/>
      <w:r w:rsidRPr="00A7653C">
        <w:rPr>
          <w:rFonts w:ascii="Times New Roman" w:eastAsia="Times New Roman" w:hAnsi="Times New Roman" w:cs="Times New Roman"/>
          <w:color w:val="000000" w:themeColor="text1"/>
        </w:rPr>
        <w:t xml:space="preserve"> схожі зі зброєю вироби, які не відповідають установленим технічним вимогам та вимогам безпеки, повинні бути вивезені з митної території України, або (за можливості) приведені в стан відповідності встановленим технічним вимогам та вимогам безпеки, або утилізовані в установленому законодавством порядку.</w:t>
      </w:r>
    </w:p>
    <w:p w14:paraId="0000024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Відомості про вогнепальну зброю, яка пройшла оцінку відповідності, підлягають внесенню до Реєстру.</w:t>
      </w:r>
    </w:p>
    <w:p w14:paraId="00000248"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4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49. Державний контроль за зброєю, яка перебуває в спеціальному обігу, та бойових припасів до неї</w:t>
      </w:r>
    </w:p>
    <w:p w14:paraId="0000024A"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Контроль за зброєю, яка перебуває в спеціальному обігу, та бойових припасів до неї здійснюється відповідно до законодавства.</w:t>
      </w:r>
    </w:p>
    <w:p w14:paraId="0000024B"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4C"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50. Відповідальність за порушення правил обігу цивільної вогнепальної зброї</w:t>
      </w:r>
    </w:p>
    <w:p w14:paraId="0000024D"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У випадку порушення законодавства в сфері обігу цивільної вогнепальної зброї та бойових припасів до неї, винна особа несе кримінальну, адміністративну, дисциплінарну та цивільно-правову відповідальність згідно із законодавством.</w:t>
      </w:r>
    </w:p>
    <w:p w14:paraId="0000024E"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2. У випадку порушення встановлених цим Законом вимог щодо носіння цивільної вогнепальної зброї, винна особа несе виключно кримінальну відповідальність згідно із законодавством.</w:t>
      </w:r>
    </w:p>
    <w:p w14:paraId="0000024F"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50"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РОЗДІЛ VIII. Дія Закону під час оголошення воєнного стану в державі або окремих областях</w:t>
      </w:r>
    </w:p>
    <w:p w14:paraId="00000251"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51. Права органів держави та громадян під час оголошення воєнного стану в державі або окремих областях</w:t>
      </w:r>
    </w:p>
    <w:p w14:paraId="00000252"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Під час введення воєнного стану відповідно до Закону України «Про правовий режим воєнного стану» на території, де його запроваджено, забороняється носіння за межами місця постійного або тимчасового зберігання будь-якої цивільної вогнепальної зброї особами, які не є військовослужбовцями, поліцейськими або представниками інших державних органів, в яких за працівниками закріплено табельну зброю.</w:t>
      </w:r>
    </w:p>
    <w:p w14:paraId="00000253"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Військовослужбовцям та поліцейським дозволяється вилучення цивільної вогнепальної зброї у разі порушення частини 1 цієї статті.</w:t>
      </w:r>
    </w:p>
    <w:p w14:paraId="00000254"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Під час воєнного стану на території, де його введено, припиняться продаж бойових припасів для цивільної вогнепальної зброї, їх виготовлення та діяльність, пов’язана з ремонтом цивільної вогнепальної зброї.</w:t>
      </w:r>
    </w:p>
    <w:p w14:paraId="00000255"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56"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r w:rsidRPr="00A7653C">
        <w:rPr>
          <w:rFonts w:ascii="Times New Roman" w:eastAsia="Times New Roman" w:hAnsi="Times New Roman" w:cs="Times New Roman"/>
          <w:b/>
          <w:color w:val="000000" w:themeColor="text1"/>
        </w:rPr>
        <w:t>Стаття 52. Робота з Реєстром під час воєнного стану на території, де його введено</w:t>
      </w:r>
    </w:p>
    <w:p w14:paraId="00000257"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Під час воєнного стану на території, де його введено, надається безперешкодний доступ до Реєстру органам військового управління та Національної поліції України.</w:t>
      </w:r>
    </w:p>
    <w:p w14:paraId="00000258" w14:textId="77777777" w:rsidR="00737732" w:rsidRPr="00A7653C" w:rsidRDefault="007377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themeColor="text1"/>
        </w:rPr>
      </w:pPr>
    </w:p>
    <w:p w14:paraId="00000259" w14:textId="77777777" w:rsidR="00737732" w:rsidRPr="00A7653C" w:rsidRDefault="007964F4">
      <w:pPr>
        <w:pBdr>
          <w:top w:val="nil"/>
          <w:left w:val="nil"/>
          <w:bottom w:val="nil"/>
          <w:right w:val="nil"/>
          <w:between w:val="nil"/>
        </w:pBdr>
        <w:spacing w:after="0" w:line="276" w:lineRule="auto"/>
        <w:ind w:left="0" w:firstLine="567"/>
        <w:jc w:val="both"/>
        <w:rPr>
          <w:rFonts w:ascii="Times New Roman" w:eastAsia="Times New Roman" w:hAnsi="Times New Roman" w:cs="Times New Roman"/>
          <w:b/>
          <w:color w:val="000000" w:themeColor="text1"/>
        </w:rPr>
      </w:pPr>
      <w:bookmarkStart w:id="28" w:name="_heading=h.ihv636" w:colFirst="0" w:colLast="0"/>
      <w:bookmarkEnd w:id="28"/>
      <w:r w:rsidRPr="00A7653C">
        <w:rPr>
          <w:rFonts w:ascii="Times New Roman" w:eastAsia="Times New Roman" w:hAnsi="Times New Roman" w:cs="Times New Roman"/>
          <w:b/>
          <w:color w:val="000000" w:themeColor="text1"/>
        </w:rPr>
        <w:t>ПРИКІНЦЕВІ ТА ПЕРЕХІДНІ ПОЛОЖЕННЯ</w:t>
      </w:r>
    </w:p>
    <w:p w14:paraId="0000025A" w14:textId="2E2463FD" w:rsidR="00737732" w:rsidRPr="00A7653C" w:rsidRDefault="00E529B3"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 </w:t>
      </w:r>
      <w:r w:rsidR="007964F4" w:rsidRPr="00A7653C">
        <w:rPr>
          <w:rFonts w:ascii="Times New Roman" w:eastAsia="Times New Roman" w:hAnsi="Times New Roman" w:cs="Times New Roman"/>
          <w:color w:val="000000" w:themeColor="text1"/>
        </w:rPr>
        <w:t>Цей Закон набирає чинності через шість місяців з дня його опублікування, крім пункту 11 Прикінцевих та перехідних положень, який набирає чинності в день наступний за днем його опублікування.</w:t>
      </w:r>
    </w:p>
    <w:p w14:paraId="2D36F4C5" w14:textId="77777777" w:rsidR="00E529B3" w:rsidRPr="00A7653C" w:rsidRDefault="00E529B3"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2. </w:t>
      </w:r>
      <w:r w:rsidR="007964F4" w:rsidRPr="00A7653C">
        <w:rPr>
          <w:rFonts w:ascii="Times New Roman" w:eastAsia="Times New Roman" w:hAnsi="Times New Roman" w:cs="Times New Roman"/>
          <w:color w:val="000000" w:themeColor="text1"/>
        </w:rPr>
        <w:t>Встановити, що раніше видані (до дати набрання чинності цим Законом) дозволи на придбання, на право зберігання та носіння вогнепальної зброї та пристроїв для відстрілу патронів, споряджених гумовими чи аналогічними за своїми властивостями метальними снарядами несмертельної дії не підлягають продовженню, але залишаються чинними та підлягають обміну на Посвідчення власника зброї з отриманою відповідною категорією зброї без проходження, курсів з вивчення матеріальної частини зброї, правил поводження з нею та її застосування з видачою свідоцтва про реєстрацію зброї на кожну одиницю зброї.</w:t>
      </w:r>
    </w:p>
    <w:p w14:paraId="0000025C" w14:textId="7DBB312B" w:rsidR="00737732" w:rsidRPr="00A7653C" w:rsidRDefault="00E529B3"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 </w:t>
      </w:r>
      <w:r w:rsidR="007964F4" w:rsidRPr="00A7653C">
        <w:rPr>
          <w:rFonts w:ascii="Times New Roman" w:eastAsia="Times New Roman" w:hAnsi="Times New Roman" w:cs="Times New Roman"/>
          <w:color w:val="000000" w:themeColor="text1"/>
        </w:rPr>
        <w:t xml:space="preserve">Положення ч.8 статті 21 набувають силу через 12 місяців з дати набрання чинності цього закону. </w:t>
      </w:r>
    </w:p>
    <w:p w14:paraId="447469E0" w14:textId="77777777" w:rsidR="00E529B3"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 xml:space="preserve">Протягом зазначеного строку Міністерству охорони здоров’я України, Міністерству внутрішніх справ України та Міністерству цифрової трансформації розробити та впровадити на базі Міністерства охорони здоров’я України реєстр довідок (висновків) про відсутність медичних протипоказань, що дає право на придбання зброї, розробити систему та порядок їх електронної реєстрації та порядок допуску до реєстру. </w:t>
      </w:r>
    </w:p>
    <w:p w14:paraId="13DB7A9A" w14:textId="77777777" w:rsidR="00E529B3" w:rsidRPr="00A7653C" w:rsidRDefault="00E529B3"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4. </w:t>
      </w:r>
      <w:r w:rsidR="007964F4" w:rsidRPr="00A7653C">
        <w:rPr>
          <w:rFonts w:ascii="Times New Roman" w:eastAsia="Times New Roman" w:hAnsi="Times New Roman" w:cs="Times New Roman"/>
          <w:color w:val="000000" w:themeColor="text1"/>
        </w:rPr>
        <w:t>Особи, які набули у власність чи інше законне володіння або користування вогнепальну зброю до вступу в дію цього Закону, повинні укласти в установленому законодавством порядку Договір страхування протягом шести місяців з дня набрання чинності цим Законом та надати його копію відповідному органу Національної поліції України.</w:t>
      </w:r>
    </w:p>
    <w:p w14:paraId="0000025F" w14:textId="4A35E952" w:rsidR="00737732" w:rsidRPr="00A7653C" w:rsidRDefault="00E529B3"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5. </w:t>
      </w:r>
      <w:r w:rsidR="007964F4" w:rsidRPr="00A7653C">
        <w:rPr>
          <w:rFonts w:ascii="Times New Roman" w:eastAsia="Times New Roman" w:hAnsi="Times New Roman" w:cs="Times New Roman"/>
          <w:color w:val="000000" w:themeColor="text1"/>
        </w:rPr>
        <w:t>Особи, нагороджені відзнаками «Іменна вогнепальна зброя» і «Вогнепальна зброя», зобов’язані протягом  шести місяців з дня набрання чинності цим Законом отримати Посвідчення власника зброї на відповідну категорію зброї та свідоцтво про реєстрацію зброї на кожну одиницю зброї. Інформація таку зброю підлягає внесенню до Реєстру.</w:t>
      </w:r>
    </w:p>
    <w:p w14:paraId="01C56F1B" w14:textId="77777777" w:rsidR="00D30979" w:rsidRPr="00A7653C" w:rsidRDefault="00E529B3" w:rsidP="00D30979">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6. </w:t>
      </w:r>
      <w:r w:rsidR="007964F4" w:rsidRPr="00A7653C">
        <w:rPr>
          <w:rFonts w:ascii="Times New Roman" w:eastAsia="Times New Roman" w:hAnsi="Times New Roman" w:cs="Times New Roman"/>
          <w:color w:val="000000" w:themeColor="text1"/>
        </w:rPr>
        <w:t>Особи, які на день набрання чинності цим Законом, зберігають вогнепальну зброю, бойові припаси, основні частини зброї за відсутності дозволу, зобов’язані протягом року отримати Посвідчення власника зброї, відповідну категорію зброї та свідоцтво про реєстрацію зброї на кожну одиницю такої зброї. Особи, які на день набрання чинності цим Законом зберігають заборонені до цивільного обігу вогнепальну зброю, бойові припаси до неї, частини зброї та додаткове обладнання до зброї, зобов’язані у шестимісячний строк здати їх до найближчого органу Національної поліції України за місцем проживання з компенсацією їх вартості з урахуванням зносу.</w:t>
      </w:r>
    </w:p>
    <w:p w14:paraId="00000261" w14:textId="257DE542" w:rsidR="00737732" w:rsidRPr="00A7653C" w:rsidRDefault="00D30979" w:rsidP="00D30979">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7. </w:t>
      </w:r>
      <w:proofErr w:type="spellStart"/>
      <w:r w:rsidR="007964F4" w:rsidRPr="00A7653C">
        <w:rPr>
          <w:rFonts w:ascii="Times New Roman" w:eastAsia="Times New Roman" w:hAnsi="Times New Roman" w:cs="Times New Roman"/>
          <w:color w:val="000000" w:themeColor="text1"/>
        </w:rPr>
        <w:t>Внести</w:t>
      </w:r>
      <w:proofErr w:type="spellEnd"/>
      <w:r w:rsidR="007964F4" w:rsidRPr="00A7653C">
        <w:rPr>
          <w:rFonts w:ascii="Times New Roman" w:eastAsia="Times New Roman" w:hAnsi="Times New Roman" w:cs="Times New Roman"/>
          <w:color w:val="000000" w:themeColor="text1"/>
        </w:rPr>
        <w:t xml:space="preserve"> зміни до таких законодавчих актів України:</w:t>
      </w:r>
    </w:p>
    <w:p w14:paraId="00000262" w14:textId="2DC9471B"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rPr>
        <w:t>1</w:t>
      </w:r>
      <w:r w:rsidR="00D30979" w:rsidRPr="00A7653C">
        <w:rPr>
          <w:rFonts w:ascii="Times New Roman" w:eastAsia="Times New Roman" w:hAnsi="Times New Roman" w:cs="Times New Roman"/>
          <w:color w:val="000000" w:themeColor="text1"/>
        </w:rPr>
        <w:t>)</w:t>
      </w:r>
      <w:r w:rsidRPr="00A7653C">
        <w:rPr>
          <w:rFonts w:ascii="Times New Roman" w:eastAsia="Times New Roman" w:hAnsi="Times New Roman" w:cs="Times New Roman"/>
          <w:color w:val="000000" w:themeColor="text1"/>
        </w:rPr>
        <w:t xml:space="preserve"> </w:t>
      </w:r>
      <w:r w:rsidR="00D30979" w:rsidRPr="00A7653C">
        <w:rPr>
          <w:rFonts w:ascii="Times New Roman" w:eastAsia="Times New Roman" w:hAnsi="Times New Roman" w:cs="Times New Roman"/>
          <w:color w:val="000000" w:themeColor="text1"/>
        </w:rPr>
        <w:t>у</w:t>
      </w:r>
      <w:r w:rsidRPr="00A7653C">
        <w:rPr>
          <w:rFonts w:ascii="Times New Roman" w:eastAsia="Times New Roman" w:hAnsi="Times New Roman" w:cs="Times New Roman"/>
          <w:color w:val="000000" w:themeColor="text1"/>
        </w:rPr>
        <w:t xml:space="preserve"> Законі України «Про Національну поліцію» </w:t>
      </w:r>
      <w:r w:rsidRPr="00A7653C">
        <w:rPr>
          <w:rFonts w:ascii="Times New Roman" w:eastAsia="Times New Roman" w:hAnsi="Times New Roman" w:cs="Times New Roman"/>
          <w:color w:val="000000" w:themeColor="text1"/>
          <w:highlight w:val="white"/>
        </w:rPr>
        <w:t>(Відомості Верховної Ради України, 2015 р., № 40-41, ст. 379; 2020 р., № 2, ст. 5):</w:t>
      </w:r>
    </w:p>
    <w:p w14:paraId="00000263" w14:textId="3345894A"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rPr>
        <w:t xml:space="preserve">пункт </w:t>
      </w:r>
      <w:r w:rsidRPr="00A7653C">
        <w:rPr>
          <w:rFonts w:ascii="Times New Roman" w:eastAsia="Times New Roman" w:hAnsi="Times New Roman" w:cs="Times New Roman"/>
          <w:color w:val="000000" w:themeColor="text1"/>
          <w:highlight w:val="white"/>
        </w:rPr>
        <w:t>11 частини четвертої статті 42 викласти в такій редакції:</w:t>
      </w:r>
    </w:p>
    <w:p w14:paraId="00000264"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«11) </w:t>
      </w:r>
      <w:r w:rsidRPr="00A7653C">
        <w:rPr>
          <w:rFonts w:ascii="Times New Roman" w:eastAsia="Times New Roman" w:hAnsi="Times New Roman" w:cs="Times New Roman"/>
          <w:color w:val="000000" w:themeColor="text1"/>
          <w:highlight w:val="white"/>
        </w:rPr>
        <w:t xml:space="preserve">пристрої для відстрілу патронів, споряджених гумовими чи аналогічними за своїми властивостями метальними снарядами несмертельної дії, у тому числі </w:t>
      </w:r>
      <w:r w:rsidRPr="00A7653C">
        <w:rPr>
          <w:rFonts w:ascii="Times New Roman" w:eastAsia="Times New Roman" w:hAnsi="Times New Roman" w:cs="Times New Roman"/>
          <w:color w:val="000000" w:themeColor="text1"/>
        </w:rPr>
        <w:t>цивільну вогнепальну зброю категорії В»;</w:t>
      </w:r>
    </w:p>
    <w:p w14:paraId="00000265" w14:textId="339AACE5"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абзац перший пункту 10 частини третьої статті 45 викласти в такій редакції:</w:t>
      </w:r>
    </w:p>
    <w:p w14:paraId="00000266"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highlight w:val="white"/>
        </w:rPr>
        <w:t>«10) пристрої для відстрілу патронів, споряджених гумовими чи аналогічними за своїми властивостями метальними снарядами несмертельної дії, у тому числі цивільна вогнепальна зброя категорії В, застосовуються для:»;</w:t>
      </w:r>
    </w:p>
    <w:p w14:paraId="00000267" w14:textId="3946B68C"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highlight w:val="white"/>
        </w:rPr>
      </w:pPr>
      <w:r w:rsidRPr="00A7653C">
        <w:rPr>
          <w:rFonts w:ascii="Times New Roman" w:eastAsia="Times New Roman" w:hAnsi="Times New Roman" w:cs="Times New Roman"/>
          <w:color w:val="000000" w:themeColor="text1"/>
          <w:highlight w:val="white"/>
        </w:rPr>
        <w:t>у частині дев’ятій статті 62 слова «пристрої для відстрілу патронів, споряджених гумовими чи аналогічними за своїми властивостями метальними снарядами несмертельної дії, використовуючи їх виключно з підстав, визначених цим Законом» замінити словами «цивільну вогнепальну зброю категорії В, застосовуючи її виключно за наявності підстав, передбачених Законом України «Про право на цивільну вогнепальну зброю».</w:t>
      </w:r>
    </w:p>
    <w:p w14:paraId="00000268" w14:textId="6268B9E3"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2)</w:t>
      </w:r>
      <w:r w:rsidR="007964F4" w:rsidRPr="00A7653C">
        <w:rPr>
          <w:rFonts w:ascii="Times New Roman" w:eastAsia="Times New Roman" w:hAnsi="Times New Roman" w:cs="Times New Roman"/>
          <w:color w:val="000000" w:themeColor="text1"/>
        </w:rPr>
        <w:t xml:space="preserve"> </w:t>
      </w:r>
      <w:r w:rsidRPr="00A7653C">
        <w:rPr>
          <w:rFonts w:ascii="Times New Roman" w:eastAsia="Times New Roman" w:hAnsi="Times New Roman" w:cs="Times New Roman"/>
          <w:color w:val="000000" w:themeColor="text1"/>
        </w:rPr>
        <w:t>у</w:t>
      </w:r>
      <w:r w:rsidR="007964F4" w:rsidRPr="00A7653C">
        <w:rPr>
          <w:rFonts w:ascii="Times New Roman" w:eastAsia="Times New Roman" w:hAnsi="Times New Roman" w:cs="Times New Roman"/>
          <w:color w:val="000000" w:themeColor="text1"/>
        </w:rPr>
        <w:t xml:space="preserve"> Законі України «Про охоронну діяльність» (Відомості Верховної Ради України (ВВР), 2013, № 2, ст.8):</w:t>
      </w:r>
    </w:p>
    <w:p w14:paraId="00000269" w14:textId="7C1CCF1B"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пункт 1 частини першої статті 9 викласти в </w:t>
      </w:r>
      <w:r w:rsidR="001A1BAC" w:rsidRPr="00A7653C">
        <w:rPr>
          <w:rFonts w:ascii="Times New Roman" w:eastAsia="Times New Roman" w:hAnsi="Times New Roman" w:cs="Times New Roman"/>
          <w:color w:val="000000" w:themeColor="text1"/>
        </w:rPr>
        <w:t>такій</w:t>
      </w:r>
      <w:r w:rsidRPr="00A7653C">
        <w:rPr>
          <w:rFonts w:ascii="Times New Roman" w:eastAsia="Times New Roman" w:hAnsi="Times New Roman" w:cs="Times New Roman"/>
          <w:color w:val="000000" w:themeColor="text1"/>
        </w:rPr>
        <w:t xml:space="preserve"> редакції:</w:t>
      </w:r>
    </w:p>
    <w:p w14:paraId="0000026A"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для забезпечення охоронної діяльності придбавати, зберігати та використовувати в установленому законодавством порядку цивільну вогнепальну зброю та боєприпаси до неї, спеціальні засоби, перелік яких визначається Кабінетом Міністрів України;»</w:t>
      </w:r>
    </w:p>
    <w:p w14:paraId="0000026B" w14:textId="0CE8CFE1"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пункт 5 частини першої статті 12 викласти в </w:t>
      </w:r>
      <w:r w:rsidR="001A1BAC" w:rsidRPr="00A7653C">
        <w:rPr>
          <w:rFonts w:ascii="Times New Roman" w:eastAsia="Times New Roman" w:hAnsi="Times New Roman" w:cs="Times New Roman"/>
          <w:color w:val="000000" w:themeColor="text1"/>
        </w:rPr>
        <w:t>такій</w:t>
      </w:r>
      <w:r w:rsidRPr="00A7653C">
        <w:rPr>
          <w:rFonts w:ascii="Times New Roman" w:eastAsia="Times New Roman" w:hAnsi="Times New Roman" w:cs="Times New Roman"/>
          <w:color w:val="000000" w:themeColor="text1"/>
        </w:rPr>
        <w:t xml:space="preserve"> редакції:</w:t>
      </w:r>
    </w:p>
    <w:p w14:paraId="0000026C"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застосовувати заходи фізичного впливу, спеціальні засоби, цивільну вогнепальну зброю та використовувати службових собак відповідно до цього Закону;»;</w:t>
      </w:r>
    </w:p>
    <w:p w14:paraId="0000026D" w14:textId="4018B14A"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назву Розділу IV викласти в </w:t>
      </w:r>
      <w:r w:rsidR="001A1BAC" w:rsidRPr="00A7653C">
        <w:rPr>
          <w:rFonts w:ascii="Times New Roman" w:eastAsia="Times New Roman" w:hAnsi="Times New Roman" w:cs="Times New Roman"/>
          <w:color w:val="000000" w:themeColor="text1"/>
        </w:rPr>
        <w:t>такій</w:t>
      </w:r>
      <w:r w:rsidRPr="00A7653C">
        <w:rPr>
          <w:rFonts w:ascii="Times New Roman" w:eastAsia="Times New Roman" w:hAnsi="Times New Roman" w:cs="Times New Roman"/>
          <w:color w:val="000000" w:themeColor="text1"/>
        </w:rPr>
        <w:t xml:space="preserve"> редакції:</w:t>
      </w:r>
    </w:p>
    <w:p w14:paraId="0000026E"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«Застосування в охоронній діяльності заходів фізичного впливу, спеціальних засобів, цивільної вогнепальної зброї та використання службових собак»;</w:t>
      </w:r>
    </w:p>
    <w:p w14:paraId="0000026F" w14:textId="04003715"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статтю 16 викласти в </w:t>
      </w:r>
      <w:r w:rsidR="001A1BAC" w:rsidRPr="00A7653C">
        <w:rPr>
          <w:rFonts w:ascii="Times New Roman" w:eastAsia="Times New Roman" w:hAnsi="Times New Roman" w:cs="Times New Roman"/>
          <w:color w:val="000000" w:themeColor="text1"/>
        </w:rPr>
        <w:t>такій</w:t>
      </w:r>
      <w:r w:rsidRPr="00A7653C">
        <w:rPr>
          <w:rFonts w:ascii="Times New Roman" w:eastAsia="Times New Roman" w:hAnsi="Times New Roman" w:cs="Times New Roman"/>
          <w:color w:val="000000" w:themeColor="text1"/>
        </w:rPr>
        <w:t xml:space="preserve"> редакції:</w:t>
      </w:r>
    </w:p>
    <w:p w14:paraId="00000270"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«Стаття 16. Порядок застосування персоналом охорони заходів фізичного впливу, спеціальних засобів та цивільної вогнепальної зброї</w:t>
      </w:r>
    </w:p>
    <w:p w14:paraId="00000271"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Під час здійснення охоронної діяльності персонал охорони має право застосовувати до осіб, які посягають на об'єкт охорони, заходи фізичного впливу, спеціальні засоби та цивільну вогнепальну зброю в особливих випадках, якщо інші заходи не привели до припинення посягання або до виконання особою законної вимоги персоналу охорони, у разі:</w:t>
      </w:r>
    </w:p>
    <w:p w14:paraId="00000272"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захисту себе або іншої особи від нападу, що становить загрозу життю та здоров'ю або майну;</w:t>
      </w:r>
    </w:p>
    <w:p w14:paraId="00000273"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запобігання незаконній спробі насильницьким шляхом заволодіти спеціальними засобами або цивільною вогнепальною зброєю;</w:t>
      </w:r>
    </w:p>
    <w:p w14:paraId="00000274"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необхідності затримати правопорушника, який незаконно проник на об'єкт, що охороняється, або який вчиняє інші протиправні дії та чинить опір;</w:t>
      </w:r>
    </w:p>
    <w:p w14:paraId="00000275"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знешкодження тварини, що загрожує життю та здоров'ю персоналу охорони або інших осіб.</w:t>
      </w:r>
    </w:p>
    <w:p w14:paraId="00000276"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Затримання особи персоналом охорони не є адміністративним затриманням. Затримана особа негайно передається органу Національної поліції за місцем вчинення правопорушення.</w:t>
      </w:r>
    </w:p>
    <w:p w14:paraId="00000277"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Застосовувати заходи фізичного впливу та спеціальні засоби дозволяється тільки після попередження голосом і жестами про намір їх застосування, цивільну вогнепальну зброю після здійснення попереджувального пострілу в повітря.</w:t>
      </w:r>
    </w:p>
    <w:p w14:paraId="00000278"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 Заходи фізичного впливу, спеціальні засоби та цивільна вогнепальна зброя можуть застосовуватися без попередження у разі:</w:t>
      </w:r>
    </w:p>
    <w:p w14:paraId="00000279"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раптового нападу;</w:t>
      </w:r>
    </w:p>
    <w:p w14:paraId="0000027A"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2) нападу чи опору з використанням зброї або предметів, що становлять загрозу життю та здоров'ю особи, або з використанням механічних транспортних засобів.</w:t>
      </w:r>
    </w:p>
    <w:p w14:paraId="0000027B" w14:textId="1F2C7572"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5. Вид спеціального засобу, час початку та інтенсивність його застосування визначаються з урахуванням ситуації, що склалася, характеру правопорушення та особи правопорушника.</w:t>
      </w:r>
    </w:p>
    <w:p w14:paraId="07A262FF" w14:textId="006BF8D3" w:rsidR="001A1BAC" w:rsidRPr="00A7653C" w:rsidRDefault="001A1BAC"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Персоналу охорони під час здійснення охоронної діяльності дозволяється використовувати цивільну вогнепальну зброю виключно категорії </w:t>
      </w:r>
      <w:r w:rsidRPr="00A7653C">
        <w:rPr>
          <w:rFonts w:ascii="Times New Roman" w:eastAsia="Times New Roman" w:hAnsi="Times New Roman" w:cs="Times New Roman"/>
          <w:color w:val="000000" w:themeColor="text1"/>
          <w:lang w:val="en-US"/>
        </w:rPr>
        <w:t>D</w:t>
      </w:r>
      <w:r w:rsidRPr="00A7653C">
        <w:rPr>
          <w:rFonts w:ascii="Times New Roman" w:eastAsia="Times New Roman" w:hAnsi="Times New Roman" w:cs="Times New Roman"/>
          <w:color w:val="000000" w:themeColor="text1"/>
        </w:rPr>
        <w:t>.</w:t>
      </w:r>
    </w:p>
    <w:p w14:paraId="0000027C"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 Забороняється застосовувати заходи фізичного впливу, спеціальні засоби та цивільну вогнепальну зброю щодо жінок з явними ознаками вагітності, осіб з явними ознаками інвалідності, неповнолітніх, коли їхній вік очевидний або відомий, за винятком випадків здійснення останніми збройного або групового нападу, а також проти працівників правоохоронних органів, військовослужбовців під час виконання ними службових обов’язків, окрім випадків вчинення ними неправомірних дій, які загрожують життю чи здоров’ю людей.</w:t>
      </w:r>
    </w:p>
    <w:p w14:paraId="0000027D"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 У разі якщо неможливо уникнути застосування заходів фізичного впливу, спеціальних засобів або цивільної вогнепальної зброї, їх застосування має здійснюватися в межах правомірності з дотриманням умов і обставин, які виключають злочинність діяння, і повинно обмежуватися заподіянням мінімальної шкоди здоров'ю особи чи інших негативних наслідків.</w:t>
      </w:r>
    </w:p>
    <w:p w14:paraId="0000027E"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Персоналу охорони забороняється застосовувати спеціальні засоби та цивільну вогнепальну зброю в місцях значного скупчення людей, якщо це може призвести до заподіяння шкоди життю та здоров'ю сторонніх осіб, крім випадків самооборони (самозахисту).</w:t>
      </w:r>
    </w:p>
    <w:p w14:paraId="0000027F"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9. Про всі факти припинення правопорушення стосовно персоналу охорони, майна або фізичних осіб, які охороняються, застосування заходів фізичного впливу, спеціальних засобів, цивільної вогнепальної зброї, використання службових собак персонал охорони зобов'язаний негайно в усній або письмовій формі повідомити свого безпосереднього керівника і територіальний орган Національної поліції, а в разі нанесення тілесних ушкоджень правопорушнику - негайно викликати екстрену медичну допомогу.</w:t>
      </w:r>
    </w:p>
    <w:p w14:paraId="00000280"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10. У разі виявлення ознак кримінального правопорушення персонал охорони зобов'язаний до прибуття працівників правоохоронних органів вжити всіх можливих заходів для охорони місця події та збереження слідів кримінального правопорушення, виявлення очевидців і фіксації їхніх персональних даних. Після прибуття працівників правоохоронних органів персонал охорони зобов'язаний діяти за їх вказівкою.</w:t>
      </w:r>
    </w:p>
    <w:p w14:paraId="00000281"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 Вчинення опору, погроз або насильства стосовно осіб, які здійснюють охоронну діяльність, тягне відповідальність згідно із законодавством.»</w:t>
      </w:r>
    </w:p>
    <w:p w14:paraId="00000282" w14:textId="0E75F340"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3) у</w:t>
      </w:r>
      <w:r w:rsidR="007964F4" w:rsidRPr="00A7653C">
        <w:rPr>
          <w:rFonts w:ascii="Times New Roman" w:eastAsia="Times New Roman" w:hAnsi="Times New Roman" w:cs="Times New Roman"/>
          <w:color w:val="000000" w:themeColor="text1"/>
        </w:rPr>
        <w:t xml:space="preserve"> Законі України «Про ліцензування видів господарської діяльності» (Відомості Верховної Ради України, </w:t>
      </w:r>
      <w:r w:rsidRPr="00A7653C">
        <w:rPr>
          <w:rFonts w:ascii="Times New Roman" w:eastAsia="Times New Roman" w:hAnsi="Times New Roman" w:cs="Times New Roman"/>
          <w:color w:val="000000" w:themeColor="text1"/>
        </w:rPr>
        <w:t>2015</w:t>
      </w:r>
      <w:r w:rsidR="007964F4" w:rsidRPr="00A7653C">
        <w:rPr>
          <w:rFonts w:ascii="Times New Roman" w:eastAsia="Times New Roman" w:hAnsi="Times New Roman" w:cs="Times New Roman"/>
          <w:color w:val="000000" w:themeColor="text1"/>
        </w:rPr>
        <w:t>, № 23, ст</w:t>
      </w:r>
      <w:r w:rsidRPr="00A7653C">
        <w:rPr>
          <w:rFonts w:ascii="Times New Roman" w:eastAsia="Times New Roman" w:hAnsi="Times New Roman" w:cs="Times New Roman"/>
          <w:color w:val="000000" w:themeColor="text1"/>
        </w:rPr>
        <w:t>.</w:t>
      </w:r>
      <w:r w:rsidR="007964F4" w:rsidRPr="00A7653C">
        <w:rPr>
          <w:rFonts w:ascii="Times New Roman" w:eastAsia="Times New Roman" w:hAnsi="Times New Roman" w:cs="Times New Roman"/>
          <w:color w:val="000000" w:themeColor="text1"/>
        </w:rPr>
        <w:t xml:space="preserve"> 158):</w:t>
      </w:r>
    </w:p>
    <w:p w14:paraId="00000283" w14:textId="2506B774"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пункт 11 частини першої статті 7 викласти в такій редакції:</w:t>
      </w:r>
    </w:p>
    <w:p w14:paraId="00000284"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«11) виробництво та ремонт цивільної вогнепальної зброї і бойових припасів до неї, холодної зброї, пневматичної зброї калібру понад 4,5 </w:t>
      </w:r>
      <w:r w:rsidRPr="00A7653C">
        <w:rPr>
          <w:rFonts w:ascii="Times New Roman" w:eastAsia="Times New Roman" w:hAnsi="Times New Roman" w:cs="Times New Roman"/>
          <w:color w:val="000000" w:themeColor="text1"/>
        </w:rPr>
        <w:lastRenderedPageBreak/>
        <w:t>міліметра і швидкістю польоту кулі понад 100 метрів на секунду, торгівля цивільною вогнепальною зброєю та бойовими припасами до неї, холодною зброєю, пневматичною зброєю калібру понад 4,5 міліметра і швидкістю польоту кулі понад 100 метрів на секунду; виробництво спеціальних засобів, заряджених речовинами сльозоточивої та дратівної дії, індивідуального захисту, активної оборони та їх продаж;»;</w:t>
      </w:r>
    </w:p>
    <w:p w14:paraId="00000285" w14:textId="58C8A7A6"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після пункту 11 частини першої статті 7 додати пункти 11</w:t>
      </w:r>
      <w:r w:rsidRPr="00A7653C">
        <w:rPr>
          <w:rFonts w:ascii="Times New Roman" w:eastAsia="Times New Roman" w:hAnsi="Times New Roman" w:cs="Times New Roman"/>
          <w:color w:val="000000" w:themeColor="text1"/>
          <w:vertAlign w:val="superscript"/>
        </w:rPr>
        <w:t>1</w:t>
      </w:r>
      <w:r w:rsidRPr="00A7653C">
        <w:rPr>
          <w:rFonts w:ascii="Times New Roman" w:eastAsia="Times New Roman" w:hAnsi="Times New Roman" w:cs="Times New Roman"/>
          <w:color w:val="000000" w:themeColor="text1"/>
        </w:rPr>
        <w:t xml:space="preserve"> та 11</w:t>
      </w:r>
      <w:r w:rsidRPr="00A7653C">
        <w:rPr>
          <w:rFonts w:ascii="Times New Roman" w:eastAsia="Times New Roman" w:hAnsi="Times New Roman" w:cs="Times New Roman"/>
          <w:color w:val="000000" w:themeColor="text1"/>
          <w:vertAlign w:val="superscript"/>
        </w:rPr>
        <w:t>2</w:t>
      </w:r>
      <w:r w:rsidRPr="00A7653C">
        <w:rPr>
          <w:rFonts w:ascii="Times New Roman" w:eastAsia="Times New Roman" w:hAnsi="Times New Roman" w:cs="Times New Roman"/>
          <w:color w:val="000000" w:themeColor="text1"/>
        </w:rPr>
        <w:t xml:space="preserve"> наступного змісту:</w:t>
      </w:r>
    </w:p>
    <w:p w14:paraId="00000286"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w:t>
      </w:r>
      <w:r w:rsidRPr="00A7653C">
        <w:rPr>
          <w:rFonts w:ascii="Times New Roman" w:eastAsia="Times New Roman" w:hAnsi="Times New Roman" w:cs="Times New Roman"/>
          <w:color w:val="000000" w:themeColor="text1"/>
          <w:vertAlign w:val="superscript"/>
        </w:rPr>
        <w:t>1</w:t>
      </w:r>
      <w:r w:rsidRPr="00A7653C">
        <w:rPr>
          <w:rFonts w:ascii="Times New Roman" w:eastAsia="Times New Roman" w:hAnsi="Times New Roman" w:cs="Times New Roman"/>
          <w:color w:val="000000" w:themeColor="text1"/>
        </w:rPr>
        <w:t xml:space="preserve">) діяльність тирів та стрільбищ; </w:t>
      </w:r>
    </w:p>
    <w:p w14:paraId="00000287"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11</w:t>
      </w:r>
      <w:r w:rsidRPr="00A7653C">
        <w:rPr>
          <w:rFonts w:ascii="Times New Roman" w:eastAsia="Times New Roman" w:hAnsi="Times New Roman" w:cs="Times New Roman"/>
          <w:color w:val="000000" w:themeColor="text1"/>
          <w:vertAlign w:val="superscript"/>
        </w:rPr>
        <w:t>2</w:t>
      </w:r>
      <w:r w:rsidRPr="00A7653C">
        <w:rPr>
          <w:rFonts w:ascii="Times New Roman" w:eastAsia="Times New Roman" w:hAnsi="Times New Roman" w:cs="Times New Roman"/>
          <w:color w:val="000000" w:themeColor="text1"/>
        </w:rPr>
        <w:t xml:space="preserve">) діяльність курсів з вивчення матеріальної частини зброї, правил поводження з нею та її застосування;» </w:t>
      </w:r>
    </w:p>
    <w:p w14:paraId="00000288" w14:textId="4B340EAF"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4)</w:t>
      </w:r>
      <w:r w:rsidR="007964F4" w:rsidRPr="00A7653C">
        <w:rPr>
          <w:rFonts w:ascii="Times New Roman" w:eastAsia="Times New Roman" w:hAnsi="Times New Roman" w:cs="Times New Roman"/>
          <w:color w:val="000000" w:themeColor="text1"/>
        </w:rPr>
        <w:t xml:space="preserve"> </w:t>
      </w:r>
      <w:r w:rsidRPr="00A7653C">
        <w:rPr>
          <w:rFonts w:ascii="Times New Roman" w:eastAsia="Times New Roman" w:hAnsi="Times New Roman" w:cs="Times New Roman"/>
          <w:color w:val="000000" w:themeColor="text1"/>
        </w:rPr>
        <w:t>у</w:t>
      </w:r>
      <w:r w:rsidR="007964F4" w:rsidRPr="00A7653C">
        <w:rPr>
          <w:rFonts w:ascii="Times New Roman" w:eastAsia="Times New Roman" w:hAnsi="Times New Roman" w:cs="Times New Roman"/>
          <w:color w:val="000000" w:themeColor="text1"/>
        </w:rPr>
        <w:t xml:space="preserve"> Законі України «Про виконавче провадження» (Відомості Верховної Ради, 2016, № 30, ст.542)</w:t>
      </w:r>
      <w:r w:rsidRPr="00A7653C">
        <w:rPr>
          <w:rFonts w:ascii="Times New Roman" w:eastAsia="Times New Roman" w:hAnsi="Times New Roman" w:cs="Times New Roman"/>
          <w:color w:val="000000" w:themeColor="text1"/>
        </w:rPr>
        <w:t xml:space="preserve"> </w:t>
      </w:r>
      <w:r w:rsidR="007964F4" w:rsidRPr="00A7653C">
        <w:rPr>
          <w:rFonts w:ascii="Times New Roman" w:eastAsia="Times New Roman" w:hAnsi="Times New Roman" w:cs="Times New Roman"/>
          <w:color w:val="000000" w:themeColor="text1"/>
        </w:rPr>
        <w:t>пункт 3 частини дев’ять статті 71 викласти в наступній редакції:</w:t>
      </w:r>
    </w:p>
    <w:p w14:paraId="00000289" w14:textId="28B48132"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«3) про встановлення тимчасового обмеження боржника у праві користування цивільною вогнепальною зброєю, пневматичною та </w:t>
      </w:r>
      <w:proofErr w:type="spellStart"/>
      <w:r w:rsidRPr="00A7653C">
        <w:rPr>
          <w:rFonts w:ascii="Times New Roman" w:eastAsia="Times New Roman" w:hAnsi="Times New Roman" w:cs="Times New Roman"/>
          <w:color w:val="000000" w:themeColor="text1"/>
        </w:rPr>
        <w:t>охолощеною</w:t>
      </w:r>
      <w:proofErr w:type="spellEnd"/>
      <w:r w:rsidRPr="00A7653C">
        <w:rPr>
          <w:rFonts w:ascii="Times New Roman" w:eastAsia="Times New Roman" w:hAnsi="Times New Roman" w:cs="Times New Roman"/>
          <w:color w:val="000000" w:themeColor="text1"/>
        </w:rPr>
        <w:t xml:space="preserve"> зброєю, - до погашення заборгованості зі сплати аліментів у повному обсязі;»</w:t>
      </w:r>
      <w:r w:rsidR="00D30979" w:rsidRPr="00A7653C">
        <w:rPr>
          <w:rFonts w:ascii="Times New Roman" w:eastAsia="Times New Roman" w:hAnsi="Times New Roman" w:cs="Times New Roman"/>
          <w:color w:val="000000" w:themeColor="text1"/>
        </w:rPr>
        <w:t>;</w:t>
      </w:r>
    </w:p>
    <w:p w14:paraId="0000028A" w14:textId="07CC8BC4"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5) у</w:t>
      </w:r>
      <w:r w:rsidR="007964F4" w:rsidRPr="00A7653C">
        <w:rPr>
          <w:rFonts w:ascii="Times New Roman" w:eastAsia="Times New Roman" w:hAnsi="Times New Roman" w:cs="Times New Roman"/>
          <w:color w:val="000000" w:themeColor="text1"/>
        </w:rPr>
        <w:t xml:space="preserve"> Законі України «Про мисливське господарство та полювання»   (Відомості Верховної Ради України (ВВР), 2000, N 18, ст.132):</w:t>
      </w:r>
    </w:p>
    <w:p w14:paraId="0000028B" w14:textId="3883C12F"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абзац п'ятий частини першої статті 14 викласти в наступній редакції:</w:t>
      </w:r>
    </w:p>
    <w:p w14:paraId="0000028C"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«Посвідчення власника зброї з отриманою відповідною категорією зброї та свідоцтво про реєстрацію зброї на кожну одиницю зброї у разі її використання;»;</w:t>
      </w:r>
    </w:p>
    <w:p w14:paraId="0000028D" w14:textId="07403D8C"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абзац перший частини другої статті 15 викласти в наступній редакції:</w:t>
      </w:r>
    </w:p>
    <w:p w14:paraId="0000028E"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«цивільної вогнепальної зброї категорії D або E;»;</w:t>
      </w:r>
    </w:p>
    <w:p w14:paraId="0000028F" w14:textId="36B612A2"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частину третю статті 15 викласти в наступній редакції:</w:t>
      </w:r>
    </w:p>
    <w:p w14:paraId="00000290"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«Полювання може здійснюватися з цивільною вогнепальною зброєю категорій D або E, що належить іншій  фізичній особі або користувачу мисливських угідь, лише у присутності власника цієї зброї або уповноваженого працівника користувача мисливських угідь, за яким закріплена ця цивільна вогнепальна зброя, за умови наявності у власника зброї чи уповноваженого працівника користувача мисливських угідь Посвідчення власника зброї з отриманою відповідною категорією зброї та свідоцтвом про реєстрацію зброї на кожну одиницю зброї.»;</w:t>
      </w:r>
    </w:p>
    <w:p w14:paraId="00000291" w14:textId="05A90518"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абзац дванадцятий пункту 4 частини першої статті 20 викласти в наступній редакції:</w:t>
      </w:r>
    </w:p>
    <w:p w14:paraId="00000292"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«вогнепальної зброї, яка перебуває у спеціальному обігу;»;</w:t>
      </w:r>
    </w:p>
    <w:p w14:paraId="00000293" w14:textId="16DA9CF4"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після абзацу дванадцятого пункту 4 частини першої статті 20 додати два абзаци наступного змісту:</w:t>
      </w:r>
    </w:p>
    <w:p w14:paraId="00000294"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«цивільної вогнепальної зброї, віднесеної до категорій А, В, С;</w:t>
      </w:r>
    </w:p>
    <w:p w14:paraId="00000295" w14:textId="2CBDDAE1"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цивільної вогнепальної зброї, віднесеної до категорій D або E без встановленого обмежувача, що дозволяє заряджати не більше трьох патронів;».</w:t>
      </w:r>
    </w:p>
    <w:p w14:paraId="00000296"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Абзаци тринадцятий – двадцять другий пункту 4 частини першої статті 20 вважати абзацами п’ятнадцятим - двадцять четвертим відповідно;</w:t>
      </w:r>
    </w:p>
    <w:p w14:paraId="00000297" w14:textId="4699620A"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частину третю статті 39 викласти в наступній редакції:</w:t>
      </w:r>
    </w:p>
    <w:p w14:paraId="00000298"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«Посадові особи центрального органу виконавчої влади, що реалізує державну політику у сфері лісового та мисливського господарства, посадові особи користувачів мисливських угідь, уповноважені на охорону державного мисливського фонду під час виконання службових обов'язків, а також громадські інспектори з охорони довкілля та громадські мисливські інспектори під час проведення рейдів, пов'язаних з охороною державного мисливського фонду, можуть перебувати у мисливських угіддях із зброєю (відомчою чи власною) незалежно від строків полювання за наявності у них Посвідчення власника зброї з отриманою відповідною категорією зброї, свідоцтва про реєстрацію зброї на кожну одиницю зброї, службового посвідчення, а для громадських інспекторів - посвідчення громадського інспектора та письмового розпорядження (наказу) на проведення рейду. Рейд очолює посадова особа центрального органу виконавчої влади, що реалізує державну політику у сфері лісового та мисливського господарства.»;</w:t>
      </w:r>
    </w:p>
    <w:p w14:paraId="00000299" w14:textId="04B5136D"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частину сьому статті 40 викласти в наступній редакції:</w:t>
      </w:r>
    </w:p>
    <w:p w14:paraId="0000029A"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«Посадові особи центрального органу виконавчої влади, що реалізує державну політику у сфері лісового та мисливського господарства, посадові особи та єгері державних підприємств, уповноважені на охорону державного мисливського фонду, відносяться до державної лісової охорони та мають право на носіння форми встановленого зразка.»</w:t>
      </w:r>
    </w:p>
    <w:p w14:paraId="0000029B" w14:textId="19125C2C"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6)</w:t>
      </w:r>
      <w:r w:rsidR="007964F4" w:rsidRPr="00A7653C">
        <w:rPr>
          <w:rFonts w:ascii="Times New Roman" w:eastAsia="Times New Roman" w:hAnsi="Times New Roman" w:cs="Times New Roman"/>
          <w:color w:val="000000" w:themeColor="text1"/>
        </w:rPr>
        <w:t xml:space="preserve"> </w:t>
      </w:r>
      <w:r w:rsidRPr="00A7653C">
        <w:rPr>
          <w:rFonts w:ascii="Times New Roman" w:eastAsia="Times New Roman" w:hAnsi="Times New Roman" w:cs="Times New Roman"/>
          <w:color w:val="000000" w:themeColor="text1"/>
        </w:rPr>
        <w:t>у</w:t>
      </w:r>
      <w:r w:rsidR="007964F4" w:rsidRPr="00A7653C">
        <w:rPr>
          <w:rFonts w:ascii="Times New Roman" w:eastAsia="Times New Roman" w:hAnsi="Times New Roman" w:cs="Times New Roman"/>
          <w:color w:val="000000" w:themeColor="text1"/>
        </w:rPr>
        <w:t xml:space="preserve"> Законі України «Про охорону навколишнього природного середовища» (Відомо</w:t>
      </w:r>
      <w:r w:rsidRPr="00A7653C">
        <w:rPr>
          <w:rFonts w:ascii="Times New Roman" w:eastAsia="Times New Roman" w:hAnsi="Times New Roman" w:cs="Times New Roman"/>
          <w:color w:val="000000" w:themeColor="text1"/>
        </w:rPr>
        <w:t>сті Верховної Ради України</w:t>
      </w:r>
      <w:r w:rsidR="007964F4" w:rsidRPr="00A7653C">
        <w:rPr>
          <w:rFonts w:ascii="Times New Roman" w:eastAsia="Times New Roman" w:hAnsi="Times New Roman" w:cs="Times New Roman"/>
          <w:color w:val="000000" w:themeColor="text1"/>
        </w:rPr>
        <w:t>, 1991, № 41, ст.546) частину третю статті 20</w:t>
      </w:r>
      <w:r w:rsidR="007964F4" w:rsidRPr="00A7653C">
        <w:rPr>
          <w:rFonts w:ascii="Times New Roman" w:eastAsia="Times New Roman" w:hAnsi="Times New Roman" w:cs="Times New Roman"/>
          <w:color w:val="000000" w:themeColor="text1"/>
          <w:vertAlign w:val="superscript"/>
        </w:rPr>
        <w:t>2</w:t>
      </w:r>
      <w:r w:rsidR="007964F4" w:rsidRPr="00A7653C">
        <w:rPr>
          <w:rFonts w:ascii="Times New Roman" w:eastAsia="Times New Roman" w:hAnsi="Times New Roman" w:cs="Times New Roman"/>
          <w:color w:val="000000" w:themeColor="text1"/>
        </w:rPr>
        <w:t>викластив наступній редакції:</w:t>
      </w:r>
    </w:p>
    <w:p w14:paraId="0000029C"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«У структурі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створюватися спеціальні підрозділи, працівники яких мають право носити форму встановленого зразка.»</w:t>
      </w:r>
    </w:p>
    <w:p w14:paraId="0000029D" w14:textId="17FF8CB0"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7)</w:t>
      </w:r>
      <w:r w:rsidR="007964F4" w:rsidRPr="00A7653C">
        <w:rPr>
          <w:rFonts w:ascii="Times New Roman" w:eastAsia="Times New Roman" w:hAnsi="Times New Roman" w:cs="Times New Roman"/>
          <w:color w:val="000000" w:themeColor="text1"/>
        </w:rPr>
        <w:t xml:space="preserve"> </w:t>
      </w:r>
      <w:r w:rsidRPr="00A7653C">
        <w:rPr>
          <w:rFonts w:ascii="Times New Roman" w:eastAsia="Times New Roman" w:hAnsi="Times New Roman" w:cs="Times New Roman"/>
          <w:color w:val="000000" w:themeColor="text1"/>
        </w:rPr>
        <w:t>у</w:t>
      </w:r>
      <w:r w:rsidR="007964F4" w:rsidRPr="00A7653C">
        <w:rPr>
          <w:rFonts w:ascii="Times New Roman" w:eastAsia="Times New Roman" w:hAnsi="Times New Roman" w:cs="Times New Roman"/>
          <w:color w:val="000000" w:themeColor="text1"/>
        </w:rPr>
        <w:t xml:space="preserve"> Законі України «Про тваринний світ» (Відомості Верховної Ради України, 2002, № 14, ст.97) абзац п’ятий</w:t>
      </w:r>
      <w:r w:rsidR="009C6D6F" w:rsidRPr="00A7653C">
        <w:rPr>
          <w:rFonts w:ascii="Times New Roman" w:eastAsia="Times New Roman" w:hAnsi="Times New Roman" w:cs="Times New Roman"/>
          <w:color w:val="000000" w:themeColor="text1"/>
        </w:rPr>
        <w:t xml:space="preserve"> частини першої</w:t>
      </w:r>
      <w:r w:rsidR="007964F4" w:rsidRPr="00A7653C">
        <w:rPr>
          <w:rFonts w:ascii="Times New Roman" w:eastAsia="Times New Roman" w:hAnsi="Times New Roman" w:cs="Times New Roman"/>
          <w:color w:val="000000" w:themeColor="text1"/>
        </w:rPr>
        <w:t xml:space="preserve"> статті 23 викласти в наступній редакції:</w:t>
      </w:r>
    </w:p>
    <w:p w14:paraId="0000029E"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«Посвідчення власника зброї з отриманою відповідною категорією зброї та свідоцтва про реєстрацію зброї на кожну одиницю зброї (у разі полювання з такою зброєю);»</w:t>
      </w:r>
    </w:p>
    <w:p w14:paraId="0000029F" w14:textId="207D97AE"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w:t>
      </w:r>
      <w:r w:rsidR="007964F4" w:rsidRPr="00A7653C">
        <w:rPr>
          <w:rFonts w:ascii="Times New Roman" w:eastAsia="Times New Roman" w:hAnsi="Times New Roman" w:cs="Times New Roman"/>
          <w:color w:val="000000" w:themeColor="text1"/>
        </w:rPr>
        <w:t xml:space="preserve"> </w:t>
      </w:r>
      <w:r w:rsidRPr="00A7653C">
        <w:rPr>
          <w:rFonts w:ascii="Times New Roman" w:eastAsia="Times New Roman" w:hAnsi="Times New Roman" w:cs="Times New Roman"/>
          <w:color w:val="000000" w:themeColor="text1"/>
        </w:rPr>
        <w:t>у</w:t>
      </w:r>
      <w:r w:rsidR="007964F4" w:rsidRPr="00A7653C">
        <w:rPr>
          <w:rFonts w:ascii="Times New Roman" w:eastAsia="Times New Roman" w:hAnsi="Times New Roman" w:cs="Times New Roman"/>
          <w:color w:val="000000" w:themeColor="text1"/>
        </w:rPr>
        <w:t xml:space="preserve"> Законі України «Про Дисциплінарний статут Збройних Сил України» (Відомості Верховної Ради України (ВВР), 1999, № 22-23, ст.197) друге речення статті 33 виключити.</w:t>
      </w:r>
    </w:p>
    <w:p w14:paraId="000002A0" w14:textId="30C9D1B7"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9)</w:t>
      </w:r>
      <w:r w:rsidR="007964F4" w:rsidRPr="00A7653C">
        <w:rPr>
          <w:rFonts w:ascii="Times New Roman" w:eastAsia="Times New Roman" w:hAnsi="Times New Roman" w:cs="Times New Roman"/>
          <w:color w:val="000000" w:themeColor="text1"/>
        </w:rPr>
        <w:t xml:space="preserve"> </w:t>
      </w:r>
      <w:r w:rsidRPr="00A7653C">
        <w:rPr>
          <w:rFonts w:ascii="Times New Roman" w:eastAsia="Times New Roman" w:hAnsi="Times New Roman" w:cs="Times New Roman"/>
          <w:color w:val="000000" w:themeColor="text1"/>
        </w:rPr>
        <w:t>у</w:t>
      </w:r>
      <w:r w:rsidR="007964F4" w:rsidRPr="00A7653C">
        <w:rPr>
          <w:rFonts w:ascii="Times New Roman" w:eastAsia="Times New Roman" w:hAnsi="Times New Roman" w:cs="Times New Roman"/>
          <w:color w:val="000000" w:themeColor="text1"/>
        </w:rPr>
        <w:t xml:space="preserve"> Законі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 23, ст.148) абзац третій частини другої статті 2 викласти в такій редакції:</w:t>
      </w:r>
    </w:p>
    <w:p w14:paraId="000002A1" w14:textId="77777777" w:rsidR="00737732" w:rsidRPr="00A7653C" w:rsidRDefault="007964F4" w:rsidP="00E529B3">
      <w:pP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lastRenderedPageBreak/>
        <w:t>«міжнародні передачі не в рамках Державного оборонного замовлення вогнепальної зброї категорій В, С, D, Е, основних частин зброї та бойових припасів до неї, засобів зменшення гучності пострілу чи іншого додаткового обладнання до вогнепальної зброї, якщо відомості про дозвіл на їх переміщення через державний кордон України містяться в Єдиному державному реєстрі зброї»;</w:t>
      </w:r>
    </w:p>
    <w:p w14:paraId="000002A2" w14:textId="10AB5FEB"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10) у</w:t>
      </w:r>
      <w:r w:rsidR="007964F4" w:rsidRPr="00A7653C">
        <w:rPr>
          <w:rFonts w:ascii="Times New Roman" w:eastAsia="Times New Roman" w:hAnsi="Times New Roman" w:cs="Times New Roman"/>
          <w:color w:val="000000" w:themeColor="text1"/>
        </w:rPr>
        <w:t xml:space="preserve"> Постанові Верховної Ради України «Про право власності на окремі види майна» (Відомості Верховної Ради України (ВВР), 1992, N 35, ст. 517):</w:t>
      </w:r>
    </w:p>
    <w:p w14:paraId="000002A3" w14:textId="3395B2C4"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у Додатку №1 до Постанови Верховної Ради України від 17 червня 1992 року №2471-XII пункт 1 викласти в такій редакції:</w:t>
      </w:r>
    </w:p>
    <w:p w14:paraId="000002A4"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 Зброя, бойові припаси (крім цивільної вогнепальної зброї категорій В, С, D, Е та боєприпасів до неї), бойова і спеціальна військова техніка, ракетно-космічні комплекси.»;</w:t>
      </w:r>
    </w:p>
    <w:p w14:paraId="000002A5" w14:textId="6E16C395"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у Додатку №2 до Постанови Верховної Ради України від 17 червня 1992 року №2471-XII пункт а) виключити.</w:t>
      </w:r>
    </w:p>
    <w:p w14:paraId="000002A6"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8. До введення в дію Єдиного державного реєстру цивільної вогнепальної зброї - зброя та відомості про власника зброї обліковується в порядку визначеному Міністерством внутрішніх справ України, з наступним перенесенням відомостей до Реєстру.</w:t>
      </w:r>
    </w:p>
    <w:p w14:paraId="000002A7" w14:textId="357269A7" w:rsidR="00737732" w:rsidRPr="00A7653C" w:rsidRDefault="00D30979" w:rsidP="00E529B3">
      <w:pPr>
        <w:pBdr>
          <w:top w:val="nil"/>
          <w:left w:val="nil"/>
          <w:bottom w:val="nil"/>
          <w:right w:val="nil"/>
          <w:between w:val="nil"/>
        </w:pBdr>
        <w:spacing w:after="0"/>
        <w:ind w:left="0" w:firstLine="720"/>
        <w:jc w:val="both"/>
        <w:rPr>
          <w:rFonts w:ascii="Times New Roman" w:eastAsia="Times New Roman" w:hAnsi="Times New Roman" w:cs="Times New Roman"/>
          <w:strike/>
          <w:color w:val="000000" w:themeColor="text1"/>
        </w:rPr>
      </w:pPr>
      <w:r w:rsidRPr="00A7653C">
        <w:rPr>
          <w:rFonts w:ascii="Times New Roman" w:eastAsia="Times New Roman" w:hAnsi="Times New Roman" w:cs="Times New Roman"/>
          <w:color w:val="000000" w:themeColor="text1"/>
        </w:rPr>
        <w:t>9</w:t>
      </w:r>
      <w:r w:rsidR="007964F4" w:rsidRPr="00A7653C">
        <w:rPr>
          <w:rFonts w:ascii="Times New Roman" w:eastAsia="Times New Roman" w:hAnsi="Times New Roman" w:cs="Times New Roman"/>
          <w:color w:val="000000" w:themeColor="text1"/>
        </w:rPr>
        <w:t>. Встановити, що термін «вогнепальна зброя», який міститься у нормативно-правових актах, прийнятих до набрання чинності цим Законом, вважається таким, що не включає вогнепальну зброю категорії В.</w:t>
      </w:r>
    </w:p>
    <w:p w14:paraId="000002A8" w14:textId="79388D3E"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1</w:t>
      </w:r>
      <w:r w:rsidR="00D30979" w:rsidRPr="00A7653C">
        <w:rPr>
          <w:rFonts w:ascii="Times New Roman" w:eastAsia="Times New Roman" w:hAnsi="Times New Roman" w:cs="Times New Roman"/>
          <w:color w:val="000000" w:themeColor="text1"/>
        </w:rPr>
        <w:t>0</w:t>
      </w:r>
      <w:r w:rsidRPr="00A7653C">
        <w:rPr>
          <w:rFonts w:ascii="Times New Roman" w:eastAsia="Times New Roman" w:hAnsi="Times New Roman" w:cs="Times New Roman"/>
          <w:color w:val="000000" w:themeColor="text1"/>
        </w:rPr>
        <w:t>. Кабінету Міністрів України у тримісячний строк з дня опублікування цього Закону:</w:t>
      </w:r>
    </w:p>
    <w:p w14:paraId="000002A9"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розробити та прийняти відповідні нормативно-правові акти, необхідні для реалізації цього Закону;</w:t>
      </w:r>
    </w:p>
    <w:p w14:paraId="000002AA" w14:textId="77777777" w:rsidR="00737732" w:rsidRPr="00A7653C" w:rsidRDefault="007964F4" w:rsidP="00E529B3">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привести свої нормативно-правові акти у відповідність із цим Законом;</w:t>
      </w:r>
    </w:p>
    <w:p w14:paraId="000002AC" w14:textId="249C400D" w:rsidR="00737732" w:rsidRPr="00A7653C" w:rsidRDefault="007964F4" w:rsidP="00D30979">
      <w:pPr>
        <w:pBdr>
          <w:top w:val="nil"/>
          <w:left w:val="nil"/>
          <w:bottom w:val="nil"/>
          <w:right w:val="nil"/>
          <w:between w:val="nil"/>
        </w:pBdr>
        <w:spacing w:after="0"/>
        <w:ind w:left="0" w:firstLine="720"/>
        <w:jc w:val="both"/>
        <w:rPr>
          <w:rFonts w:ascii="Times New Roman" w:eastAsia="Times New Roman" w:hAnsi="Times New Roman" w:cs="Times New Roman"/>
          <w:color w:val="000000" w:themeColor="text1"/>
        </w:rPr>
      </w:pPr>
      <w:r w:rsidRPr="00A7653C">
        <w:rPr>
          <w:rFonts w:ascii="Times New Roman" w:eastAsia="Times New Roman" w:hAnsi="Times New Roman" w:cs="Times New Roman"/>
          <w:color w:val="000000" w:themeColor="text1"/>
        </w:rPr>
        <w:t xml:space="preserve">забезпечити приведення міністерствами, іншими центральними органами виконавчої влади їх нормативно-правових актів </w:t>
      </w:r>
      <w:r w:rsidR="00D30979" w:rsidRPr="00A7653C">
        <w:rPr>
          <w:rFonts w:ascii="Times New Roman" w:eastAsia="Times New Roman" w:hAnsi="Times New Roman" w:cs="Times New Roman"/>
          <w:color w:val="000000" w:themeColor="text1"/>
        </w:rPr>
        <w:t>у відповідність із цим Законом.</w:t>
      </w:r>
    </w:p>
    <w:sectPr w:rsidR="00737732" w:rsidRPr="00A7653C">
      <w:headerReference w:type="even" r:id="rId15"/>
      <w:headerReference w:type="default" r:id="rId16"/>
      <w:footerReference w:type="even" r:id="rId17"/>
      <w:footerReference w:type="default" r:id="rId18"/>
      <w:headerReference w:type="first" r:id="rId19"/>
      <w:footerReference w:type="first" r:id="rId20"/>
      <w:pgSz w:w="11906" w:h="16838"/>
      <w:pgMar w:top="1134" w:right="851" w:bottom="1134" w:left="1701" w:header="0"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FBD80" w14:textId="77777777" w:rsidR="00C059E2" w:rsidRDefault="00C059E2">
      <w:pPr>
        <w:spacing w:after="0"/>
      </w:pPr>
      <w:r>
        <w:separator/>
      </w:r>
    </w:p>
  </w:endnote>
  <w:endnote w:type="continuationSeparator" w:id="0">
    <w:p w14:paraId="0464AA0A" w14:textId="77777777" w:rsidR="00C059E2" w:rsidRDefault="00C059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w:altName w:val="Times New Roman"/>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OpenSymbol">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B0" w14:textId="77777777" w:rsidR="007964F4" w:rsidRDefault="007964F4">
    <w:pPr>
      <w:pBdr>
        <w:top w:val="nil"/>
        <w:left w:val="nil"/>
        <w:bottom w:val="nil"/>
        <w:right w:val="nil"/>
        <w:between w:val="nil"/>
      </w:pBdr>
      <w:tabs>
        <w:tab w:val="center" w:pos="4680"/>
        <w:tab w:val="right" w:pos="9360"/>
      </w:tabs>
      <w:spacing w:after="0"/>
      <w:rPr>
        <w:rFonts w:cs="Calibr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B2" w14:textId="5751C7F0" w:rsidR="007964F4" w:rsidRDefault="007964F4">
    <w:pPr>
      <w:pBdr>
        <w:top w:val="nil"/>
        <w:left w:val="nil"/>
        <w:bottom w:val="nil"/>
        <w:right w:val="nil"/>
        <w:between w:val="nil"/>
      </w:pBdr>
      <w:tabs>
        <w:tab w:val="center" w:pos="4680"/>
        <w:tab w:val="right" w:pos="9360"/>
      </w:tabs>
      <w:spacing w:after="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D17A9B">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p w14:paraId="000002B3" w14:textId="77777777" w:rsidR="007964F4" w:rsidRDefault="007964F4">
    <w:pPr>
      <w:pBdr>
        <w:top w:val="nil"/>
        <w:left w:val="nil"/>
        <w:bottom w:val="nil"/>
        <w:right w:val="nil"/>
        <w:between w:val="nil"/>
      </w:pBdr>
      <w:tabs>
        <w:tab w:val="center" w:pos="4680"/>
        <w:tab w:val="right" w:pos="9360"/>
      </w:tabs>
      <w:spacing w:after="0"/>
      <w:rPr>
        <w:rFonts w:cs="Calibri"/>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B1" w14:textId="77777777" w:rsidR="007964F4" w:rsidRDefault="007964F4">
    <w:pPr>
      <w:pBdr>
        <w:top w:val="nil"/>
        <w:left w:val="nil"/>
        <w:bottom w:val="nil"/>
        <w:right w:val="nil"/>
        <w:between w:val="nil"/>
      </w:pBdr>
      <w:tabs>
        <w:tab w:val="center" w:pos="4680"/>
        <w:tab w:val="right" w:pos="9360"/>
      </w:tabs>
      <w:spacing w:after="0"/>
      <w:rPr>
        <w:rFonts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0D9E7" w14:textId="77777777" w:rsidR="00C059E2" w:rsidRDefault="00C059E2">
      <w:pPr>
        <w:spacing w:after="0"/>
      </w:pPr>
      <w:r>
        <w:separator/>
      </w:r>
    </w:p>
  </w:footnote>
  <w:footnote w:type="continuationSeparator" w:id="0">
    <w:p w14:paraId="78A6FDBF" w14:textId="77777777" w:rsidR="00C059E2" w:rsidRDefault="00C059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AE" w14:textId="77777777" w:rsidR="007964F4" w:rsidRDefault="007964F4">
    <w:pPr>
      <w:pBdr>
        <w:top w:val="nil"/>
        <w:left w:val="nil"/>
        <w:bottom w:val="nil"/>
        <w:right w:val="nil"/>
        <w:between w:val="nil"/>
      </w:pBdr>
      <w:tabs>
        <w:tab w:val="center" w:pos="4680"/>
        <w:tab w:val="right" w:pos="9360"/>
      </w:tabs>
      <w:spacing w:after="0"/>
      <w:rPr>
        <w:rFonts w:cs="Calibr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AD" w14:textId="77777777" w:rsidR="007964F4" w:rsidRDefault="007964F4">
    <w:pPr>
      <w:pBdr>
        <w:top w:val="nil"/>
        <w:left w:val="nil"/>
        <w:bottom w:val="nil"/>
        <w:right w:val="nil"/>
        <w:between w:val="nil"/>
      </w:pBdr>
      <w:tabs>
        <w:tab w:val="center" w:pos="4680"/>
        <w:tab w:val="right" w:pos="9360"/>
      </w:tabs>
      <w:spacing w:after="0"/>
      <w:rPr>
        <w:rFonts w:cs="Calibr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AF" w14:textId="77777777" w:rsidR="007964F4" w:rsidRDefault="007964F4">
    <w:pPr>
      <w:pBdr>
        <w:top w:val="nil"/>
        <w:left w:val="nil"/>
        <w:bottom w:val="nil"/>
        <w:right w:val="nil"/>
        <w:between w:val="nil"/>
      </w:pBdr>
      <w:tabs>
        <w:tab w:val="center" w:pos="4680"/>
        <w:tab w:val="right" w:pos="9360"/>
      </w:tabs>
      <w:spacing w:after="0"/>
      <w:rPr>
        <w:rFonts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371D"/>
    <w:multiLevelType w:val="multilevel"/>
    <w:tmpl w:val="FFC271CC"/>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03CF45D0"/>
    <w:multiLevelType w:val="multilevel"/>
    <w:tmpl w:val="EF589BA4"/>
    <w:lvl w:ilvl="0">
      <w:start w:val="1"/>
      <w:numFmt w:val="decimal"/>
      <w:lvlText w:val="%1."/>
      <w:lvlJc w:val="left"/>
      <w:pPr>
        <w:ind w:left="927" w:hanging="360"/>
      </w:pPr>
    </w:lvl>
    <w:lvl w:ilvl="1">
      <w:start w:val="2"/>
      <w:numFmt w:val="decimal"/>
      <w:lvlText w:val="%1.%2."/>
      <w:lvlJc w:val="left"/>
      <w:pPr>
        <w:ind w:left="1353" w:hanging="719"/>
      </w:pPr>
    </w:lvl>
    <w:lvl w:ilvl="2">
      <w:start w:val="1"/>
      <w:numFmt w:val="decimal"/>
      <w:lvlText w:val="%1.%2.%3."/>
      <w:lvlJc w:val="left"/>
      <w:pPr>
        <w:ind w:left="1419" w:hanging="720"/>
      </w:pPr>
    </w:lvl>
    <w:lvl w:ilvl="3">
      <w:start w:val="1"/>
      <w:numFmt w:val="decimal"/>
      <w:lvlText w:val="%1.%2.%3.%4."/>
      <w:lvlJc w:val="left"/>
      <w:pPr>
        <w:ind w:left="1845" w:hanging="1080"/>
      </w:pPr>
    </w:lvl>
    <w:lvl w:ilvl="4">
      <w:start w:val="1"/>
      <w:numFmt w:val="decimal"/>
      <w:lvlText w:val="%1.%2.%3.%4.%5."/>
      <w:lvlJc w:val="left"/>
      <w:pPr>
        <w:ind w:left="1911" w:hanging="1080"/>
      </w:pPr>
    </w:lvl>
    <w:lvl w:ilvl="5">
      <w:start w:val="1"/>
      <w:numFmt w:val="decimal"/>
      <w:lvlText w:val="%1.%2.%3.%4.%5.%6."/>
      <w:lvlJc w:val="left"/>
      <w:pPr>
        <w:ind w:left="2337" w:hanging="1440"/>
      </w:pPr>
    </w:lvl>
    <w:lvl w:ilvl="6">
      <w:start w:val="1"/>
      <w:numFmt w:val="decimal"/>
      <w:lvlText w:val="%1.%2.%3.%4.%5.%6.%7."/>
      <w:lvlJc w:val="left"/>
      <w:pPr>
        <w:ind w:left="2763" w:hanging="1800"/>
      </w:pPr>
    </w:lvl>
    <w:lvl w:ilvl="7">
      <w:start w:val="1"/>
      <w:numFmt w:val="decimal"/>
      <w:lvlText w:val="%1.%2.%3.%4.%5.%6.%7.%8."/>
      <w:lvlJc w:val="left"/>
      <w:pPr>
        <w:ind w:left="2829" w:hanging="1800"/>
      </w:pPr>
    </w:lvl>
    <w:lvl w:ilvl="8">
      <w:start w:val="1"/>
      <w:numFmt w:val="decimal"/>
      <w:lvlText w:val="%1.%2.%3.%4.%5.%6.%7.%8.%9."/>
      <w:lvlJc w:val="left"/>
      <w:pPr>
        <w:ind w:left="3255" w:hanging="2160"/>
      </w:pPr>
    </w:lvl>
  </w:abstractNum>
  <w:abstractNum w:abstractNumId="2" w15:restartNumberingAfterBreak="0">
    <w:nsid w:val="079C20CC"/>
    <w:multiLevelType w:val="multilevel"/>
    <w:tmpl w:val="E68AC62E"/>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rFonts w:ascii="Times New Roman" w:eastAsia="Times New Roman" w:hAnsi="Times New Roman" w:cs="Times New Roman"/>
        <w:sz w:val="28"/>
        <w:szCs w:val="28"/>
        <w:u w:val="none"/>
      </w:rPr>
    </w:lvl>
    <w:lvl w:ilvl="2">
      <w:start w:val="1"/>
      <w:numFmt w:val="decimal"/>
      <w:lvlText w:val="%1.%2.%3."/>
      <w:lvlJc w:val="right"/>
      <w:pPr>
        <w:ind w:left="2160" w:hanging="360"/>
      </w:pPr>
      <w:rPr>
        <w:rFonts w:ascii="Times New Roman" w:eastAsia="Times New Roman" w:hAnsi="Times New Roman" w:cs="Times New Roman"/>
        <w:sz w:val="28"/>
        <w:szCs w:val="28"/>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086B1A64"/>
    <w:multiLevelType w:val="multilevel"/>
    <w:tmpl w:val="6B4CC8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B62B9E"/>
    <w:multiLevelType w:val="multilevel"/>
    <w:tmpl w:val="FE3C0458"/>
    <w:lvl w:ilvl="0">
      <w:start w:val="1"/>
      <w:numFmt w:val="decimal"/>
      <w:lvlText w:val="%1."/>
      <w:lvlJc w:val="left"/>
      <w:pPr>
        <w:ind w:left="720" w:hanging="360"/>
      </w:pPr>
      <w:rPr>
        <w:strike w:val="0"/>
        <w:sz w:val="28"/>
        <w:szCs w:val="28"/>
        <w:u w:val="none"/>
      </w:rPr>
    </w:lvl>
    <w:lvl w:ilvl="1">
      <w:start w:val="1"/>
      <w:numFmt w:val="lowerLetter"/>
      <w:lvlText w:val="%2."/>
      <w:lvlJc w:val="left"/>
      <w:pPr>
        <w:ind w:left="644" w:hanging="359"/>
      </w:pPr>
      <w:rPr>
        <w:sz w:val="28"/>
        <w:szCs w:val="28"/>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185B09FA"/>
    <w:multiLevelType w:val="multilevel"/>
    <w:tmpl w:val="FAA67F94"/>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 w15:restartNumberingAfterBreak="0">
    <w:nsid w:val="1CD42F8A"/>
    <w:multiLevelType w:val="multilevel"/>
    <w:tmpl w:val="DDA23048"/>
    <w:lvl w:ilvl="0">
      <w:start w:val="1"/>
      <w:numFmt w:val="decimal"/>
      <w:lvlText w:val="%1."/>
      <w:lvlJc w:val="right"/>
      <w:pPr>
        <w:ind w:left="3905" w:hanging="360"/>
      </w:pPr>
      <w:rPr>
        <w:rFonts w:ascii="Times New Roman" w:eastAsia="Times New Roman" w:hAnsi="Times New Roman" w:cs="Times New Roman"/>
        <w:sz w:val="28"/>
        <w:szCs w:val="28"/>
        <w:u w:val="none"/>
      </w:rPr>
    </w:lvl>
    <w:lvl w:ilvl="1">
      <w:start w:val="1"/>
      <w:numFmt w:val="decimal"/>
      <w:lvlText w:val="%1.%2."/>
      <w:lvlJc w:val="right"/>
      <w:pPr>
        <w:ind w:left="4625" w:hanging="360"/>
      </w:pPr>
      <w:rPr>
        <w:u w:val="none"/>
      </w:rPr>
    </w:lvl>
    <w:lvl w:ilvl="2">
      <w:start w:val="1"/>
      <w:numFmt w:val="decimal"/>
      <w:lvlText w:val="%1.%2.%3."/>
      <w:lvlJc w:val="right"/>
      <w:pPr>
        <w:ind w:left="5345" w:hanging="360"/>
      </w:pPr>
      <w:rPr>
        <w:u w:val="none"/>
      </w:rPr>
    </w:lvl>
    <w:lvl w:ilvl="3">
      <w:start w:val="1"/>
      <w:numFmt w:val="decimal"/>
      <w:lvlText w:val="%1.%2.%3.%4."/>
      <w:lvlJc w:val="right"/>
      <w:pPr>
        <w:ind w:left="6065" w:hanging="360"/>
      </w:pPr>
      <w:rPr>
        <w:u w:val="none"/>
      </w:rPr>
    </w:lvl>
    <w:lvl w:ilvl="4">
      <w:start w:val="1"/>
      <w:numFmt w:val="decimal"/>
      <w:lvlText w:val="%1.%2.%3.%4.%5."/>
      <w:lvlJc w:val="right"/>
      <w:pPr>
        <w:ind w:left="6785" w:hanging="360"/>
      </w:pPr>
      <w:rPr>
        <w:u w:val="none"/>
      </w:rPr>
    </w:lvl>
    <w:lvl w:ilvl="5">
      <w:start w:val="1"/>
      <w:numFmt w:val="decimal"/>
      <w:lvlText w:val="%1.%2.%3.%4.%5.%6."/>
      <w:lvlJc w:val="right"/>
      <w:pPr>
        <w:ind w:left="7505" w:hanging="360"/>
      </w:pPr>
      <w:rPr>
        <w:u w:val="none"/>
      </w:rPr>
    </w:lvl>
    <w:lvl w:ilvl="6">
      <w:start w:val="1"/>
      <w:numFmt w:val="decimal"/>
      <w:lvlText w:val="%1.%2.%3.%4.%5.%6.%7."/>
      <w:lvlJc w:val="right"/>
      <w:pPr>
        <w:ind w:left="8225" w:hanging="360"/>
      </w:pPr>
      <w:rPr>
        <w:u w:val="none"/>
      </w:rPr>
    </w:lvl>
    <w:lvl w:ilvl="7">
      <w:start w:val="1"/>
      <w:numFmt w:val="decimal"/>
      <w:lvlText w:val="%1.%2.%3.%4.%5.%6.%7.%8."/>
      <w:lvlJc w:val="right"/>
      <w:pPr>
        <w:ind w:left="8945" w:hanging="360"/>
      </w:pPr>
      <w:rPr>
        <w:u w:val="none"/>
      </w:rPr>
    </w:lvl>
    <w:lvl w:ilvl="8">
      <w:start w:val="1"/>
      <w:numFmt w:val="decimal"/>
      <w:lvlText w:val="%1.%2.%3.%4.%5.%6.%7.%8.%9."/>
      <w:lvlJc w:val="right"/>
      <w:pPr>
        <w:ind w:left="9665" w:hanging="360"/>
      </w:pPr>
      <w:rPr>
        <w:u w:val="none"/>
      </w:rPr>
    </w:lvl>
  </w:abstractNum>
  <w:abstractNum w:abstractNumId="7" w15:restartNumberingAfterBreak="0">
    <w:nsid w:val="2D276562"/>
    <w:multiLevelType w:val="multilevel"/>
    <w:tmpl w:val="5CFCCC56"/>
    <w:lvl w:ilvl="0">
      <w:start w:val="1"/>
      <w:numFmt w:val="decimal"/>
      <w:lvlText w:val="%1."/>
      <w:lvlJc w:val="right"/>
      <w:pPr>
        <w:ind w:left="644" w:hanging="359"/>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15:restartNumberingAfterBreak="0">
    <w:nsid w:val="2EEF36EA"/>
    <w:multiLevelType w:val="multilevel"/>
    <w:tmpl w:val="CDC8061C"/>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15:restartNumberingAfterBreak="0">
    <w:nsid w:val="3B3F2B67"/>
    <w:multiLevelType w:val="multilevel"/>
    <w:tmpl w:val="743CBCC4"/>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2)"/>
      <w:lvlJc w:val="left"/>
      <w:pPr>
        <w:ind w:left="1440" w:hanging="360"/>
      </w:pPr>
      <w:rPr>
        <w:rFonts w:ascii="Times New Roman" w:eastAsia="Times New Roman" w:hAnsi="Times New Roman" w:cs="Times New Roman"/>
        <w:sz w:val="28"/>
        <w:szCs w:val="28"/>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 w15:restartNumberingAfterBreak="0">
    <w:nsid w:val="45F620A4"/>
    <w:multiLevelType w:val="multilevel"/>
    <w:tmpl w:val="EA16EB12"/>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15:restartNumberingAfterBreak="0">
    <w:nsid w:val="498A6DB4"/>
    <w:multiLevelType w:val="multilevel"/>
    <w:tmpl w:val="DFEAD5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9E404BB"/>
    <w:multiLevelType w:val="multilevel"/>
    <w:tmpl w:val="746AABA6"/>
    <w:lvl w:ilvl="0">
      <w:start w:val="1"/>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3" w15:restartNumberingAfterBreak="0">
    <w:nsid w:val="49E76AC3"/>
    <w:multiLevelType w:val="multilevel"/>
    <w:tmpl w:val="0D4C73C4"/>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4" w15:restartNumberingAfterBreak="0">
    <w:nsid w:val="519D42E8"/>
    <w:multiLevelType w:val="multilevel"/>
    <w:tmpl w:val="DF3EE520"/>
    <w:lvl w:ilvl="0">
      <w:start w:val="5"/>
      <w:numFmt w:val="decimal"/>
      <w:lvlText w:val="%1."/>
      <w:lvlJc w:val="left"/>
      <w:pPr>
        <w:ind w:left="420" w:hanging="420"/>
      </w:pPr>
      <w:rPr>
        <w:color w:val="00000A"/>
      </w:rPr>
    </w:lvl>
    <w:lvl w:ilvl="1">
      <w:start w:val="2"/>
      <w:numFmt w:val="decimal"/>
      <w:lvlText w:val="%1.%2."/>
      <w:lvlJc w:val="left"/>
      <w:pPr>
        <w:ind w:left="1080" w:hanging="720"/>
      </w:pPr>
      <w:rPr>
        <w:color w:val="00000A"/>
      </w:rPr>
    </w:lvl>
    <w:lvl w:ilvl="2">
      <w:start w:val="1"/>
      <w:numFmt w:val="decimal"/>
      <w:lvlText w:val="%1.%2.%3."/>
      <w:lvlJc w:val="left"/>
      <w:pPr>
        <w:ind w:left="1440" w:hanging="720"/>
      </w:pPr>
      <w:rPr>
        <w:color w:val="00000A"/>
      </w:rPr>
    </w:lvl>
    <w:lvl w:ilvl="3">
      <w:start w:val="1"/>
      <w:numFmt w:val="decimal"/>
      <w:lvlText w:val="%1.%2.%3.%4."/>
      <w:lvlJc w:val="left"/>
      <w:pPr>
        <w:ind w:left="2160" w:hanging="1080"/>
      </w:pPr>
      <w:rPr>
        <w:color w:val="00000A"/>
      </w:rPr>
    </w:lvl>
    <w:lvl w:ilvl="4">
      <w:start w:val="1"/>
      <w:numFmt w:val="decimal"/>
      <w:lvlText w:val="%1.%2.%3.%4.%5."/>
      <w:lvlJc w:val="left"/>
      <w:pPr>
        <w:ind w:left="2520" w:hanging="1080"/>
      </w:pPr>
      <w:rPr>
        <w:color w:val="00000A"/>
      </w:rPr>
    </w:lvl>
    <w:lvl w:ilvl="5">
      <w:start w:val="1"/>
      <w:numFmt w:val="decimal"/>
      <w:lvlText w:val="%1.%2.%3.%4.%5.%6."/>
      <w:lvlJc w:val="left"/>
      <w:pPr>
        <w:ind w:left="3240" w:hanging="1440"/>
      </w:pPr>
      <w:rPr>
        <w:color w:val="00000A"/>
      </w:rPr>
    </w:lvl>
    <w:lvl w:ilvl="6">
      <w:start w:val="1"/>
      <w:numFmt w:val="decimal"/>
      <w:lvlText w:val="%1.%2.%3.%4.%5.%6.%7."/>
      <w:lvlJc w:val="left"/>
      <w:pPr>
        <w:ind w:left="3960" w:hanging="1800"/>
      </w:pPr>
      <w:rPr>
        <w:color w:val="00000A"/>
      </w:rPr>
    </w:lvl>
    <w:lvl w:ilvl="7">
      <w:start w:val="1"/>
      <w:numFmt w:val="decimal"/>
      <w:lvlText w:val="%1.%2.%3.%4.%5.%6.%7.%8."/>
      <w:lvlJc w:val="left"/>
      <w:pPr>
        <w:ind w:left="4320" w:hanging="1800"/>
      </w:pPr>
      <w:rPr>
        <w:color w:val="00000A"/>
      </w:rPr>
    </w:lvl>
    <w:lvl w:ilvl="8">
      <w:start w:val="1"/>
      <w:numFmt w:val="decimal"/>
      <w:lvlText w:val="%1.%2.%3.%4.%5.%6.%7.%8.%9."/>
      <w:lvlJc w:val="left"/>
      <w:pPr>
        <w:ind w:left="5040" w:hanging="2160"/>
      </w:pPr>
      <w:rPr>
        <w:color w:val="00000A"/>
      </w:rPr>
    </w:lvl>
  </w:abstractNum>
  <w:abstractNum w:abstractNumId="15" w15:restartNumberingAfterBreak="0">
    <w:nsid w:val="51D21E11"/>
    <w:multiLevelType w:val="multilevel"/>
    <w:tmpl w:val="431868E2"/>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6" w15:restartNumberingAfterBreak="0">
    <w:nsid w:val="51FA1A3C"/>
    <w:multiLevelType w:val="multilevel"/>
    <w:tmpl w:val="256AC5FC"/>
    <w:lvl w:ilvl="0">
      <w:start w:val="1"/>
      <w:numFmt w:val="decimal"/>
      <w:lvlText w:val="%1."/>
      <w:lvlJc w:val="left"/>
      <w:pPr>
        <w:ind w:left="420" w:hanging="420"/>
      </w:pPr>
    </w:lvl>
    <w:lvl w:ilvl="1">
      <w:start w:val="2"/>
      <w:numFmt w:val="decimal"/>
      <w:lvlText w:val="%1.%2."/>
      <w:lvlJc w:val="left"/>
      <w:pPr>
        <w:ind w:left="1288" w:hanging="719"/>
      </w:pPr>
    </w:lvl>
    <w:lvl w:ilvl="2">
      <w:start w:val="1"/>
      <w:numFmt w:val="decimal"/>
      <w:lvlText w:val="%1.%2.%3."/>
      <w:lvlJc w:val="left"/>
      <w:pPr>
        <w:ind w:left="2008" w:hanging="720"/>
      </w:pPr>
    </w:lvl>
    <w:lvl w:ilvl="3">
      <w:start w:val="1"/>
      <w:numFmt w:val="decimal"/>
      <w:lvlText w:val="%1.%2.%3.%4."/>
      <w:lvlJc w:val="left"/>
      <w:pPr>
        <w:ind w:left="3012" w:hanging="1080"/>
      </w:pPr>
    </w:lvl>
    <w:lvl w:ilvl="4">
      <w:start w:val="1"/>
      <w:numFmt w:val="decimal"/>
      <w:lvlText w:val="%1.%2.%3.%4.%5."/>
      <w:lvlJc w:val="left"/>
      <w:pPr>
        <w:ind w:left="3656" w:hanging="1080"/>
      </w:pPr>
    </w:lvl>
    <w:lvl w:ilvl="5">
      <w:start w:val="1"/>
      <w:numFmt w:val="decimal"/>
      <w:lvlText w:val="%1.%2.%3.%4.%5.%6."/>
      <w:lvlJc w:val="left"/>
      <w:pPr>
        <w:ind w:left="4660" w:hanging="1440"/>
      </w:pPr>
    </w:lvl>
    <w:lvl w:ilvl="6">
      <w:start w:val="1"/>
      <w:numFmt w:val="decimal"/>
      <w:lvlText w:val="%1.%2.%3.%4.%5.%6.%7."/>
      <w:lvlJc w:val="left"/>
      <w:pPr>
        <w:ind w:left="5664" w:hanging="1800"/>
      </w:pPr>
    </w:lvl>
    <w:lvl w:ilvl="7">
      <w:start w:val="1"/>
      <w:numFmt w:val="decimal"/>
      <w:lvlText w:val="%1.%2.%3.%4.%5.%6.%7.%8."/>
      <w:lvlJc w:val="left"/>
      <w:pPr>
        <w:ind w:left="6308" w:hanging="1800"/>
      </w:pPr>
    </w:lvl>
    <w:lvl w:ilvl="8">
      <w:start w:val="1"/>
      <w:numFmt w:val="decimal"/>
      <w:lvlText w:val="%1.%2.%3.%4.%5.%6.%7.%8.%9."/>
      <w:lvlJc w:val="left"/>
      <w:pPr>
        <w:ind w:left="7312" w:hanging="2160"/>
      </w:pPr>
    </w:lvl>
  </w:abstractNum>
  <w:abstractNum w:abstractNumId="17" w15:restartNumberingAfterBreak="0">
    <w:nsid w:val="53331513"/>
    <w:multiLevelType w:val="multilevel"/>
    <w:tmpl w:val="4808CD72"/>
    <w:lvl w:ilvl="0">
      <w:start w:val="1"/>
      <w:numFmt w:val="decimal"/>
      <w:lvlText w:val="%1."/>
      <w:lvlJc w:val="left"/>
      <w:pPr>
        <w:ind w:left="1457" w:hanging="89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3DF47AE"/>
    <w:multiLevelType w:val="multilevel"/>
    <w:tmpl w:val="5DA870D8"/>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9" w15:restartNumberingAfterBreak="0">
    <w:nsid w:val="544222F2"/>
    <w:multiLevelType w:val="multilevel"/>
    <w:tmpl w:val="A0A8F2AA"/>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0" w15:restartNumberingAfterBreak="0">
    <w:nsid w:val="5BF4577B"/>
    <w:multiLevelType w:val="multilevel"/>
    <w:tmpl w:val="95CC1DC8"/>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2)"/>
      <w:lvlJc w:val="left"/>
      <w:pPr>
        <w:ind w:left="4897" w:hanging="360"/>
      </w:pPr>
      <w:rPr>
        <w:rFonts w:ascii="Times New Roman" w:eastAsia="Times New Roman" w:hAnsi="Times New Roman" w:cs="Times New Roman"/>
        <w:sz w:val="28"/>
        <w:szCs w:val="28"/>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641678DF"/>
    <w:multiLevelType w:val="multilevel"/>
    <w:tmpl w:val="B83EC366"/>
    <w:lvl w:ilvl="0">
      <w:start w:val="1"/>
      <w:numFmt w:val="decimal"/>
      <w:lvlText w:val="%1."/>
      <w:lvlJc w:val="right"/>
      <w:pPr>
        <w:ind w:left="720" w:hanging="360"/>
      </w:pPr>
      <w:rPr>
        <w:rFonts w:ascii="Times New Roman" w:eastAsia="Times New Roman" w:hAnsi="Times New Roman" w:cs="Times New Roman"/>
        <w:strike w:val="0"/>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2" w15:restartNumberingAfterBreak="0">
    <w:nsid w:val="6D1F0B9F"/>
    <w:multiLevelType w:val="multilevel"/>
    <w:tmpl w:val="18BEA22E"/>
    <w:lvl w:ilvl="0">
      <w:start w:val="1"/>
      <w:numFmt w:val="decimal"/>
      <w:lvlText w:val="%1."/>
      <w:lvlJc w:val="right"/>
      <w:pPr>
        <w:ind w:left="720" w:hanging="360"/>
      </w:pPr>
      <w:rPr>
        <w:rFonts w:ascii="Times New Roman" w:eastAsia="Times New Roman" w:hAnsi="Times New Roman" w:cs="Times New Roman"/>
        <w:sz w:val="28"/>
        <w:szCs w:val="2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22"/>
  </w:num>
  <w:num w:numId="2">
    <w:abstractNumId w:val="7"/>
  </w:num>
  <w:num w:numId="3">
    <w:abstractNumId w:val="17"/>
  </w:num>
  <w:num w:numId="4">
    <w:abstractNumId w:val="4"/>
  </w:num>
  <w:num w:numId="5">
    <w:abstractNumId w:val="2"/>
  </w:num>
  <w:num w:numId="6">
    <w:abstractNumId w:val="9"/>
  </w:num>
  <w:num w:numId="7">
    <w:abstractNumId w:val="6"/>
  </w:num>
  <w:num w:numId="8">
    <w:abstractNumId w:val="18"/>
  </w:num>
  <w:num w:numId="9">
    <w:abstractNumId w:val="16"/>
  </w:num>
  <w:num w:numId="10">
    <w:abstractNumId w:val="21"/>
  </w:num>
  <w:num w:numId="11">
    <w:abstractNumId w:val="19"/>
  </w:num>
  <w:num w:numId="12">
    <w:abstractNumId w:val="3"/>
  </w:num>
  <w:num w:numId="13">
    <w:abstractNumId w:val="15"/>
  </w:num>
  <w:num w:numId="14">
    <w:abstractNumId w:val="5"/>
  </w:num>
  <w:num w:numId="15">
    <w:abstractNumId w:val="20"/>
  </w:num>
  <w:num w:numId="16">
    <w:abstractNumId w:val="0"/>
  </w:num>
  <w:num w:numId="17">
    <w:abstractNumId w:val="1"/>
  </w:num>
  <w:num w:numId="18">
    <w:abstractNumId w:val="8"/>
  </w:num>
  <w:num w:numId="19">
    <w:abstractNumId w:val="14"/>
  </w:num>
  <w:num w:numId="20">
    <w:abstractNumId w:val="12"/>
  </w:num>
  <w:num w:numId="21">
    <w:abstractNumId w:val="13"/>
  </w:num>
  <w:num w:numId="22">
    <w:abstractNumId w:val="1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732"/>
    <w:rsid w:val="000417FF"/>
    <w:rsid w:val="001A1BAC"/>
    <w:rsid w:val="003E4C3B"/>
    <w:rsid w:val="00563999"/>
    <w:rsid w:val="00737732"/>
    <w:rsid w:val="007964F4"/>
    <w:rsid w:val="007A69B8"/>
    <w:rsid w:val="009C6D6F"/>
    <w:rsid w:val="00A7653C"/>
    <w:rsid w:val="00C059E2"/>
    <w:rsid w:val="00D17A9B"/>
    <w:rsid w:val="00D30979"/>
    <w:rsid w:val="00E529B3"/>
    <w:rsid w:val="00EF5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54C4E"/>
  <w15:docId w15:val="{399C1764-B95A-42D0-86EF-CDB51097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A"/>
        <w:sz w:val="28"/>
        <w:szCs w:val="28"/>
        <w:lang w:val="uk-UA" w:eastAsia="en-US" w:bidi="ar-SA"/>
      </w:rPr>
    </w:rPrDefault>
    <w:pPrDefault>
      <w:pPr>
        <w:spacing w:after="200"/>
        <w:ind w:left="720" w:hanging="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4CE5"/>
    <w:rPr>
      <w:rFonts w:cs="Lucida Sans"/>
      <w:lang w:eastAsia="zh-CN" w:bidi="hi-IN"/>
    </w:rPr>
  </w:style>
  <w:style w:type="paragraph" w:styleId="1">
    <w:name w:val="heading 1"/>
    <w:basedOn w:val="a"/>
    <w:next w:val="a"/>
    <w:link w:val="10"/>
    <w:uiPriority w:val="9"/>
    <w:qFormat/>
    <w:rsid w:val="00384CE5"/>
    <w:pPr>
      <w:keepNext/>
      <w:keepLines/>
      <w:spacing w:before="400" w:after="120"/>
      <w:jc w:val="center"/>
      <w:outlineLvl w:val="0"/>
    </w:pPr>
    <w:rPr>
      <w:sz w:val="40"/>
      <w:szCs w:val="40"/>
    </w:rPr>
  </w:style>
  <w:style w:type="paragraph" w:styleId="2">
    <w:name w:val="heading 2"/>
    <w:basedOn w:val="a"/>
    <w:next w:val="a"/>
    <w:link w:val="20"/>
    <w:uiPriority w:val="9"/>
    <w:semiHidden/>
    <w:unhideWhenUsed/>
    <w:qFormat/>
    <w:rsid w:val="00384CE5"/>
    <w:pPr>
      <w:keepNext/>
      <w:keepLines/>
      <w:spacing w:before="360" w:after="120"/>
      <w:outlineLvl w:val="1"/>
    </w:pPr>
    <w:rPr>
      <w:sz w:val="32"/>
      <w:szCs w:val="32"/>
    </w:rPr>
  </w:style>
  <w:style w:type="paragraph" w:styleId="3">
    <w:name w:val="heading 3"/>
    <w:basedOn w:val="a"/>
    <w:next w:val="a"/>
    <w:link w:val="30"/>
    <w:uiPriority w:val="9"/>
    <w:semiHidden/>
    <w:unhideWhenUsed/>
    <w:qFormat/>
    <w:rsid w:val="00384CE5"/>
    <w:pPr>
      <w:keepNext/>
      <w:keepLines/>
      <w:spacing w:before="320" w:after="80"/>
      <w:outlineLvl w:val="2"/>
    </w:pPr>
    <w:rPr>
      <w:color w:val="434343"/>
    </w:rPr>
  </w:style>
  <w:style w:type="paragraph" w:styleId="4">
    <w:name w:val="heading 4"/>
    <w:basedOn w:val="a"/>
    <w:next w:val="a"/>
    <w:link w:val="40"/>
    <w:uiPriority w:val="9"/>
    <w:semiHidden/>
    <w:unhideWhenUsed/>
    <w:qFormat/>
    <w:rsid w:val="00384CE5"/>
    <w:pPr>
      <w:keepNext/>
      <w:keepLines/>
      <w:spacing w:before="280" w:after="80"/>
      <w:outlineLvl w:val="3"/>
    </w:pPr>
    <w:rPr>
      <w:color w:val="666666"/>
      <w:sz w:val="24"/>
      <w:szCs w:val="24"/>
    </w:rPr>
  </w:style>
  <w:style w:type="paragraph" w:styleId="5">
    <w:name w:val="heading 5"/>
    <w:basedOn w:val="a"/>
    <w:next w:val="a"/>
    <w:link w:val="50"/>
    <w:uiPriority w:val="9"/>
    <w:semiHidden/>
    <w:unhideWhenUsed/>
    <w:qFormat/>
    <w:rsid w:val="00384CE5"/>
    <w:pPr>
      <w:keepNext/>
      <w:keepLines/>
      <w:spacing w:before="240" w:after="80"/>
      <w:outlineLvl w:val="4"/>
    </w:pPr>
    <w:rPr>
      <w:color w:val="666666"/>
      <w:sz w:val="22"/>
      <w:szCs w:val="22"/>
    </w:rPr>
  </w:style>
  <w:style w:type="paragraph" w:styleId="6">
    <w:name w:val="heading 6"/>
    <w:basedOn w:val="a"/>
    <w:next w:val="a"/>
    <w:link w:val="60"/>
    <w:uiPriority w:val="9"/>
    <w:semiHidden/>
    <w:unhideWhenUsed/>
    <w:qFormat/>
    <w:rsid w:val="00384CE5"/>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4"/>
    <w:link w:val="a5"/>
    <w:uiPriority w:val="10"/>
    <w:qFormat/>
    <w:rsid w:val="00384CE5"/>
    <w:pPr>
      <w:keepNext/>
      <w:keepLines/>
      <w:spacing w:after="60"/>
    </w:pPr>
    <w:rPr>
      <w:sz w:val="52"/>
      <w:szCs w:val="52"/>
    </w:rPr>
  </w:style>
  <w:style w:type="character" w:customStyle="1" w:styleId="10">
    <w:name w:val="Заголовок 1 Знак"/>
    <w:link w:val="1"/>
    <w:uiPriority w:val="9"/>
    <w:locked/>
    <w:rsid w:val="00384CE5"/>
    <w:rPr>
      <w:rFonts w:ascii="Calibri" w:eastAsia="Calibri" w:hAnsi="Calibri" w:cs="Mangal"/>
      <w:b/>
      <w:bCs/>
      <w:color w:val="00000A"/>
      <w:kern w:val="32"/>
      <w:sz w:val="29"/>
      <w:szCs w:val="29"/>
      <w:lang w:bidi="hi-IN"/>
    </w:rPr>
  </w:style>
  <w:style w:type="character" w:customStyle="1" w:styleId="20">
    <w:name w:val="Заголовок 2 Знак"/>
    <w:link w:val="2"/>
    <w:uiPriority w:val="9"/>
    <w:semiHidden/>
    <w:locked/>
    <w:rsid w:val="00384CE5"/>
    <w:rPr>
      <w:rFonts w:ascii="Calibri" w:eastAsia="Calibri" w:hAnsi="Calibri" w:cs="Mangal"/>
      <w:b/>
      <w:bCs/>
      <w:i/>
      <w:iCs/>
      <w:color w:val="00000A"/>
      <w:sz w:val="25"/>
      <w:szCs w:val="25"/>
      <w:lang w:bidi="hi-IN"/>
    </w:rPr>
  </w:style>
  <w:style w:type="character" w:customStyle="1" w:styleId="30">
    <w:name w:val="Заголовок 3 Знак"/>
    <w:link w:val="3"/>
    <w:uiPriority w:val="9"/>
    <w:semiHidden/>
    <w:locked/>
    <w:rsid w:val="00384CE5"/>
    <w:rPr>
      <w:rFonts w:ascii="Calibri" w:eastAsia="Calibri" w:hAnsi="Calibri" w:cs="Mangal"/>
      <w:b/>
      <w:bCs/>
      <w:color w:val="00000A"/>
      <w:sz w:val="23"/>
      <w:szCs w:val="23"/>
      <w:lang w:bidi="hi-IN"/>
    </w:rPr>
  </w:style>
  <w:style w:type="character" w:customStyle="1" w:styleId="40">
    <w:name w:val="Заголовок 4 Знак"/>
    <w:link w:val="4"/>
    <w:uiPriority w:val="9"/>
    <w:semiHidden/>
    <w:locked/>
    <w:rsid w:val="00384CE5"/>
    <w:rPr>
      <w:rFonts w:ascii="Cambria" w:eastAsia="Cambria" w:hAnsi="Cambria" w:cs="Mangal"/>
      <w:b/>
      <w:bCs/>
      <w:color w:val="00000A"/>
      <w:sz w:val="25"/>
      <w:szCs w:val="25"/>
      <w:lang w:bidi="hi-IN"/>
    </w:rPr>
  </w:style>
  <w:style w:type="character" w:customStyle="1" w:styleId="50">
    <w:name w:val="Заголовок 5 Знак"/>
    <w:link w:val="5"/>
    <w:uiPriority w:val="9"/>
    <w:semiHidden/>
    <w:locked/>
    <w:rsid w:val="00384CE5"/>
    <w:rPr>
      <w:rFonts w:ascii="Cambria" w:eastAsia="Cambria" w:hAnsi="Cambria" w:cs="Mangal"/>
      <w:b/>
      <w:bCs/>
      <w:i/>
      <w:iCs/>
      <w:color w:val="00000A"/>
      <w:sz w:val="23"/>
      <w:szCs w:val="23"/>
      <w:lang w:bidi="hi-IN"/>
    </w:rPr>
  </w:style>
  <w:style w:type="character" w:customStyle="1" w:styleId="60">
    <w:name w:val="Заголовок 6 Знак"/>
    <w:link w:val="6"/>
    <w:uiPriority w:val="9"/>
    <w:semiHidden/>
    <w:locked/>
    <w:rsid w:val="00384CE5"/>
    <w:rPr>
      <w:rFonts w:ascii="Cambria" w:eastAsia="Cambria" w:hAnsi="Cambria" w:cs="Mangal"/>
      <w:b/>
      <w:bCs/>
      <w:color w:val="00000A"/>
      <w:sz w:val="22"/>
      <w:lang w:bidi="hi-IN"/>
    </w:rPr>
  </w:style>
  <w:style w:type="character" w:customStyle="1" w:styleId="11">
    <w:name w:val="Верхній колонтитул Знак1"/>
    <w:link w:val="a6"/>
    <w:uiPriority w:val="99"/>
    <w:qFormat/>
    <w:locked/>
    <w:rsid w:val="00384CE5"/>
    <w:rPr>
      <w:rFonts w:cs="Times New Roman"/>
    </w:rPr>
  </w:style>
  <w:style w:type="character" w:customStyle="1" w:styleId="12">
    <w:name w:val="Нижній колонтитул Знак1"/>
    <w:link w:val="a7"/>
    <w:uiPriority w:val="99"/>
    <w:qFormat/>
    <w:locked/>
    <w:rsid w:val="00384CE5"/>
    <w:rPr>
      <w:rFonts w:cs="Times New Roman"/>
    </w:rPr>
  </w:style>
  <w:style w:type="character" w:customStyle="1" w:styleId="ListLabel1">
    <w:name w:val="ListLabel 1"/>
    <w:qFormat/>
    <w:rsid w:val="00384CE5"/>
    <w:rPr>
      <w:u w:val="none"/>
    </w:rPr>
  </w:style>
  <w:style w:type="character" w:customStyle="1" w:styleId="ListLabel2">
    <w:name w:val="ListLabel 2"/>
    <w:qFormat/>
    <w:rsid w:val="00384CE5"/>
    <w:rPr>
      <w:u w:val="none"/>
    </w:rPr>
  </w:style>
  <w:style w:type="character" w:customStyle="1" w:styleId="ListLabel3">
    <w:name w:val="ListLabel 3"/>
    <w:qFormat/>
    <w:rsid w:val="00384CE5"/>
    <w:rPr>
      <w:u w:val="none"/>
    </w:rPr>
  </w:style>
  <w:style w:type="character" w:customStyle="1" w:styleId="ListLabel4">
    <w:name w:val="ListLabel 4"/>
    <w:qFormat/>
    <w:rsid w:val="00384CE5"/>
    <w:rPr>
      <w:u w:val="none"/>
    </w:rPr>
  </w:style>
  <w:style w:type="character" w:customStyle="1" w:styleId="ListLabel5">
    <w:name w:val="ListLabel 5"/>
    <w:qFormat/>
    <w:rsid w:val="00384CE5"/>
    <w:rPr>
      <w:u w:val="none"/>
    </w:rPr>
  </w:style>
  <w:style w:type="character" w:customStyle="1" w:styleId="ListLabel6">
    <w:name w:val="ListLabel 6"/>
    <w:qFormat/>
    <w:rsid w:val="00384CE5"/>
    <w:rPr>
      <w:u w:val="none"/>
    </w:rPr>
  </w:style>
  <w:style w:type="character" w:customStyle="1" w:styleId="ListLabel7">
    <w:name w:val="ListLabel 7"/>
    <w:qFormat/>
    <w:rsid w:val="00384CE5"/>
    <w:rPr>
      <w:u w:val="none"/>
    </w:rPr>
  </w:style>
  <w:style w:type="character" w:customStyle="1" w:styleId="ListLabel8">
    <w:name w:val="ListLabel 8"/>
    <w:qFormat/>
    <w:rsid w:val="00384CE5"/>
    <w:rPr>
      <w:u w:val="none"/>
    </w:rPr>
  </w:style>
  <w:style w:type="character" w:customStyle="1" w:styleId="ListLabel9">
    <w:name w:val="ListLabel 9"/>
    <w:qFormat/>
    <w:rsid w:val="00384CE5"/>
    <w:rPr>
      <w:u w:val="none"/>
    </w:rPr>
  </w:style>
  <w:style w:type="character" w:customStyle="1" w:styleId="ListLabel10">
    <w:name w:val="ListLabel 10"/>
    <w:qFormat/>
    <w:rsid w:val="00384CE5"/>
    <w:rPr>
      <w:u w:val="none"/>
    </w:rPr>
  </w:style>
  <w:style w:type="character" w:customStyle="1" w:styleId="ListLabel11">
    <w:name w:val="ListLabel 11"/>
    <w:qFormat/>
    <w:rsid w:val="00384CE5"/>
    <w:rPr>
      <w:u w:val="none"/>
    </w:rPr>
  </w:style>
  <w:style w:type="character" w:customStyle="1" w:styleId="ListLabel12">
    <w:name w:val="ListLabel 12"/>
    <w:qFormat/>
    <w:rsid w:val="00384CE5"/>
    <w:rPr>
      <w:u w:val="none"/>
    </w:rPr>
  </w:style>
  <w:style w:type="character" w:customStyle="1" w:styleId="ListLabel13">
    <w:name w:val="ListLabel 13"/>
    <w:qFormat/>
    <w:rsid w:val="00384CE5"/>
    <w:rPr>
      <w:u w:val="none"/>
    </w:rPr>
  </w:style>
  <w:style w:type="character" w:customStyle="1" w:styleId="ListLabel14">
    <w:name w:val="ListLabel 14"/>
    <w:qFormat/>
    <w:rsid w:val="00384CE5"/>
    <w:rPr>
      <w:u w:val="none"/>
    </w:rPr>
  </w:style>
  <w:style w:type="character" w:customStyle="1" w:styleId="ListLabel15">
    <w:name w:val="ListLabel 15"/>
    <w:qFormat/>
    <w:rsid w:val="00384CE5"/>
    <w:rPr>
      <w:u w:val="none"/>
    </w:rPr>
  </w:style>
  <w:style w:type="character" w:customStyle="1" w:styleId="ListLabel16">
    <w:name w:val="ListLabel 16"/>
    <w:qFormat/>
    <w:rsid w:val="00384CE5"/>
    <w:rPr>
      <w:u w:val="none"/>
    </w:rPr>
  </w:style>
  <w:style w:type="character" w:customStyle="1" w:styleId="ListLabel17">
    <w:name w:val="ListLabel 17"/>
    <w:qFormat/>
    <w:rsid w:val="00384CE5"/>
    <w:rPr>
      <w:u w:val="none"/>
    </w:rPr>
  </w:style>
  <w:style w:type="character" w:customStyle="1" w:styleId="ListLabel18">
    <w:name w:val="ListLabel 18"/>
    <w:qFormat/>
    <w:rsid w:val="00384CE5"/>
    <w:rPr>
      <w:u w:val="none"/>
    </w:rPr>
  </w:style>
  <w:style w:type="character" w:customStyle="1" w:styleId="ListLabel19">
    <w:name w:val="ListLabel 19"/>
    <w:qFormat/>
    <w:rsid w:val="00384CE5"/>
    <w:rPr>
      <w:u w:val="none"/>
    </w:rPr>
  </w:style>
  <w:style w:type="character" w:customStyle="1" w:styleId="ListLabel20">
    <w:name w:val="ListLabel 20"/>
    <w:qFormat/>
    <w:rsid w:val="00384CE5"/>
    <w:rPr>
      <w:u w:val="none"/>
    </w:rPr>
  </w:style>
  <w:style w:type="character" w:customStyle="1" w:styleId="ListLabel21">
    <w:name w:val="ListLabel 21"/>
    <w:qFormat/>
    <w:rsid w:val="00384CE5"/>
    <w:rPr>
      <w:u w:val="none"/>
    </w:rPr>
  </w:style>
  <w:style w:type="character" w:customStyle="1" w:styleId="ListLabel22">
    <w:name w:val="ListLabel 22"/>
    <w:qFormat/>
    <w:rsid w:val="00384CE5"/>
    <w:rPr>
      <w:u w:val="none"/>
    </w:rPr>
  </w:style>
  <w:style w:type="character" w:customStyle="1" w:styleId="ListLabel23">
    <w:name w:val="ListLabel 23"/>
    <w:qFormat/>
    <w:rsid w:val="00384CE5"/>
    <w:rPr>
      <w:u w:val="none"/>
    </w:rPr>
  </w:style>
  <w:style w:type="character" w:customStyle="1" w:styleId="ListLabel24">
    <w:name w:val="ListLabel 24"/>
    <w:qFormat/>
    <w:rsid w:val="00384CE5"/>
    <w:rPr>
      <w:u w:val="none"/>
    </w:rPr>
  </w:style>
  <w:style w:type="character" w:customStyle="1" w:styleId="ListLabel25">
    <w:name w:val="ListLabel 25"/>
    <w:qFormat/>
    <w:rsid w:val="00384CE5"/>
    <w:rPr>
      <w:u w:val="none"/>
    </w:rPr>
  </w:style>
  <w:style w:type="character" w:customStyle="1" w:styleId="ListLabel26">
    <w:name w:val="ListLabel 26"/>
    <w:qFormat/>
    <w:rsid w:val="00384CE5"/>
    <w:rPr>
      <w:u w:val="none"/>
    </w:rPr>
  </w:style>
  <w:style w:type="character" w:customStyle="1" w:styleId="ListLabel27">
    <w:name w:val="ListLabel 27"/>
    <w:qFormat/>
    <w:rsid w:val="00384CE5"/>
    <w:rPr>
      <w:u w:val="none"/>
    </w:rPr>
  </w:style>
  <w:style w:type="character" w:customStyle="1" w:styleId="ListLabel28">
    <w:name w:val="ListLabel 28"/>
    <w:qFormat/>
    <w:rsid w:val="00384CE5"/>
    <w:rPr>
      <w:u w:val="none"/>
    </w:rPr>
  </w:style>
  <w:style w:type="character" w:customStyle="1" w:styleId="ListLabel29">
    <w:name w:val="ListLabel 29"/>
    <w:qFormat/>
    <w:rsid w:val="00384CE5"/>
    <w:rPr>
      <w:u w:val="none"/>
    </w:rPr>
  </w:style>
  <w:style w:type="character" w:customStyle="1" w:styleId="ListLabel30">
    <w:name w:val="ListLabel 30"/>
    <w:qFormat/>
    <w:rsid w:val="00384CE5"/>
    <w:rPr>
      <w:u w:val="none"/>
    </w:rPr>
  </w:style>
  <w:style w:type="character" w:customStyle="1" w:styleId="ListLabel31">
    <w:name w:val="ListLabel 31"/>
    <w:qFormat/>
    <w:rsid w:val="00384CE5"/>
    <w:rPr>
      <w:u w:val="none"/>
    </w:rPr>
  </w:style>
  <w:style w:type="character" w:customStyle="1" w:styleId="ListLabel32">
    <w:name w:val="ListLabel 32"/>
    <w:qFormat/>
    <w:rsid w:val="00384CE5"/>
    <w:rPr>
      <w:u w:val="none"/>
    </w:rPr>
  </w:style>
  <w:style w:type="character" w:customStyle="1" w:styleId="ListLabel33">
    <w:name w:val="ListLabel 33"/>
    <w:qFormat/>
    <w:rsid w:val="00384CE5"/>
    <w:rPr>
      <w:u w:val="none"/>
    </w:rPr>
  </w:style>
  <w:style w:type="character" w:customStyle="1" w:styleId="ListLabel34">
    <w:name w:val="ListLabel 34"/>
    <w:qFormat/>
    <w:rsid w:val="00384CE5"/>
    <w:rPr>
      <w:u w:val="none"/>
    </w:rPr>
  </w:style>
  <w:style w:type="character" w:customStyle="1" w:styleId="ListLabel35">
    <w:name w:val="ListLabel 35"/>
    <w:qFormat/>
    <w:rsid w:val="00384CE5"/>
    <w:rPr>
      <w:u w:val="none"/>
    </w:rPr>
  </w:style>
  <w:style w:type="character" w:customStyle="1" w:styleId="ListLabel36">
    <w:name w:val="ListLabel 36"/>
    <w:qFormat/>
    <w:rsid w:val="00384CE5"/>
    <w:rPr>
      <w:u w:val="none"/>
    </w:rPr>
  </w:style>
  <w:style w:type="character" w:customStyle="1" w:styleId="ListLabel37">
    <w:name w:val="ListLabel 37"/>
    <w:qFormat/>
    <w:rsid w:val="00384CE5"/>
    <w:rPr>
      <w:u w:val="none"/>
    </w:rPr>
  </w:style>
  <w:style w:type="character" w:customStyle="1" w:styleId="ListLabel38">
    <w:name w:val="ListLabel 38"/>
    <w:qFormat/>
    <w:rsid w:val="00384CE5"/>
    <w:rPr>
      <w:u w:val="none"/>
    </w:rPr>
  </w:style>
  <w:style w:type="character" w:customStyle="1" w:styleId="ListLabel39">
    <w:name w:val="ListLabel 39"/>
    <w:qFormat/>
    <w:rsid w:val="00384CE5"/>
    <w:rPr>
      <w:u w:val="none"/>
    </w:rPr>
  </w:style>
  <w:style w:type="character" w:customStyle="1" w:styleId="ListLabel40">
    <w:name w:val="ListLabel 40"/>
    <w:qFormat/>
    <w:rsid w:val="00384CE5"/>
    <w:rPr>
      <w:u w:val="none"/>
    </w:rPr>
  </w:style>
  <w:style w:type="character" w:customStyle="1" w:styleId="ListLabel41">
    <w:name w:val="ListLabel 41"/>
    <w:qFormat/>
    <w:rsid w:val="00384CE5"/>
    <w:rPr>
      <w:u w:val="none"/>
    </w:rPr>
  </w:style>
  <w:style w:type="character" w:customStyle="1" w:styleId="ListLabel42">
    <w:name w:val="ListLabel 42"/>
    <w:qFormat/>
    <w:rsid w:val="00384CE5"/>
    <w:rPr>
      <w:u w:val="none"/>
    </w:rPr>
  </w:style>
  <w:style w:type="character" w:customStyle="1" w:styleId="ListLabel43">
    <w:name w:val="ListLabel 43"/>
    <w:qFormat/>
    <w:rsid w:val="00384CE5"/>
    <w:rPr>
      <w:u w:val="none"/>
    </w:rPr>
  </w:style>
  <w:style w:type="character" w:customStyle="1" w:styleId="ListLabel44">
    <w:name w:val="ListLabel 44"/>
    <w:qFormat/>
    <w:rsid w:val="00384CE5"/>
    <w:rPr>
      <w:u w:val="none"/>
    </w:rPr>
  </w:style>
  <w:style w:type="character" w:customStyle="1" w:styleId="ListLabel45">
    <w:name w:val="ListLabel 45"/>
    <w:qFormat/>
    <w:rsid w:val="00384CE5"/>
    <w:rPr>
      <w:u w:val="none"/>
    </w:rPr>
  </w:style>
  <w:style w:type="character" w:customStyle="1" w:styleId="ListLabel46">
    <w:name w:val="ListLabel 46"/>
    <w:qFormat/>
    <w:rsid w:val="00384CE5"/>
    <w:rPr>
      <w:u w:val="none"/>
    </w:rPr>
  </w:style>
  <w:style w:type="character" w:customStyle="1" w:styleId="ListLabel47">
    <w:name w:val="ListLabel 47"/>
    <w:qFormat/>
    <w:rsid w:val="00384CE5"/>
    <w:rPr>
      <w:u w:val="none"/>
    </w:rPr>
  </w:style>
  <w:style w:type="character" w:customStyle="1" w:styleId="ListLabel48">
    <w:name w:val="ListLabel 48"/>
    <w:qFormat/>
    <w:rsid w:val="00384CE5"/>
    <w:rPr>
      <w:u w:val="none"/>
    </w:rPr>
  </w:style>
  <w:style w:type="character" w:customStyle="1" w:styleId="ListLabel49">
    <w:name w:val="ListLabel 49"/>
    <w:qFormat/>
    <w:rsid w:val="00384CE5"/>
    <w:rPr>
      <w:u w:val="none"/>
    </w:rPr>
  </w:style>
  <w:style w:type="character" w:customStyle="1" w:styleId="ListLabel50">
    <w:name w:val="ListLabel 50"/>
    <w:qFormat/>
    <w:rsid w:val="00384CE5"/>
    <w:rPr>
      <w:u w:val="none"/>
    </w:rPr>
  </w:style>
  <w:style w:type="character" w:customStyle="1" w:styleId="ListLabel51">
    <w:name w:val="ListLabel 51"/>
    <w:qFormat/>
    <w:rsid w:val="00384CE5"/>
    <w:rPr>
      <w:u w:val="none"/>
    </w:rPr>
  </w:style>
  <w:style w:type="character" w:customStyle="1" w:styleId="ListLabel52">
    <w:name w:val="ListLabel 52"/>
    <w:qFormat/>
    <w:rsid w:val="00384CE5"/>
    <w:rPr>
      <w:u w:val="none"/>
    </w:rPr>
  </w:style>
  <w:style w:type="character" w:customStyle="1" w:styleId="ListLabel53">
    <w:name w:val="ListLabel 53"/>
    <w:qFormat/>
    <w:rsid w:val="00384CE5"/>
    <w:rPr>
      <w:u w:val="none"/>
    </w:rPr>
  </w:style>
  <w:style w:type="character" w:customStyle="1" w:styleId="ListLabel54">
    <w:name w:val="ListLabel 54"/>
    <w:qFormat/>
    <w:rsid w:val="00384CE5"/>
    <w:rPr>
      <w:u w:val="none"/>
    </w:rPr>
  </w:style>
  <w:style w:type="character" w:customStyle="1" w:styleId="ListLabel55">
    <w:name w:val="ListLabel 55"/>
    <w:qFormat/>
    <w:rsid w:val="00384CE5"/>
    <w:rPr>
      <w:sz w:val="28"/>
      <w:u w:val="none"/>
    </w:rPr>
  </w:style>
  <w:style w:type="character" w:customStyle="1" w:styleId="ListLabel56">
    <w:name w:val="ListLabel 56"/>
    <w:qFormat/>
    <w:rsid w:val="00384CE5"/>
    <w:rPr>
      <w:u w:val="none"/>
    </w:rPr>
  </w:style>
  <w:style w:type="character" w:customStyle="1" w:styleId="ListLabel57">
    <w:name w:val="ListLabel 57"/>
    <w:qFormat/>
    <w:rsid w:val="00384CE5"/>
    <w:rPr>
      <w:u w:val="none"/>
    </w:rPr>
  </w:style>
  <w:style w:type="character" w:customStyle="1" w:styleId="ListLabel58">
    <w:name w:val="ListLabel 58"/>
    <w:qFormat/>
    <w:rsid w:val="00384CE5"/>
    <w:rPr>
      <w:u w:val="none"/>
    </w:rPr>
  </w:style>
  <w:style w:type="character" w:customStyle="1" w:styleId="ListLabel59">
    <w:name w:val="ListLabel 59"/>
    <w:qFormat/>
    <w:rsid w:val="00384CE5"/>
    <w:rPr>
      <w:u w:val="none"/>
    </w:rPr>
  </w:style>
  <w:style w:type="character" w:customStyle="1" w:styleId="ListLabel60">
    <w:name w:val="ListLabel 60"/>
    <w:qFormat/>
    <w:rsid w:val="00384CE5"/>
    <w:rPr>
      <w:u w:val="none"/>
    </w:rPr>
  </w:style>
  <w:style w:type="character" w:customStyle="1" w:styleId="ListLabel61">
    <w:name w:val="ListLabel 61"/>
    <w:qFormat/>
    <w:rsid w:val="00384CE5"/>
    <w:rPr>
      <w:u w:val="none"/>
    </w:rPr>
  </w:style>
  <w:style w:type="character" w:customStyle="1" w:styleId="ListLabel62">
    <w:name w:val="ListLabel 62"/>
    <w:qFormat/>
    <w:rsid w:val="00384CE5"/>
    <w:rPr>
      <w:u w:val="none"/>
    </w:rPr>
  </w:style>
  <w:style w:type="character" w:customStyle="1" w:styleId="ListLabel63">
    <w:name w:val="ListLabel 63"/>
    <w:qFormat/>
    <w:rsid w:val="00384CE5"/>
    <w:rPr>
      <w:u w:val="none"/>
    </w:rPr>
  </w:style>
  <w:style w:type="character" w:customStyle="1" w:styleId="ListLabel64">
    <w:name w:val="ListLabel 64"/>
    <w:qFormat/>
    <w:rsid w:val="00384CE5"/>
    <w:rPr>
      <w:u w:val="none"/>
    </w:rPr>
  </w:style>
  <w:style w:type="character" w:customStyle="1" w:styleId="ListLabel65">
    <w:name w:val="ListLabel 65"/>
    <w:qFormat/>
    <w:rsid w:val="00384CE5"/>
    <w:rPr>
      <w:u w:val="none"/>
    </w:rPr>
  </w:style>
  <w:style w:type="character" w:customStyle="1" w:styleId="ListLabel66">
    <w:name w:val="ListLabel 66"/>
    <w:qFormat/>
    <w:rsid w:val="00384CE5"/>
    <w:rPr>
      <w:u w:val="none"/>
    </w:rPr>
  </w:style>
  <w:style w:type="character" w:customStyle="1" w:styleId="ListLabel67">
    <w:name w:val="ListLabel 67"/>
    <w:qFormat/>
    <w:rsid w:val="00384CE5"/>
    <w:rPr>
      <w:u w:val="none"/>
    </w:rPr>
  </w:style>
  <w:style w:type="character" w:customStyle="1" w:styleId="ListLabel68">
    <w:name w:val="ListLabel 68"/>
    <w:qFormat/>
    <w:rsid w:val="00384CE5"/>
    <w:rPr>
      <w:u w:val="none"/>
    </w:rPr>
  </w:style>
  <w:style w:type="character" w:customStyle="1" w:styleId="ListLabel69">
    <w:name w:val="ListLabel 69"/>
    <w:qFormat/>
    <w:rsid w:val="00384CE5"/>
    <w:rPr>
      <w:u w:val="none"/>
    </w:rPr>
  </w:style>
  <w:style w:type="character" w:customStyle="1" w:styleId="ListLabel70">
    <w:name w:val="ListLabel 70"/>
    <w:qFormat/>
    <w:rsid w:val="00384CE5"/>
    <w:rPr>
      <w:u w:val="none"/>
    </w:rPr>
  </w:style>
  <w:style w:type="character" w:customStyle="1" w:styleId="ListLabel71">
    <w:name w:val="ListLabel 71"/>
    <w:qFormat/>
    <w:rsid w:val="00384CE5"/>
    <w:rPr>
      <w:u w:val="none"/>
    </w:rPr>
  </w:style>
  <w:style w:type="character" w:customStyle="1" w:styleId="ListLabel72">
    <w:name w:val="ListLabel 72"/>
    <w:qFormat/>
    <w:rsid w:val="00384CE5"/>
    <w:rPr>
      <w:u w:val="none"/>
    </w:rPr>
  </w:style>
  <w:style w:type="character" w:customStyle="1" w:styleId="ListLabel73">
    <w:name w:val="ListLabel 73"/>
    <w:qFormat/>
    <w:rsid w:val="00384CE5"/>
    <w:rPr>
      <w:u w:val="none"/>
    </w:rPr>
  </w:style>
  <w:style w:type="character" w:customStyle="1" w:styleId="ListLabel74">
    <w:name w:val="ListLabel 74"/>
    <w:qFormat/>
    <w:rsid w:val="00384CE5"/>
    <w:rPr>
      <w:u w:val="none"/>
    </w:rPr>
  </w:style>
  <w:style w:type="character" w:customStyle="1" w:styleId="ListLabel75">
    <w:name w:val="ListLabel 75"/>
    <w:qFormat/>
    <w:rsid w:val="00384CE5"/>
    <w:rPr>
      <w:u w:val="none"/>
    </w:rPr>
  </w:style>
  <w:style w:type="character" w:customStyle="1" w:styleId="ListLabel76">
    <w:name w:val="ListLabel 76"/>
    <w:qFormat/>
    <w:rsid w:val="00384CE5"/>
    <w:rPr>
      <w:u w:val="none"/>
    </w:rPr>
  </w:style>
  <w:style w:type="character" w:customStyle="1" w:styleId="ListLabel77">
    <w:name w:val="ListLabel 77"/>
    <w:qFormat/>
    <w:rsid w:val="00384CE5"/>
    <w:rPr>
      <w:u w:val="none"/>
    </w:rPr>
  </w:style>
  <w:style w:type="character" w:customStyle="1" w:styleId="ListLabel78">
    <w:name w:val="ListLabel 78"/>
    <w:qFormat/>
    <w:rsid w:val="00384CE5"/>
    <w:rPr>
      <w:u w:val="none"/>
    </w:rPr>
  </w:style>
  <w:style w:type="character" w:customStyle="1" w:styleId="ListLabel79">
    <w:name w:val="ListLabel 79"/>
    <w:qFormat/>
    <w:rsid w:val="00384CE5"/>
    <w:rPr>
      <w:u w:val="none"/>
    </w:rPr>
  </w:style>
  <w:style w:type="character" w:customStyle="1" w:styleId="ListLabel80">
    <w:name w:val="ListLabel 80"/>
    <w:qFormat/>
    <w:rsid w:val="00384CE5"/>
    <w:rPr>
      <w:u w:val="none"/>
    </w:rPr>
  </w:style>
  <w:style w:type="character" w:customStyle="1" w:styleId="ListLabel81">
    <w:name w:val="ListLabel 81"/>
    <w:qFormat/>
    <w:rsid w:val="00384CE5"/>
    <w:rPr>
      <w:u w:val="none"/>
    </w:rPr>
  </w:style>
  <w:style w:type="character" w:customStyle="1" w:styleId="ListLabel82">
    <w:name w:val="ListLabel 82"/>
    <w:qFormat/>
    <w:rsid w:val="00384CE5"/>
    <w:rPr>
      <w:u w:val="none"/>
    </w:rPr>
  </w:style>
  <w:style w:type="character" w:customStyle="1" w:styleId="ListLabel83">
    <w:name w:val="ListLabel 83"/>
    <w:qFormat/>
    <w:rsid w:val="00384CE5"/>
    <w:rPr>
      <w:u w:val="none"/>
    </w:rPr>
  </w:style>
  <w:style w:type="character" w:customStyle="1" w:styleId="ListLabel84">
    <w:name w:val="ListLabel 84"/>
    <w:qFormat/>
    <w:rsid w:val="00384CE5"/>
    <w:rPr>
      <w:u w:val="none"/>
    </w:rPr>
  </w:style>
  <w:style w:type="character" w:customStyle="1" w:styleId="ListLabel85">
    <w:name w:val="ListLabel 85"/>
    <w:qFormat/>
    <w:rsid w:val="00384CE5"/>
    <w:rPr>
      <w:u w:val="none"/>
    </w:rPr>
  </w:style>
  <w:style w:type="character" w:customStyle="1" w:styleId="ListLabel86">
    <w:name w:val="ListLabel 86"/>
    <w:qFormat/>
    <w:rsid w:val="00384CE5"/>
    <w:rPr>
      <w:u w:val="none"/>
    </w:rPr>
  </w:style>
  <w:style w:type="character" w:customStyle="1" w:styleId="ListLabel87">
    <w:name w:val="ListLabel 87"/>
    <w:qFormat/>
    <w:rsid w:val="00384CE5"/>
    <w:rPr>
      <w:u w:val="none"/>
    </w:rPr>
  </w:style>
  <w:style w:type="character" w:customStyle="1" w:styleId="ListLabel88">
    <w:name w:val="ListLabel 88"/>
    <w:qFormat/>
    <w:rsid w:val="00384CE5"/>
    <w:rPr>
      <w:u w:val="none"/>
    </w:rPr>
  </w:style>
  <w:style w:type="character" w:customStyle="1" w:styleId="ListLabel89">
    <w:name w:val="ListLabel 89"/>
    <w:qFormat/>
    <w:rsid w:val="00384CE5"/>
    <w:rPr>
      <w:u w:val="none"/>
    </w:rPr>
  </w:style>
  <w:style w:type="character" w:customStyle="1" w:styleId="ListLabel90">
    <w:name w:val="ListLabel 90"/>
    <w:qFormat/>
    <w:rsid w:val="00384CE5"/>
    <w:rPr>
      <w:u w:val="none"/>
    </w:rPr>
  </w:style>
  <w:style w:type="character" w:customStyle="1" w:styleId="ListLabel91">
    <w:name w:val="ListLabel 91"/>
    <w:qFormat/>
    <w:rsid w:val="00384CE5"/>
    <w:rPr>
      <w:u w:val="none"/>
    </w:rPr>
  </w:style>
  <w:style w:type="character" w:customStyle="1" w:styleId="ListLabel92">
    <w:name w:val="ListLabel 92"/>
    <w:qFormat/>
    <w:rsid w:val="00384CE5"/>
    <w:rPr>
      <w:u w:val="none"/>
    </w:rPr>
  </w:style>
  <w:style w:type="character" w:customStyle="1" w:styleId="ListLabel93">
    <w:name w:val="ListLabel 93"/>
    <w:qFormat/>
    <w:rsid w:val="00384CE5"/>
    <w:rPr>
      <w:u w:val="none"/>
    </w:rPr>
  </w:style>
  <w:style w:type="character" w:customStyle="1" w:styleId="ListLabel94">
    <w:name w:val="ListLabel 94"/>
    <w:qFormat/>
    <w:rsid w:val="00384CE5"/>
    <w:rPr>
      <w:u w:val="none"/>
    </w:rPr>
  </w:style>
  <w:style w:type="character" w:customStyle="1" w:styleId="ListLabel95">
    <w:name w:val="ListLabel 95"/>
    <w:qFormat/>
    <w:rsid w:val="00384CE5"/>
    <w:rPr>
      <w:u w:val="none"/>
    </w:rPr>
  </w:style>
  <w:style w:type="character" w:customStyle="1" w:styleId="ListLabel96">
    <w:name w:val="ListLabel 96"/>
    <w:qFormat/>
    <w:rsid w:val="00384CE5"/>
    <w:rPr>
      <w:u w:val="none"/>
    </w:rPr>
  </w:style>
  <w:style w:type="character" w:customStyle="1" w:styleId="ListLabel97">
    <w:name w:val="ListLabel 97"/>
    <w:qFormat/>
    <w:rsid w:val="00384CE5"/>
    <w:rPr>
      <w:u w:val="none"/>
    </w:rPr>
  </w:style>
  <w:style w:type="character" w:customStyle="1" w:styleId="ListLabel98">
    <w:name w:val="ListLabel 98"/>
    <w:qFormat/>
    <w:rsid w:val="00384CE5"/>
    <w:rPr>
      <w:u w:val="none"/>
    </w:rPr>
  </w:style>
  <w:style w:type="character" w:customStyle="1" w:styleId="ListLabel99">
    <w:name w:val="ListLabel 99"/>
    <w:qFormat/>
    <w:rsid w:val="00384CE5"/>
    <w:rPr>
      <w:u w:val="none"/>
    </w:rPr>
  </w:style>
  <w:style w:type="character" w:customStyle="1" w:styleId="ListLabel100">
    <w:name w:val="ListLabel 100"/>
    <w:qFormat/>
    <w:rsid w:val="00384CE5"/>
    <w:rPr>
      <w:u w:val="none"/>
    </w:rPr>
  </w:style>
  <w:style w:type="character" w:customStyle="1" w:styleId="ListLabel101">
    <w:name w:val="ListLabel 101"/>
    <w:qFormat/>
    <w:rsid w:val="00384CE5"/>
    <w:rPr>
      <w:u w:val="none"/>
    </w:rPr>
  </w:style>
  <w:style w:type="character" w:customStyle="1" w:styleId="ListLabel102">
    <w:name w:val="ListLabel 102"/>
    <w:qFormat/>
    <w:rsid w:val="00384CE5"/>
    <w:rPr>
      <w:u w:val="none"/>
    </w:rPr>
  </w:style>
  <w:style w:type="character" w:customStyle="1" w:styleId="ListLabel103">
    <w:name w:val="ListLabel 103"/>
    <w:qFormat/>
    <w:rsid w:val="00384CE5"/>
    <w:rPr>
      <w:u w:val="none"/>
    </w:rPr>
  </w:style>
  <w:style w:type="character" w:customStyle="1" w:styleId="ListLabel104">
    <w:name w:val="ListLabel 104"/>
    <w:qFormat/>
    <w:rsid w:val="00384CE5"/>
    <w:rPr>
      <w:u w:val="none"/>
    </w:rPr>
  </w:style>
  <w:style w:type="character" w:customStyle="1" w:styleId="ListLabel105">
    <w:name w:val="ListLabel 105"/>
    <w:qFormat/>
    <w:rsid w:val="00384CE5"/>
    <w:rPr>
      <w:u w:val="none"/>
    </w:rPr>
  </w:style>
  <w:style w:type="character" w:customStyle="1" w:styleId="ListLabel106">
    <w:name w:val="ListLabel 106"/>
    <w:qFormat/>
    <w:rsid w:val="00384CE5"/>
    <w:rPr>
      <w:u w:val="none"/>
    </w:rPr>
  </w:style>
  <w:style w:type="character" w:customStyle="1" w:styleId="ListLabel107">
    <w:name w:val="ListLabel 107"/>
    <w:qFormat/>
    <w:rsid w:val="00384CE5"/>
    <w:rPr>
      <w:u w:val="none"/>
    </w:rPr>
  </w:style>
  <w:style w:type="character" w:customStyle="1" w:styleId="ListLabel108">
    <w:name w:val="ListLabel 108"/>
    <w:qFormat/>
    <w:rsid w:val="00384CE5"/>
    <w:rPr>
      <w:u w:val="none"/>
    </w:rPr>
  </w:style>
  <w:style w:type="character" w:customStyle="1" w:styleId="ListLabel109">
    <w:name w:val="ListLabel 109"/>
    <w:qFormat/>
    <w:rsid w:val="00384CE5"/>
    <w:rPr>
      <w:u w:val="none"/>
    </w:rPr>
  </w:style>
  <w:style w:type="character" w:customStyle="1" w:styleId="ListLabel110">
    <w:name w:val="ListLabel 110"/>
    <w:qFormat/>
    <w:rsid w:val="00384CE5"/>
    <w:rPr>
      <w:u w:val="none"/>
    </w:rPr>
  </w:style>
  <w:style w:type="character" w:customStyle="1" w:styleId="ListLabel111">
    <w:name w:val="ListLabel 111"/>
    <w:qFormat/>
    <w:rsid w:val="00384CE5"/>
    <w:rPr>
      <w:u w:val="none"/>
    </w:rPr>
  </w:style>
  <w:style w:type="character" w:customStyle="1" w:styleId="ListLabel112">
    <w:name w:val="ListLabel 112"/>
    <w:qFormat/>
    <w:rsid w:val="00384CE5"/>
    <w:rPr>
      <w:u w:val="none"/>
    </w:rPr>
  </w:style>
  <w:style w:type="character" w:customStyle="1" w:styleId="ListLabel113">
    <w:name w:val="ListLabel 113"/>
    <w:qFormat/>
    <w:rsid w:val="00384CE5"/>
    <w:rPr>
      <w:u w:val="none"/>
    </w:rPr>
  </w:style>
  <w:style w:type="character" w:customStyle="1" w:styleId="ListLabel114">
    <w:name w:val="ListLabel 114"/>
    <w:qFormat/>
    <w:rsid w:val="00384CE5"/>
    <w:rPr>
      <w:u w:val="none"/>
    </w:rPr>
  </w:style>
  <w:style w:type="character" w:customStyle="1" w:styleId="ListLabel115">
    <w:name w:val="ListLabel 115"/>
    <w:qFormat/>
    <w:rsid w:val="00384CE5"/>
    <w:rPr>
      <w:u w:val="none"/>
    </w:rPr>
  </w:style>
  <w:style w:type="character" w:customStyle="1" w:styleId="ListLabel116">
    <w:name w:val="ListLabel 116"/>
    <w:qFormat/>
    <w:rsid w:val="00384CE5"/>
    <w:rPr>
      <w:u w:val="none"/>
    </w:rPr>
  </w:style>
  <w:style w:type="character" w:customStyle="1" w:styleId="ListLabel117">
    <w:name w:val="ListLabel 117"/>
    <w:qFormat/>
    <w:rsid w:val="00384CE5"/>
    <w:rPr>
      <w:u w:val="none"/>
    </w:rPr>
  </w:style>
  <w:style w:type="character" w:customStyle="1" w:styleId="ListLabel118">
    <w:name w:val="ListLabel 118"/>
    <w:qFormat/>
    <w:rsid w:val="00384CE5"/>
    <w:rPr>
      <w:u w:val="none"/>
    </w:rPr>
  </w:style>
  <w:style w:type="character" w:customStyle="1" w:styleId="ListLabel119">
    <w:name w:val="ListLabel 119"/>
    <w:qFormat/>
    <w:rsid w:val="00384CE5"/>
    <w:rPr>
      <w:u w:val="none"/>
    </w:rPr>
  </w:style>
  <w:style w:type="character" w:customStyle="1" w:styleId="ListLabel120">
    <w:name w:val="ListLabel 120"/>
    <w:qFormat/>
    <w:rsid w:val="00384CE5"/>
    <w:rPr>
      <w:u w:val="none"/>
    </w:rPr>
  </w:style>
  <w:style w:type="character" w:customStyle="1" w:styleId="ListLabel121">
    <w:name w:val="ListLabel 121"/>
    <w:qFormat/>
    <w:rsid w:val="00384CE5"/>
    <w:rPr>
      <w:u w:val="none"/>
    </w:rPr>
  </w:style>
  <w:style w:type="character" w:customStyle="1" w:styleId="ListLabel122">
    <w:name w:val="ListLabel 122"/>
    <w:qFormat/>
    <w:rsid w:val="00384CE5"/>
    <w:rPr>
      <w:u w:val="none"/>
    </w:rPr>
  </w:style>
  <w:style w:type="character" w:customStyle="1" w:styleId="ListLabel123">
    <w:name w:val="ListLabel 123"/>
    <w:qFormat/>
    <w:rsid w:val="00384CE5"/>
    <w:rPr>
      <w:u w:val="none"/>
    </w:rPr>
  </w:style>
  <w:style w:type="character" w:customStyle="1" w:styleId="ListLabel124">
    <w:name w:val="ListLabel 124"/>
    <w:qFormat/>
    <w:rsid w:val="00384CE5"/>
    <w:rPr>
      <w:u w:val="none"/>
    </w:rPr>
  </w:style>
  <w:style w:type="character" w:customStyle="1" w:styleId="ListLabel125">
    <w:name w:val="ListLabel 125"/>
    <w:qFormat/>
    <w:rsid w:val="00384CE5"/>
    <w:rPr>
      <w:u w:val="none"/>
    </w:rPr>
  </w:style>
  <w:style w:type="character" w:customStyle="1" w:styleId="ListLabel126">
    <w:name w:val="ListLabel 126"/>
    <w:qFormat/>
    <w:rsid w:val="00384CE5"/>
    <w:rPr>
      <w:u w:val="none"/>
    </w:rPr>
  </w:style>
  <w:style w:type="character" w:customStyle="1" w:styleId="ListLabel127">
    <w:name w:val="ListLabel 127"/>
    <w:qFormat/>
    <w:rsid w:val="00384CE5"/>
    <w:rPr>
      <w:u w:val="none"/>
    </w:rPr>
  </w:style>
  <w:style w:type="character" w:customStyle="1" w:styleId="ListLabel128">
    <w:name w:val="ListLabel 128"/>
    <w:qFormat/>
    <w:rsid w:val="00384CE5"/>
    <w:rPr>
      <w:u w:val="none"/>
    </w:rPr>
  </w:style>
  <w:style w:type="character" w:customStyle="1" w:styleId="ListLabel129">
    <w:name w:val="ListLabel 129"/>
    <w:qFormat/>
    <w:rsid w:val="00384CE5"/>
    <w:rPr>
      <w:u w:val="none"/>
    </w:rPr>
  </w:style>
  <w:style w:type="character" w:customStyle="1" w:styleId="ListLabel130">
    <w:name w:val="ListLabel 130"/>
    <w:qFormat/>
    <w:rsid w:val="00384CE5"/>
    <w:rPr>
      <w:u w:val="none"/>
    </w:rPr>
  </w:style>
  <w:style w:type="character" w:customStyle="1" w:styleId="ListLabel131">
    <w:name w:val="ListLabel 131"/>
    <w:qFormat/>
    <w:rsid w:val="00384CE5"/>
    <w:rPr>
      <w:u w:val="none"/>
    </w:rPr>
  </w:style>
  <w:style w:type="character" w:customStyle="1" w:styleId="ListLabel132">
    <w:name w:val="ListLabel 132"/>
    <w:qFormat/>
    <w:rsid w:val="00384CE5"/>
    <w:rPr>
      <w:u w:val="none"/>
    </w:rPr>
  </w:style>
  <w:style w:type="character" w:customStyle="1" w:styleId="ListLabel133">
    <w:name w:val="ListLabel 133"/>
    <w:qFormat/>
    <w:rsid w:val="00384CE5"/>
    <w:rPr>
      <w:u w:val="none"/>
    </w:rPr>
  </w:style>
  <w:style w:type="character" w:customStyle="1" w:styleId="ListLabel134">
    <w:name w:val="ListLabel 134"/>
    <w:qFormat/>
    <w:rsid w:val="00384CE5"/>
    <w:rPr>
      <w:u w:val="none"/>
    </w:rPr>
  </w:style>
  <w:style w:type="character" w:customStyle="1" w:styleId="ListLabel135">
    <w:name w:val="ListLabel 135"/>
    <w:qFormat/>
    <w:rsid w:val="00384CE5"/>
    <w:rPr>
      <w:u w:val="none"/>
    </w:rPr>
  </w:style>
  <w:style w:type="character" w:customStyle="1" w:styleId="ListLabel136">
    <w:name w:val="ListLabel 136"/>
    <w:qFormat/>
    <w:rsid w:val="00384CE5"/>
    <w:rPr>
      <w:u w:val="none"/>
    </w:rPr>
  </w:style>
  <w:style w:type="character" w:customStyle="1" w:styleId="ListLabel137">
    <w:name w:val="ListLabel 137"/>
    <w:qFormat/>
    <w:rsid w:val="00384CE5"/>
    <w:rPr>
      <w:u w:val="none"/>
    </w:rPr>
  </w:style>
  <w:style w:type="character" w:customStyle="1" w:styleId="ListLabel138">
    <w:name w:val="ListLabel 138"/>
    <w:qFormat/>
    <w:rsid w:val="00384CE5"/>
    <w:rPr>
      <w:u w:val="none"/>
    </w:rPr>
  </w:style>
  <w:style w:type="character" w:customStyle="1" w:styleId="ListLabel139">
    <w:name w:val="ListLabel 139"/>
    <w:qFormat/>
    <w:rsid w:val="00384CE5"/>
    <w:rPr>
      <w:u w:val="none"/>
    </w:rPr>
  </w:style>
  <w:style w:type="character" w:customStyle="1" w:styleId="ListLabel140">
    <w:name w:val="ListLabel 140"/>
    <w:qFormat/>
    <w:rsid w:val="00384CE5"/>
    <w:rPr>
      <w:u w:val="none"/>
    </w:rPr>
  </w:style>
  <w:style w:type="character" w:customStyle="1" w:styleId="ListLabel141">
    <w:name w:val="ListLabel 141"/>
    <w:qFormat/>
    <w:rsid w:val="00384CE5"/>
    <w:rPr>
      <w:u w:val="none"/>
    </w:rPr>
  </w:style>
  <w:style w:type="character" w:customStyle="1" w:styleId="ListLabel142">
    <w:name w:val="ListLabel 142"/>
    <w:qFormat/>
    <w:rsid w:val="00384CE5"/>
    <w:rPr>
      <w:u w:val="none"/>
    </w:rPr>
  </w:style>
  <w:style w:type="character" w:customStyle="1" w:styleId="ListLabel143">
    <w:name w:val="ListLabel 143"/>
    <w:qFormat/>
    <w:rsid w:val="00384CE5"/>
    <w:rPr>
      <w:u w:val="none"/>
    </w:rPr>
  </w:style>
  <w:style w:type="character" w:customStyle="1" w:styleId="ListLabel144">
    <w:name w:val="ListLabel 144"/>
    <w:qFormat/>
    <w:rsid w:val="00384CE5"/>
    <w:rPr>
      <w:u w:val="none"/>
    </w:rPr>
  </w:style>
  <w:style w:type="character" w:customStyle="1" w:styleId="ListLabel145">
    <w:name w:val="ListLabel 145"/>
    <w:qFormat/>
    <w:rsid w:val="00384CE5"/>
    <w:rPr>
      <w:u w:val="none"/>
    </w:rPr>
  </w:style>
  <w:style w:type="character" w:customStyle="1" w:styleId="ListLabel146">
    <w:name w:val="ListLabel 146"/>
    <w:qFormat/>
    <w:rsid w:val="00384CE5"/>
    <w:rPr>
      <w:u w:val="none"/>
    </w:rPr>
  </w:style>
  <w:style w:type="character" w:customStyle="1" w:styleId="ListLabel147">
    <w:name w:val="ListLabel 147"/>
    <w:qFormat/>
    <w:rsid w:val="00384CE5"/>
    <w:rPr>
      <w:u w:val="none"/>
    </w:rPr>
  </w:style>
  <w:style w:type="character" w:customStyle="1" w:styleId="ListLabel148">
    <w:name w:val="ListLabel 148"/>
    <w:qFormat/>
    <w:rsid w:val="00384CE5"/>
    <w:rPr>
      <w:u w:val="none"/>
    </w:rPr>
  </w:style>
  <w:style w:type="character" w:customStyle="1" w:styleId="ListLabel149">
    <w:name w:val="ListLabel 149"/>
    <w:qFormat/>
    <w:rsid w:val="00384CE5"/>
    <w:rPr>
      <w:u w:val="none"/>
    </w:rPr>
  </w:style>
  <w:style w:type="character" w:customStyle="1" w:styleId="ListLabel150">
    <w:name w:val="ListLabel 150"/>
    <w:qFormat/>
    <w:rsid w:val="00384CE5"/>
    <w:rPr>
      <w:u w:val="none"/>
    </w:rPr>
  </w:style>
  <w:style w:type="character" w:customStyle="1" w:styleId="ListLabel151">
    <w:name w:val="ListLabel 151"/>
    <w:qFormat/>
    <w:rsid w:val="00384CE5"/>
    <w:rPr>
      <w:u w:val="none"/>
    </w:rPr>
  </w:style>
  <w:style w:type="character" w:customStyle="1" w:styleId="ListLabel152">
    <w:name w:val="ListLabel 152"/>
    <w:qFormat/>
    <w:rsid w:val="00384CE5"/>
    <w:rPr>
      <w:u w:val="none"/>
    </w:rPr>
  </w:style>
  <w:style w:type="character" w:customStyle="1" w:styleId="ListLabel153">
    <w:name w:val="ListLabel 153"/>
    <w:qFormat/>
    <w:rsid w:val="00384CE5"/>
    <w:rPr>
      <w:u w:val="none"/>
    </w:rPr>
  </w:style>
  <w:style w:type="character" w:customStyle="1" w:styleId="ListLabel154">
    <w:name w:val="ListLabel 154"/>
    <w:qFormat/>
    <w:rsid w:val="00384CE5"/>
    <w:rPr>
      <w:rFonts w:ascii="Times New Roman" w:hAnsi="Times New Roman"/>
      <w:sz w:val="28"/>
      <w:u w:val="none"/>
    </w:rPr>
  </w:style>
  <w:style w:type="character" w:customStyle="1" w:styleId="ListLabel155">
    <w:name w:val="ListLabel 155"/>
    <w:qFormat/>
    <w:rsid w:val="00384CE5"/>
    <w:rPr>
      <w:rFonts w:ascii="Times New Roman" w:hAnsi="Times New Roman"/>
      <w:sz w:val="28"/>
      <w:u w:val="none"/>
    </w:rPr>
  </w:style>
  <w:style w:type="character" w:customStyle="1" w:styleId="ListLabel156">
    <w:name w:val="ListLabel 156"/>
    <w:qFormat/>
    <w:rsid w:val="00384CE5"/>
    <w:rPr>
      <w:rFonts w:ascii="Times New Roman" w:hAnsi="Times New Roman"/>
      <w:sz w:val="28"/>
      <w:u w:val="none"/>
    </w:rPr>
  </w:style>
  <w:style w:type="character" w:customStyle="1" w:styleId="ListLabel157">
    <w:name w:val="ListLabel 157"/>
    <w:qFormat/>
    <w:rsid w:val="00384CE5"/>
    <w:rPr>
      <w:u w:val="none"/>
    </w:rPr>
  </w:style>
  <w:style w:type="character" w:customStyle="1" w:styleId="ListLabel158">
    <w:name w:val="ListLabel 158"/>
    <w:qFormat/>
    <w:rsid w:val="00384CE5"/>
    <w:rPr>
      <w:u w:val="none"/>
    </w:rPr>
  </w:style>
  <w:style w:type="character" w:customStyle="1" w:styleId="ListLabel159">
    <w:name w:val="ListLabel 159"/>
    <w:qFormat/>
    <w:rsid w:val="00384CE5"/>
    <w:rPr>
      <w:u w:val="none"/>
    </w:rPr>
  </w:style>
  <w:style w:type="character" w:customStyle="1" w:styleId="ListLabel160">
    <w:name w:val="ListLabel 160"/>
    <w:qFormat/>
    <w:rsid w:val="00384CE5"/>
    <w:rPr>
      <w:u w:val="none"/>
    </w:rPr>
  </w:style>
  <w:style w:type="character" w:customStyle="1" w:styleId="ListLabel161">
    <w:name w:val="ListLabel 161"/>
    <w:qFormat/>
    <w:rsid w:val="00384CE5"/>
    <w:rPr>
      <w:u w:val="none"/>
    </w:rPr>
  </w:style>
  <w:style w:type="character" w:customStyle="1" w:styleId="ListLabel162">
    <w:name w:val="ListLabel 162"/>
    <w:qFormat/>
    <w:rsid w:val="00384CE5"/>
    <w:rPr>
      <w:u w:val="none"/>
    </w:rPr>
  </w:style>
  <w:style w:type="character" w:customStyle="1" w:styleId="ListLabel163">
    <w:name w:val="ListLabel 163"/>
    <w:qFormat/>
    <w:rsid w:val="00384CE5"/>
    <w:rPr>
      <w:u w:val="none"/>
    </w:rPr>
  </w:style>
  <w:style w:type="character" w:customStyle="1" w:styleId="ListLabel164">
    <w:name w:val="ListLabel 164"/>
    <w:qFormat/>
    <w:rsid w:val="00384CE5"/>
    <w:rPr>
      <w:u w:val="none"/>
    </w:rPr>
  </w:style>
  <w:style w:type="character" w:customStyle="1" w:styleId="ListLabel165">
    <w:name w:val="ListLabel 165"/>
    <w:qFormat/>
    <w:rsid w:val="00384CE5"/>
    <w:rPr>
      <w:u w:val="none"/>
    </w:rPr>
  </w:style>
  <w:style w:type="character" w:customStyle="1" w:styleId="ListLabel166">
    <w:name w:val="ListLabel 166"/>
    <w:qFormat/>
    <w:rsid w:val="00384CE5"/>
    <w:rPr>
      <w:u w:val="none"/>
    </w:rPr>
  </w:style>
  <w:style w:type="character" w:customStyle="1" w:styleId="ListLabel167">
    <w:name w:val="ListLabel 167"/>
    <w:qFormat/>
    <w:rsid w:val="00384CE5"/>
    <w:rPr>
      <w:u w:val="none"/>
    </w:rPr>
  </w:style>
  <w:style w:type="character" w:customStyle="1" w:styleId="ListLabel168">
    <w:name w:val="ListLabel 168"/>
    <w:qFormat/>
    <w:rsid w:val="00384CE5"/>
    <w:rPr>
      <w:u w:val="none"/>
    </w:rPr>
  </w:style>
  <w:style w:type="character" w:customStyle="1" w:styleId="ListLabel169">
    <w:name w:val="ListLabel 169"/>
    <w:qFormat/>
    <w:rsid w:val="00384CE5"/>
    <w:rPr>
      <w:u w:val="none"/>
    </w:rPr>
  </w:style>
  <w:style w:type="character" w:customStyle="1" w:styleId="ListLabel170">
    <w:name w:val="ListLabel 170"/>
    <w:qFormat/>
    <w:rsid w:val="00384CE5"/>
    <w:rPr>
      <w:u w:val="none"/>
    </w:rPr>
  </w:style>
  <w:style w:type="character" w:customStyle="1" w:styleId="ListLabel171">
    <w:name w:val="ListLabel 171"/>
    <w:qFormat/>
    <w:rsid w:val="00384CE5"/>
    <w:rPr>
      <w:u w:val="none"/>
    </w:rPr>
  </w:style>
  <w:style w:type="character" w:customStyle="1" w:styleId="ListLabel172">
    <w:name w:val="ListLabel 172"/>
    <w:qFormat/>
    <w:rsid w:val="00384CE5"/>
    <w:rPr>
      <w:u w:val="none"/>
    </w:rPr>
  </w:style>
  <w:style w:type="character" w:customStyle="1" w:styleId="ListLabel173">
    <w:name w:val="ListLabel 173"/>
    <w:qFormat/>
    <w:rsid w:val="00384CE5"/>
    <w:rPr>
      <w:u w:val="none"/>
    </w:rPr>
  </w:style>
  <w:style w:type="character" w:customStyle="1" w:styleId="ListLabel174">
    <w:name w:val="ListLabel 174"/>
    <w:qFormat/>
    <w:rsid w:val="00384CE5"/>
    <w:rPr>
      <w:u w:val="none"/>
    </w:rPr>
  </w:style>
  <w:style w:type="character" w:customStyle="1" w:styleId="ListLabel175">
    <w:name w:val="ListLabel 175"/>
    <w:qFormat/>
    <w:rsid w:val="00384CE5"/>
    <w:rPr>
      <w:u w:val="none"/>
    </w:rPr>
  </w:style>
  <w:style w:type="character" w:customStyle="1" w:styleId="ListLabel176">
    <w:name w:val="ListLabel 176"/>
    <w:qFormat/>
    <w:rsid w:val="00384CE5"/>
    <w:rPr>
      <w:u w:val="none"/>
    </w:rPr>
  </w:style>
  <w:style w:type="character" w:customStyle="1" w:styleId="ListLabel177">
    <w:name w:val="ListLabel 177"/>
    <w:qFormat/>
    <w:rsid w:val="00384CE5"/>
    <w:rPr>
      <w:u w:val="none"/>
    </w:rPr>
  </w:style>
  <w:style w:type="character" w:customStyle="1" w:styleId="ListLabel178">
    <w:name w:val="ListLabel 178"/>
    <w:qFormat/>
    <w:rsid w:val="00384CE5"/>
    <w:rPr>
      <w:u w:val="none"/>
    </w:rPr>
  </w:style>
  <w:style w:type="character" w:customStyle="1" w:styleId="ListLabel179">
    <w:name w:val="ListLabel 179"/>
    <w:qFormat/>
    <w:rsid w:val="00384CE5"/>
    <w:rPr>
      <w:u w:val="none"/>
    </w:rPr>
  </w:style>
  <w:style w:type="character" w:customStyle="1" w:styleId="ListLabel180">
    <w:name w:val="ListLabel 180"/>
    <w:qFormat/>
    <w:rsid w:val="00384CE5"/>
    <w:rPr>
      <w:u w:val="none"/>
    </w:rPr>
  </w:style>
  <w:style w:type="character" w:customStyle="1" w:styleId="ListLabel181">
    <w:name w:val="ListLabel 181"/>
    <w:qFormat/>
    <w:rsid w:val="00384CE5"/>
    <w:rPr>
      <w:u w:val="none"/>
    </w:rPr>
  </w:style>
  <w:style w:type="character" w:customStyle="1" w:styleId="ListLabel182">
    <w:name w:val="ListLabel 182"/>
    <w:qFormat/>
    <w:rsid w:val="00384CE5"/>
    <w:rPr>
      <w:u w:val="none"/>
    </w:rPr>
  </w:style>
  <w:style w:type="character" w:customStyle="1" w:styleId="ListLabel183">
    <w:name w:val="ListLabel 183"/>
    <w:qFormat/>
    <w:rsid w:val="00384CE5"/>
    <w:rPr>
      <w:u w:val="none"/>
    </w:rPr>
  </w:style>
  <w:style w:type="character" w:customStyle="1" w:styleId="ListLabel184">
    <w:name w:val="ListLabel 184"/>
    <w:qFormat/>
    <w:rsid w:val="00384CE5"/>
    <w:rPr>
      <w:u w:val="none"/>
    </w:rPr>
  </w:style>
  <w:style w:type="character" w:customStyle="1" w:styleId="ListLabel185">
    <w:name w:val="ListLabel 185"/>
    <w:qFormat/>
    <w:rsid w:val="00384CE5"/>
    <w:rPr>
      <w:u w:val="none"/>
    </w:rPr>
  </w:style>
  <w:style w:type="character" w:customStyle="1" w:styleId="ListLabel186">
    <w:name w:val="ListLabel 186"/>
    <w:qFormat/>
    <w:rsid w:val="00384CE5"/>
    <w:rPr>
      <w:u w:val="none"/>
    </w:rPr>
  </w:style>
  <w:style w:type="character" w:customStyle="1" w:styleId="ListLabel187">
    <w:name w:val="ListLabel 187"/>
    <w:qFormat/>
    <w:rsid w:val="00384CE5"/>
    <w:rPr>
      <w:u w:val="none"/>
    </w:rPr>
  </w:style>
  <w:style w:type="character" w:customStyle="1" w:styleId="ListLabel188">
    <w:name w:val="ListLabel 188"/>
    <w:qFormat/>
    <w:rsid w:val="00384CE5"/>
    <w:rPr>
      <w:u w:val="none"/>
    </w:rPr>
  </w:style>
  <w:style w:type="character" w:customStyle="1" w:styleId="ListLabel189">
    <w:name w:val="ListLabel 189"/>
    <w:qFormat/>
    <w:rsid w:val="00384CE5"/>
    <w:rPr>
      <w:u w:val="none"/>
    </w:rPr>
  </w:style>
  <w:style w:type="character" w:customStyle="1" w:styleId="ListLabel190">
    <w:name w:val="ListLabel 190"/>
    <w:qFormat/>
    <w:rsid w:val="00384CE5"/>
    <w:rPr>
      <w:u w:val="none"/>
    </w:rPr>
  </w:style>
  <w:style w:type="character" w:customStyle="1" w:styleId="ListLabel191">
    <w:name w:val="ListLabel 191"/>
    <w:qFormat/>
    <w:rsid w:val="00384CE5"/>
    <w:rPr>
      <w:u w:val="none"/>
    </w:rPr>
  </w:style>
  <w:style w:type="character" w:customStyle="1" w:styleId="ListLabel192">
    <w:name w:val="ListLabel 192"/>
    <w:qFormat/>
    <w:rsid w:val="00384CE5"/>
    <w:rPr>
      <w:u w:val="none"/>
    </w:rPr>
  </w:style>
  <w:style w:type="character" w:customStyle="1" w:styleId="ListLabel193">
    <w:name w:val="ListLabel 193"/>
    <w:qFormat/>
    <w:rsid w:val="00384CE5"/>
    <w:rPr>
      <w:u w:val="none"/>
    </w:rPr>
  </w:style>
  <w:style w:type="character" w:customStyle="1" w:styleId="ListLabel194">
    <w:name w:val="ListLabel 194"/>
    <w:qFormat/>
    <w:rsid w:val="00384CE5"/>
    <w:rPr>
      <w:u w:val="none"/>
    </w:rPr>
  </w:style>
  <w:style w:type="character" w:customStyle="1" w:styleId="ListLabel195">
    <w:name w:val="ListLabel 195"/>
    <w:qFormat/>
    <w:rsid w:val="00384CE5"/>
    <w:rPr>
      <w:u w:val="none"/>
    </w:rPr>
  </w:style>
  <w:style w:type="character" w:customStyle="1" w:styleId="ListLabel196">
    <w:name w:val="ListLabel 196"/>
    <w:qFormat/>
    <w:rsid w:val="00384CE5"/>
    <w:rPr>
      <w:u w:val="none"/>
    </w:rPr>
  </w:style>
  <w:style w:type="character" w:customStyle="1" w:styleId="ListLabel197">
    <w:name w:val="ListLabel 197"/>
    <w:qFormat/>
    <w:rsid w:val="00384CE5"/>
    <w:rPr>
      <w:u w:val="none"/>
    </w:rPr>
  </w:style>
  <w:style w:type="character" w:customStyle="1" w:styleId="ListLabel198">
    <w:name w:val="ListLabel 198"/>
    <w:qFormat/>
    <w:rsid w:val="00384CE5"/>
    <w:rPr>
      <w:u w:val="none"/>
    </w:rPr>
  </w:style>
  <w:style w:type="character" w:customStyle="1" w:styleId="ListLabel199">
    <w:name w:val="ListLabel 199"/>
    <w:qFormat/>
    <w:rsid w:val="00384CE5"/>
    <w:rPr>
      <w:rFonts w:ascii="Times New Roman" w:hAnsi="Times New Roman"/>
      <w:sz w:val="28"/>
      <w:u w:val="none"/>
    </w:rPr>
  </w:style>
  <w:style w:type="character" w:customStyle="1" w:styleId="ListLabel200">
    <w:name w:val="ListLabel 200"/>
    <w:qFormat/>
    <w:rsid w:val="00384CE5"/>
    <w:rPr>
      <w:u w:val="none"/>
    </w:rPr>
  </w:style>
  <w:style w:type="character" w:customStyle="1" w:styleId="ListLabel201">
    <w:name w:val="ListLabel 201"/>
    <w:qFormat/>
    <w:rsid w:val="00384CE5"/>
    <w:rPr>
      <w:u w:val="none"/>
    </w:rPr>
  </w:style>
  <w:style w:type="character" w:customStyle="1" w:styleId="ListLabel202">
    <w:name w:val="ListLabel 202"/>
    <w:qFormat/>
    <w:rsid w:val="00384CE5"/>
    <w:rPr>
      <w:u w:val="none"/>
    </w:rPr>
  </w:style>
  <w:style w:type="character" w:customStyle="1" w:styleId="ListLabel203">
    <w:name w:val="ListLabel 203"/>
    <w:qFormat/>
    <w:rsid w:val="00384CE5"/>
    <w:rPr>
      <w:u w:val="none"/>
    </w:rPr>
  </w:style>
  <w:style w:type="character" w:customStyle="1" w:styleId="ListLabel204">
    <w:name w:val="ListLabel 204"/>
    <w:qFormat/>
    <w:rsid w:val="00384CE5"/>
    <w:rPr>
      <w:u w:val="none"/>
    </w:rPr>
  </w:style>
  <w:style w:type="character" w:customStyle="1" w:styleId="ListLabel205">
    <w:name w:val="ListLabel 205"/>
    <w:qFormat/>
    <w:rsid w:val="00384CE5"/>
    <w:rPr>
      <w:u w:val="none"/>
    </w:rPr>
  </w:style>
  <w:style w:type="character" w:customStyle="1" w:styleId="ListLabel206">
    <w:name w:val="ListLabel 206"/>
    <w:qFormat/>
    <w:rsid w:val="00384CE5"/>
    <w:rPr>
      <w:u w:val="none"/>
    </w:rPr>
  </w:style>
  <w:style w:type="character" w:customStyle="1" w:styleId="ListLabel207">
    <w:name w:val="ListLabel 207"/>
    <w:qFormat/>
    <w:rsid w:val="00384CE5"/>
    <w:rPr>
      <w:u w:val="none"/>
    </w:rPr>
  </w:style>
  <w:style w:type="character" w:customStyle="1" w:styleId="ListLabel208">
    <w:name w:val="ListLabel 208"/>
    <w:qFormat/>
    <w:rsid w:val="00384CE5"/>
    <w:rPr>
      <w:u w:val="none"/>
    </w:rPr>
  </w:style>
  <w:style w:type="character" w:customStyle="1" w:styleId="ListLabel209">
    <w:name w:val="ListLabel 209"/>
    <w:qFormat/>
    <w:rsid w:val="00384CE5"/>
    <w:rPr>
      <w:u w:val="none"/>
    </w:rPr>
  </w:style>
  <w:style w:type="character" w:customStyle="1" w:styleId="ListLabel210">
    <w:name w:val="ListLabel 210"/>
    <w:qFormat/>
    <w:rsid w:val="00384CE5"/>
    <w:rPr>
      <w:u w:val="none"/>
    </w:rPr>
  </w:style>
  <w:style w:type="character" w:customStyle="1" w:styleId="ListLabel211">
    <w:name w:val="ListLabel 211"/>
    <w:qFormat/>
    <w:rsid w:val="00384CE5"/>
    <w:rPr>
      <w:u w:val="none"/>
    </w:rPr>
  </w:style>
  <w:style w:type="character" w:customStyle="1" w:styleId="ListLabel212">
    <w:name w:val="ListLabel 212"/>
    <w:qFormat/>
    <w:rsid w:val="00384CE5"/>
    <w:rPr>
      <w:u w:val="none"/>
    </w:rPr>
  </w:style>
  <w:style w:type="character" w:customStyle="1" w:styleId="ListLabel213">
    <w:name w:val="ListLabel 213"/>
    <w:qFormat/>
    <w:rsid w:val="00384CE5"/>
    <w:rPr>
      <w:u w:val="none"/>
    </w:rPr>
  </w:style>
  <w:style w:type="character" w:customStyle="1" w:styleId="ListLabel214">
    <w:name w:val="ListLabel 214"/>
    <w:qFormat/>
    <w:rsid w:val="00384CE5"/>
    <w:rPr>
      <w:u w:val="none"/>
    </w:rPr>
  </w:style>
  <w:style w:type="character" w:customStyle="1" w:styleId="ListLabel215">
    <w:name w:val="ListLabel 215"/>
    <w:qFormat/>
    <w:rsid w:val="00384CE5"/>
    <w:rPr>
      <w:u w:val="none"/>
    </w:rPr>
  </w:style>
  <w:style w:type="character" w:customStyle="1" w:styleId="ListLabel216">
    <w:name w:val="ListLabel 216"/>
    <w:qFormat/>
    <w:rsid w:val="00384CE5"/>
    <w:rPr>
      <w:u w:val="none"/>
    </w:rPr>
  </w:style>
  <w:style w:type="character" w:customStyle="1" w:styleId="ListLabel217">
    <w:name w:val="ListLabel 217"/>
    <w:qFormat/>
    <w:rsid w:val="00384CE5"/>
    <w:rPr>
      <w:u w:val="none"/>
    </w:rPr>
  </w:style>
  <w:style w:type="character" w:customStyle="1" w:styleId="ListLabel218">
    <w:name w:val="ListLabel 218"/>
    <w:qFormat/>
    <w:rsid w:val="00384CE5"/>
    <w:rPr>
      <w:u w:val="none"/>
    </w:rPr>
  </w:style>
  <w:style w:type="character" w:customStyle="1" w:styleId="ListLabel219">
    <w:name w:val="ListLabel 219"/>
    <w:qFormat/>
    <w:rsid w:val="00384CE5"/>
    <w:rPr>
      <w:u w:val="none"/>
    </w:rPr>
  </w:style>
  <w:style w:type="character" w:customStyle="1" w:styleId="ListLabel220">
    <w:name w:val="ListLabel 220"/>
    <w:qFormat/>
    <w:rsid w:val="00384CE5"/>
    <w:rPr>
      <w:u w:val="none"/>
    </w:rPr>
  </w:style>
  <w:style w:type="character" w:customStyle="1" w:styleId="ListLabel221">
    <w:name w:val="ListLabel 221"/>
    <w:qFormat/>
    <w:rsid w:val="00384CE5"/>
    <w:rPr>
      <w:u w:val="none"/>
    </w:rPr>
  </w:style>
  <w:style w:type="character" w:customStyle="1" w:styleId="ListLabel222">
    <w:name w:val="ListLabel 222"/>
    <w:qFormat/>
    <w:rsid w:val="00384CE5"/>
    <w:rPr>
      <w:u w:val="none"/>
    </w:rPr>
  </w:style>
  <w:style w:type="character" w:customStyle="1" w:styleId="ListLabel223">
    <w:name w:val="ListLabel 223"/>
    <w:qFormat/>
    <w:rsid w:val="00384CE5"/>
    <w:rPr>
      <w:u w:val="none"/>
    </w:rPr>
  </w:style>
  <w:style w:type="character" w:customStyle="1" w:styleId="ListLabel224">
    <w:name w:val="ListLabel 224"/>
    <w:qFormat/>
    <w:rsid w:val="00384CE5"/>
    <w:rPr>
      <w:u w:val="none"/>
    </w:rPr>
  </w:style>
  <w:style w:type="character" w:customStyle="1" w:styleId="ListLabel225">
    <w:name w:val="ListLabel 225"/>
    <w:qFormat/>
    <w:rsid w:val="00384CE5"/>
    <w:rPr>
      <w:u w:val="none"/>
    </w:rPr>
  </w:style>
  <w:style w:type="character" w:customStyle="1" w:styleId="ListLabel226">
    <w:name w:val="ListLabel 226"/>
    <w:qFormat/>
    <w:rsid w:val="00384CE5"/>
    <w:rPr>
      <w:rFonts w:ascii="Times New Roman" w:hAnsi="Times New Roman"/>
      <w:sz w:val="28"/>
      <w:u w:val="none"/>
    </w:rPr>
  </w:style>
  <w:style w:type="character" w:customStyle="1" w:styleId="ListLabel227">
    <w:name w:val="ListLabel 227"/>
    <w:qFormat/>
    <w:rsid w:val="00384CE5"/>
    <w:rPr>
      <w:u w:val="none"/>
    </w:rPr>
  </w:style>
  <w:style w:type="character" w:customStyle="1" w:styleId="ListLabel228">
    <w:name w:val="ListLabel 228"/>
    <w:qFormat/>
    <w:rsid w:val="00384CE5"/>
    <w:rPr>
      <w:u w:val="none"/>
    </w:rPr>
  </w:style>
  <w:style w:type="character" w:customStyle="1" w:styleId="ListLabel229">
    <w:name w:val="ListLabel 229"/>
    <w:qFormat/>
    <w:rsid w:val="00384CE5"/>
    <w:rPr>
      <w:u w:val="none"/>
    </w:rPr>
  </w:style>
  <w:style w:type="character" w:customStyle="1" w:styleId="ListLabel230">
    <w:name w:val="ListLabel 230"/>
    <w:qFormat/>
    <w:rsid w:val="00384CE5"/>
    <w:rPr>
      <w:u w:val="none"/>
    </w:rPr>
  </w:style>
  <w:style w:type="character" w:customStyle="1" w:styleId="ListLabel231">
    <w:name w:val="ListLabel 231"/>
    <w:qFormat/>
    <w:rsid w:val="00384CE5"/>
    <w:rPr>
      <w:u w:val="none"/>
    </w:rPr>
  </w:style>
  <w:style w:type="character" w:customStyle="1" w:styleId="ListLabel232">
    <w:name w:val="ListLabel 232"/>
    <w:qFormat/>
    <w:rsid w:val="00384CE5"/>
    <w:rPr>
      <w:u w:val="none"/>
    </w:rPr>
  </w:style>
  <w:style w:type="character" w:customStyle="1" w:styleId="ListLabel233">
    <w:name w:val="ListLabel 233"/>
    <w:qFormat/>
    <w:rsid w:val="00384CE5"/>
    <w:rPr>
      <w:u w:val="none"/>
    </w:rPr>
  </w:style>
  <w:style w:type="character" w:customStyle="1" w:styleId="ListLabel234">
    <w:name w:val="ListLabel 234"/>
    <w:qFormat/>
    <w:rsid w:val="00384CE5"/>
    <w:rPr>
      <w:u w:val="none"/>
    </w:rPr>
  </w:style>
  <w:style w:type="character" w:customStyle="1" w:styleId="ListLabel235">
    <w:name w:val="ListLabel 235"/>
    <w:qFormat/>
    <w:rsid w:val="00384CE5"/>
    <w:rPr>
      <w:rFonts w:eastAsia="Times New Roman"/>
      <w:position w:val="0"/>
      <w:sz w:val="28"/>
      <w:vertAlign w:val="baseline"/>
    </w:rPr>
  </w:style>
  <w:style w:type="character" w:customStyle="1" w:styleId="ListLabel236">
    <w:name w:val="ListLabel 236"/>
    <w:qFormat/>
    <w:rsid w:val="00384CE5"/>
    <w:rPr>
      <w:rFonts w:eastAsia="Times New Roman"/>
      <w:position w:val="0"/>
      <w:sz w:val="28"/>
      <w:vertAlign w:val="baseline"/>
    </w:rPr>
  </w:style>
  <w:style w:type="character" w:customStyle="1" w:styleId="ListLabel237">
    <w:name w:val="ListLabel 237"/>
    <w:qFormat/>
    <w:rsid w:val="00384CE5"/>
    <w:rPr>
      <w:rFonts w:eastAsia="Times New Roman"/>
      <w:position w:val="0"/>
      <w:sz w:val="28"/>
      <w:vertAlign w:val="baseline"/>
    </w:rPr>
  </w:style>
  <w:style w:type="character" w:customStyle="1" w:styleId="ListLabel238">
    <w:name w:val="ListLabel 238"/>
    <w:qFormat/>
    <w:rsid w:val="00384CE5"/>
    <w:rPr>
      <w:rFonts w:eastAsia="Times New Roman"/>
      <w:position w:val="0"/>
      <w:sz w:val="28"/>
      <w:vertAlign w:val="baseline"/>
    </w:rPr>
  </w:style>
  <w:style w:type="character" w:customStyle="1" w:styleId="ListLabel239">
    <w:name w:val="ListLabel 239"/>
    <w:qFormat/>
    <w:rsid w:val="00384CE5"/>
    <w:rPr>
      <w:rFonts w:eastAsia="Times New Roman"/>
      <w:position w:val="0"/>
      <w:sz w:val="28"/>
      <w:vertAlign w:val="baseline"/>
    </w:rPr>
  </w:style>
  <w:style w:type="character" w:customStyle="1" w:styleId="ListLabel240">
    <w:name w:val="ListLabel 240"/>
    <w:qFormat/>
    <w:rsid w:val="00384CE5"/>
    <w:rPr>
      <w:rFonts w:eastAsia="Times New Roman"/>
      <w:position w:val="0"/>
      <w:sz w:val="28"/>
      <w:vertAlign w:val="baseline"/>
    </w:rPr>
  </w:style>
  <w:style w:type="character" w:customStyle="1" w:styleId="ListLabel241">
    <w:name w:val="ListLabel 241"/>
    <w:qFormat/>
    <w:rsid w:val="00384CE5"/>
    <w:rPr>
      <w:rFonts w:eastAsia="Times New Roman"/>
      <w:position w:val="0"/>
      <w:sz w:val="28"/>
      <w:vertAlign w:val="baseline"/>
    </w:rPr>
  </w:style>
  <w:style w:type="character" w:customStyle="1" w:styleId="ListLabel242">
    <w:name w:val="ListLabel 242"/>
    <w:qFormat/>
    <w:rsid w:val="00384CE5"/>
    <w:rPr>
      <w:rFonts w:eastAsia="Times New Roman"/>
      <w:position w:val="0"/>
      <w:sz w:val="28"/>
      <w:vertAlign w:val="baseline"/>
    </w:rPr>
  </w:style>
  <w:style w:type="character" w:customStyle="1" w:styleId="ListLabel243">
    <w:name w:val="ListLabel 243"/>
    <w:qFormat/>
    <w:rsid w:val="00384CE5"/>
    <w:rPr>
      <w:rFonts w:eastAsia="Times New Roman"/>
      <w:position w:val="0"/>
      <w:sz w:val="28"/>
      <w:vertAlign w:val="baseline"/>
    </w:rPr>
  </w:style>
  <w:style w:type="character" w:customStyle="1" w:styleId="ListLabel244">
    <w:name w:val="ListLabel 244"/>
    <w:qFormat/>
    <w:rsid w:val="00384CE5"/>
    <w:rPr>
      <w:u w:val="none"/>
    </w:rPr>
  </w:style>
  <w:style w:type="character" w:customStyle="1" w:styleId="ListLabel245">
    <w:name w:val="ListLabel 245"/>
    <w:qFormat/>
    <w:rsid w:val="00384CE5"/>
    <w:rPr>
      <w:u w:val="none"/>
    </w:rPr>
  </w:style>
  <w:style w:type="character" w:customStyle="1" w:styleId="ListLabel246">
    <w:name w:val="ListLabel 246"/>
    <w:qFormat/>
    <w:rsid w:val="00384CE5"/>
    <w:rPr>
      <w:u w:val="none"/>
    </w:rPr>
  </w:style>
  <w:style w:type="character" w:customStyle="1" w:styleId="ListLabel247">
    <w:name w:val="ListLabel 247"/>
    <w:qFormat/>
    <w:rsid w:val="00384CE5"/>
    <w:rPr>
      <w:u w:val="none"/>
    </w:rPr>
  </w:style>
  <w:style w:type="character" w:customStyle="1" w:styleId="ListLabel248">
    <w:name w:val="ListLabel 248"/>
    <w:qFormat/>
    <w:rsid w:val="00384CE5"/>
    <w:rPr>
      <w:u w:val="none"/>
    </w:rPr>
  </w:style>
  <w:style w:type="character" w:customStyle="1" w:styleId="ListLabel249">
    <w:name w:val="ListLabel 249"/>
    <w:qFormat/>
    <w:rsid w:val="00384CE5"/>
    <w:rPr>
      <w:u w:val="none"/>
    </w:rPr>
  </w:style>
  <w:style w:type="character" w:customStyle="1" w:styleId="ListLabel250">
    <w:name w:val="ListLabel 250"/>
    <w:qFormat/>
    <w:rsid w:val="00384CE5"/>
    <w:rPr>
      <w:u w:val="none"/>
    </w:rPr>
  </w:style>
  <w:style w:type="character" w:customStyle="1" w:styleId="ListLabel251">
    <w:name w:val="ListLabel 251"/>
    <w:qFormat/>
    <w:rsid w:val="00384CE5"/>
    <w:rPr>
      <w:u w:val="none"/>
    </w:rPr>
  </w:style>
  <w:style w:type="character" w:customStyle="1" w:styleId="ListLabel252">
    <w:name w:val="ListLabel 252"/>
    <w:qFormat/>
    <w:rsid w:val="00384CE5"/>
    <w:rPr>
      <w:u w:val="none"/>
    </w:rPr>
  </w:style>
  <w:style w:type="character" w:customStyle="1" w:styleId="ListLabel253">
    <w:name w:val="ListLabel 253"/>
    <w:qFormat/>
    <w:rsid w:val="00384CE5"/>
    <w:rPr>
      <w:u w:val="none"/>
    </w:rPr>
  </w:style>
  <w:style w:type="character" w:customStyle="1" w:styleId="ListLabel254">
    <w:name w:val="ListLabel 254"/>
    <w:qFormat/>
    <w:rsid w:val="00384CE5"/>
    <w:rPr>
      <w:u w:val="none"/>
    </w:rPr>
  </w:style>
  <w:style w:type="character" w:customStyle="1" w:styleId="ListLabel255">
    <w:name w:val="ListLabel 255"/>
    <w:qFormat/>
    <w:rsid w:val="00384CE5"/>
    <w:rPr>
      <w:u w:val="none"/>
    </w:rPr>
  </w:style>
  <w:style w:type="character" w:customStyle="1" w:styleId="ListLabel256">
    <w:name w:val="ListLabel 256"/>
    <w:qFormat/>
    <w:rsid w:val="00384CE5"/>
    <w:rPr>
      <w:u w:val="none"/>
    </w:rPr>
  </w:style>
  <w:style w:type="character" w:customStyle="1" w:styleId="ListLabel257">
    <w:name w:val="ListLabel 257"/>
    <w:qFormat/>
    <w:rsid w:val="00384CE5"/>
    <w:rPr>
      <w:u w:val="none"/>
    </w:rPr>
  </w:style>
  <w:style w:type="character" w:customStyle="1" w:styleId="ListLabel258">
    <w:name w:val="ListLabel 258"/>
    <w:qFormat/>
    <w:rsid w:val="00384CE5"/>
    <w:rPr>
      <w:u w:val="none"/>
    </w:rPr>
  </w:style>
  <w:style w:type="character" w:customStyle="1" w:styleId="ListLabel259">
    <w:name w:val="ListLabel 259"/>
    <w:qFormat/>
    <w:rsid w:val="00384CE5"/>
    <w:rPr>
      <w:u w:val="none"/>
    </w:rPr>
  </w:style>
  <w:style w:type="character" w:customStyle="1" w:styleId="ListLabel260">
    <w:name w:val="ListLabel 260"/>
    <w:qFormat/>
    <w:rsid w:val="00384CE5"/>
    <w:rPr>
      <w:u w:val="none"/>
    </w:rPr>
  </w:style>
  <w:style w:type="character" w:customStyle="1" w:styleId="ListLabel261">
    <w:name w:val="ListLabel 261"/>
    <w:qFormat/>
    <w:rsid w:val="00384CE5"/>
    <w:rPr>
      <w:u w:val="none"/>
    </w:rPr>
  </w:style>
  <w:style w:type="character" w:customStyle="1" w:styleId="ListLabel262">
    <w:name w:val="ListLabel 262"/>
    <w:qFormat/>
    <w:rsid w:val="00384CE5"/>
    <w:rPr>
      <w:u w:val="none"/>
    </w:rPr>
  </w:style>
  <w:style w:type="character" w:customStyle="1" w:styleId="ListLabel263">
    <w:name w:val="ListLabel 263"/>
    <w:qFormat/>
    <w:rsid w:val="00384CE5"/>
    <w:rPr>
      <w:u w:val="none"/>
    </w:rPr>
  </w:style>
  <w:style w:type="character" w:customStyle="1" w:styleId="ListLabel264">
    <w:name w:val="ListLabel 264"/>
    <w:qFormat/>
    <w:rsid w:val="00384CE5"/>
    <w:rPr>
      <w:u w:val="none"/>
    </w:rPr>
  </w:style>
  <w:style w:type="character" w:customStyle="1" w:styleId="ListLabel265">
    <w:name w:val="ListLabel 265"/>
    <w:qFormat/>
    <w:rsid w:val="00384CE5"/>
    <w:rPr>
      <w:u w:val="none"/>
    </w:rPr>
  </w:style>
  <w:style w:type="character" w:customStyle="1" w:styleId="ListLabel266">
    <w:name w:val="ListLabel 266"/>
    <w:qFormat/>
    <w:rsid w:val="00384CE5"/>
    <w:rPr>
      <w:u w:val="none"/>
    </w:rPr>
  </w:style>
  <w:style w:type="character" w:customStyle="1" w:styleId="ListLabel267">
    <w:name w:val="ListLabel 267"/>
    <w:qFormat/>
    <w:rsid w:val="00384CE5"/>
    <w:rPr>
      <w:u w:val="none"/>
    </w:rPr>
  </w:style>
  <w:style w:type="character" w:customStyle="1" w:styleId="ListLabel268">
    <w:name w:val="ListLabel 268"/>
    <w:qFormat/>
    <w:rsid w:val="00384CE5"/>
    <w:rPr>
      <w:u w:val="none"/>
    </w:rPr>
  </w:style>
  <w:style w:type="character" w:customStyle="1" w:styleId="ListLabel269">
    <w:name w:val="ListLabel 269"/>
    <w:qFormat/>
    <w:rsid w:val="00384CE5"/>
    <w:rPr>
      <w:u w:val="none"/>
    </w:rPr>
  </w:style>
  <w:style w:type="character" w:customStyle="1" w:styleId="ListLabel270">
    <w:name w:val="ListLabel 270"/>
    <w:qFormat/>
    <w:rsid w:val="00384CE5"/>
    <w:rPr>
      <w:u w:val="none"/>
    </w:rPr>
  </w:style>
  <w:style w:type="character" w:customStyle="1" w:styleId="ListLabel271">
    <w:name w:val="ListLabel 271"/>
    <w:qFormat/>
    <w:rsid w:val="00384CE5"/>
    <w:rPr>
      <w:u w:val="none"/>
    </w:rPr>
  </w:style>
  <w:style w:type="character" w:customStyle="1" w:styleId="ListLabel272">
    <w:name w:val="ListLabel 272"/>
    <w:qFormat/>
    <w:rsid w:val="00384CE5"/>
    <w:rPr>
      <w:u w:val="none"/>
    </w:rPr>
  </w:style>
  <w:style w:type="character" w:customStyle="1" w:styleId="ListLabel273">
    <w:name w:val="ListLabel 273"/>
    <w:qFormat/>
    <w:rsid w:val="00384CE5"/>
    <w:rPr>
      <w:u w:val="none"/>
    </w:rPr>
  </w:style>
  <w:style w:type="character" w:customStyle="1" w:styleId="ListLabel274">
    <w:name w:val="ListLabel 274"/>
    <w:qFormat/>
    <w:rsid w:val="00384CE5"/>
    <w:rPr>
      <w:u w:val="none"/>
    </w:rPr>
  </w:style>
  <w:style w:type="character" w:customStyle="1" w:styleId="ListLabel275">
    <w:name w:val="ListLabel 275"/>
    <w:qFormat/>
    <w:rsid w:val="00384CE5"/>
    <w:rPr>
      <w:u w:val="none"/>
    </w:rPr>
  </w:style>
  <w:style w:type="character" w:customStyle="1" w:styleId="ListLabel276">
    <w:name w:val="ListLabel 276"/>
    <w:qFormat/>
    <w:rsid w:val="00384CE5"/>
    <w:rPr>
      <w:u w:val="none"/>
    </w:rPr>
  </w:style>
  <w:style w:type="character" w:customStyle="1" w:styleId="ListLabel277">
    <w:name w:val="ListLabel 277"/>
    <w:qFormat/>
    <w:rsid w:val="00384CE5"/>
    <w:rPr>
      <w:u w:val="none"/>
    </w:rPr>
  </w:style>
  <w:style w:type="character" w:customStyle="1" w:styleId="ListLabel278">
    <w:name w:val="ListLabel 278"/>
    <w:qFormat/>
    <w:rsid w:val="00384CE5"/>
    <w:rPr>
      <w:u w:val="none"/>
    </w:rPr>
  </w:style>
  <w:style w:type="character" w:customStyle="1" w:styleId="ListLabel279">
    <w:name w:val="ListLabel 279"/>
    <w:qFormat/>
    <w:rsid w:val="00384CE5"/>
    <w:rPr>
      <w:u w:val="none"/>
    </w:rPr>
  </w:style>
  <w:style w:type="character" w:customStyle="1" w:styleId="ListLabel280">
    <w:name w:val="ListLabel 280"/>
    <w:qFormat/>
    <w:rsid w:val="00384CE5"/>
    <w:rPr>
      <w:u w:val="none"/>
    </w:rPr>
  </w:style>
  <w:style w:type="character" w:customStyle="1" w:styleId="ListLabel281">
    <w:name w:val="ListLabel 281"/>
    <w:qFormat/>
    <w:rsid w:val="00384CE5"/>
    <w:rPr>
      <w:u w:val="none"/>
    </w:rPr>
  </w:style>
  <w:style w:type="character" w:customStyle="1" w:styleId="ListLabel282">
    <w:name w:val="ListLabel 282"/>
    <w:qFormat/>
    <w:rsid w:val="00384CE5"/>
    <w:rPr>
      <w:u w:val="none"/>
    </w:rPr>
  </w:style>
  <w:style w:type="character" w:customStyle="1" w:styleId="ListLabel283">
    <w:name w:val="ListLabel 283"/>
    <w:qFormat/>
    <w:rsid w:val="00384CE5"/>
    <w:rPr>
      <w:u w:val="none"/>
    </w:rPr>
  </w:style>
  <w:style w:type="character" w:customStyle="1" w:styleId="ListLabel284">
    <w:name w:val="ListLabel 284"/>
    <w:qFormat/>
    <w:rsid w:val="00384CE5"/>
    <w:rPr>
      <w:u w:val="none"/>
    </w:rPr>
  </w:style>
  <w:style w:type="character" w:customStyle="1" w:styleId="ListLabel285">
    <w:name w:val="ListLabel 285"/>
    <w:qFormat/>
    <w:rsid w:val="00384CE5"/>
    <w:rPr>
      <w:u w:val="none"/>
    </w:rPr>
  </w:style>
  <w:style w:type="character" w:customStyle="1" w:styleId="ListLabel286">
    <w:name w:val="ListLabel 286"/>
    <w:qFormat/>
    <w:rsid w:val="00384CE5"/>
    <w:rPr>
      <w:u w:val="none"/>
    </w:rPr>
  </w:style>
  <w:style w:type="character" w:customStyle="1" w:styleId="ListLabel287">
    <w:name w:val="ListLabel 287"/>
    <w:qFormat/>
    <w:rsid w:val="00384CE5"/>
    <w:rPr>
      <w:u w:val="none"/>
    </w:rPr>
  </w:style>
  <w:style w:type="character" w:customStyle="1" w:styleId="ListLabel288">
    <w:name w:val="ListLabel 288"/>
    <w:qFormat/>
    <w:rsid w:val="00384CE5"/>
    <w:rPr>
      <w:u w:val="none"/>
    </w:rPr>
  </w:style>
  <w:style w:type="character" w:customStyle="1" w:styleId="ListLabel289">
    <w:name w:val="ListLabel 289"/>
    <w:qFormat/>
    <w:rsid w:val="00384CE5"/>
    <w:rPr>
      <w:u w:val="none"/>
    </w:rPr>
  </w:style>
  <w:style w:type="character" w:customStyle="1" w:styleId="ListLabel290">
    <w:name w:val="ListLabel 290"/>
    <w:qFormat/>
    <w:rsid w:val="00384CE5"/>
    <w:rPr>
      <w:u w:val="none"/>
    </w:rPr>
  </w:style>
  <w:style w:type="character" w:customStyle="1" w:styleId="ListLabel291">
    <w:name w:val="ListLabel 291"/>
    <w:qFormat/>
    <w:rsid w:val="00384CE5"/>
    <w:rPr>
      <w:u w:val="none"/>
    </w:rPr>
  </w:style>
  <w:style w:type="character" w:customStyle="1" w:styleId="ListLabel292">
    <w:name w:val="ListLabel 292"/>
    <w:qFormat/>
    <w:rsid w:val="00384CE5"/>
    <w:rPr>
      <w:u w:val="none"/>
    </w:rPr>
  </w:style>
  <w:style w:type="character" w:customStyle="1" w:styleId="ListLabel293">
    <w:name w:val="ListLabel 293"/>
    <w:qFormat/>
    <w:rsid w:val="00384CE5"/>
    <w:rPr>
      <w:u w:val="none"/>
    </w:rPr>
  </w:style>
  <w:style w:type="character" w:customStyle="1" w:styleId="ListLabel294">
    <w:name w:val="ListLabel 294"/>
    <w:qFormat/>
    <w:rsid w:val="00384CE5"/>
    <w:rPr>
      <w:u w:val="none"/>
    </w:rPr>
  </w:style>
  <w:style w:type="character" w:customStyle="1" w:styleId="ListLabel295">
    <w:name w:val="ListLabel 295"/>
    <w:qFormat/>
    <w:rsid w:val="00384CE5"/>
    <w:rPr>
      <w:u w:val="none"/>
    </w:rPr>
  </w:style>
  <w:style w:type="character" w:customStyle="1" w:styleId="ListLabel296">
    <w:name w:val="ListLabel 296"/>
    <w:qFormat/>
    <w:rsid w:val="00384CE5"/>
    <w:rPr>
      <w:u w:val="none"/>
    </w:rPr>
  </w:style>
  <w:style w:type="character" w:customStyle="1" w:styleId="ListLabel297">
    <w:name w:val="ListLabel 297"/>
    <w:qFormat/>
    <w:rsid w:val="00384CE5"/>
    <w:rPr>
      <w:u w:val="none"/>
    </w:rPr>
  </w:style>
  <w:style w:type="character" w:customStyle="1" w:styleId="ListLabel298">
    <w:name w:val="ListLabel 298"/>
    <w:qFormat/>
    <w:rsid w:val="00384CE5"/>
    <w:rPr>
      <w:u w:val="none"/>
    </w:rPr>
  </w:style>
  <w:style w:type="character" w:customStyle="1" w:styleId="ListLabel299">
    <w:name w:val="ListLabel 299"/>
    <w:qFormat/>
    <w:rsid w:val="00384CE5"/>
    <w:rPr>
      <w:u w:val="none"/>
    </w:rPr>
  </w:style>
  <w:style w:type="character" w:customStyle="1" w:styleId="ListLabel300">
    <w:name w:val="ListLabel 300"/>
    <w:qFormat/>
    <w:rsid w:val="00384CE5"/>
    <w:rPr>
      <w:u w:val="none"/>
    </w:rPr>
  </w:style>
  <w:style w:type="character" w:customStyle="1" w:styleId="ListLabel301">
    <w:name w:val="ListLabel 301"/>
    <w:qFormat/>
    <w:rsid w:val="00384CE5"/>
    <w:rPr>
      <w:u w:val="none"/>
    </w:rPr>
  </w:style>
  <w:style w:type="character" w:customStyle="1" w:styleId="ListLabel302">
    <w:name w:val="ListLabel 302"/>
    <w:qFormat/>
    <w:rsid w:val="00384CE5"/>
    <w:rPr>
      <w:u w:val="none"/>
    </w:rPr>
  </w:style>
  <w:style w:type="character" w:customStyle="1" w:styleId="ListLabel303">
    <w:name w:val="ListLabel 303"/>
    <w:qFormat/>
    <w:rsid w:val="00384CE5"/>
    <w:rPr>
      <w:u w:val="none"/>
    </w:rPr>
  </w:style>
  <w:style w:type="character" w:customStyle="1" w:styleId="ListLabel304">
    <w:name w:val="ListLabel 304"/>
    <w:qFormat/>
    <w:rsid w:val="00384CE5"/>
    <w:rPr>
      <w:u w:val="none"/>
    </w:rPr>
  </w:style>
  <w:style w:type="character" w:customStyle="1" w:styleId="ListLabel305">
    <w:name w:val="ListLabel 305"/>
    <w:qFormat/>
    <w:rsid w:val="00384CE5"/>
    <w:rPr>
      <w:u w:val="none"/>
    </w:rPr>
  </w:style>
  <w:style w:type="character" w:customStyle="1" w:styleId="ListLabel306">
    <w:name w:val="ListLabel 306"/>
    <w:qFormat/>
    <w:rsid w:val="00384CE5"/>
    <w:rPr>
      <w:u w:val="none"/>
    </w:rPr>
  </w:style>
  <w:style w:type="character" w:customStyle="1" w:styleId="ListLabel307">
    <w:name w:val="ListLabel 307"/>
    <w:qFormat/>
    <w:rsid w:val="00384CE5"/>
    <w:rPr>
      <w:u w:val="none"/>
    </w:rPr>
  </w:style>
  <w:style w:type="character" w:customStyle="1" w:styleId="ListLabel308">
    <w:name w:val="ListLabel 308"/>
    <w:qFormat/>
    <w:rsid w:val="00384CE5"/>
    <w:rPr>
      <w:u w:val="none"/>
    </w:rPr>
  </w:style>
  <w:style w:type="character" w:customStyle="1" w:styleId="ListLabel309">
    <w:name w:val="ListLabel 309"/>
    <w:qFormat/>
    <w:rsid w:val="00384CE5"/>
    <w:rPr>
      <w:u w:val="none"/>
    </w:rPr>
  </w:style>
  <w:style w:type="character" w:customStyle="1" w:styleId="ListLabel310">
    <w:name w:val="ListLabel 310"/>
    <w:qFormat/>
    <w:rsid w:val="00384CE5"/>
    <w:rPr>
      <w:u w:val="none"/>
    </w:rPr>
  </w:style>
  <w:style w:type="character" w:customStyle="1" w:styleId="ListLabel311">
    <w:name w:val="ListLabel 311"/>
    <w:qFormat/>
    <w:rsid w:val="00384CE5"/>
    <w:rPr>
      <w:u w:val="none"/>
    </w:rPr>
  </w:style>
  <w:style w:type="character" w:customStyle="1" w:styleId="ListLabel312">
    <w:name w:val="ListLabel 312"/>
    <w:qFormat/>
    <w:rsid w:val="00384CE5"/>
    <w:rPr>
      <w:u w:val="none"/>
    </w:rPr>
  </w:style>
  <w:style w:type="character" w:customStyle="1" w:styleId="ListLabel313">
    <w:name w:val="ListLabel 313"/>
    <w:qFormat/>
    <w:rsid w:val="00384CE5"/>
    <w:rPr>
      <w:u w:val="none"/>
    </w:rPr>
  </w:style>
  <w:style w:type="character" w:customStyle="1" w:styleId="ListLabel314">
    <w:name w:val="ListLabel 314"/>
    <w:qFormat/>
    <w:rsid w:val="00384CE5"/>
    <w:rPr>
      <w:u w:val="none"/>
    </w:rPr>
  </w:style>
  <w:style w:type="character" w:customStyle="1" w:styleId="ListLabel315">
    <w:name w:val="ListLabel 315"/>
    <w:qFormat/>
    <w:rsid w:val="00384CE5"/>
    <w:rPr>
      <w:u w:val="none"/>
    </w:rPr>
  </w:style>
  <w:style w:type="character" w:customStyle="1" w:styleId="ListLabel316">
    <w:name w:val="ListLabel 316"/>
    <w:qFormat/>
    <w:rsid w:val="00384CE5"/>
    <w:rPr>
      <w:rFonts w:ascii="Times New Roman" w:hAnsi="Times New Roman"/>
      <w:position w:val="0"/>
      <w:sz w:val="28"/>
      <w:vertAlign w:val="baseline"/>
    </w:rPr>
  </w:style>
  <w:style w:type="character" w:customStyle="1" w:styleId="ListLabel317">
    <w:name w:val="ListLabel 317"/>
    <w:qFormat/>
    <w:rsid w:val="00384CE5"/>
    <w:rPr>
      <w:position w:val="0"/>
      <w:sz w:val="28"/>
      <w:vertAlign w:val="baseline"/>
    </w:rPr>
  </w:style>
  <w:style w:type="character" w:customStyle="1" w:styleId="ListLabel318">
    <w:name w:val="ListLabel 318"/>
    <w:qFormat/>
    <w:rsid w:val="00384CE5"/>
    <w:rPr>
      <w:position w:val="0"/>
      <w:sz w:val="28"/>
      <w:vertAlign w:val="baseline"/>
    </w:rPr>
  </w:style>
  <w:style w:type="character" w:customStyle="1" w:styleId="ListLabel319">
    <w:name w:val="ListLabel 319"/>
    <w:qFormat/>
    <w:rsid w:val="00384CE5"/>
    <w:rPr>
      <w:position w:val="0"/>
      <w:sz w:val="28"/>
      <w:vertAlign w:val="baseline"/>
    </w:rPr>
  </w:style>
  <w:style w:type="character" w:customStyle="1" w:styleId="ListLabel320">
    <w:name w:val="ListLabel 320"/>
    <w:qFormat/>
    <w:rsid w:val="00384CE5"/>
    <w:rPr>
      <w:position w:val="0"/>
      <w:sz w:val="28"/>
      <w:vertAlign w:val="baseline"/>
    </w:rPr>
  </w:style>
  <w:style w:type="character" w:customStyle="1" w:styleId="ListLabel321">
    <w:name w:val="ListLabel 321"/>
    <w:qFormat/>
    <w:rsid w:val="00384CE5"/>
    <w:rPr>
      <w:position w:val="0"/>
      <w:sz w:val="28"/>
      <w:vertAlign w:val="baseline"/>
    </w:rPr>
  </w:style>
  <w:style w:type="character" w:customStyle="1" w:styleId="ListLabel322">
    <w:name w:val="ListLabel 322"/>
    <w:qFormat/>
    <w:rsid w:val="00384CE5"/>
    <w:rPr>
      <w:position w:val="0"/>
      <w:sz w:val="28"/>
      <w:vertAlign w:val="baseline"/>
    </w:rPr>
  </w:style>
  <w:style w:type="character" w:customStyle="1" w:styleId="ListLabel323">
    <w:name w:val="ListLabel 323"/>
    <w:qFormat/>
    <w:rsid w:val="00384CE5"/>
    <w:rPr>
      <w:position w:val="0"/>
      <w:sz w:val="28"/>
      <w:vertAlign w:val="baseline"/>
    </w:rPr>
  </w:style>
  <w:style w:type="character" w:customStyle="1" w:styleId="ListLabel324">
    <w:name w:val="ListLabel 324"/>
    <w:qFormat/>
    <w:rsid w:val="00384CE5"/>
    <w:rPr>
      <w:position w:val="0"/>
      <w:sz w:val="28"/>
      <w:vertAlign w:val="baseline"/>
    </w:rPr>
  </w:style>
  <w:style w:type="character" w:customStyle="1" w:styleId="ListLabel325">
    <w:name w:val="ListLabel 325"/>
    <w:qFormat/>
    <w:rsid w:val="00384CE5"/>
    <w:rPr>
      <w:u w:val="none"/>
    </w:rPr>
  </w:style>
  <w:style w:type="character" w:customStyle="1" w:styleId="ListLabel326">
    <w:name w:val="ListLabel 326"/>
    <w:qFormat/>
    <w:rsid w:val="00384CE5"/>
    <w:rPr>
      <w:u w:val="none"/>
    </w:rPr>
  </w:style>
  <w:style w:type="character" w:customStyle="1" w:styleId="ListLabel327">
    <w:name w:val="ListLabel 327"/>
    <w:qFormat/>
    <w:rsid w:val="00384CE5"/>
    <w:rPr>
      <w:u w:val="none"/>
    </w:rPr>
  </w:style>
  <w:style w:type="character" w:customStyle="1" w:styleId="ListLabel328">
    <w:name w:val="ListLabel 328"/>
    <w:qFormat/>
    <w:rsid w:val="00384CE5"/>
    <w:rPr>
      <w:u w:val="none"/>
    </w:rPr>
  </w:style>
  <w:style w:type="character" w:customStyle="1" w:styleId="ListLabel329">
    <w:name w:val="ListLabel 329"/>
    <w:qFormat/>
    <w:rsid w:val="00384CE5"/>
    <w:rPr>
      <w:u w:val="none"/>
    </w:rPr>
  </w:style>
  <w:style w:type="character" w:customStyle="1" w:styleId="ListLabel330">
    <w:name w:val="ListLabel 330"/>
    <w:qFormat/>
    <w:rsid w:val="00384CE5"/>
    <w:rPr>
      <w:u w:val="none"/>
    </w:rPr>
  </w:style>
  <w:style w:type="character" w:customStyle="1" w:styleId="ListLabel331">
    <w:name w:val="ListLabel 331"/>
    <w:qFormat/>
    <w:rsid w:val="00384CE5"/>
    <w:rPr>
      <w:u w:val="none"/>
    </w:rPr>
  </w:style>
  <w:style w:type="character" w:customStyle="1" w:styleId="ListLabel332">
    <w:name w:val="ListLabel 332"/>
    <w:qFormat/>
    <w:rsid w:val="00384CE5"/>
    <w:rPr>
      <w:u w:val="none"/>
    </w:rPr>
  </w:style>
  <w:style w:type="character" w:customStyle="1" w:styleId="ListLabel333">
    <w:name w:val="ListLabel 333"/>
    <w:qFormat/>
    <w:rsid w:val="00384CE5"/>
    <w:rPr>
      <w:u w:val="none"/>
    </w:rPr>
  </w:style>
  <w:style w:type="character" w:customStyle="1" w:styleId="ListLabel334">
    <w:name w:val="ListLabel 334"/>
    <w:qFormat/>
    <w:rsid w:val="00384CE5"/>
    <w:rPr>
      <w:u w:val="none"/>
    </w:rPr>
  </w:style>
  <w:style w:type="character" w:customStyle="1" w:styleId="ListLabel335">
    <w:name w:val="ListLabel 335"/>
    <w:qFormat/>
    <w:rsid w:val="00384CE5"/>
    <w:rPr>
      <w:u w:val="none"/>
    </w:rPr>
  </w:style>
  <w:style w:type="character" w:customStyle="1" w:styleId="ListLabel336">
    <w:name w:val="ListLabel 336"/>
    <w:qFormat/>
    <w:rsid w:val="00384CE5"/>
    <w:rPr>
      <w:u w:val="none"/>
    </w:rPr>
  </w:style>
  <w:style w:type="character" w:customStyle="1" w:styleId="ListLabel337">
    <w:name w:val="ListLabel 337"/>
    <w:qFormat/>
    <w:rsid w:val="00384CE5"/>
    <w:rPr>
      <w:u w:val="none"/>
    </w:rPr>
  </w:style>
  <w:style w:type="character" w:customStyle="1" w:styleId="ListLabel338">
    <w:name w:val="ListLabel 338"/>
    <w:qFormat/>
    <w:rsid w:val="00384CE5"/>
    <w:rPr>
      <w:u w:val="none"/>
    </w:rPr>
  </w:style>
  <w:style w:type="character" w:customStyle="1" w:styleId="ListLabel339">
    <w:name w:val="ListLabel 339"/>
    <w:qFormat/>
    <w:rsid w:val="00384CE5"/>
    <w:rPr>
      <w:u w:val="none"/>
    </w:rPr>
  </w:style>
  <w:style w:type="character" w:customStyle="1" w:styleId="ListLabel340">
    <w:name w:val="ListLabel 340"/>
    <w:qFormat/>
    <w:rsid w:val="00384CE5"/>
    <w:rPr>
      <w:u w:val="none"/>
    </w:rPr>
  </w:style>
  <w:style w:type="character" w:customStyle="1" w:styleId="ListLabel341">
    <w:name w:val="ListLabel 341"/>
    <w:qFormat/>
    <w:rsid w:val="00384CE5"/>
    <w:rPr>
      <w:u w:val="none"/>
    </w:rPr>
  </w:style>
  <w:style w:type="character" w:customStyle="1" w:styleId="ListLabel342">
    <w:name w:val="ListLabel 342"/>
    <w:qFormat/>
    <w:rsid w:val="00384CE5"/>
    <w:rPr>
      <w:u w:val="none"/>
    </w:rPr>
  </w:style>
  <w:style w:type="character" w:customStyle="1" w:styleId="ListLabel343">
    <w:name w:val="ListLabel 343"/>
    <w:qFormat/>
    <w:rsid w:val="00384CE5"/>
    <w:rPr>
      <w:u w:val="none"/>
    </w:rPr>
  </w:style>
  <w:style w:type="character" w:customStyle="1" w:styleId="ListLabel344">
    <w:name w:val="ListLabel 344"/>
    <w:qFormat/>
    <w:rsid w:val="00384CE5"/>
    <w:rPr>
      <w:u w:val="none"/>
    </w:rPr>
  </w:style>
  <w:style w:type="character" w:customStyle="1" w:styleId="ListLabel345">
    <w:name w:val="ListLabel 345"/>
    <w:qFormat/>
    <w:rsid w:val="00384CE5"/>
    <w:rPr>
      <w:u w:val="none"/>
    </w:rPr>
  </w:style>
  <w:style w:type="character" w:customStyle="1" w:styleId="ListLabel346">
    <w:name w:val="ListLabel 346"/>
    <w:qFormat/>
    <w:rsid w:val="00384CE5"/>
    <w:rPr>
      <w:u w:val="none"/>
    </w:rPr>
  </w:style>
  <w:style w:type="character" w:customStyle="1" w:styleId="ListLabel347">
    <w:name w:val="ListLabel 347"/>
    <w:qFormat/>
    <w:rsid w:val="00384CE5"/>
    <w:rPr>
      <w:u w:val="none"/>
    </w:rPr>
  </w:style>
  <w:style w:type="character" w:customStyle="1" w:styleId="ListLabel348">
    <w:name w:val="ListLabel 348"/>
    <w:qFormat/>
    <w:rsid w:val="00384CE5"/>
    <w:rPr>
      <w:u w:val="none"/>
    </w:rPr>
  </w:style>
  <w:style w:type="character" w:customStyle="1" w:styleId="ListLabel349">
    <w:name w:val="ListLabel 349"/>
    <w:qFormat/>
    <w:rsid w:val="00384CE5"/>
    <w:rPr>
      <w:u w:val="none"/>
    </w:rPr>
  </w:style>
  <w:style w:type="character" w:customStyle="1" w:styleId="ListLabel350">
    <w:name w:val="ListLabel 350"/>
    <w:qFormat/>
    <w:rsid w:val="00384CE5"/>
    <w:rPr>
      <w:u w:val="none"/>
    </w:rPr>
  </w:style>
  <w:style w:type="character" w:customStyle="1" w:styleId="ListLabel351">
    <w:name w:val="ListLabel 351"/>
    <w:qFormat/>
    <w:rsid w:val="00384CE5"/>
    <w:rPr>
      <w:u w:val="none"/>
    </w:rPr>
  </w:style>
  <w:style w:type="character" w:customStyle="1" w:styleId="ListLabel352">
    <w:name w:val="ListLabel 352"/>
    <w:qFormat/>
    <w:rsid w:val="00384CE5"/>
    <w:rPr>
      <w:u w:val="none"/>
    </w:rPr>
  </w:style>
  <w:style w:type="character" w:customStyle="1" w:styleId="ListLabel353">
    <w:name w:val="ListLabel 353"/>
    <w:qFormat/>
    <w:rsid w:val="00384CE5"/>
    <w:rPr>
      <w:u w:val="none"/>
    </w:rPr>
  </w:style>
  <w:style w:type="character" w:customStyle="1" w:styleId="ListLabel354">
    <w:name w:val="ListLabel 354"/>
    <w:qFormat/>
    <w:rsid w:val="00384CE5"/>
    <w:rPr>
      <w:u w:val="none"/>
    </w:rPr>
  </w:style>
  <w:style w:type="character" w:customStyle="1" w:styleId="ListLabel355">
    <w:name w:val="ListLabel 355"/>
    <w:qFormat/>
    <w:rsid w:val="00384CE5"/>
    <w:rPr>
      <w:u w:val="none"/>
    </w:rPr>
  </w:style>
  <w:style w:type="character" w:customStyle="1" w:styleId="ListLabel356">
    <w:name w:val="ListLabel 356"/>
    <w:qFormat/>
    <w:rsid w:val="00384CE5"/>
    <w:rPr>
      <w:u w:val="none"/>
    </w:rPr>
  </w:style>
  <w:style w:type="character" w:customStyle="1" w:styleId="ListLabel357">
    <w:name w:val="ListLabel 357"/>
    <w:qFormat/>
    <w:rsid w:val="00384CE5"/>
    <w:rPr>
      <w:u w:val="none"/>
    </w:rPr>
  </w:style>
  <w:style w:type="character" w:customStyle="1" w:styleId="ListLabel358">
    <w:name w:val="ListLabel 358"/>
    <w:qFormat/>
    <w:rsid w:val="00384CE5"/>
    <w:rPr>
      <w:u w:val="none"/>
    </w:rPr>
  </w:style>
  <w:style w:type="character" w:customStyle="1" w:styleId="ListLabel359">
    <w:name w:val="ListLabel 359"/>
    <w:qFormat/>
    <w:rsid w:val="00384CE5"/>
    <w:rPr>
      <w:u w:val="none"/>
    </w:rPr>
  </w:style>
  <w:style w:type="character" w:customStyle="1" w:styleId="ListLabel360">
    <w:name w:val="ListLabel 360"/>
    <w:qFormat/>
    <w:rsid w:val="00384CE5"/>
    <w:rPr>
      <w:u w:val="none"/>
    </w:rPr>
  </w:style>
  <w:style w:type="character" w:customStyle="1" w:styleId="ListLabel361">
    <w:name w:val="ListLabel 361"/>
    <w:qFormat/>
    <w:rsid w:val="00384CE5"/>
    <w:rPr>
      <w:u w:val="none"/>
    </w:rPr>
  </w:style>
  <w:style w:type="character" w:customStyle="1" w:styleId="ListLabel362">
    <w:name w:val="ListLabel 362"/>
    <w:qFormat/>
    <w:rsid w:val="00384CE5"/>
    <w:rPr>
      <w:u w:val="none"/>
    </w:rPr>
  </w:style>
  <w:style w:type="character" w:customStyle="1" w:styleId="ListLabel363">
    <w:name w:val="ListLabel 363"/>
    <w:qFormat/>
    <w:rsid w:val="00384CE5"/>
    <w:rPr>
      <w:u w:val="none"/>
    </w:rPr>
  </w:style>
  <w:style w:type="character" w:customStyle="1" w:styleId="ListLabel364">
    <w:name w:val="ListLabel 364"/>
    <w:qFormat/>
    <w:rsid w:val="00384CE5"/>
    <w:rPr>
      <w:u w:val="none"/>
    </w:rPr>
  </w:style>
  <w:style w:type="character" w:customStyle="1" w:styleId="ListLabel365">
    <w:name w:val="ListLabel 365"/>
    <w:qFormat/>
    <w:rsid w:val="00384CE5"/>
    <w:rPr>
      <w:u w:val="none"/>
    </w:rPr>
  </w:style>
  <w:style w:type="character" w:customStyle="1" w:styleId="ListLabel366">
    <w:name w:val="ListLabel 366"/>
    <w:qFormat/>
    <w:rsid w:val="00384CE5"/>
    <w:rPr>
      <w:u w:val="none"/>
    </w:rPr>
  </w:style>
  <w:style w:type="character" w:customStyle="1" w:styleId="ListLabel367">
    <w:name w:val="ListLabel 367"/>
    <w:qFormat/>
    <w:rsid w:val="00384CE5"/>
    <w:rPr>
      <w:u w:val="none"/>
    </w:rPr>
  </w:style>
  <w:style w:type="character" w:customStyle="1" w:styleId="ListLabel368">
    <w:name w:val="ListLabel 368"/>
    <w:qFormat/>
    <w:rsid w:val="00384CE5"/>
    <w:rPr>
      <w:u w:val="none"/>
    </w:rPr>
  </w:style>
  <w:style w:type="character" w:customStyle="1" w:styleId="ListLabel369">
    <w:name w:val="ListLabel 369"/>
    <w:qFormat/>
    <w:rsid w:val="00384CE5"/>
    <w:rPr>
      <w:u w:val="none"/>
    </w:rPr>
  </w:style>
  <w:style w:type="character" w:customStyle="1" w:styleId="ListLabel370">
    <w:name w:val="ListLabel 370"/>
    <w:qFormat/>
    <w:rsid w:val="00384CE5"/>
    <w:rPr>
      <w:u w:val="none"/>
    </w:rPr>
  </w:style>
  <w:style w:type="character" w:customStyle="1" w:styleId="ListLabel371">
    <w:name w:val="ListLabel 371"/>
    <w:qFormat/>
    <w:rsid w:val="00384CE5"/>
    <w:rPr>
      <w:u w:val="none"/>
    </w:rPr>
  </w:style>
  <w:style w:type="character" w:customStyle="1" w:styleId="ListLabel372">
    <w:name w:val="ListLabel 372"/>
    <w:qFormat/>
    <w:rsid w:val="00384CE5"/>
    <w:rPr>
      <w:u w:val="none"/>
    </w:rPr>
  </w:style>
  <w:style w:type="character" w:customStyle="1" w:styleId="ListLabel373">
    <w:name w:val="ListLabel 373"/>
    <w:qFormat/>
    <w:rsid w:val="00384CE5"/>
    <w:rPr>
      <w:u w:val="none"/>
    </w:rPr>
  </w:style>
  <w:style w:type="character" w:customStyle="1" w:styleId="ListLabel374">
    <w:name w:val="ListLabel 374"/>
    <w:qFormat/>
    <w:rsid w:val="00384CE5"/>
    <w:rPr>
      <w:u w:val="none"/>
    </w:rPr>
  </w:style>
  <w:style w:type="character" w:customStyle="1" w:styleId="ListLabel375">
    <w:name w:val="ListLabel 375"/>
    <w:qFormat/>
    <w:rsid w:val="00384CE5"/>
    <w:rPr>
      <w:u w:val="none"/>
    </w:rPr>
  </w:style>
  <w:style w:type="character" w:customStyle="1" w:styleId="ListLabel376">
    <w:name w:val="ListLabel 376"/>
    <w:qFormat/>
    <w:rsid w:val="00384CE5"/>
    <w:rPr>
      <w:u w:val="none"/>
    </w:rPr>
  </w:style>
  <w:style w:type="character" w:customStyle="1" w:styleId="ListLabel377">
    <w:name w:val="ListLabel 377"/>
    <w:qFormat/>
    <w:rsid w:val="00384CE5"/>
    <w:rPr>
      <w:u w:val="none"/>
    </w:rPr>
  </w:style>
  <w:style w:type="character" w:customStyle="1" w:styleId="ListLabel378">
    <w:name w:val="ListLabel 378"/>
    <w:qFormat/>
    <w:rsid w:val="00384CE5"/>
    <w:rPr>
      <w:u w:val="none"/>
    </w:rPr>
  </w:style>
  <w:style w:type="character" w:customStyle="1" w:styleId="ListLabel379">
    <w:name w:val="ListLabel 379"/>
    <w:qFormat/>
    <w:rsid w:val="00384CE5"/>
    <w:rPr>
      <w:u w:val="none"/>
    </w:rPr>
  </w:style>
  <w:style w:type="character" w:customStyle="1" w:styleId="ListLabel380">
    <w:name w:val="ListLabel 380"/>
    <w:qFormat/>
    <w:rsid w:val="00384CE5"/>
    <w:rPr>
      <w:u w:val="none"/>
    </w:rPr>
  </w:style>
  <w:style w:type="character" w:customStyle="1" w:styleId="ListLabel381">
    <w:name w:val="ListLabel 381"/>
    <w:qFormat/>
    <w:rsid w:val="00384CE5"/>
    <w:rPr>
      <w:u w:val="none"/>
    </w:rPr>
  </w:style>
  <w:style w:type="character" w:customStyle="1" w:styleId="ListLabel382">
    <w:name w:val="ListLabel 382"/>
    <w:qFormat/>
    <w:rsid w:val="00384CE5"/>
    <w:rPr>
      <w:u w:val="none"/>
    </w:rPr>
  </w:style>
  <w:style w:type="character" w:customStyle="1" w:styleId="ListLabel383">
    <w:name w:val="ListLabel 383"/>
    <w:qFormat/>
    <w:rsid w:val="00384CE5"/>
    <w:rPr>
      <w:u w:val="none"/>
    </w:rPr>
  </w:style>
  <w:style w:type="character" w:customStyle="1" w:styleId="ListLabel384">
    <w:name w:val="ListLabel 384"/>
    <w:qFormat/>
    <w:rsid w:val="00384CE5"/>
    <w:rPr>
      <w:u w:val="none"/>
    </w:rPr>
  </w:style>
  <w:style w:type="character" w:customStyle="1" w:styleId="ListLabel385">
    <w:name w:val="ListLabel 385"/>
    <w:qFormat/>
    <w:rsid w:val="00384CE5"/>
    <w:rPr>
      <w:u w:val="none"/>
    </w:rPr>
  </w:style>
  <w:style w:type="character" w:customStyle="1" w:styleId="ListLabel386">
    <w:name w:val="ListLabel 386"/>
    <w:qFormat/>
    <w:rsid w:val="00384CE5"/>
    <w:rPr>
      <w:u w:val="none"/>
    </w:rPr>
  </w:style>
  <w:style w:type="character" w:customStyle="1" w:styleId="ListLabel387">
    <w:name w:val="ListLabel 387"/>
    <w:qFormat/>
    <w:rsid w:val="00384CE5"/>
    <w:rPr>
      <w:u w:val="none"/>
    </w:rPr>
  </w:style>
  <w:style w:type="character" w:customStyle="1" w:styleId="ListLabel388">
    <w:name w:val="ListLabel 388"/>
    <w:qFormat/>
    <w:rsid w:val="00384CE5"/>
    <w:rPr>
      <w:u w:val="none"/>
    </w:rPr>
  </w:style>
  <w:style w:type="character" w:customStyle="1" w:styleId="ListLabel389">
    <w:name w:val="ListLabel 389"/>
    <w:qFormat/>
    <w:rsid w:val="00384CE5"/>
    <w:rPr>
      <w:u w:val="none"/>
    </w:rPr>
  </w:style>
  <w:style w:type="character" w:customStyle="1" w:styleId="ListLabel390">
    <w:name w:val="ListLabel 390"/>
    <w:qFormat/>
    <w:rsid w:val="00384CE5"/>
    <w:rPr>
      <w:u w:val="none"/>
    </w:rPr>
  </w:style>
  <w:style w:type="character" w:customStyle="1" w:styleId="ListLabel391">
    <w:name w:val="ListLabel 391"/>
    <w:qFormat/>
    <w:rsid w:val="00384CE5"/>
    <w:rPr>
      <w:u w:val="none"/>
    </w:rPr>
  </w:style>
  <w:style w:type="character" w:customStyle="1" w:styleId="ListLabel392">
    <w:name w:val="ListLabel 392"/>
    <w:qFormat/>
    <w:rsid w:val="00384CE5"/>
    <w:rPr>
      <w:u w:val="none"/>
    </w:rPr>
  </w:style>
  <w:style w:type="character" w:customStyle="1" w:styleId="ListLabel393">
    <w:name w:val="ListLabel 393"/>
    <w:qFormat/>
    <w:rsid w:val="00384CE5"/>
    <w:rPr>
      <w:u w:val="none"/>
    </w:rPr>
  </w:style>
  <w:style w:type="character" w:customStyle="1" w:styleId="ListLabel394">
    <w:name w:val="ListLabel 394"/>
    <w:qFormat/>
    <w:rsid w:val="00384CE5"/>
    <w:rPr>
      <w:u w:val="none"/>
    </w:rPr>
  </w:style>
  <w:style w:type="character" w:customStyle="1" w:styleId="ListLabel395">
    <w:name w:val="ListLabel 395"/>
    <w:qFormat/>
    <w:rsid w:val="00384CE5"/>
    <w:rPr>
      <w:u w:val="none"/>
    </w:rPr>
  </w:style>
  <w:style w:type="character" w:customStyle="1" w:styleId="ListLabel396">
    <w:name w:val="ListLabel 396"/>
    <w:qFormat/>
    <w:rsid w:val="00384CE5"/>
    <w:rPr>
      <w:u w:val="none"/>
    </w:rPr>
  </w:style>
  <w:style w:type="character" w:customStyle="1" w:styleId="ListLabel397">
    <w:name w:val="ListLabel 397"/>
    <w:qFormat/>
    <w:rsid w:val="00384CE5"/>
    <w:rPr>
      <w:u w:val="none"/>
    </w:rPr>
  </w:style>
  <w:style w:type="character" w:customStyle="1" w:styleId="ListLabel398">
    <w:name w:val="ListLabel 398"/>
    <w:qFormat/>
    <w:rsid w:val="00384CE5"/>
    <w:rPr>
      <w:u w:val="none"/>
    </w:rPr>
  </w:style>
  <w:style w:type="character" w:customStyle="1" w:styleId="ListLabel399">
    <w:name w:val="ListLabel 399"/>
    <w:qFormat/>
    <w:rsid w:val="00384CE5"/>
    <w:rPr>
      <w:u w:val="none"/>
    </w:rPr>
  </w:style>
  <w:style w:type="character" w:customStyle="1" w:styleId="ListLabel400">
    <w:name w:val="ListLabel 400"/>
    <w:qFormat/>
    <w:rsid w:val="00384CE5"/>
    <w:rPr>
      <w:u w:val="none"/>
    </w:rPr>
  </w:style>
  <w:style w:type="character" w:customStyle="1" w:styleId="ListLabel401">
    <w:name w:val="ListLabel 401"/>
    <w:qFormat/>
    <w:rsid w:val="00384CE5"/>
    <w:rPr>
      <w:u w:val="none"/>
    </w:rPr>
  </w:style>
  <w:style w:type="character" w:customStyle="1" w:styleId="ListLabel402">
    <w:name w:val="ListLabel 402"/>
    <w:qFormat/>
    <w:rsid w:val="00384CE5"/>
    <w:rPr>
      <w:u w:val="none"/>
    </w:rPr>
  </w:style>
  <w:style w:type="character" w:customStyle="1" w:styleId="ListLabel403">
    <w:name w:val="ListLabel 403"/>
    <w:qFormat/>
    <w:rsid w:val="00384CE5"/>
    <w:rPr>
      <w:u w:val="none"/>
    </w:rPr>
  </w:style>
  <w:style w:type="character" w:customStyle="1" w:styleId="ListLabel404">
    <w:name w:val="ListLabel 404"/>
    <w:qFormat/>
    <w:rsid w:val="00384CE5"/>
    <w:rPr>
      <w:u w:val="none"/>
    </w:rPr>
  </w:style>
  <w:style w:type="character" w:customStyle="1" w:styleId="ListLabel405">
    <w:name w:val="ListLabel 405"/>
    <w:qFormat/>
    <w:rsid w:val="00384CE5"/>
    <w:rPr>
      <w:u w:val="none"/>
    </w:rPr>
  </w:style>
  <w:style w:type="character" w:customStyle="1" w:styleId="ListLabel406">
    <w:name w:val="ListLabel 406"/>
    <w:qFormat/>
    <w:rsid w:val="00384CE5"/>
    <w:rPr>
      <w:u w:val="none"/>
    </w:rPr>
  </w:style>
  <w:style w:type="character" w:customStyle="1" w:styleId="ListLabel407">
    <w:name w:val="ListLabel 407"/>
    <w:qFormat/>
    <w:rsid w:val="00384CE5"/>
    <w:rPr>
      <w:u w:val="none"/>
    </w:rPr>
  </w:style>
  <w:style w:type="character" w:customStyle="1" w:styleId="ListLabel408">
    <w:name w:val="ListLabel 408"/>
    <w:qFormat/>
    <w:rsid w:val="00384CE5"/>
    <w:rPr>
      <w:u w:val="none"/>
    </w:rPr>
  </w:style>
  <w:style w:type="character" w:customStyle="1" w:styleId="ListLabel409">
    <w:name w:val="ListLabel 409"/>
    <w:qFormat/>
    <w:rsid w:val="00384CE5"/>
    <w:rPr>
      <w:u w:val="none"/>
    </w:rPr>
  </w:style>
  <w:style w:type="character" w:customStyle="1" w:styleId="ListLabel410">
    <w:name w:val="ListLabel 410"/>
    <w:qFormat/>
    <w:rsid w:val="00384CE5"/>
    <w:rPr>
      <w:u w:val="none"/>
    </w:rPr>
  </w:style>
  <w:style w:type="character" w:customStyle="1" w:styleId="ListLabel411">
    <w:name w:val="ListLabel 411"/>
    <w:qFormat/>
    <w:rsid w:val="00384CE5"/>
    <w:rPr>
      <w:u w:val="none"/>
    </w:rPr>
  </w:style>
  <w:style w:type="character" w:customStyle="1" w:styleId="ListLabel412">
    <w:name w:val="ListLabel 412"/>
    <w:qFormat/>
    <w:rsid w:val="00384CE5"/>
    <w:rPr>
      <w:u w:val="none"/>
    </w:rPr>
  </w:style>
  <w:style w:type="character" w:customStyle="1" w:styleId="ListLabel413">
    <w:name w:val="ListLabel 413"/>
    <w:qFormat/>
    <w:rsid w:val="00384CE5"/>
    <w:rPr>
      <w:u w:val="none"/>
    </w:rPr>
  </w:style>
  <w:style w:type="character" w:customStyle="1" w:styleId="ListLabel414">
    <w:name w:val="ListLabel 414"/>
    <w:qFormat/>
    <w:rsid w:val="00384CE5"/>
    <w:rPr>
      <w:u w:val="none"/>
    </w:rPr>
  </w:style>
  <w:style w:type="character" w:customStyle="1" w:styleId="ListLabel415">
    <w:name w:val="ListLabel 415"/>
    <w:qFormat/>
    <w:rsid w:val="00384CE5"/>
    <w:rPr>
      <w:u w:val="none"/>
    </w:rPr>
  </w:style>
  <w:style w:type="character" w:customStyle="1" w:styleId="ListLabel416">
    <w:name w:val="ListLabel 416"/>
    <w:qFormat/>
    <w:rsid w:val="00384CE5"/>
    <w:rPr>
      <w:u w:val="none"/>
    </w:rPr>
  </w:style>
  <w:style w:type="character" w:customStyle="1" w:styleId="ListLabel417">
    <w:name w:val="ListLabel 417"/>
    <w:qFormat/>
    <w:rsid w:val="00384CE5"/>
    <w:rPr>
      <w:u w:val="none"/>
    </w:rPr>
  </w:style>
  <w:style w:type="character" w:customStyle="1" w:styleId="ListLabel418">
    <w:name w:val="ListLabel 418"/>
    <w:qFormat/>
    <w:rsid w:val="00384CE5"/>
    <w:rPr>
      <w:u w:val="none"/>
    </w:rPr>
  </w:style>
  <w:style w:type="character" w:customStyle="1" w:styleId="ListLabel419">
    <w:name w:val="ListLabel 419"/>
    <w:qFormat/>
    <w:rsid w:val="00384CE5"/>
    <w:rPr>
      <w:u w:val="none"/>
    </w:rPr>
  </w:style>
  <w:style w:type="character" w:customStyle="1" w:styleId="ListLabel420">
    <w:name w:val="ListLabel 420"/>
    <w:qFormat/>
    <w:rsid w:val="00384CE5"/>
    <w:rPr>
      <w:u w:val="none"/>
    </w:rPr>
  </w:style>
  <w:style w:type="character" w:customStyle="1" w:styleId="ListLabel421">
    <w:name w:val="ListLabel 421"/>
    <w:qFormat/>
    <w:rsid w:val="00384CE5"/>
    <w:rPr>
      <w:u w:val="none"/>
    </w:rPr>
  </w:style>
  <w:style w:type="character" w:customStyle="1" w:styleId="ListLabel422">
    <w:name w:val="ListLabel 422"/>
    <w:qFormat/>
    <w:rsid w:val="00384CE5"/>
    <w:rPr>
      <w:u w:val="none"/>
    </w:rPr>
  </w:style>
  <w:style w:type="character" w:customStyle="1" w:styleId="ListLabel423">
    <w:name w:val="ListLabel 423"/>
    <w:qFormat/>
    <w:rsid w:val="00384CE5"/>
    <w:rPr>
      <w:u w:val="none"/>
    </w:rPr>
  </w:style>
  <w:style w:type="character" w:customStyle="1" w:styleId="ListLabel424">
    <w:name w:val="ListLabel 424"/>
    <w:qFormat/>
    <w:rsid w:val="00384CE5"/>
    <w:rPr>
      <w:u w:val="none"/>
    </w:rPr>
  </w:style>
  <w:style w:type="character" w:customStyle="1" w:styleId="ListLabel425">
    <w:name w:val="ListLabel 425"/>
    <w:qFormat/>
    <w:rsid w:val="00384CE5"/>
    <w:rPr>
      <w:u w:val="none"/>
    </w:rPr>
  </w:style>
  <w:style w:type="character" w:customStyle="1" w:styleId="ListLabel426">
    <w:name w:val="ListLabel 426"/>
    <w:qFormat/>
    <w:rsid w:val="00384CE5"/>
    <w:rPr>
      <w:u w:val="none"/>
    </w:rPr>
  </w:style>
  <w:style w:type="character" w:customStyle="1" w:styleId="ListLabel427">
    <w:name w:val="ListLabel 427"/>
    <w:qFormat/>
    <w:rsid w:val="00384CE5"/>
    <w:rPr>
      <w:u w:val="none"/>
    </w:rPr>
  </w:style>
  <w:style w:type="character" w:customStyle="1" w:styleId="ListLabel428">
    <w:name w:val="ListLabel 428"/>
    <w:qFormat/>
    <w:rsid w:val="00384CE5"/>
    <w:rPr>
      <w:u w:val="none"/>
    </w:rPr>
  </w:style>
  <w:style w:type="character" w:customStyle="1" w:styleId="ListLabel429">
    <w:name w:val="ListLabel 429"/>
    <w:qFormat/>
    <w:rsid w:val="00384CE5"/>
    <w:rPr>
      <w:u w:val="none"/>
    </w:rPr>
  </w:style>
  <w:style w:type="character" w:customStyle="1" w:styleId="ListLabel430">
    <w:name w:val="ListLabel 430"/>
    <w:qFormat/>
    <w:rsid w:val="00384CE5"/>
    <w:rPr>
      <w:u w:val="none"/>
    </w:rPr>
  </w:style>
  <w:style w:type="character" w:customStyle="1" w:styleId="ListLabel431">
    <w:name w:val="ListLabel 431"/>
    <w:qFormat/>
    <w:rsid w:val="00384CE5"/>
    <w:rPr>
      <w:u w:val="none"/>
    </w:rPr>
  </w:style>
  <w:style w:type="character" w:customStyle="1" w:styleId="ListLabel432">
    <w:name w:val="ListLabel 432"/>
    <w:qFormat/>
    <w:rsid w:val="00384CE5"/>
    <w:rPr>
      <w:u w:val="none"/>
    </w:rPr>
  </w:style>
  <w:style w:type="character" w:customStyle="1" w:styleId="ListLabel433">
    <w:name w:val="ListLabel 433"/>
    <w:qFormat/>
    <w:rsid w:val="00384CE5"/>
    <w:rPr>
      <w:u w:val="none"/>
    </w:rPr>
  </w:style>
  <w:style w:type="character" w:customStyle="1" w:styleId="ListLabel434">
    <w:name w:val="ListLabel 434"/>
    <w:qFormat/>
    <w:rsid w:val="00384CE5"/>
    <w:rPr>
      <w:u w:val="none"/>
    </w:rPr>
  </w:style>
  <w:style w:type="character" w:customStyle="1" w:styleId="ListLabel435">
    <w:name w:val="ListLabel 435"/>
    <w:qFormat/>
    <w:rsid w:val="00384CE5"/>
    <w:rPr>
      <w:u w:val="none"/>
    </w:rPr>
  </w:style>
  <w:style w:type="character" w:customStyle="1" w:styleId="ListLabel436">
    <w:name w:val="ListLabel 436"/>
    <w:qFormat/>
    <w:rsid w:val="00384CE5"/>
    <w:rPr>
      <w:u w:val="none"/>
    </w:rPr>
  </w:style>
  <w:style w:type="character" w:customStyle="1" w:styleId="ListLabel437">
    <w:name w:val="ListLabel 437"/>
    <w:qFormat/>
    <w:rsid w:val="00384CE5"/>
    <w:rPr>
      <w:u w:val="none"/>
    </w:rPr>
  </w:style>
  <w:style w:type="character" w:customStyle="1" w:styleId="ListLabel438">
    <w:name w:val="ListLabel 438"/>
    <w:qFormat/>
    <w:rsid w:val="00384CE5"/>
    <w:rPr>
      <w:u w:val="none"/>
    </w:rPr>
  </w:style>
  <w:style w:type="character" w:customStyle="1" w:styleId="ListLabel439">
    <w:name w:val="ListLabel 439"/>
    <w:qFormat/>
    <w:rsid w:val="00384CE5"/>
    <w:rPr>
      <w:u w:val="none"/>
    </w:rPr>
  </w:style>
  <w:style w:type="character" w:customStyle="1" w:styleId="ListLabel440">
    <w:name w:val="ListLabel 440"/>
    <w:qFormat/>
    <w:rsid w:val="00384CE5"/>
    <w:rPr>
      <w:u w:val="none"/>
    </w:rPr>
  </w:style>
  <w:style w:type="character" w:customStyle="1" w:styleId="ListLabel441">
    <w:name w:val="ListLabel 441"/>
    <w:qFormat/>
    <w:rsid w:val="00384CE5"/>
    <w:rPr>
      <w:u w:val="none"/>
    </w:rPr>
  </w:style>
  <w:style w:type="character" w:customStyle="1" w:styleId="-">
    <w:name w:val="Интернет-ссылка"/>
    <w:rsid w:val="00384CE5"/>
    <w:rPr>
      <w:color w:val="000080"/>
      <w:u w:val="single"/>
    </w:rPr>
  </w:style>
  <w:style w:type="character" w:customStyle="1" w:styleId="ListLabel442">
    <w:name w:val="ListLabel 442"/>
    <w:qFormat/>
    <w:rsid w:val="00384CE5"/>
    <w:rPr>
      <w:u w:val="none"/>
    </w:rPr>
  </w:style>
  <w:style w:type="character" w:customStyle="1" w:styleId="ListLabel443">
    <w:name w:val="ListLabel 443"/>
    <w:qFormat/>
    <w:rsid w:val="00384CE5"/>
    <w:rPr>
      <w:u w:val="none"/>
    </w:rPr>
  </w:style>
  <w:style w:type="character" w:customStyle="1" w:styleId="ListLabel444">
    <w:name w:val="ListLabel 444"/>
    <w:qFormat/>
    <w:rsid w:val="00384CE5"/>
    <w:rPr>
      <w:u w:val="none"/>
    </w:rPr>
  </w:style>
  <w:style w:type="character" w:customStyle="1" w:styleId="ListLabel445">
    <w:name w:val="ListLabel 445"/>
    <w:qFormat/>
    <w:rsid w:val="00384CE5"/>
    <w:rPr>
      <w:u w:val="none"/>
    </w:rPr>
  </w:style>
  <w:style w:type="character" w:customStyle="1" w:styleId="ListLabel446">
    <w:name w:val="ListLabel 446"/>
    <w:qFormat/>
    <w:rsid w:val="00384CE5"/>
    <w:rPr>
      <w:u w:val="none"/>
    </w:rPr>
  </w:style>
  <w:style w:type="character" w:customStyle="1" w:styleId="ListLabel447">
    <w:name w:val="ListLabel 447"/>
    <w:qFormat/>
    <w:rsid w:val="00384CE5"/>
    <w:rPr>
      <w:u w:val="none"/>
    </w:rPr>
  </w:style>
  <w:style w:type="character" w:customStyle="1" w:styleId="ListLabel448">
    <w:name w:val="ListLabel 448"/>
    <w:qFormat/>
    <w:rsid w:val="00384CE5"/>
    <w:rPr>
      <w:u w:val="none"/>
    </w:rPr>
  </w:style>
  <w:style w:type="character" w:customStyle="1" w:styleId="ListLabel449">
    <w:name w:val="ListLabel 449"/>
    <w:qFormat/>
    <w:rsid w:val="00384CE5"/>
    <w:rPr>
      <w:u w:val="none"/>
    </w:rPr>
  </w:style>
  <w:style w:type="character" w:customStyle="1" w:styleId="ListLabel450">
    <w:name w:val="ListLabel 450"/>
    <w:qFormat/>
    <w:rsid w:val="00384CE5"/>
    <w:rPr>
      <w:u w:val="none"/>
    </w:rPr>
  </w:style>
  <w:style w:type="character" w:customStyle="1" w:styleId="ListLabel451">
    <w:name w:val="ListLabel 451"/>
    <w:qFormat/>
    <w:rsid w:val="00384CE5"/>
    <w:rPr>
      <w:u w:val="none"/>
    </w:rPr>
  </w:style>
  <w:style w:type="character" w:customStyle="1" w:styleId="ListLabel452">
    <w:name w:val="ListLabel 452"/>
    <w:qFormat/>
    <w:rsid w:val="00384CE5"/>
    <w:rPr>
      <w:u w:val="none"/>
    </w:rPr>
  </w:style>
  <w:style w:type="character" w:customStyle="1" w:styleId="ListLabel453">
    <w:name w:val="ListLabel 453"/>
    <w:qFormat/>
    <w:rsid w:val="00384CE5"/>
    <w:rPr>
      <w:u w:val="none"/>
    </w:rPr>
  </w:style>
  <w:style w:type="character" w:customStyle="1" w:styleId="ListLabel454">
    <w:name w:val="ListLabel 454"/>
    <w:qFormat/>
    <w:rsid w:val="00384CE5"/>
    <w:rPr>
      <w:u w:val="none"/>
    </w:rPr>
  </w:style>
  <w:style w:type="character" w:customStyle="1" w:styleId="ListLabel455">
    <w:name w:val="ListLabel 455"/>
    <w:qFormat/>
    <w:rsid w:val="00384CE5"/>
    <w:rPr>
      <w:u w:val="none"/>
    </w:rPr>
  </w:style>
  <w:style w:type="character" w:customStyle="1" w:styleId="ListLabel456">
    <w:name w:val="ListLabel 456"/>
    <w:qFormat/>
    <w:rsid w:val="00384CE5"/>
    <w:rPr>
      <w:u w:val="none"/>
    </w:rPr>
  </w:style>
  <w:style w:type="character" w:customStyle="1" w:styleId="ListLabel457">
    <w:name w:val="ListLabel 457"/>
    <w:qFormat/>
    <w:rsid w:val="00384CE5"/>
    <w:rPr>
      <w:u w:val="none"/>
    </w:rPr>
  </w:style>
  <w:style w:type="character" w:customStyle="1" w:styleId="ListLabel458">
    <w:name w:val="ListLabel 458"/>
    <w:qFormat/>
    <w:rsid w:val="00384CE5"/>
    <w:rPr>
      <w:u w:val="none"/>
    </w:rPr>
  </w:style>
  <w:style w:type="character" w:customStyle="1" w:styleId="ListLabel459">
    <w:name w:val="ListLabel 459"/>
    <w:qFormat/>
    <w:rsid w:val="00384CE5"/>
    <w:rPr>
      <w:u w:val="none"/>
    </w:rPr>
  </w:style>
  <w:style w:type="character" w:customStyle="1" w:styleId="ListLabel460">
    <w:name w:val="ListLabel 460"/>
    <w:qFormat/>
    <w:rsid w:val="00384CE5"/>
    <w:rPr>
      <w:u w:val="none"/>
    </w:rPr>
  </w:style>
  <w:style w:type="character" w:customStyle="1" w:styleId="ListLabel461">
    <w:name w:val="ListLabel 461"/>
    <w:qFormat/>
    <w:rsid w:val="00384CE5"/>
    <w:rPr>
      <w:u w:val="none"/>
    </w:rPr>
  </w:style>
  <w:style w:type="character" w:customStyle="1" w:styleId="ListLabel462">
    <w:name w:val="ListLabel 462"/>
    <w:qFormat/>
    <w:rsid w:val="00384CE5"/>
    <w:rPr>
      <w:u w:val="none"/>
    </w:rPr>
  </w:style>
  <w:style w:type="character" w:customStyle="1" w:styleId="ListLabel463">
    <w:name w:val="ListLabel 463"/>
    <w:qFormat/>
    <w:rsid w:val="00384CE5"/>
    <w:rPr>
      <w:u w:val="none"/>
    </w:rPr>
  </w:style>
  <w:style w:type="character" w:customStyle="1" w:styleId="ListLabel464">
    <w:name w:val="ListLabel 464"/>
    <w:qFormat/>
    <w:rsid w:val="00384CE5"/>
    <w:rPr>
      <w:u w:val="none"/>
    </w:rPr>
  </w:style>
  <w:style w:type="character" w:customStyle="1" w:styleId="ListLabel465">
    <w:name w:val="ListLabel 465"/>
    <w:qFormat/>
    <w:rsid w:val="00384CE5"/>
    <w:rPr>
      <w:u w:val="none"/>
    </w:rPr>
  </w:style>
  <w:style w:type="character" w:customStyle="1" w:styleId="ListLabel466">
    <w:name w:val="ListLabel 466"/>
    <w:qFormat/>
    <w:rsid w:val="00384CE5"/>
    <w:rPr>
      <w:u w:val="none"/>
    </w:rPr>
  </w:style>
  <w:style w:type="character" w:customStyle="1" w:styleId="ListLabel467">
    <w:name w:val="ListLabel 467"/>
    <w:qFormat/>
    <w:rsid w:val="00384CE5"/>
    <w:rPr>
      <w:u w:val="none"/>
    </w:rPr>
  </w:style>
  <w:style w:type="character" w:customStyle="1" w:styleId="ListLabel468">
    <w:name w:val="ListLabel 468"/>
    <w:qFormat/>
    <w:rsid w:val="00384CE5"/>
    <w:rPr>
      <w:u w:val="none"/>
    </w:rPr>
  </w:style>
  <w:style w:type="character" w:customStyle="1" w:styleId="ListLabel469">
    <w:name w:val="ListLabel 469"/>
    <w:qFormat/>
    <w:rsid w:val="00384CE5"/>
    <w:rPr>
      <w:u w:val="none"/>
    </w:rPr>
  </w:style>
  <w:style w:type="character" w:customStyle="1" w:styleId="ListLabel470">
    <w:name w:val="ListLabel 470"/>
    <w:qFormat/>
    <w:rsid w:val="00384CE5"/>
    <w:rPr>
      <w:u w:val="none"/>
    </w:rPr>
  </w:style>
  <w:style w:type="character" w:customStyle="1" w:styleId="ListLabel471">
    <w:name w:val="ListLabel 471"/>
    <w:qFormat/>
    <w:rsid w:val="00384CE5"/>
    <w:rPr>
      <w:u w:val="none"/>
    </w:rPr>
  </w:style>
  <w:style w:type="character" w:customStyle="1" w:styleId="ListLabel472">
    <w:name w:val="ListLabel 472"/>
    <w:qFormat/>
    <w:rsid w:val="00384CE5"/>
    <w:rPr>
      <w:u w:val="none"/>
    </w:rPr>
  </w:style>
  <w:style w:type="character" w:customStyle="1" w:styleId="ListLabel473">
    <w:name w:val="ListLabel 473"/>
    <w:qFormat/>
    <w:rsid w:val="00384CE5"/>
    <w:rPr>
      <w:u w:val="none"/>
    </w:rPr>
  </w:style>
  <w:style w:type="character" w:customStyle="1" w:styleId="ListLabel474">
    <w:name w:val="ListLabel 474"/>
    <w:qFormat/>
    <w:rsid w:val="00384CE5"/>
    <w:rPr>
      <w:u w:val="none"/>
    </w:rPr>
  </w:style>
  <w:style w:type="character" w:customStyle="1" w:styleId="ListLabel475">
    <w:name w:val="ListLabel 475"/>
    <w:qFormat/>
    <w:rsid w:val="00384CE5"/>
    <w:rPr>
      <w:u w:val="none"/>
    </w:rPr>
  </w:style>
  <w:style w:type="character" w:customStyle="1" w:styleId="ListLabel476">
    <w:name w:val="ListLabel 476"/>
    <w:qFormat/>
    <w:rsid w:val="00384CE5"/>
    <w:rPr>
      <w:u w:val="none"/>
    </w:rPr>
  </w:style>
  <w:style w:type="character" w:customStyle="1" w:styleId="ListLabel477">
    <w:name w:val="ListLabel 477"/>
    <w:qFormat/>
    <w:rsid w:val="00384CE5"/>
    <w:rPr>
      <w:u w:val="none"/>
    </w:rPr>
  </w:style>
  <w:style w:type="character" w:customStyle="1" w:styleId="ListLabel478">
    <w:name w:val="ListLabel 478"/>
    <w:qFormat/>
    <w:rsid w:val="00384CE5"/>
    <w:rPr>
      <w:u w:val="none"/>
    </w:rPr>
  </w:style>
  <w:style w:type="character" w:customStyle="1" w:styleId="ListLabel479">
    <w:name w:val="ListLabel 479"/>
    <w:qFormat/>
    <w:rsid w:val="00384CE5"/>
    <w:rPr>
      <w:u w:val="none"/>
    </w:rPr>
  </w:style>
  <w:style w:type="character" w:customStyle="1" w:styleId="ListLabel480">
    <w:name w:val="ListLabel 480"/>
    <w:qFormat/>
    <w:rsid w:val="00384CE5"/>
    <w:rPr>
      <w:u w:val="none"/>
    </w:rPr>
  </w:style>
  <w:style w:type="character" w:customStyle="1" w:styleId="ListLabel481">
    <w:name w:val="ListLabel 481"/>
    <w:qFormat/>
    <w:rsid w:val="00384CE5"/>
    <w:rPr>
      <w:u w:val="none"/>
    </w:rPr>
  </w:style>
  <w:style w:type="character" w:customStyle="1" w:styleId="ListLabel482">
    <w:name w:val="ListLabel 482"/>
    <w:qFormat/>
    <w:rsid w:val="00384CE5"/>
    <w:rPr>
      <w:u w:val="none"/>
    </w:rPr>
  </w:style>
  <w:style w:type="character" w:customStyle="1" w:styleId="ListLabel483">
    <w:name w:val="ListLabel 483"/>
    <w:qFormat/>
    <w:rsid w:val="00384CE5"/>
    <w:rPr>
      <w:u w:val="none"/>
    </w:rPr>
  </w:style>
  <w:style w:type="character" w:customStyle="1" w:styleId="ListLabel484">
    <w:name w:val="ListLabel 484"/>
    <w:qFormat/>
    <w:rsid w:val="00384CE5"/>
    <w:rPr>
      <w:u w:val="none"/>
    </w:rPr>
  </w:style>
  <w:style w:type="character" w:customStyle="1" w:styleId="ListLabel485">
    <w:name w:val="ListLabel 485"/>
    <w:qFormat/>
    <w:rsid w:val="00384CE5"/>
    <w:rPr>
      <w:u w:val="none"/>
    </w:rPr>
  </w:style>
  <w:style w:type="character" w:customStyle="1" w:styleId="ListLabel486">
    <w:name w:val="ListLabel 486"/>
    <w:qFormat/>
    <w:rsid w:val="00384CE5"/>
    <w:rPr>
      <w:u w:val="none"/>
    </w:rPr>
  </w:style>
  <w:style w:type="character" w:customStyle="1" w:styleId="ListLabel487">
    <w:name w:val="ListLabel 487"/>
    <w:qFormat/>
    <w:rsid w:val="00384CE5"/>
    <w:rPr>
      <w:u w:val="none"/>
    </w:rPr>
  </w:style>
  <w:style w:type="character" w:customStyle="1" w:styleId="ListLabel488">
    <w:name w:val="ListLabel 488"/>
    <w:qFormat/>
    <w:rsid w:val="00384CE5"/>
    <w:rPr>
      <w:u w:val="none"/>
    </w:rPr>
  </w:style>
  <w:style w:type="character" w:customStyle="1" w:styleId="ListLabel489">
    <w:name w:val="ListLabel 489"/>
    <w:qFormat/>
    <w:rsid w:val="00384CE5"/>
    <w:rPr>
      <w:u w:val="none"/>
    </w:rPr>
  </w:style>
  <w:style w:type="character" w:customStyle="1" w:styleId="ListLabel490">
    <w:name w:val="ListLabel 490"/>
    <w:qFormat/>
    <w:rsid w:val="00384CE5"/>
    <w:rPr>
      <w:u w:val="none"/>
    </w:rPr>
  </w:style>
  <w:style w:type="character" w:customStyle="1" w:styleId="ListLabel491">
    <w:name w:val="ListLabel 491"/>
    <w:qFormat/>
    <w:rsid w:val="00384CE5"/>
    <w:rPr>
      <w:u w:val="none"/>
    </w:rPr>
  </w:style>
  <w:style w:type="character" w:customStyle="1" w:styleId="ListLabel492">
    <w:name w:val="ListLabel 492"/>
    <w:qFormat/>
    <w:rsid w:val="00384CE5"/>
    <w:rPr>
      <w:u w:val="none"/>
    </w:rPr>
  </w:style>
  <w:style w:type="character" w:customStyle="1" w:styleId="ListLabel493">
    <w:name w:val="ListLabel 493"/>
    <w:qFormat/>
    <w:rsid w:val="00384CE5"/>
    <w:rPr>
      <w:u w:val="none"/>
    </w:rPr>
  </w:style>
  <w:style w:type="character" w:customStyle="1" w:styleId="ListLabel494">
    <w:name w:val="ListLabel 494"/>
    <w:qFormat/>
    <w:rsid w:val="00384CE5"/>
    <w:rPr>
      <w:u w:val="none"/>
    </w:rPr>
  </w:style>
  <w:style w:type="character" w:customStyle="1" w:styleId="ListLabel495">
    <w:name w:val="ListLabel 495"/>
    <w:qFormat/>
    <w:rsid w:val="00384CE5"/>
    <w:rPr>
      <w:u w:val="none"/>
    </w:rPr>
  </w:style>
  <w:style w:type="character" w:customStyle="1" w:styleId="ListLabel496">
    <w:name w:val="ListLabel 496"/>
    <w:qFormat/>
    <w:rsid w:val="00384CE5"/>
    <w:rPr>
      <w:sz w:val="28"/>
      <w:u w:val="none"/>
    </w:rPr>
  </w:style>
  <w:style w:type="character" w:customStyle="1" w:styleId="ListLabel497">
    <w:name w:val="ListLabel 497"/>
    <w:qFormat/>
    <w:rsid w:val="00384CE5"/>
    <w:rPr>
      <w:u w:val="none"/>
    </w:rPr>
  </w:style>
  <w:style w:type="character" w:customStyle="1" w:styleId="ListLabel498">
    <w:name w:val="ListLabel 498"/>
    <w:qFormat/>
    <w:rsid w:val="00384CE5"/>
    <w:rPr>
      <w:u w:val="none"/>
    </w:rPr>
  </w:style>
  <w:style w:type="character" w:customStyle="1" w:styleId="ListLabel499">
    <w:name w:val="ListLabel 499"/>
    <w:qFormat/>
    <w:rsid w:val="00384CE5"/>
    <w:rPr>
      <w:u w:val="none"/>
    </w:rPr>
  </w:style>
  <w:style w:type="character" w:customStyle="1" w:styleId="ListLabel500">
    <w:name w:val="ListLabel 500"/>
    <w:qFormat/>
    <w:rsid w:val="00384CE5"/>
    <w:rPr>
      <w:u w:val="none"/>
    </w:rPr>
  </w:style>
  <w:style w:type="character" w:customStyle="1" w:styleId="ListLabel501">
    <w:name w:val="ListLabel 501"/>
    <w:qFormat/>
    <w:rsid w:val="00384CE5"/>
    <w:rPr>
      <w:u w:val="none"/>
    </w:rPr>
  </w:style>
  <w:style w:type="character" w:customStyle="1" w:styleId="ListLabel502">
    <w:name w:val="ListLabel 502"/>
    <w:qFormat/>
    <w:rsid w:val="00384CE5"/>
    <w:rPr>
      <w:u w:val="none"/>
    </w:rPr>
  </w:style>
  <w:style w:type="character" w:customStyle="1" w:styleId="ListLabel503">
    <w:name w:val="ListLabel 503"/>
    <w:qFormat/>
    <w:rsid w:val="00384CE5"/>
    <w:rPr>
      <w:u w:val="none"/>
    </w:rPr>
  </w:style>
  <w:style w:type="character" w:customStyle="1" w:styleId="ListLabel504">
    <w:name w:val="ListLabel 504"/>
    <w:qFormat/>
    <w:rsid w:val="00384CE5"/>
    <w:rPr>
      <w:u w:val="none"/>
    </w:rPr>
  </w:style>
  <w:style w:type="character" w:customStyle="1" w:styleId="ListLabel505">
    <w:name w:val="ListLabel 505"/>
    <w:qFormat/>
    <w:rsid w:val="00384CE5"/>
    <w:rPr>
      <w:u w:val="none"/>
    </w:rPr>
  </w:style>
  <w:style w:type="character" w:customStyle="1" w:styleId="ListLabel506">
    <w:name w:val="ListLabel 506"/>
    <w:qFormat/>
    <w:rsid w:val="00384CE5"/>
    <w:rPr>
      <w:u w:val="none"/>
    </w:rPr>
  </w:style>
  <w:style w:type="character" w:customStyle="1" w:styleId="ListLabel507">
    <w:name w:val="ListLabel 507"/>
    <w:qFormat/>
    <w:rsid w:val="00384CE5"/>
    <w:rPr>
      <w:u w:val="none"/>
    </w:rPr>
  </w:style>
  <w:style w:type="character" w:customStyle="1" w:styleId="ListLabel508">
    <w:name w:val="ListLabel 508"/>
    <w:qFormat/>
    <w:rsid w:val="00384CE5"/>
    <w:rPr>
      <w:u w:val="none"/>
    </w:rPr>
  </w:style>
  <w:style w:type="character" w:customStyle="1" w:styleId="ListLabel509">
    <w:name w:val="ListLabel 509"/>
    <w:qFormat/>
    <w:rsid w:val="00384CE5"/>
    <w:rPr>
      <w:u w:val="none"/>
    </w:rPr>
  </w:style>
  <w:style w:type="character" w:customStyle="1" w:styleId="ListLabel510">
    <w:name w:val="ListLabel 510"/>
    <w:qFormat/>
    <w:rsid w:val="00384CE5"/>
    <w:rPr>
      <w:u w:val="none"/>
    </w:rPr>
  </w:style>
  <w:style w:type="character" w:customStyle="1" w:styleId="ListLabel511">
    <w:name w:val="ListLabel 511"/>
    <w:qFormat/>
    <w:rsid w:val="00384CE5"/>
    <w:rPr>
      <w:u w:val="none"/>
    </w:rPr>
  </w:style>
  <w:style w:type="character" w:customStyle="1" w:styleId="ListLabel512">
    <w:name w:val="ListLabel 512"/>
    <w:qFormat/>
    <w:rsid w:val="00384CE5"/>
    <w:rPr>
      <w:u w:val="none"/>
    </w:rPr>
  </w:style>
  <w:style w:type="character" w:customStyle="1" w:styleId="ListLabel513">
    <w:name w:val="ListLabel 513"/>
    <w:qFormat/>
    <w:rsid w:val="00384CE5"/>
    <w:rPr>
      <w:u w:val="none"/>
    </w:rPr>
  </w:style>
  <w:style w:type="character" w:customStyle="1" w:styleId="ListLabel514">
    <w:name w:val="ListLabel 514"/>
    <w:qFormat/>
    <w:rsid w:val="00384CE5"/>
    <w:rPr>
      <w:u w:val="none"/>
    </w:rPr>
  </w:style>
  <w:style w:type="character" w:customStyle="1" w:styleId="ListLabel515">
    <w:name w:val="ListLabel 515"/>
    <w:qFormat/>
    <w:rsid w:val="00384CE5"/>
    <w:rPr>
      <w:u w:val="none"/>
    </w:rPr>
  </w:style>
  <w:style w:type="character" w:customStyle="1" w:styleId="ListLabel516">
    <w:name w:val="ListLabel 516"/>
    <w:qFormat/>
    <w:rsid w:val="00384CE5"/>
    <w:rPr>
      <w:u w:val="none"/>
    </w:rPr>
  </w:style>
  <w:style w:type="character" w:customStyle="1" w:styleId="ListLabel517">
    <w:name w:val="ListLabel 517"/>
    <w:qFormat/>
    <w:rsid w:val="00384CE5"/>
    <w:rPr>
      <w:u w:val="none"/>
    </w:rPr>
  </w:style>
  <w:style w:type="character" w:customStyle="1" w:styleId="ListLabel518">
    <w:name w:val="ListLabel 518"/>
    <w:qFormat/>
    <w:rsid w:val="00384CE5"/>
    <w:rPr>
      <w:u w:val="none"/>
    </w:rPr>
  </w:style>
  <w:style w:type="character" w:customStyle="1" w:styleId="ListLabel519">
    <w:name w:val="ListLabel 519"/>
    <w:qFormat/>
    <w:rsid w:val="00384CE5"/>
    <w:rPr>
      <w:u w:val="none"/>
    </w:rPr>
  </w:style>
  <w:style w:type="character" w:customStyle="1" w:styleId="ListLabel520">
    <w:name w:val="ListLabel 520"/>
    <w:qFormat/>
    <w:rsid w:val="00384CE5"/>
    <w:rPr>
      <w:u w:val="none"/>
    </w:rPr>
  </w:style>
  <w:style w:type="character" w:customStyle="1" w:styleId="ListLabel521">
    <w:name w:val="ListLabel 521"/>
    <w:qFormat/>
    <w:rsid w:val="00384CE5"/>
    <w:rPr>
      <w:u w:val="none"/>
    </w:rPr>
  </w:style>
  <w:style w:type="character" w:customStyle="1" w:styleId="ListLabel522">
    <w:name w:val="ListLabel 522"/>
    <w:qFormat/>
    <w:rsid w:val="00384CE5"/>
    <w:rPr>
      <w:u w:val="none"/>
    </w:rPr>
  </w:style>
  <w:style w:type="character" w:customStyle="1" w:styleId="ListLabel523">
    <w:name w:val="ListLabel 523"/>
    <w:qFormat/>
    <w:rsid w:val="00384CE5"/>
    <w:rPr>
      <w:u w:val="none"/>
    </w:rPr>
  </w:style>
  <w:style w:type="character" w:customStyle="1" w:styleId="ListLabel524">
    <w:name w:val="ListLabel 524"/>
    <w:qFormat/>
    <w:rsid w:val="00384CE5"/>
    <w:rPr>
      <w:u w:val="none"/>
    </w:rPr>
  </w:style>
  <w:style w:type="character" w:customStyle="1" w:styleId="ListLabel525">
    <w:name w:val="ListLabel 525"/>
    <w:qFormat/>
    <w:rsid w:val="00384CE5"/>
    <w:rPr>
      <w:u w:val="none"/>
    </w:rPr>
  </w:style>
  <w:style w:type="character" w:customStyle="1" w:styleId="ListLabel526">
    <w:name w:val="ListLabel 526"/>
    <w:qFormat/>
    <w:rsid w:val="00384CE5"/>
    <w:rPr>
      <w:u w:val="none"/>
    </w:rPr>
  </w:style>
  <w:style w:type="character" w:customStyle="1" w:styleId="ListLabel527">
    <w:name w:val="ListLabel 527"/>
    <w:qFormat/>
    <w:rsid w:val="00384CE5"/>
    <w:rPr>
      <w:u w:val="none"/>
    </w:rPr>
  </w:style>
  <w:style w:type="character" w:customStyle="1" w:styleId="ListLabel528">
    <w:name w:val="ListLabel 528"/>
    <w:qFormat/>
    <w:rsid w:val="00384CE5"/>
    <w:rPr>
      <w:u w:val="none"/>
    </w:rPr>
  </w:style>
  <w:style w:type="character" w:customStyle="1" w:styleId="ListLabel529">
    <w:name w:val="ListLabel 529"/>
    <w:qFormat/>
    <w:rsid w:val="00384CE5"/>
    <w:rPr>
      <w:u w:val="none"/>
    </w:rPr>
  </w:style>
  <w:style w:type="character" w:customStyle="1" w:styleId="ListLabel530">
    <w:name w:val="ListLabel 530"/>
    <w:qFormat/>
    <w:rsid w:val="00384CE5"/>
    <w:rPr>
      <w:u w:val="none"/>
    </w:rPr>
  </w:style>
  <w:style w:type="character" w:customStyle="1" w:styleId="ListLabel531">
    <w:name w:val="ListLabel 531"/>
    <w:qFormat/>
    <w:rsid w:val="00384CE5"/>
    <w:rPr>
      <w:u w:val="none"/>
    </w:rPr>
  </w:style>
  <w:style w:type="character" w:customStyle="1" w:styleId="ListLabel532">
    <w:name w:val="ListLabel 532"/>
    <w:qFormat/>
    <w:rsid w:val="00384CE5"/>
    <w:rPr>
      <w:u w:val="none"/>
    </w:rPr>
  </w:style>
  <w:style w:type="character" w:customStyle="1" w:styleId="ListLabel533">
    <w:name w:val="ListLabel 533"/>
    <w:qFormat/>
    <w:rsid w:val="00384CE5"/>
    <w:rPr>
      <w:u w:val="none"/>
    </w:rPr>
  </w:style>
  <w:style w:type="character" w:customStyle="1" w:styleId="ListLabel534">
    <w:name w:val="ListLabel 534"/>
    <w:qFormat/>
    <w:rsid w:val="00384CE5"/>
    <w:rPr>
      <w:u w:val="none"/>
    </w:rPr>
  </w:style>
  <w:style w:type="character" w:customStyle="1" w:styleId="ListLabel535">
    <w:name w:val="ListLabel 535"/>
    <w:qFormat/>
    <w:rsid w:val="00384CE5"/>
    <w:rPr>
      <w:u w:val="none"/>
    </w:rPr>
  </w:style>
  <w:style w:type="character" w:customStyle="1" w:styleId="ListLabel536">
    <w:name w:val="ListLabel 536"/>
    <w:qFormat/>
    <w:rsid w:val="00384CE5"/>
    <w:rPr>
      <w:u w:val="none"/>
    </w:rPr>
  </w:style>
  <w:style w:type="character" w:customStyle="1" w:styleId="ListLabel537">
    <w:name w:val="ListLabel 537"/>
    <w:qFormat/>
    <w:rsid w:val="00384CE5"/>
    <w:rPr>
      <w:u w:val="none"/>
    </w:rPr>
  </w:style>
  <w:style w:type="character" w:customStyle="1" w:styleId="ListLabel538">
    <w:name w:val="ListLabel 538"/>
    <w:qFormat/>
    <w:rsid w:val="00384CE5"/>
    <w:rPr>
      <w:u w:val="none"/>
    </w:rPr>
  </w:style>
  <w:style w:type="character" w:customStyle="1" w:styleId="ListLabel539">
    <w:name w:val="ListLabel 539"/>
    <w:qFormat/>
    <w:rsid w:val="00384CE5"/>
    <w:rPr>
      <w:u w:val="none"/>
    </w:rPr>
  </w:style>
  <w:style w:type="character" w:customStyle="1" w:styleId="ListLabel540">
    <w:name w:val="ListLabel 540"/>
    <w:qFormat/>
    <w:rsid w:val="00384CE5"/>
    <w:rPr>
      <w:u w:val="none"/>
    </w:rPr>
  </w:style>
  <w:style w:type="character" w:customStyle="1" w:styleId="ListLabel541">
    <w:name w:val="ListLabel 541"/>
    <w:qFormat/>
    <w:rsid w:val="00384CE5"/>
    <w:rPr>
      <w:u w:val="none"/>
    </w:rPr>
  </w:style>
  <w:style w:type="character" w:customStyle="1" w:styleId="ListLabel542">
    <w:name w:val="ListLabel 542"/>
    <w:qFormat/>
    <w:rsid w:val="00384CE5"/>
    <w:rPr>
      <w:u w:val="none"/>
    </w:rPr>
  </w:style>
  <w:style w:type="character" w:customStyle="1" w:styleId="ListLabel543">
    <w:name w:val="ListLabel 543"/>
    <w:qFormat/>
    <w:rsid w:val="00384CE5"/>
    <w:rPr>
      <w:u w:val="none"/>
    </w:rPr>
  </w:style>
  <w:style w:type="character" w:customStyle="1" w:styleId="ListLabel544">
    <w:name w:val="ListLabel 544"/>
    <w:qFormat/>
    <w:rsid w:val="00384CE5"/>
    <w:rPr>
      <w:u w:val="none"/>
    </w:rPr>
  </w:style>
  <w:style w:type="character" w:customStyle="1" w:styleId="ListLabel545">
    <w:name w:val="ListLabel 545"/>
    <w:qFormat/>
    <w:rsid w:val="00384CE5"/>
    <w:rPr>
      <w:u w:val="none"/>
    </w:rPr>
  </w:style>
  <w:style w:type="character" w:customStyle="1" w:styleId="ListLabel546">
    <w:name w:val="ListLabel 546"/>
    <w:qFormat/>
    <w:rsid w:val="00384CE5"/>
    <w:rPr>
      <w:u w:val="none"/>
    </w:rPr>
  </w:style>
  <w:style w:type="character" w:customStyle="1" w:styleId="ListLabel547">
    <w:name w:val="ListLabel 547"/>
    <w:qFormat/>
    <w:rsid w:val="00384CE5"/>
    <w:rPr>
      <w:u w:val="none"/>
    </w:rPr>
  </w:style>
  <w:style w:type="character" w:customStyle="1" w:styleId="ListLabel548">
    <w:name w:val="ListLabel 548"/>
    <w:qFormat/>
    <w:rsid w:val="00384CE5"/>
    <w:rPr>
      <w:u w:val="none"/>
    </w:rPr>
  </w:style>
  <w:style w:type="character" w:customStyle="1" w:styleId="ListLabel549">
    <w:name w:val="ListLabel 549"/>
    <w:qFormat/>
    <w:rsid w:val="00384CE5"/>
    <w:rPr>
      <w:u w:val="none"/>
    </w:rPr>
  </w:style>
  <w:style w:type="character" w:customStyle="1" w:styleId="ListLabel550">
    <w:name w:val="ListLabel 550"/>
    <w:qFormat/>
    <w:rsid w:val="00384CE5"/>
    <w:rPr>
      <w:u w:val="none"/>
    </w:rPr>
  </w:style>
  <w:style w:type="character" w:customStyle="1" w:styleId="ListLabel551">
    <w:name w:val="ListLabel 551"/>
    <w:qFormat/>
    <w:rsid w:val="00384CE5"/>
    <w:rPr>
      <w:u w:val="none"/>
    </w:rPr>
  </w:style>
  <w:style w:type="character" w:customStyle="1" w:styleId="ListLabel552">
    <w:name w:val="ListLabel 552"/>
    <w:qFormat/>
    <w:rsid w:val="00384CE5"/>
    <w:rPr>
      <w:u w:val="none"/>
    </w:rPr>
  </w:style>
  <w:style w:type="character" w:customStyle="1" w:styleId="ListLabel553">
    <w:name w:val="ListLabel 553"/>
    <w:qFormat/>
    <w:rsid w:val="00384CE5"/>
    <w:rPr>
      <w:u w:val="none"/>
    </w:rPr>
  </w:style>
  <w:style w:type="character" w:customStyle="1" w:styleId="ListLabel554">
    <w:name w:val="ListLabel 554"/>
    <w:qFormat/>
    <w:rsid w:val="00384CE5"/>
    <w:rPr>
      <w:u w:val="none"/>
    </w:rPr>
  </w:style>
  <w:style w:type="character" w:customStyle="1" w:styleId="ListLabel555">
    <w:name w:val="ListLabel 555"/>
    <w:qFormat/>
    <w:rsid w:val="00384CE5"/>
    <w:rPr>
      <w:u w:val="none"/>
    </w:rPr>
  </w:style>
  <w:style w:type="character" w:customStyle="1" w:styleId="ListLabel556">
    <w:name w:val="ListLabel 556"/>
    <w:qFormat/>
    <w:rsid w:val="00384CE5"/>
    <w:rPr>
      <w:u w:val="none"/>
    </w:rPr>
  </w:style>
  <w:style w:type="character" w:customStyle="1" w:styleId="ListLabel557">
    <w:name w:val="ListLabel 557"/>
    <w:qFormat/>
    <w:rsid w:val="00384CE5"/>
    <w:rPr>
      <w:u w:val="none"/>
    </w:rPr>
  </w:style>
  <w:style w:type="character" w:customStyle="1" w:styleId="ListLabel558">
    <w:name w:val="ListLabel 558"/>
    <w:qFormat/>
    <w:rsid w:val="00384CE5"/>
    <w:rPr>
      <w:u w:val="none"/>
    </w:rPr>
  </w:style>
  <w:style w:type="character" w:customStyle="1" w:styleId="ListLabel559">
    <w:name w:val="ListLabel 559"/>
    <w:qFormat/>
    <w:rsid w:val="00384CE5"/>
    <w:rPr>
      <w:u w:val="none"/>
    </w:rPr>
  </w:style>
  <w:style w:type="character" w:customStyle="1" w:styleId="ListLabel560">
    <w:name w:val="ListLabel 560"/>
    <w:qFormat/>
    <w:rsid w:val="00384CE5"/>
    <w:rPr>
      <w:u w:val="none"/>
    </w:rPr>
  </w:style>
  <w:style w:type="character" w:customStyle="1" w:styleId="ListLabel561">
    <w:name w:val="ListLabel 561"/>
    <w:qFormat/>
    <w:rsid w:val="00384CE5"/>
    <w:rPr>
      <w:u w:val="none"/>
    </w:rPr>
  </w:style>
  <w:style w:type="character" w:customStyle="1" w:styleId="ListLabel562">
    <w:name w:val="ListLabel 562"/>
    <w:qFormat/>
    <w:rsid w:val="00384CE5"/>
    <w:rPr>
      <w:u w:val="none"/>
    </w:rPr>
  </w:style>
  <w:style w:type="character" w:customStyle="1" w:styleId="ListLabel563">
    <w:name w:val="ListLabel 563"/>
    <w:qFormat/>
    <w:rsid w:val="00384CE5"/>
    <w:rPr>
      <w:u w:val="none"/>
    </w:rPr>
  </w:style>
  <w:style w:type="character" w:customStyle="1" w:styleId="ListLabel564">
    <w:name w:val="ListLabel 564"/>
    <w:qFormat/>
    <w:rsid w:val="00384CE5"/>
    <w:rPr>
      <w:u w:val="none"/>
    </w:rPr>
  </w:style>
  <w:style w:type="character" w:customStyle="1" w:styleId="ListLabel565">
    <w:name w:val="ListLabel 565"/>
    <w:qFormat/>
    <w:rsid w:val="00384CE5"/>
    <w:rPr>
      <w:u w:val="none"/>
    </w:rPr>
  </w:style>
  <w:style w:type="character" w:customStyle="1" w:styleId="ListLabel566">
    <w:name w:val="ListLabel 566"/>
    <w:qFormat/>
    <w:rsid w:val="00384CE5"/>
    <w:rPr>
      <w:u w:val="none"/>
    </w:rPr>
  </w:style>
  <w:style w:type="character" w:customStyle="1" w:styleId="ListLabel567">
    <w:name w:val="ListLabel 567"/>
    <w:qFormat/>
    <w:rsid w:val="00384CE5"/>
    <w:rPr>
      <w:u w:val="none"/>
    </w:rPr>
  </w:style>
  <w:style w:type="character" w:customStyle="1" w:styleId="ListLabel568">
    <w:name w:val="ListLabel 568"/>
    <w:qFormat/>
    <w:rsid w:val="00384CE5"/>
    <w:rPr>
      <w:u w:val="none"/>
    </w:rPr>
  </w:style>
  <w:style w:type="character" w:customStyle="1" w:styleId="ListLabel569">
    <w:name w:val="ListLabel 569"/>
    <w:qFormat/>
    <w:rsid w:val="00384CE5"/>
    <w:rPr>
      <w:u w:val="none"/>
    </w:rPr>
  </w:style>
  <w:style w:type="character" w:customStyle="1" w:styleId="ListLabel570">
    <w:name w:val="ListLabel 570"/>
    <w:qFormat/>
    <w:rsid w:val="00384CE5"/>
    <w:rPr>
      <w:u w:val="none"/>
    </w:rPr>
  </w:style>
  <w:style w:type="character" w:customStyle="1" w:styleId="ListLabel571">
    <w:name w:val="ListLabel 571"/>
    <w:qFormat/>
    <w:rsid w:val="00384CE5"/>
    <w:rPr>
      <w:u w:val="none"/>
    </w:rPr>
  </w:style>
  <w:style w:type="character" w:customStyle="1" w:styleId="ListLabel572">
    <w:name w:val="ListLabel 572"/>
    <w:qFormat/>
    <w:rsid w:val="00384CE5"/>
    <w:rPr>
      <w:u w:val="none"/>
    </w:rPr>
  </w:style>
  <w:style w:type="character" w:customStyle="1" w:styleId="ListLabel573">
    <w:name w:val="ListLabel 573"/>
    <w:qFormat/>
    <w:rsid w:val="00384CE5"/>
    <w:rPr>
      <w:u w:val="none"/>
    </w:rPr>
  </w:style>
  <w:style w:type="character" w:customStyle="1" w:styleId="ListLabel574">
    <w:name w:val="ListLabel 574"/>
    <w:qFormat/>
    <w:rsid w:val="00384CE5"/>
    <w:rPr>
      <w:u w:val="none"/>
    </w:rPr>
  </w:style>
  <w:style w:type="character" w:customStyle="1" w:styleId="ListLabel575">
    <w:name w:val="ListLabel 575"/>
    <w:qFormat/>
    <w:rsid w:val="00384CE5"/>
    <w:rPr>
      <w:u w:val="none"/>
    </w:rPr>
  </w:style>
  <w:style w:type="character" w:customStyle="1" w:styleId="ListLabel576">
    <w:name w:val="ListLabel 576"/>
    <w:qFormat/>
    <w:rsid w:val="00384CE5"/>
    <w:rPr>
      <w:u w:val="none"/>
    </w:rPr>
  </w:style>
  <w:style w:type="character" w:customStyle="1" w:styleId="ListLabel577">
    <w:name w:val="ListLabel 577"/>
    <w:qFormat/>
    <w:rsid w:val="00384CE5"/>
    <w:rPr>
      <w:u w:val="none"/>
    </w:rPr>
  </w:style>
  <w:style w:type="character" w:customStyle="1" w:styleId="ListLabel578">
    <w:name w:val="ListLabel 578"/>
    <w:qFormat/>
    <w:rsid w:val="00384CE5"/>
    <w:rPr>
      <w:u w:val="none"/>
    </w:rPr>
  </w:style>
  <w:style w:type="character" w:customStyle="1" w:styleId="ListLabel579">
    <w:name w:val="ListLabel 579"/>
    <w:qFormat/>
    <w:rsid w:val="00384CE5"/>
    <w:rPr>
      <w:u w:val="none"/>
    </w:rPr>
  </w:style>
  <w:style w:type="character" w:customStyle="1" w:styleId="ListLabel580">
    <w:name w:val="ListLabel 580"/>
    <w:qFormat/>
    <w:rsid w:val="00384CE5"/>
    <w:rPr>
      <w:u w:val="none"/>
    </w:rPr>
  </w:style>
  <w:style w:type="character" w:customStyle="1" w:styleId="ListLabel581">
    <w:name w:val="ListLabel 581"/>
    <w:qFormat/>
    <w:rsid w:val="00384CE5"/>
    <w:rPr>
      <w:u w:val="none"/>
    </w:rPr>
  </w:style>
  <w:style w:type="character" w:customStyle="1" w:styleId="ListLabel582">
    <w:name w:val="ListLabel 582"/>
    <w:qFormat/>
    <w:rsid w:val="00384CE5"/>
    <w:rPr>
      <w:u w:val="none"/>
    </w:rPr>
  </w:style>
  <w:style w:type="character" w:customStyle="1" w:styleId="ListLabel583">
    <w:name w:val="ListLabel 583"/>
    <w:qFormat/>
    <w:rsid w:val="00384CE5"/>
    <w:rPr>
      <w:u w:val="none"/>
    </w:rPr>
  </w:style>
  <w:style w:type="character" w:customStyle="1" w:styleId="ListLabel584">
    <w:name w:val="ListLabel 584"/>
    <w:qFormat/>
    <w:rsid w:val="00384CE5"/>
    <w:rPr>
      <w:u w:val="none"/>
    </w:rPr>
  </w:style>
  <w:style w:type="character" w:customStyle="1" w:styleId="ListLabel585">
    <w:name w:val="ListLabel 585"/>
    <w:qFormat/>
    <w:rsid w:val="00384CE5"/>
    <w:rPr>
      <w:u w:val="none"/>
    </w:rPr>
  </w:style>
  <w:style w:type="character" w:customStyle="1" w:styleId="ListLabel586">
    <w:name w:val="ListLabel 586"/>
    <w:qFormat/>
    <w:rsid w:val="00384CE5"/>
    <w:rPr>
      <w:u w:val="none"/>
    </w:rPr>
  </w:style>
  <w:style w:type="character" w:customStyle="1" w:styleId="ListLabel587">
    <w:name w:val="ListLabel 587"/>
    <w:qFormat/>
    <w:rsid w:val="00384CE5"/>
    <w:rPr>
      <w:u w:val="none"/>
    </w:rPr>
  </w:style>
  <w:style w:type="character" w:customStyle="1" w:styleId="ListLabel588">
    <w:name w:val="ListLabel 588"/>
    <w:qFormat/>
    <w:rsid w:val="00384CE5"/>
    <w:rPr>
      <w:u w:val="none"/>
    </w:rPr>
  </w:style>
  <w:style w:type="character" w:customStyle="1" w:styleId="ListLabel589">
    <w:name w:val="ListLabel 589"/>
    <w:qFormat/>
    <w:rsid w:val="00384CE5"/>
    <w:rPr>
      <w:u w:val="none"/>
    </w:rPr>
  </w:style>
  <w:style w:type="character" w:customStyle="1" w:styleId="ListLabel590">
    <w:name w:val="ListLabel 590"/>
    <w:qFormat/>
    <w:rsid w:val="00384CE5"/>
    <w:rPr>
      <w:u w:val="none"/>
    </w:rPr>
  </w:style>
  <w:style w:type="character" w:customStyle="1" w:styleId="ListLabel591">
    <w:name w:val="ListLabel 591"/>
    <w:qFormat/>
    <w:rsid w:val="00384CE5"/>
    <w:rPr>
      <w:u w:val="none"/>
    </w:rPr>
  </w:style>
  <w:style w:type="character" w:customStyle="1" w:styleId="ListLabel592">
    <w:name w:val="ListLabel 592"/>
    <w:qFormat/>
    <w:rsid w:val="00384CE5"/>
    <w:rPr>
      <w:u w:val="none"/>
    </w:rPr>
  </w:style>
  <w:style w:type="character" w:customStyle="1" w:styleId="ListLabel593">
    <w:name w:val="ListLabel 593"/>
    <w:qFormat/>
    <w:rsid w:val="00384CE5"/>
    <w:rPr>
      <w:u w:val="none"/>
    </w:rPr>
  </w:style>
  <w:style w:type="character" w:customStyle="1" w:styleId="ListLabel594">
    <w:name w:val="ListLabel 594"/>
    <w:qFormat/>
    <w:rsid w:val="00384CE5"/>
    <w:rPr>
      <w:u w:val="none"/>
    </w:rPr>
  </w:style>
  <w:style w:type="character" w:customStyle="1" w:styleId="ListLabel595">
    <w:name w:val="ListLabel 595"/>
    <w:qFormat/>
    <w:rsid w:val="00384CE5"/>
    <w:rPr>
      <w:rFonts w:ascii="Times New Roman" w:hAnsi="Times New Roman"/>
      <w:sz w:val="28"/>
      <w:u w:val="none"/>
    </w:rPr>
  </w:style>
  <w:style w:type="character" w:customStyle="1" w:styleId="ListLabel596">
    <w:name w:val="ListLabel 596"/>
    <w:qFormat/>
    <w:rsid w:val="00384CE5"/>
    <w:rPr>
      <w:rFonts w:ascii="Times New Roman" w:hAnsi="Times New Roman"/>
      <w:sz w:val="28"/>
      <w:u w:val="none"/>
    </w:rPr>
  </w:style>
  <w:style w:type="character" w:customStyle="1" w:styleId="ListLabel597">
    <w:name w:val="ListLabel 597"/>
    <w:qFormat/>
    <w:rsid w:val="00384CE5"/>
    <w:rPr>
      <w:rFonts w:ascii="Times New Roman" w:hAnsi="Times New Roman"/>
      <w:sz w:val="28"/>
      <w:u w:val="none"/>
    </w:rPr>
  </w:style>
  <w:style w:type="character" w:customStyle="1" w:styleId="ListLabel598">
    <w:name w:val="ListLabel 598"/>
    <w:qFormat/>
    <w:rsid w:val="00384CE5"/>
    <w:rPr>
      <w:u w:val="none"/>
    </w:rPr>
  </w:style>
  <w:style w:type="character" w:customStyle="1" w:styleId="ListLabel599">
    <w:name w:val="ListLabel 599"/>
    <w:qFormat/>
    <w:rsid w:val="00384CE5"/>
    <w:rPr>
      <w:u w:val="none"/>
    </w:rPr>
  </w:style>
  <w:style w:type="character" w:customStyle="1" w:styleId="ListLabel600">
    <w:name w:val="ListLabel 600"/>
    <w:qFormat/>
    <w:rsid w:val="00384CE5"/>
    <w:rPr>
      <w:u w:val="none"/>
    </w:rPr>
  </w:style>
  <w:style w:type="character" w:customStyle="1" w:styleId="ListLabel601">
    <w:name w:val="ListLabel 601"/>
    <w:qFormat/>
    <w:rsid w:val="00384CE5"/>
    <w:rPr>
      <w:u w:val="none"/>
    </w:rPr>
  </w:style>
  <w:style w:type="character" w:customStyle="1" w:styleId="ListLabel602">
    <w:name w:val="ListLabel 602"/>
    <w:qFormat/>
    <w:rsid w:val="00384CE5"/>
    <w:rPr>
      <w:u w:val="none"/>
    </w:rPr>
  </w:style>
  <w:style w:type="character" w:customStyle="1" w:styleId="ListLabel603">
    <w:name w:val="ListLabel 603"/>
    <w:qFormat/>
    <w:rsid w:val="00384CE5"/>
    <w:rPr>
      <w:u w:val="none"/>
    </w:rPr>
  </w:style>
  <w:style w:type="character" w:customStyle="1" w:styleId="ListLabel604">
    <w:name w:val="ListLabel 604"/>
    <w:qFormat/>
    <w:rsid w:val="00384CE5"/>
    <w:rPr>
      <w:u w:val="none"/>
    </w:rPr>
  </w:style>
  <w:style w:type="character" w:customStyle="1" w:styleId="ListLabel605">
    <w:name w:val="ListLabel 605"/>
    <w:qFormat/>
    <w:rsid w:val="00384CE5"/>
    <w:rPr>
      <w:u w:val="none"/>
    </w:rPr>
  </w:style>
  <w:style w:type="character" w:customStyle="1" w:styleId="ListLabel606">
    <w:name w:val="ListLabel 606"/>
    <w:qFormat/>
    <w:rsid w:val="00384CE5"/>
    <w:rPr>
      <w:u w:val="none"/>
    </w:rPr>
  </w:style>
  <w:style w:type="character" w:customStyle="1" w:styleId="ListLabel607">
    <w:name w:val="ListLabel 607"/>
    <w:qFormat/>
    <w:rsid w:val="00384CE5"/>
    <w:rPr>
      <w:u w:val="none"/>
    </w:rPr>
  </w:style>
  <w:style w:type="character" w:customStyle="1" w:styleId="ListLabel608">
    <w:name w:val="ListLabel 608"/>
    <w:qFormat/>
    <w:rsid w:val="00384CE5"/>
    <w:rPr>
      <w:u w:val="none"/>
    </w:rPr>
  </w:style>
  <w:style w:type="character" w:customStyle="1" w:styleId="ListLabel609">
    <w:name w:val="ListLabel 609"/>
    <w:qFormat/>
    <w:rsid w:val="00384CE5"/>
    <w:rPr>
      <w:u w:val="none"/>
    </w:rPr>
  </w:style>
  <w:style w:type="character" w:customStyle="1" w:styleId="ListLabel610">
    <w:name w:val="ListLabel 610"/>
    <w:qFormat/>
    <w:rsid w:val="00384CE5"/>
    <w:rPr>
      <w:u w:val="none"/>
    </w:rPr>
  </w:style>
  <w:style w:type="character" w:customStyle="1" w:styleId="ListLabel611">
    <w:name w:val="ListLabel 611"/>
    <w:qFormat/>
    <w:rsid w:val="00384CE5"/>
    <w:rPr>
      <w:u w:val="none"/>
    </w:rPr>
  </w:style>
  <w:style w:type="character" w:customStyle="1" w:styleId="ListLabel612">
    <w:name w:val="ListLabel 612"/>
    <w:qFormat/>
    <w:rsid w:val="00384CE5"/>
    <w:rPr>
      <w:u w:val="none"/>
    </w:rPr>
  </w:style>
  <w:style w:type="character" w:customStyle="1" w:styleId="ListLabel613">
    <w:name w:val="ListLabel 613"/>
    <w:qFormat/>
    <w:rsid w:val="00384CE5"/>
    <w:rPr>
      <w:u w:val="none"/>
    </w:rPr>
  </w:style>
  <w:style w:type="character" w:customStyle="1" w:styleId="ListLabel614">
    <w:name w:val="ListLabel 614"/>
    <w:qFormat/>
    <w:rsid w:val="00384CE5"/>
    <w:rPr>
      <w:u w:val="none"/>
    </w:rPr>
  </w:style>
  <w:style w:type="character" w:customStyle="1" w:styleId="ListLabel615">
    <w:name w:val="ListLabel 615"/>
    <w:qFormat/>
    <w:rsid w:val="00384CE5"/>
    <w:rPr>
      <w:u w:val="none"/>
    </w:rPr>
  </w:style>
  <w:style w:type="character" w:customStyle="1" w:styleId="ListLabel616">
    <w:name w:val="ListLabel 616"/>
    <w:qFormat/>
    <w:rsid w:val="00384CE5"/>
    <w:rPr>
      <w:u w:val="none"/>
    </w:rPr>
  </w:style>
  <w:style w:type="character" w:customStyle="1" w:styleId="ListLabel617">
    <w:name w:val="ListLabel 617"/>
    <w:qFormat/>
    <w:rsid w:val="00384CE5"/>
    <w:rPr>
      <w:u w:val="none"/>
    </w:rPr>
  </w:style>
  <w:style w:type="character" w:customStyle="1" w:styleId="ListLabel618">
    <w:name w:val="ListLabel 618"/>
    <w:qFormat/>
    <w:rsid w:val="00384CE5"/>
    <w:rPr>
      <w:u w:val="none"/>
    </w:rPr>
  </w:style>
  <w:style w:type="character" w:customStyle="1" w:styleId="ListLabel619">
    <w:name w:val="ListLabel 619"/>
    <w:qFormat/>
    <w:rsid w:val="00384CE5"/>
    <w:rPr>
      <w:u w:val="none"/>
    </w:rPr>
  </w:style>
  <w:style w:type="character" w:customStyle="1" w:styleId="ListLabel620">
    <w:name w:val="ListLabel 620"/>
    <w:qFormat/>
    <w:rsid w:val="00384CE5"/>
    <w:rPr>
      <w:u w:val="none"/>
    </w:rPr>
  </w:style>
  <w:style w:type="character" w:customStyle="1" w:styleId="ListLabel621">
    <w:name w:val="ListLabel 621"/>
    <w:qFormat/>
    <w:rsid w:val="00384CE5"/>
    <w:rPr>
      <w:u w:val="none"/>
    </w:rPr>
  </w:style>
  <w:style w:type="character" w:customStyle="1" w:styleId="ListLabel622">
    <w:name w:val="ListLabel 622"/>
    <w:qFormat/>
    <w:rsid w:val="00384CE5"/>
    <w:rPr>
      <w:u w:val="none"/>
    </w:rPr>
  </w:style>
  <w:style w:type="character" w:customStyle="1" w:styleId="ListLabel623">
    <w:name w:val="ListLabel 623"/>
    <w:qFormat/>
    <w:rsid w:val="00384CE5"/>
    <w:rPr>
      <w:u w:val="none"/>
    </w:rPr>
  </w:style>
  <w:style w:type="character" w:customStyle="1" w:styleId="ListLabel624">
    <w:name w:val="ListLabel 624"/>
    <w:qFormat/>
    <w:rsid w:val="00384CE5"/>
    <w:rPr>
      <w:u w:val="none"/>
    </w:rPr>
  </w:style>
  <w:style w:type="character" w:customStyle="1" w:styleId="ListLabel625">
    <w:name w:val="ListLabel 625"/>
    <w:qFormat/>
    <w:rsid w:val="00384CE5"/>
    <w:rPr>
      <w:u w:val="none"/>
    </w:rPr>
  </w:style>
  <w:style w:type="character" w:customStyle="1" w:styleId="ListLabel626">
    <w:name w:val="ListLabel 626"/>
    <w:qFormat/>
    <w:rsid w:val="00384CE5"/>
    <w:rPr>
      <w:u w:val="none"/>
    </w:rPr>
  </w:style>
  <w:style w:type="character" w:customStyle="1" w:styleId="ListLabel627">
    <w:name w:val="ListLabel 627"/>
    <w:qFormat/>
    <w:rsid w:val="00384CE5"/>
    <w:rPr>
      <w:u w:val="none"/>
    </w:rPr>
  </w:style>
  <w:style w:type="character" w:customStyle="1" w:styleId="ListLabel628">
    <w:name w:val="ListLabel 628"/>
    <w:qFormat/>
    <w:rsid w:val="00384CE5"/>
    <w:rPr>
      <w:u w:val="none"/>
    </w:rPr>
  </w:style>
  <w:style w:type="character" w:customStyle="1" w:styleId="ListLabel629">
    <w:name w:val="ListLabel 629"/>
    <w:qFormat/>
    <w:rsid w:val="00384CE5"/>
    <w:rPr>
      <w:u w:val="none"/>
    </w:rPr>
  </w:style>
  <w:style w:type="character" w:customStyle="1" w:styleId="ListLabel630">
    <w:name w:val="ListLabel 630"/>
    <w:qFormat/>
    <w:rsid w:val="00384CE5"/>
    <w:rPr>
      <w:u w:val="none"/>
    </w:rPr>
  </w:style>
  <w:style w:type="character" w:customStyle="1" w:styleId="ListLabel631">
    <w:name w:val="ListLabel 631"/>
    <w:qFormat/>
    <w:rsid w:val="00384CE5"/>
    <w:rPr>
      <w:u w:val="none"/>
    </w:rPr>
  </w:style>
  <w:style w:type="character" w:customStyle="1" w:styleId="ListLabel632">
    <w:name w:val="ListLabel 632"/>
    <w:qFormat/>
    <w:rsid w:val="00384CE5"/>
    <w:rPr>
      <w:u w:val="none"/>
    </w:rPr>
  </w:style>
  <w:style w:type="character" w:customStyle="1" w:styleId="ListLabel633">
    <w:name w:val="ListLabel 633"/>
    <w:qFormat/>
    <w:rsid w:val="00384CE5"/>
    <w:rPr>
      <w:u w:val="none"/>
    </w:rPr>
  </w:style>
  <w:style w:type="character" w:customStyle="1" w:styleId="ListLabel634">
    <w:name w:val="ListLabel 634"/>
    <w:qFormat/>
    <w:rsid w:val="00384CE5"/>
    <w:rPr>
      <w:u w:val="none"/>
    </w:rPr>
  </w:style>
  <w:style w:type="character" w:customStyle="1" w:styleId="ListLabel635">
    <w:name w:val="ListLabel 635"/>
    <w:qFormat/>
    <w:rsid w:val="00384CE5"/>
    <w:rPr>
      <w:u w:val="none"/>
    </w:rPr>
  </w:style>
  <w:style w:type="character" w:customStyle="1" w:styleId="ListLabel636">
    <w:name w:val="ListLabel 636"/>
    <w:qFormat/>
    <w:rsid w:val="00384CE5"/>
    <w:rPr>
      <w:u w:val="none"/>
    </w:rPr>
  </w:style>
  <w:style w:type="character" w:customStyle="1" w:styleId="ListLabel637">
    <w:name w:val="ListLabel 637"/>
    <w:qFormat/>
    <w:rsid w:val="00384CE5"/>
    <w:rPr>
      <w:u w:val="none"/>
    </w:rPr>
  </w:style>
  <w:style w:type="character" w:customStyle="1" w:styleId="ListLabel638">
    <w:name w:val="ListLabel 638"/>
    <w:qFormat/>
    <w:rsid w:val="00384CE5"/>
    <w:rPr>
      <w:u w:val="none"/>
    </w:rPr>
  </w:style>
  <w:style w:type="character" w:customStyle="1" w:styleId="ListLabel639">
    <w:name w:val="ListLabel 639"/>
    <w:qFormat/>
    <w:rsid w:val="00384CE5"/>
    <w:rPr>
      <w:u w:val="none"/>
    </w:rPr>
  </w:style>
  <w:style w:type="character" w:customStyle="1" w:styleId="ListLabel640">
    <w:name w:val="ListLabel 640"/>
    <w:qFormat/>
    <w:rsid w:val="00384CE5"/>
    <w:rPr>
      <w:rFonts w:ascii="Times New Roman" w:hAnsi="Times New Roman"/>
      <w:sz w:val="28"/>
      <w:u w:val="none"/>
    </w:rPr>
  </w:style>
  <w:style w:type="character" w:customStyle="1" w:styleId="ListLabel641">
    <w:name w:val="ListLabel 641"/>
    <w:qFormat/>
    <w:rsid w:val="00384CE5"/>
    <w:rPr>
      <w:u w:val="none"/>
    </w:rPr>
  </w:style>
  <w:style w:type="character" w:customStyle="1" w:styleId="ListLabel642">
    <w:name w:val="ListLabel 642"/>
    <w:qFormat/>
    <w:rsid w:val="00384CE5"/>
    <w:rPr>
      <w:u w:val="none"/>
    </w:rPr>
  </w:style>
  <w:style w:type="character" w:customStyle="1" w:styleId="ListLabel643">
    <w:name w:val="ListLabel 643"/>
    <w:qFormat/>
    <w:rsid w:val="00384CE5"/>
    <w:rPr>
      <w:u w:val="none"/>
    </w:rPr>
  </w:style>
  <w:style w:type="character" w:customStyle="1" w:styleId="ListLabel644">
    <w:name w:val="ListLabel 644"/>
    <w:qFormat/>
    <w:rsid w:val="00384CE5"/>
    <w:rPr>
      <w:u w:val="none"/>
    </w:rPr>
  </w:style>
  <w:style w:type="character" w:customStyle="1" w:styleId="ListLabel645">
    <w:name w:val="ListLabel 645"/>
    <w:qFormat/>
    <w:rsid w:val="00384CE5"/>
    <w:rPr>
      <w:u w:val="none"/>
    </w:rPr>
  </w:style>
  <w:style w:type="character" w:customStyle="1" w:styleId="ListLabel646">
    <w:name w:val="ListLabel 646"/>
    <w:qFormat/>
    <w:rsid w:val="00384CE5"/>
    <w:rPr>
      <w:u w:val="none"/>
    </w:rPr>
  </w:style>
  <w:style w:type="character" w:customStyle="1" w:styleId="ListLabel647">
    <w:name w:val="ListLabel 647"/>
    <w:qFormat/>
    <w:rsid w:val="00384CE5"/>
    <w:rPr>
      <w:u w:val="none"/>
    </w:rPr>
  </w:style>
  <w:style w:type="character" w:customStyle="1" w:styleId="ListLabel648">
    <w:name w:val="ListLabel 648"/>
    <w:qFormat/>
    <w:rsid w:val="00384CE5"/>
    <w:rPr>
      <w:u w:val="none"/>
    </w:rPr>
  </w:style>
  <w:style w:type="character" w:customStyle="1" w:styleId="ListLabel649">
    <w:name w:val="ListLabel 649"/>
    <w:qFormat/>
    <w:rsid w:val="00384CE5"/>
    <w:rPr>
      <w:u w:val="none"/>
    </w:rPr>
  </w:style>
  <w:style w:type="character" w:customStyle="1" w:styleId="ListLabel650">
    <w:name w:val="ListLabel 650"/>
    <w:qFormat/>
    <w:rsid w:val="00384CE5"/>
    <w:rPr>
      <w:u w:val="none"/>
    </w:rPr>
  </w:style>
  <w:style w:type="character" w:customStyle="1" w:styleId="ListLabel651">
    <w:name w:val="ListLabel 651"/>
    <w:qFormat/>
    <w:rsid w:val="00384CE5"/>
    <w:rPr>
      <w:u w:val="none"/>
    </w:rPr>
  </w:style>
  <w:style w:type="character" w:customStyle="1" w:styleId="ListLabel652">
    <w:name w:val="ListLabel 652"/>
    <w:qFormat/>
    <w:rsid w:val="00384CE5"/>
    <w:rPr>
      <w:u w:val="none"/>
    </w:rPr>
  </w:style>
  <w:style w:type="character" w:customStyle="1" w:styleId="ListLabel653">
    <w:name w:val="ListLabel 653"/>
    <w:qFormat/>
    <w:rsid w:val="00384CE5"/>
    <w:rPr>
      <w:u w:val="none"/>
    </w:rPr>
  </w:style>
  <w:style w:type="character" w:customStyle="1" w:styleId="ListLabel654">
    <w:name w:val="ListLabel 654"/>
    <w:qFormat/>
    <w:rsid w:val="00384CE5"/>
    <w:rPr>
      <w:u w:val="none"/>
    </w:rPr>
  </w:style>
  <w:style w:type="character" w:customStyle="1" w:styleId="ListLabel655">
    <w:name w:val="ListLabel 655"/>
    <w:qFormat/>
    <w:rsid w:val="00384CE5"/>
    <w:rPr>
      <w:u w:val="none"/>
    </w:rPr>
  </w:style>
  <w:style w:type="character" w:customStyle="1" w:styleId="ListLabel656">
    <w:name w:val="ListLabel 656"/>
    <w:qFormat/>
    <w:rsid w:val="00384CE5"/>
    <w:rPr>
      <w:u w:val="none"/>
    </w:rPr>
  </w:style>
  <w:style w:type="character" w:customStyle="1" w:styleId="ListLabel657">
    <w:name w:val="ListLabel 657"/>
    <w:qFormat/>
    <w:rsid w:val="00384CE5"/>
    <w:rPr>
      <w:u w:val="none"/>
    </w:rPr>
  </w:style>
  <w:style w:type="character" w:customStyle="1" w:styleId="ListLabel658">
    <w:name w:val="ListLabel 658"/>
    <w:qFormat/>
    <w:rsid w:val="00384CE5"/>
    <w:rPr>
      <w:u w:val="none"/>
    </w:rPr>
  </w:style>
  <w:style w:type="character" w:customStyle="1" w:styleId="ListLabel659">
    <w:name w:val="ListLabel 659"/>
    <w:qFormat/>
    <w:rsid w:val="00384CE5"/>
    <w:rPr>
      <w:u w:val="none"/>
    </w:rPr>
  </w:style>
  <w:style w:type="character" w:customStyle="1" w:styleId="ListLabel660">
    <w:name w:val="ListLabel 660"/>
    <w:qFormat/>
    <w:rsid w:val="00384CE5"/>
    <w:rPr>
      <w:u w:val="none"/>
    </w:rPr>
  </w:style>
  <w:style w:type="character" w:customStyle="1" w:styleId="ListLabel661">
    <w:name w:val="ListLabel 661"/>
    <w:qFormat/>
    <w:rsid w:val="00384CE5"/>
    <w:rPr>
      <w:u w:val="none"/>
    </w:rPr>
  </w:style>
  <w:style w:type="character" w:customStyle="1" w:styleId="ListLabel662">
    <w:name w:val="ListLabel 662"/>
    <w:qFormat/>
    <w:rsid w:val="00384CE5"/>
    <w:rPr>
      <w:u w:val="none"/>
    </w:rPr>
  </w:style>
  <w:style w:type="character" w:customStyle="1" w:styleId="ListLabel663">
    <w:name w:val="ListLabel 663"/>
    <w:qFormat/>
    <w:rsid w:val="00384CE5"/>
    <w:rPr>
      <w:u w:val="none"/>
    </w:rPr>
  </w:style>
  <w:style w:type="character" w:customStyle="1" w:styleId="ListLabel664">
    <w:name w:val="ListLabel 664"/>
    <w:qFormat/>
    <w:rsid w:val="00384CE5"/>
    <w:rPr>
      <w:u w:val="none"/>
    </w:rPr>
  </w:style>
  <w:style w:type="character" w:customStyle="1" w:styleId="ListLabel665">
    <w:name w:val="ListLabel 665"/>
    <w:qFormat/>
    <w:rsid w:val="00384CE5"/>
    <w:rPr>
      <w:u w:val="none"/>
    </w:rPr>
  </w:style>
  <w:style w:type="character" w:customStyle="1" w:styleId="ListLabel666">
    <w:name w:val="ListLabel 666"/>
    <w:qFormat/>
    <w:rsid w:val="00384CE5"/>
    <w:rPr>
      <w:u w:val="none"/>
    </w:rPr>
  </w:style>
  <w:style w:type="character" w:customStyle="1" w:styleId="ListLabel667">
    <w:name w:val="ListLabel 667"/>
    <w:qFormat/>
    <w:rsid w:val="00384CE5"/>
    <w:rPr>
      <w:rFonts w:ascii="Times New Roman" w:hAnsi="Times New Roman"/>
      <w:sz w:val="28"/>
      <w:u w:val="none"/>
    </w:rPr>
  </w:style>
  <w:style w:type="character" w:customStyle="1" w:styleId="ListLabel668">
    <w:name w:val="ListLabel 668"/>
    <w:qFormat/>
    <w:rsid w:val="00384CE5"/>
    <w:rPr>
      <w:u w:val="none"/>
    </w:rPr>
  </w:style>
  <w:style w:type="character" w:customStyle="1" w:styleId="ListLabel669">
    <w:name w:val="ListLabel 669"/>
    <w:qFormat/>
    <w:rsid w:val="00384CE5"/>
    <w:rPr>
      <w:u w:val="none"/>
    </w:rPr>
  </w:style>
  <w:style w:type="character" w:customStyle="1" w:styleId="ListLabel670">
    <w:name w:val="ListLabel 670"/>
    <w:qFormat/>
    <w:rsid w:val="00384CE5"/>
    <w:rPr>
      <w:u w:val="none"/>
    </w:rPr>
  </w:style>
  <w:style w:type="character" w:customStyle="1" w:styleId="ListLabel671">
    <w:name w:val="ListLabel 671"/>
    <w:qFormat/>
    <w:rsid w:val="00384CE5"/>
    <w:rPr>
      <w:u w:val="none"/>
    </w:rPr>
  </w:style>
  <w:style w:type="character" w:customStyle="1" w:styleId="ListLabel672">
    <w:name w:val="ListLabel 672"/>
    <w:qFormat/>
    <w:rsid w:val="00384CE5"/>
    <w:rPr>
      <w:u w:val="none"/>
    </w:rPr>
  </w:style>
  <w:style w:type="character" w:customStyle="1" w:styleId="ListLabel673">
    <w:name w:val="ListLabel 673"/>
    <w:qFormat/>
    <w:rsid w:val="00384CE5"/>
    <w:rPr>
      <w:u w:val="none"/>
    </w:rPr>
  </w:style>
  <w:style w:type="character" w:customStyle="1" w:styleId="ListLabel674">
    <w:name w:val="ListLabel 674"/>
    <w:qFormat/>
    <w:rsid w:val="00384CE5"/>
    <w:rPr>
      <w:u w:val="none"/>
    </w:rPr>
  </w:style>
  <w:style w:type="character" w:customStyle="1" w:styleId="ListLabel675">
    <w:name w:val="ListLabel 675"/>
    <w:qFormat/>
    <w:rsid w:val="00384CE5"/>
    <w:rPr>
      <w:u w:val="none"/>
    </w:rPr>
  </w:style>
  <w:style w:type="character" w:customStyle="1" w:styleId="ListLabel676">
    <w:name w:val="ListLabel 676"/>
    <w:qFormat/>
    <w:rsid w:val="00384CE5"/>
    <w:rPr>
      <w:position w:val="0"/>
      <w:sz w:val="28"/>
      <w:vertAlign w:val="baseline"/>
    </w:rPr>
  </w:style>
  <w:style w:type="character" w:customStyle="1" w:styleId="ListLabel677">
    <w:name w:val="ListLabel 677"/>
    <w:qFormat/>
    <w:rsid w:val="00384CE5"/>
    <w:rPr>
      <w:position w:val="0"/>
      <w:sz w:val="28"/>
      <w:vertAlign w:val="baseline"/>
    </w:rPr>
  </w:style>
  <w:style w:type="character" w:customStyle="1" w:styleId="ListLabel678">
    <w:name w:val="ListLabel 678"/>
    <w:qFormat/>
    <w:rsid w:val="00384CE5"/>
    <w:rPr>
      <w:position w:val="0"/>
      <w:sz w:val="28"/>
      <w:vertAlign w:val="baseline"/>
    </w:rPr>
  </w:style>
  <w:style w:type="character" w:customStyle="1" w:styleId="ListLabel679">
    <w:name w:val="ListLabel 679"/>
    <w:qFormat/>
    <w:rsid w:val="00384CE5"/>
    <w:rPr>
      <w:position w:val="0"/>
      <w:sz w:val="28"/>
      <w:vertAlign w:val="baseline"/>
    </w:rPr>
  </w:style>
  <w:style w:type="character" w:customStyle="1" w:styleId="ListLabel680">
    <w:name w:val="ListLabel 680"/>
    <w:qFormat/>
    <w:rsid w:val="00384CE5"/>
    <w:rPr>
      <w:position w:val="0"/>
      <w:sz w:val="28"/>
      <w:vertAlign w:val="baseline"/>
    </w:rPr>
  </w:style>
  <w:style w:type="character" w:customStyle="1" w:styleId="ListLabel681">
    <w:name w:val="ListLabel 681"/>
    <w:qFormat/>
    <w:rsid w:val="00384CE5"/>
    <w:rPr>
      <w:position w:val="0"/>
      <w:sz w:val="28"/>
      <w:vertAlign w:val="baseline"/>
    </w:rPr>
  </w:style>
  <w:style w:type="character" w:customStyle="1" w:styleId="ListLabel682">
    <w:name w:val="ListLabel 682"/>
    <w:qFormat/>
    <w:rsid w:val="00384CE5"/>
    <w:rPr>
      <w:position w:val="0"/>
      <w:sz w:val="28"/>
      <w:vertAlign w:val="baseline"/>
    </w:rPr>
  </w:style>
  <w:style w:type="character" w:customStyle="1" w:styleId="ListLabel683">
    <w:name w:val="ListLabel 683"/>
    <w:qFormat/>
    <w:rsid w:val="00384CE5"/>
    <w:rPr>
      <w:position w:val="0"/>
      <w:sz w:val="28"/>
      <w:vertAlign w:val="baseline"/>
    </w:rPr>
  </w:style>
  <w:style w:type="character" w:customStyle="1" w:styleId="ListLabel684">
    <w:name w:val="ListLabel 684"/>
    <w:qFormat/>
    <w:rsid w:val="00384CE5"/>
    <w:rPr>
      <w:position w:val="0"/>
      <w:sz w:val="28"/>
      <w:vertAlign w:val="baseline"/>
    </w:rPr>
  </w:style>
  <w:style w:type="character" w:customStyle="1" w:styleId="ListLabel685">
    <w:name w:val="ListLabel 685"/>
    <w:qFormat/>
    <w:rsid w:val="00384CE5"/>
    <w:rPr>
      <w:u w:val="none"/>
    </w:rPr>
  </w:style>
  <w:style w:type="character" w:customStyle="1" w:styleId="ListLabel686">
    <w:name w:val="ListLabel 686"/>
    <w:qFormat/>
    <w:rsid w:val="00384CE5"/>
    <w:rPr>
      <w:u w:val="none"/>
    </w:rPr>
  </w:style>
  <w:style w:type="character" w:customStyle="1" w:styleId="ListLabel687">
    <w:name w:val="ListLabel 687"/>
    <w:qFormat/>
    <w:rsid w:val="00384CE5"/>
    <w:rPr>
      <w:u w:val="none"/>
    </w:rPr>
  </w:style>
  <w:style w:type="character" w:customStyle="1" w:styleId="ListLabel688">
    <w:name w:val="ListLabel 688"/>
    <w:qFormat/>
    <w:rsid w:val="00384CE5"/>
    <w:rPr>
      <w:u w:val="none"/>
    </w:rPr>
  </w:style>
  <w:style w:type="character" w:customStyle="1" w:styleId="ListLabel689">
    <w:name w:val="ListLabel 689"/>
    <w:qFormat/>
    <w:rsid w:val="00384CE5"/>
    <w:rPr>
      <w:u w:val="none"/>
    </w:rPr>
  </w:style>
  <w:style w:type="character" w:customStyle="1" w:styleId="ListLabel690">
    <w:name w:val="ListLabel 690"/>
    <w:qFormat/>
    <w:rsid w:val="00384CE5"/>
    <w:rPr>
      <w:u w:val="none"/>
    </w:rPr>
  </w:style>
  <w:style w:type="character" w:customStyle="1" w:styleId="ListLabel691">
    <w:name w:val="ListLabel 691"/>
    <w:qFormat/>
    <w:rsid w:val="00384CE5"/>
    <w:rPr>
      <w:u w:val="none"/>
    </w:rPr>
  </w:style>
  <w:style w:type="character" w:customStyle="1" w:styleId="ListLabel692">
    <w:name w:val="ListLabel 692"/>
    <w:qFormat/>
    <w:rsid w:val="00384CE5"/>
    <w:rPr>
      <w:u w:val="none"/>
    </w:rPr>
  </w:style>
  <w:style w:type="character" w:customStyle="1" w:styleId="ListLabel693">
    <w:name w:val="ListLabel 693"/>
    <w:qFormat/>
    <w:rsid w:val="00384CE5"/>
    <w:rPr>
      <w:u w:val="none"/>
    </w:rPr>
  </w:style>
  <w:style w:type="character" w:customStyle="1" w:styleId="ListLabel694">
    <w:name w:val="ListLabel 694"/>
    <w:qFormat/>
    <w:rsid w:val="00384CE5"/>
    <w:rPr>
      <w:u w:val="none"/>
    </w:rPr>
  </w:style>
  <w:style w:type="character" w:customStyle="1" w:styleId="ListLabel695">
    <w:name w:val="ListLabel 695"/>
    <w:qFormat/>
    <w:rsid w:val="00384CE5"/>
    <w:rPr>
      <w:u w:val="none"/>
    </w:rPr>
  </w:style>
  <w:style w:type="character" w:customStyle="1" w:styleId="ListLabel696">
    <w:name w:val="ListLabel 696"/>
    <w:qFormat/>
    <w:rsid w:val="00384CE5"/>
    <w:rPr>
      <w:u w:val="none"/>
    </w:rPr>
  </w:style>
  <w:style w:type="character" w:customStyle="1" w:styleId="ListLabel697">
    <w:name w:val="ListLabel 697"/>
    <w:qFormat/>
    <w:rsid w:val="00384CE5"/>
    <w:rPr>
      <w:u w:val="none"/>
    </w:rPr>
  </w:style>
  <w:style w:type="character" w:customStyle="1" w:styleId="ListLabel698">
    <w:name w:val="ListLabel 698"/>
    <w:qFormat/>
    <w:rsid w:val="00384CE5"/>
    <w:rPr>
      <w:u w:val="none"/>
    </w:rPr>
  </w:style>
  <w:style w:type="character" w:customStyle="1" w:styleId="ListLabel699">
    <w:name w:val="ListLabel 699"/>
    <w:qFormat/>
    <w:rsid w:val="00384CE5"/>
    <w:rPr>
      <w:u w:val="none"/>
    </w:rPr>
  </w:style>
  <w:style w:type="character" w:customStyle="1" w:styleId="ListLabel700">
    <w:name w:val="ListLabel 700"/>
    <w:qFormat/>
    <w:rsid w:val="00384CE5"/>
    <w:rPr>
      <w:u w:val="none"/>
    </w:rPr>
  </w:style>
  <w:style w:type="character" w:customStyle="1" w:styleId="ListLabel701">
    <w:name w:val="ListLabel 701"/>
    <w:qFormat/>
    <w:rsid w:val="00384CE5"/>
    <w:rPr>
      <w:u w:val="none"/>
    </w:rPr>
  </w:style>
  <w:style w:type="character" w:customStyle="1" w:styleId="ListLabel702">
    <w:name w:val="ListLabel 702"/>
    <w:qFormat/>
    <w:rsid w:val="00384CE5"/>
    <w:rPr>
      <w:u w:val="none"/>
    </w:rPr>
  </w:style>
  <w:style w:type="character" w:customStyle="1" w:styleId="ListLabel703">
    <w:name w:val="ListLabel 703"/>
    <w:qFormat/>
    <w:rsid w:val="00384CE5"/>
    <w:rPr>
      <w:u w:val="none"/>
    </w:rPr>
  </w:style>
  <w:style w:type="character" w:customStyle="1" w:styleId="ListLabel704">
    <w:name w:val="ListLabel 704"/>
    <w:qFormat/>
    <w:rsid w:val="00384CE5"/>
    <w:rPr>
      <w:u w:val="none"/>
    </w:rPr>
  </w:style>
  <w:style w:type="character" w:customStyle="1" w:styleId="ListLabel705">
    <w:name w:val="ListLabel 705"/>
    <w:qFormat/>
    <w:rsid w:val="00384CE5"/>
    <w:rPr>
      <w:u w:val="none"/>
    </w:rPr>
  </w:style>
  <w:style w:type="character" w:customStyle="1" w:styleId="ListLabel706">
    <w:name w:val="ListLabel 706"/>
    <w:qFormat/>
    <w:rsid w:val="00384CE5"/>
    <w:rPr>
      <w:u w:val="none"/>
    </w:rPr>
  </w:style>
  <w:style w:type="character" w:customStyle="1" w:styleId="ListLabel707">
    <w:name w:val="ListLabel 707"/>
    <w:qFormat/>
    <w:rsid w:val="00384CE5"/>
    <w:rPr>
      <w:u w:val="none"/>
    </w:rPr>
  </w:style>
  <w:style w:type="character" w:customStyle="1" w:styleId="ListLabel708">
    <w:name w:val="ListLabel 708"/>
    <w:qFormat/>
    <w:rsid w:val="00384CE5"/>
    <w:rPr>
      <w:u w:val="none"/>
    </w:rPr>
  </w:style>
  <w:style w:type="character" w:customStyle="1" w:styleId="ListLabel709">
    <w:name w:val="ListLabel 709"/>
    <w:qFormat/>
    <w:rsid w:val="00384CE5"/>
    <w:rPr>
      <w:u w:val="none"/>
    </w:rPr>
  </w:style>
  <w:style w:type="character" w:customStyle="1" w:styleId="ListLabel710">
    <w:name w:val="ListLabel 710"/>
    <w:qFormat/>
    <w:rsid w:val="00384CE5"/>
    <w:rPr>
      <w:u w:val="none"/>
    </w:rPr>
  </w:style>
  <w:style w:type="character" w:customStyle="1" w:styleId="ListLabel711">
    <w:name w:val="ListLabel 711"/>
    <w:qFormat/>
    <w:rsid w:val="00384CE5"/>
    <w:rPr>
      <w:u w:val="none"/>
    </w:rPr>
  </w:style>
  <w:style w:type="character" w:customStyle="1" w:styleId="ListLabel712">
    <w:name w:val="ListLabel 712"/>
    <w:qFormat/>
    <w:rsid w:val="00384CE5"/>
    <w:rPr>
      <w:u w:val="none"/>
    </w:rPr>
  </w:style>
  <w:style w:type="character" w:customStyle="1" w:styleId="ListLabel713">
    <w:name w:val="ListLabel 713"/>
    <w:qFormat/>
    <w:rsid w:val="00384CE5"/>
    <w:rPr>
      <w:u w:val="none"/>
    </w:rPr>
  </w:style>
  <w:style w:type="character" w:customStyle="1" w:styleId="ListLabel714">
    <w:name w:val="ListLabel 714"/>
    <w:qFormat/>
    <w:rsid w:val="00384CE5"/>
    <w:rPr>
      <w:u w:val="none"/>
    </w:rPr>
  </w:style>
  <w:style w:type="character" w:customStyle="1" w:styleId="ListLabel715">
    <w:name w:val="ListLabel 715"/>
    <w:qFormat/>
    <w:rsid w:val="00384CE5"/>
    <w:rPr>
      <w:u w:val="none"/>
    </w:rPr>
  </w:style>
  <w:style w:type="character" w:customStyle="1" w:styleId="ListLabel716">
    <w:name w:val="ListLabel 716"/>
    <w:qFormat/>
    <w:rsid w:val="00384CE5"/>
    <w:rPr>
      <w:u w:val="none"/>
    </w:rPr>
  </w:style>
  <w:style w:type="character" w:customStyle="1" w:styleId="ListLabel717">
    <w:name w:val="ListLabel 717"/>
    <w:qFormat/>
    <w:rsid w:val="00384CE5"/>
    <w:rPr>
      <w:u w:val="none"/>
    </w:rPr>
  </w:style>
  <w:style w:type="character" w:customStyle="1" w:styleId="ListLabel718">
    <w:name w:val="ListLabel 718"/>
    <w:qFormat/>
    <w:rsid w:val="00384CE5"/>
    <w:rPr>
      <w:u w:val="none"/>
    </w:rPr>
  </w:style>
  <w:style w:type="character" w:customStyle="1" w:styleId="ListLabel719">
    <w:name w:val="ListLabel 719"/>
    <w:qFormat/>
    <w:rsid w:val="00384CE5"/>
    <w:rPr>
      <w:u w:val="none"/>
    </w:rPr>
  </w:style>
  <w:style w:type="character" w:customStyle="1" w:styleId="ListLabel720">
    <w:name w:val="ListLabel 720"/>
    <w:qFormat/>
    <w:rsid w:val="00384CE5"/>
    <w:rPr>
      <w:u w:val="none"/>
    </w:rPr>
  </w:style>
  <w:style w:type="character" w:customStyle="1" w:styleId="ListLabel721">
    <w:name w:val="ListLabel 721"/>
    <w:qFormat/>
    <w:rsid w:val="00384CE5"/>
    <w:rPr>
      <w:u w:val="none"/>
    </w:rPr>
  </w:style>
  <w:style w:type="character" w:customStyle="1" w:styleId="ListLabel722">
    <w:name w:val="ListLabel 722"/>
    <w:qFormat/>
    <w:rsid w:val="00384CE5"/>
    <w:rPr>
      <w:u w:val="none"/>
    </w:rPr>
  </w:style>
  <w:style w:type="character" w:customStyle="1" w:styleId="ListLabel723">
    <w:name w:val="ListLabel 723"/>
    <w:qFormat/>
    <w:rsid w:val="00384CE5"/>
    <w:rPr>
      <w:u w:val="none"/>
    </w:rPr>
  </w:style>
  <w:style w:type="character" w:customStyle="1" w:styleId="ListLabel724">
    <w:name w:val="ListLabel 724"/>
    <w:qFormat/>
    <w:rsid w:val="00384CE5"/>
    <w:rPr>
      <w:u w:val="none"/>
    </w:rPr>
  </w:style>
  <w:style w:type="character" w:customStyle="1" w:styleId="ListLabel725">
    <w:name w:val="ListLabel 725"/>
    <w:qFormat/>
    <w:rsid w:val="00384CE5"/>
    <w:rPr>
      <w:u w:val="none"/>
    </w:rPr>
  </w:style>
  <w:style w:type="character" w:customStyle="1" w:styleId="ListLabel726">
    <w:name w:val="ListLabel 726"/>
    <w:qFormat/>
    <w:rsid w:val="00384CE5"/>
    <w:rPr>
      <w:u w:val="none"/>
    </w:rPr>
  </w:style>
  <w:style w:type="character" w:customStyle="1" w:styleId="ListLabel727">
    <w:name w:val="ListLabel 727"/>
    <w:qFormat/>
    <w:rsid w:val="00384CE5"/>
    <w:rPr>
      <w:u w:val="none"/>
    </w:rPr>
  </w:style>
  <w:style w:type="character" w:customStyle="1" w:styleId="ListLabel728">
    <w:name w:val="ListLabel 728"/>
    <w:qFormat/>
    <w:rsid w:val="00384CE5"/>
    <w:rPr>
      <w:u w:val="none"/>
    </w:rPr>
  </w:style>
  <w:style w:type="character" w:customStyle="1" w:styleId="ListLabel729">
    <w:name w:val="ListLabel 729"/>
    <w:qFormat/>
    <w:rsid w:val="00384CE5"/>
    <w:rPr>
      <w:u w:val="none"/>
    </w:rPr>
  </w:style>
  <w:style w:type="character" w:customStyle="1" w:styleId="ListLabel730">
    <w:name w:val="ListLabel 730"/>
    <w:qFormat/>
    <w:rsid w:val="00384CE5"/>
    <w:rPr>
      <w:u w:val="none"/>
    </w:rPr>
  </w:style>
  <w:style w:type="character" w:customStyle="1" w:styleId="ListLabel731">
    <w:name w:val="ListLabel 731"/>
    <w:qFormat/>
    <w:rsid w:val="00384CE5"/>
    <w:rPr>
      <w:u w:val="none"/>
    </w:rPr>
  </w:style>
  <w:style w:type="character" w:customStyle="1" w:styleId="ListLabel732">
    <w:name w:val="ListLabel 732"/>
    <w:qFormat/>
    <w:rsid w:val="00384CE5"/>
    <w:rPr>
      <w:u w:val="none"/>
    </w:rPr>
  </w:style>
  <w:style w:type="character" w:customStyle="1" w:styleId="ListLabel733">
    <w:name w:val="ListLabel 733"/>
    <w:qFormat/>
    <w:rsid w:val="00384CE5"/>
    <w:rPr>
      <w:u w:val="none"/>
    </w:rPr>
  </w:style>
  <w:style w:type="character" w:customStyle="1" w:styleId="ListLabel734">
    <w:name w:val="ListLabel 734"/>
    <w:qFormat/>
    <w:rsid w:val="00384CE5"/>
    <w:rPr>
      <w:u w:val="none"/>
    </w:rPr>
  </w:style>
  <w:style w:type="character" w:customStyle="1" w:styleId="ListLabel735">
    <w:name w:val="ListLabel 735"/>
    <w:qFormat/>
    <w:rsid w:val="00384CE5"/>
    <w:rPr>
      <w:u w:val="none"/>
    </w:rPr>
  </w:style>
  <w:style w:type="character" w:customStyle="1" w:styleId="ListLabel736">
    <w:name w:val="ListLabel 736"/>
    <w:qFormat/>
    <w:rsid w:val="00384CE5"/>
    <w:rPr>
      <w:u w:val="none"/>
    </w:rPr>
  </w:style>
  <w:style w:type="character" w:customStyle="1" w:styleId="ListLabel737">
    <w:name w:val="ListLabel 737"/>
    <w:qFormat/>
    <w:rsid w:val="00384CE5"/>
    <w:rPr>
      <w:u w:val="none"/>
    </w:rPr>
  </w:style>
  <w:style w:type="character" w:customStyle="1" w:styleId="ListLabel738">
    <w:name w:val="ListLabel 738"/>
    <w:qFormat/>
    <w:rsid w:val="00384CE5"/>
    <w:rPr>
      <w:u w:val="none"/>
    </w:rPr>
  </w:style>
  <w:style w:type="character" w:customStyle="1" w:styleId="ListLabel739">
    <w:name w:val="ListLabel 739"/>
    <w:qFormat/>
    <w:rsid w:val="00384CE5"/>
    <w:rPr>
      <w:u w:val="none"/>
    </w:rPr>
  </w:style>
  <w:style w:type="character" w:customStyle="1" w:styleId="ListLabel740">
    <w:name w:val="ListLabel 740"/>
    <w:qFormat/>
    <w:rsid w:val="00384CE5"/>
    <w:rPr>
      <w:u w:val="none"/>
    </w:rPr>
  </w:style>
  <w:style w:type="character" w:customStyle="1" w:styleId="ListLabel741">
    <w:name w:val="ListLabel 741"/>
    <w:qFormat/>
    <w:rsid w:val="00384CE5"/>
    <w:rPr>
      <w:u w:val="none"/>
    </w:rPr>
  </w:style>
  <w:style w:type="character" w:customStyle="1" w:styleId="ListLabel742">
    <w:name w:val="ListLabel 742"/>
    <w:qFormat/>
    <w:rsid w:val="00384CE5"/>
    <w:rPr>
      <w:u w:val="none"/>
    </w:rPr>
  </w:style>
  <w:style w:type="character" w:customStyle="1" w:styleId="ListLabel743">
    <w:name w:val="ListLabel 743"/>
    <w:qFormat/>
    <w:rsid w:val="00384CE5"/>
    <w:rPr>
      <w:u w:val="none"/>
    </w:rPr>
  </w:style>
  <w:style w:type="character" w:customStyle="1" w:styleId="ListLabel744">
    <w:name w:val="ListLabel 744"/>
    <w:qFormat/>
    <w:rsid w:val="00384CE5"/>
    <w:rPr>
      <w:u w:val="none"/>
    </w:rPr>
  </w:style>
  <w:style w:type="character" w:customStyle="1" w:styleId="ListLabel745">
    <w:name w:val="ListLabel 745"/>
    <w:qFormat/>
    <w:rsid w:val="00384CE5"/>
    <w:rPr>
      <w:u w:val="none"/>
    </w:rPr>
  </w:style>
  <w:style w:type="character" w:customStyle="1" w:styleId="ListLabel746">
    <w:name w:val="ListLabel 746"/>
    <w:qFormat/>
    <w:rsid w:val="00384CE5"/>
    <w:rPr>
      <w:u w:val="none"/>
    </w:rPr>
  </w:style>
  <w:style w:type="character" w:customStyle="1" w:styleId="ListLabel747">
    <w:name w:val="ListLabel 747"/>
    <w:qFormat/>
    <w:rsid w:val="00384CE5"/>
    <w:rPr>
      <w:u w:val="none"/>
    </w:rPr>
  </w:style>
  <w:style w:type="character" w:customStyle="1" w:styleId="ListLabel748">
    <w:name w:val="ListLabel 748"/>
    <w:qFormat/>
    <w:rsid w:val="00384CE5"/>
    <w:rPr>
      <w:u w:val="none"/>
    </w:rPr>
  </w:style>
  <w:style w:type="character" w:customStyle="1" w:styleId="ListLabel749">
    <w:name w:val="ListLabel 749"/>
    <w:qFormat/>
    <w:rsid w:val="00384CE5"/>
    <w:rPr>
      <w:u w:val="none"/>
    </w:rPr>
  </w:style>
  <w:style w:type="character" w:customStyle="1" w:styleId="ListLabel750">
    <w:name w:val="ListLabel 750"/>
    <w:qFormat/>
    <w:rsid w:val="00384CE5"/>
    <w:rPr>
      <w:u w:val="none"/>
    </w:rPr>
  </w:style>
  <w:style w:type="character" w:customStyle="1" w:styleId="ListLabel751">
    <w:name w:val="ListLabel 751"/>
    <w:qFormat/>
    <w:rsid w:val="00384CE5"/>
    <w:rPr>
      <w:u w:val="none"/>
    </w:rPr>
  </w:style>
  <w:style w:type="character" w:customStyle="1" w:styleId="ListLabel752">
    <w:name w:val="ListLabel 752"/>
    <w:qFormat/>
    <w:rsid w:val="00384CE5"/>
    <w:rPr>
      <w:u w:val="none"/>
    </w:rPr>
  </w:style>
  <w:style w:type="character" w:customStyle="1" w:styleId="ListLabel753">
    <w:name w:val="ListLabel 753"/>
    <w:qFormat/>
    <w:rsid w:val="00384CE5"/>
    <w:rPr>
      <w:u w:val="none"/>
    </w:rPr>
  </w:style>
  <w:style w:type="character" w:customStyle="1" w:styleId="ListLabel754">
    <w:name w:val="ListLabel 754"/>
    <w:qFormat/>
    <w:rsid w:val="00384CE5"/>
    <w:rPr>
      <w:u w:val="none"/>
    </w:rPr>
  </w:style>
  <w:style w:type="character" w:customStyle="1" w:styleId="ListLabel755">
    <w:name w:val="ListLabel 755"/>
    <w:qFormat/>
    <w:rsid w:val="00384CE5"/>
    <w:rPr>
      <w:u w:val="none"/>
    </w:rPr>
  </w:style>
  <w:style w:type="character" w:customStyle="1" w:styleId="ListLabel756">
    <w:name w:val="ListLabel 756"/>
    <w:qFormat/>
    <w:rsid w:val="00384CE5"/>
    <w:rPr>
      <w:u w:val="none"/>
    </w:rPr>
  </w:style>
  <w:style w:type="character" w:customStyle="1" w:styleId="ListLabel757">
    <w:name w:val="ListLabel 757"/>
    <w:qFormat/>
    <w:rsid w:val="00384CE5"/>
    <w:rPr>
      <w:rFonts w:ascii="Times New Roman" w:hAnsi="Times New Roman"/>
      <w:position w:val="0"/>
      <w:sz w:val="28"/>
      <w:vertAlign w:val="baseline"/>
    </w:rPr>
  </w:style>
  <w:style w:type="character" w:customStyle="1" w:styleId="ListLabel758">
    <w:name w:val="ListLabel 758"/>
    <w:qFormat/>
    <w:rsid w:val="00384CE5"/>
    <w:rPr>
      <w:position w:val="0"/>
      <w:sz w:val="28"/>
      <w:vertAlign w:val="baseline"/>
    </w:rPr>
  </w:style>
  <w:style w:type="character" w:customStyle="1" w:styleId="ListLabel759">
    <w:name w:val="ListLabel 759"/>
    <w:qFormat/>
    <w:rsid w:val="00384CE5"/>
    <w:rPr>
      <w:position w:val="0"/>
      <w:sz w:val="28"/>
      <w:vertAlign w:val="baseline"/>
    </w:rPr>
  </w:style>
  <w:style w:type="character" w:customStyle="1" w:styleId="ListLabel760">
    <w:name w:val="ListLabel 760"/>
    <w:qFormat/>
    <w:rsid w:val="00384CE5"/>
    <w:rPr>
      <w:position w:val="0"/>
      <w:sz w:val="28"/>
      <w:vertAlign w:val="baseline"/>
    </w:rPr>
  </w:style>
  <w:style w:type="character" w:customStyle="1" w:styleId="ListLabel761">
    <w:name w:val="ListLabel 761"/>
    <w:qFormat/>
    <w:rsid w:val="00384CE5"/>
    <w:rPr>
      <w:position w:val="0"/>
      <w:sz w:val="28"/>
      <w:vertAlign w:val="baseline"/>
    </w:rPr>
  </w:style>
  <w:style w:type="character" w:customStyle="1" w:styleId="ListLabel762">
    <w:name w:val="ListLabel 762"/>
    <w:qFormat/>
    <w:rsid w:val="00384CE5"/>
    <w:rPr>
      <w:position w:val="0"/>
      <w:sz w:val="28"/>
      <w:vertAlign w:val="baseline"/>
    </w:rPr>
  </w:style>
  <w:style w:type="character" w:customStyle="1" w:styleId="ListLabel763">
    <w:name w:val="ListLabel 763"/>
    <w:qFormat/>
    <w:rsid w:val="00384CE5"/>
    <w:rPr>
      <w:position w:val="0"/>
      <w:sz w:val="28"/>
      <w:vertAlign w:val="baseline"/>
    </w:rPr>
  </w:style>
  <w:style w:type="character" w:customStyle="1" w:styleId="ListLabel764">
    <w:name w:val="ListLabel 764"/>
    <w:qFormat/>
    <w:rsid w:val="00384CE5"/>
    <w:rPr>
      <w:position w:val="0"/>
      <w:sz w:val="28"/>
      <w:vertAlign w:val="baseline"/>
    </w:rPr>
  </w:style>
  <w:style w:type="character" w:customStyle="1" w:styleId="ListLabel765">
    <w:name w:val="ListLabel 765"/>
    <w:qFormat/>
    <w:rsid w:val="00384CE5"/>
    <w:rPr>
      <w:position w:val="0"/>
      <w:sz w:val="28"/>
      <w:vertAlign w:val="baseline"/>
    </w:rPr>
  </w:style>
  <w:style w:type="character" w:customStyle="1" w:styleId="ListLabel766">
    <w:name w:val="ListLabel 766"/>
    <w:qFormat/>
    <w:rsid w:val="00384CE5"/>
    <w:rPr>
      <w:u w:val="none"/>
    </w:rPr>
  </w:style>
  <w:style w:type="character" w:customStyle="1" w:styleId="ListLabel767">
    <w:name w:val="ListLabel 767"/>
    <w:qFormat/>
    <w:rsid w:val="00384CE5"/>
    <w:rPr>
      <w:u w:val="none"/>
    </w:rPr>
  </w:style>
  <w:style w:type="character" w:customStyle="1" w:styleId="ListLabel768">
    <w:name w:val="ListLabel 768"/>
    <w:qFormat/>
    <w:rsid w:val="00384CE5"/>
    <w:rPr>
      <w:u w:val="none"/>
    </w:rPr>
  </w:style>
  <w:style w:type="character" w:customStyle="1" w:styleId="ListLabel769">
    <w:name w:val="ListLabel 769"/>
    <w:qFormat/>
    <w:rsid w:val="00384CE5"/>
    <w:rPr>
      <w:u w:val="none"/>
    </w:rPr>
  </w:style>
  <w:style w:type="character" w:customStyle="1" w:styleId="ListLabel770">
    <w:name w:val="ListLabel 770"/>
    <w:qFormat/>
    <w:rsid w:val="00384CE5"/>
    <w:rPr>
      <w:u w:val="none"/>
    </w:rPr>
  </w:style>
  <w:style w:type="character" w:customStyle="1" w:styleId="ListLabel771">
    <w:name w:val="ListLabel 771"/>
    <w:qFormat/>
    <w:rsid w:val="00384CE5"/>
    <w:rPr>
      <w:u w:val="none"/>
    </w:rPr>
  </w:style>
  <w:style w:type="character" w:customStyle="1" w:styleId="ListLabel772">
    <w:name w:val="ListLabel 772"/>
    <w:qFormat/>
    <w:rsid w:val="00384CE5"/>
    <w:rPr>
      <w:u w:val="none"/>
    </w:rPr>
  </w:style>
  <w:style w:type="character" w:customStyle="1" w:styleId="ListLabel773">
    <w:name w:val="ListLabel 773"/>
    <w:qFormat/>
    <w:rsid w:val="00384CE5"/>
    <w:rPr>
      <w:u w:val="none"/>
    </w:rPr>
  </w:style>
  <w:style w:type="character" w:customStyle="1" w:styleId="ListLabel774">
    <w:name w:val="ListLabel 774"/>
    <w:qFormat/>
    <w:rsid w:val="00384CE5"/>
    <w:rPr>
      <w:u w:val="none"/>
    </w:rPr>
  </w:style>
  <w:style w:type="character" w:customStyle="1" w:styleId="ListLabel775">
    <w:name w:val="ListLabel 775"/>
    <w:qFormat/>
    <w:rsid w:val="00384CE5"/>
    <w:rPr>
      <w:u w:val="none"/>
    </w:rPr>
  </w:style>
  <w:style w:type="character" w:customStyle="1" w:styleId="ListLabel776">
    <w:name w:val="ListLabel 776"/>
    <w:qFormat/>
    <w:rsid w:val="00384CE5"/>
    <w:rPr>
      <w:u w:val="none"/>
    </w:rPr>
  </w:style>
  <w:style w:type="character" w:customStyle="1" w:styleId="ListLabel777">
    <w:name w:val="ListLabel 777"/>
    <w:qFormat/>
    <w:rsid w:val="00384CE5"/>
    <w:rPr>
      <w:u w:val="none"/>
    </w:rPr>
  </w:style>
  <w:style w:type="character" w:customStyle="1" w:styleId="ListLabel778">
    <w:name w:val="ListLabel 778"/>
    <w:qFormat/>
    <w:rsid w:val="00384CE5"/>
    <w:rPr>
      <w:u w:val="none"/>
    </w:rPr>
  </w:style>
  <w:style w:type="character" w:customStyle="1" w:styleId="ListLabel779">
    <w:name w:val="ListLabel 779"/>
    <w:qFormat/>
    <w:rsid w:val="00384CE5"/>
    <w:rPr>
      <w:u w:val="none"/>
    </w:rPr>
  </w:style>
  <w:style w:type="character" w:customStyle="1" w:styleId="ListLabel780">
    <w:name w:val="ListLabel 780"/>
    <w:qFormat/>
    <w:rsid w:val="00384CE5"/>
    <w:rPr>
      <w:u w:val="none"/>
    </w:rPr>
  </w:style>
  <w:style w:type="character" w:customStyle="1" w:styleId="ListLabel781">
    <w:name w:val="ListLabel 781"/>
    <w:qFormat/>
    <w:rsid w:val="00384CE5"/>
    <w:rPr>
      <w:u w:val="none"/>
    </w:rPr>
  </w:style>
  <w:style w:type="character" w:customStyle="1" w:styleId="ListLabel782">
    <w:name w:val="ListLabel 782"/>
    <w:qFormat/>
    <w:rsid w:val="00384CE5"/>
    <w:rPr>
      <w:u w:val="none"/>
    </w:rPr>
  </w:style>
  <w:style w:type="character" w:customStyle="1" w:styleId="ListLabel783">
    <w:name w:val="ListLabel 783"/>
    <w:qFormat/>
    <w:rsid w:val="00384CE5"/>
    <w:rPr>
      <w:u w:val="none"/>
    </w:rPr>
  </w:style>
  <w:style w:type="character" w:customStyle="1" w:styleId="ListLabel784">
    <w:name w:val="ListLabel 784"/>
    <w:qFormat/>
    <w:rsid w:val="00384CE5"/>
    <w:rPr>
      <w:u w:val="none"/>
    </w:rPr>
  </w:style>
  <w:style w:type="character" w:customStyle="1" w:styleId="ListLabel785">
    <w:name w:val="ListLabel 785"/>
    <w:qFormat/>
    <w:rsid w:val="00384CE5"/>
    <w:rPr>
      <w:u w:val="none"/>
    </w:rPr>
  </w:style>
  <w:style w:type="character" w:customStyle="1" w:styleId="ListLabel786">
    <w:name w:val="ListLabel 786"/>
    <w:qFormat/>
    <w:rsid w:val="00384CE5"/>
    <w:rPr>
      <w:u w:val="none"/>
    </w:rPr>
  </w:style>
  <w:style w:type="character" w:customStyle="1" w:styleId="ListLabel787">
    <w:name w:val="ListLabel 787"/>
    <w:qFormat/>
    <w:rsid w:val="00384CE5"/>
    <w:rPr>
      <w:u w:val="none"/>
    </w:rPr>
  </w:style>
  <w:style w:type="character" w:customStyle="1" w:styleId="ListLabel788">
    <w:name w:val="ListLabel 788"/>
    <w:qFormat/>
    <w:rsid w:val="00384CE5"/>
    <w:rPr>
      <w:u w:val="none"/>
    </w:rPr>
  </w:style>
  <w:style w:type="character" w:customStyle="1" w:styleId="ListLabel789">
    <w:name w:val="ListLabel 789"/>
    <w:qFormat/>
    <w:rsid w:val="00384CE5"/>
    <w:rPr>
      <w:u w:val="none"/>
    </w:rPr>
  </w:style>
  <w:style w:type="character" w:customStyle="1" w:styleId="ListLabel790">
    <w:name w:val="ListLabel 790"/>
    <w:qFormat/>
    <w:rsid w:val="00384CE5"/>
    <w:rPr>
      <w:u w:val="none"/>
    </w:rPr>
  </w:style>
  <w:style w:type="character" w:customStyle="1" w:styleId="ListLabel791">
    <w:name w:val="ListLabel 791"/>
    <w:qFormat/>
    <w:rsid w:val="00384CE5"/>
    <w:rPr>
      <w:u w:val="none"/>
    </w:rPr>
  </w:style>
  <w:style w:type="character" w:customStyle="1" w:styleId="ListLabel792">
    <w:name w:val="ListLabel 792"/>
    <w:qFormat/>
    <w:rsid w:val="00384CE5"/>
    <w:rPr>
      <w:u w:val="none"/>
    </w:rPr>
  </w:style>
  <w:style w:type="character" w:customStyle="1" w:styleId="ListLabel793">
    <w:name w:val="ListLabel 793"/>
    <w:qFormat/>
    <w:rsid w:val="00384CE5"/>
    <w:rPr>
      <w:u w:val="none"/>
    </w:rPr>
  </w:style>
  <w:style w:type="character" w:customStyle="1" w:styleId="ListLabel794">
    <w:name w:val="ListLabel 794"/>
    <w:qFormat/>
    <w:rsid w:val="00384CE5"/>
    <w:rPr>
      <w:u w:val="none"/>
    </w:rPr>
  </w:style>
  <w:style w:type="character" w:customStyle="1" w:styleId="ListLabel795">
    <w:name w:val="ListLabel 795"/>
    <w:qFormat/>
    <w:rsid w:val="00384CE5"/>
    <w:rPr>
      <w:u w:val="none"/>
    </w:rPr>
  </w:style>
  <w:style w:type="character" w:customStyle="1" w:styleId="ListLabel796">
    <w:name w:val="ListLabel 796"/>
    <w:qFormat/>
    <w:rsid w:val="00384CE5"/>
    <w:rPr>
      <w:u w:val="none"/>
    </w:rPr>
  </w:style>
  <w:style w:type="character" w:customStyle="1" w:styleId="ListLabel797">
    <w:name w:val="ListLabel 797"/>
    <w:qFormat/>
    <w:rsid w:val="00384CE5"/>
    <w:rPr>
      <w:u w:val="none"/>
    </w:rPr>
  </w:style>
  <w:style w:type="character" w:customStyle="1" w:styleId="ListLabel798">
    <w:name w:val="ListLabel 798"/>
    <w:qFormat/>
    <w:rsid w:val="00384CE5"/>
    <w:rPr>
      <w:u w:val="none"/>
    </w:rPr>
  </w:style>
  <w:style w:type="character" w:customStyle="1" w:styleId="ListLabel799">
    <w:name w:val="ListLabel 799"/>
    <w:qFormat/>
    <w:rsid w:val="00384CE5"/>
    <w:rPr>
      <w:u w:val="none"/>
    </w:rPr>
  </w:style>
  <w:style w:type="character" w:customStyle="1" w:styleId="ListLabel800">
    <w:name w:val="ListLabel 800"/>
    <w:qFormat/>
    <w:rsid w:val="00384CE5"/>
    <w:rPr>
      <w:u w:val="none"/>
    </w:rPr>
  </w:style>
  <w:style w:type="character" w:customStyle="1" w:styleId="ListLabel801">
    <w:name w:val="ListLabel 801"/>
    <w:qFormat/>
    <w:rsid w:val="00384CE5"/>
    <w:rPr>
      <w:u w:val="none"/>
    </w:rPr>
  </w:style>
  <w:style w:type="character" w:customStyle="1" w:styleId="ListLabel802">
    <w:name w:val="ListLabel 802"/>
    <w:qFormat/>
    <w:rsid w:val="00384CE5"/>
    <w:rPr>
      <w:u w:val="none"/>
    </w:rPr>
  </w:style>
  <w:style w:type="character" w:customStyle="1" w:styleId="ListLabel803">
    <w:name w:val="ListLabel 803"/>
    <w:qFormat/>
    <w:rsid w:val="00384CE5"/>
    <w:rPr>
      <w:u w:val="none"/>
    </w:rPr>
  </w:style>
  <w:style w:type="character" w:customStyle="1" w:styleId="ListLabel804">
    <w:name w:val="ListLabel 804"/>
    <w:qFormat/>
    <w:rsid w:val="00384CE5"/>
    <w:rPr>
      <w:u w:val="none"/>
    </w:rPr>
  </w:style>
  <w:style w:type="character" w:customStyle="1" w:styleId="ListLabel805">
    <w:name w:val="ListLabel 805"/>
    <w:qFormat/>
    <w:rsid w:val="00384CE5"/>
    <w:rPr>
      <w:u w:val="none"/>
    </w:rPr>
  </w:style>
  <w:style w:type="character" w:customStyle="1" w:styleId="ListLabel806">
    <w:name w:val="ListLabel 806"/>
    <w:qFormat/>
    <w:rsid w:val="00384CE5"/>
    <w:rPr>
      <w:u w:val="none"/>
    </w:rPr>
  </w:style>
  <w:style w:type="character" w:customStyle="1" w:styleId="ListLabel807">
    <w:name w:val="ListLabel 807"/>
    <w:qFormat/>
    <w:rsid w:val="00384CE5"/>
    <w:rPr>
      <w:u w:val="none"/>
    </w:rPr>
  </w:style>
  <w:style w:type="character" w:customStyle="1" w:styleId="ListLabel808">
    <w:name w:val="ListLabel 808"/>
    <w:qFormat/>
    <w:rsid w:val="00384CE5"/>
    <w:rPr>
      <w:u w:val="none"/>
    </w:rPr>
  </w:style>
  <w:style w:type="character" w:customStyle="1" w:styleId="ListLabel809">
    <w:name w:val="ListLabel 809"/>
    <w:qFormat/>
    <w:rsid w:val="00384CE5"/>
    <w:rPr>
      <w:u w:val="none"/>
    </w:rPr>
  </w:style>
  <w:style w:type="character" w:customStyle="1" w:styleId="ListLabel810">
    <w:name w:val="ListLabel 810"/>
    <w:qFormat/>
    <w:rsid w:val="00384CE5"/>
    <w:rPr>
      <w:u w:val="none"/>
    </w:rPr>
  </w:style>
  <w:style w:type="character" w:customStyle="1" w:styleId="ListLabel811">
    <w:name w:val="ListLabel 811"/>
    <w:qFormat/>
    <w:rsid w:val="00384CE5"/>
    <w:rPr>
      <w:u w:val="none"/>
    </w:rPr>
  </w:style>
  <w:style w:type="character" w:customStyle="1" w:styleId="ListLabel812">
    <w:name w:val="ListLabel 812"/>
    <w:qFormat/>
    <w:rsid w:val="00384CE5"/>
    <w:rPr>
      <w:u w:val="none"/>
    </w:rPr>
  </w:style>
  <w:style w:type="character" w:customStyle="1" w:styleId="ListLabel813">
    <w:name w:val="ListLabel 813"/>
    <w:qFormat/>
    <w:rsid w:val="00384CE5"/>
    <w:rPr>
      <w:u w:val="none"/>
    </w:rPr>
  </w:style>
  <w:style w:type="character" w:customStyle="1" w:styleId="ListLabel814">
    <w:name w:val="ListLabel 814"/>
    <w:qFormat/>
    <w:rsid w:val="00384CE5"/>
    <w:rPr>
      <w:u w:val="none"/>
    </w:rPr>
  </w:style>
  <w:style w:type="character" w:customStyle="1" w:styleId="ListLabel815">
    <w:name w:val="ListLabel 815"/>
    <w:qFormat/>
    <w:rsid w:val="00384CE5"/>
    <w:rPr>
      <w:u w:val="none"/>
    </w:rPr>
  </w:style>
  <w:style w:type="character" w:customStyle="1" w:styleId="ListLabel816">
    <w:name w:val="ListLabel 816"/>
    <w:qFormat/>
    <w:rsid w:val="00384CE5"/>
    <w:rPr>
      <w:u w:val="none"/>
    </w:rPr>
  </w:style>
  <w:style w:type="character" w:customStyle="1" w:styleId="ListLabel817">
    <w:name w:val="ListLabel 817"/>
    <w:qFormat/>
    <w:rsid w:val="00384CE5"/>
    <w:rPr>
      <w:u w:val="none"/>
    </w:rPr>
  </w:style>
  <w:style w:type="character" w:customStyle="1" w:styleId="ListLabel818">
    <w:name w:val="ListLabel 818"/>
    <w:qFormat/>
    <w:rsid w:val="00384CE5"/>
    <w:rPr>
      <w:u w:val="none"/>
    </w:rPr>
  </w:style>
  <w:style w:type="character" w:customStyle="1" w:styleId="ListLabel819">
    <w:name w:val="ListLabel 819"/>
    <w:qFormat/>
    <w:rsid w:val="00384CE5"/>
    <w:rPr>
      <w:u w:val="none"/>
    </w:rPr>
  </w:style>
  <w:style w:type="character" w:customStyle="1" w:styleId="ListLabel820">
    <w:name w:val="ListLabel 820"/>
    <w:qFormat/>
    <w:rsid w:val="00384CE5"/>
    <w:rPr>
      <w:u w:val="none"/>
    </w:rPr>
  </w:style>
  <w:style w:type="character" w:customStyle="1" w:styleId="ListLabel821">
    <w:name w:val="ListLabel 821"/>
    <w:qFormat/>
    <w:rsid w:val="00384CE5"/>
    <w:rPr>
      <w:u w:val="none"/>
    </w:rPr>
  </w:style>
  <w:style w:type="character" w:customStyle="1" w:styleId="ListLabel822">
    <w:name w:val="ListLabel 822"/>
    <w:qFormat/>
    <w:rsid w:val="00384CE5"/>
    <w:rPr>
      <w:u w:val="none"/>
    </w:rPr>
  </w:style>
  <w:style w:type="character" w:customStyle="1" w:styleId="ListLabel823">
    <w:name w:val="ListLabel 823"/>
    <w:qFormat/>
    <w:rsid w:val="00384CE5"/>
    <w:rPr>
      <w:u w:val="none"/>
    </w:rPr>
  </w:style>
  <w:style w:type="character" w:customStyle="1" w:styleId="ListLabel824">
    <w:name w:val="ListLabel 824"/>
    <w:qFormat/>
    <w:rsid w:val="00384CE5"/>
    <w:rPr>
      <w:u w:val="none"/>
    </w:rPr>
  </w:style>
  <w:style w:type="character" w:customStyle="1" w:styleId="ListLabel825">
    <w:name w:val="ListLabel 825"/>
    <w:qFormat/>
    <w:rsid w:val="00384CE5"/>
    <w:rPr>
      <w:u w:val="none"/>
    </w:rPr>
  </w:style>
  <w:style w:type="character" w:customStyle="1" w:styleId="ListLabel826">
    <w:name w:val="ListLabel 826"/>
    <w:qFormat/>
    <w:rsid w:val="00384CE5"/>
    <w:rPr>
      <w:u w:val="none"/>
    </w:rPr>
  </w:style>
  <w:style w:type="character" w:customStyle="1" w:styleId="ListLabel827">
    <w:name w:val="ListLabel 827"/>
    <w:qFormat/>
    <w:rsid w:val="00384CE5"/>
    <w:rPr>
      <w:u w:val="none"/>
    </w:rPr>
  </w:style>
  <w:style w:type="character" w:customStyle="1" w:styleId="ListLabel828">
    <w:name w:val="ListLabel 828"/>
    <w:qFormat/>
    <w:rsid w:val="00384CE5"/>
    <w:rPr>
      <w:u w:val="none"/>
    </w:rPr>
  </w:style>
  <w:style w:type="character" w:customStyle="1" w:styleId="ListLabel829">
    <w:name w:val="ListLabel 829"/>
    <w:qFormat/>
    <w:rsid w:val="00384CE5"/>
    <w:rPr>
      <w:u w:val="none"/>
    </w:rPr>
  </w:style>
  <w:style w:type="character" w:customStyle="1" w:styleId="ListLabel830">
    <w:name w:val="ListLabel 830"/>
    <w:qFormat/>
    <w:rsid w:val="00384CE5"/>
    <w:rPr>
      <w:u w:val="none"/>
    </w:rPr>
  </w:style>
  <w:style w:type="character" w:customStyle="1" w:styleId="ListLabel831">
    <w:name w:val="ListLabel 831"/>
    <w:qFormat/>
    <w:rsid w:val="00384CE5"/>
    <w:rPr>
      <w:u w:val="none"/>
    </w:rPr>
  </w:style>
  <w:style w:type="character" w:customStyle="1" w:styleId="ListLabel832">
    <w:name w:val="ListLabel 832"/>
    <w:qFormat/>
    <w:rsid w:val="00384CE5"/>
    <w:rPr>
      <w:u w:val="none"/>
    </w:rPr>
  </w:style>
  <w:style w:type="character" w:customStyle="1" w:styleId="ListLabel833">
    <w:name w:val="ListLabel 833"/>
    <w:qFormat/>
    <w:rsid w:val="00384CE5"/>
    <w:rPr>
      <w:u w:val="none"/>
    </w:rPr>
  </w:style>
  <w:style w:type="character" w:customStyle="1" w:styleId="ListLabel834">
    <w:name w:val="ListLabel 834"/>
    <w:qFormat/>
    <w:rsid w:val="00384CE5"/>
    <w:rPr>
      <w:u w:val="none"/>
    </w:rPr>
  </w:style>
  <w:style w:type="character" w:customStyle="1" w:styleId="ListLabel835">
    <w:name w:val="ListLabel 835"/>
    <w:qFormat/>
    <w:rsid w:val="00384CE5"/>
    <w:rPr>
      <w:u w:val="none"/>
    </w:rPr>
  </w:style>
  <w:style w:type="character" w:customStyle="1" w:styleId="ListLabel836">
    <w:name w:val="ListLabel 836"/>
    <w:qFormat/>
    <w:rsid w:val="00384CE5"/>
    <w:rPr>
      <w:u w:val="none"/>
    </w:rPr>
  </w:style>
  <w:style w:type="character" w:customStyle="1" w:styleId="ListLabel837">
    <w:name w:val="ListLabel 837"/>
    <w:qFormat/>
    <w:rsid w:val="00384CE5"/>
    <w:rPr>
      <w:u w:val="none"/>
    </w:rPr>
  </w:style>
  <w:style w:type="character" w:customStyle="1" w:styleId="ListLabel838">
    <w:name w:val="ListLabel 838"/>
    <w:qFormat/>
    <w:rsid w:val="00384CE5"/>
    <w:rPr>
      <w:u w:val="none"/>
    </w:rPr>
  </w:style>
  <w:style w:type="character" w:customStyle="1" w:styleId="ListLabel839">
    <w:name w:val="ListLabel 839"/>
    <w:qFormat/>
    <w:rsid w:val="00384CE5"/>
    <w:rPr>
      <w:u w:val="none"/>
    </w:rPr>
  </w:style>
  <w:style w:type="character" w:customStyle="1" w:styleId="ListLabel840">
    <w:name w:val="ListLabel 840"/>
    <w:qFormat/>
    <w:rsid w:val="00384CE5"/>
    <w:rPr>
      <w:u w:val="none"/>
    </w:rPr>
  </w:style>
  <w:style w:type="character" w:customStyle="1" w:styleId="ListLabel841">
    <w:name w:val="ListLabel 841"/>
    <w:qFormat/>
    <w:rsid w:val="00384CE5"/>
    <w:rPr>
      <w:u w:val="none"/>
    </w:rPr>
  </w:style>
  <w:style w:type="character" w:customStyle="1" w:styleId="ListLabel842">
    <w:name w:val="ListLabel 842"/>
    <w:qFormat/>
    <w:rsid w:val="00384CE5"/>
    <w:rPr>
      <w:u w:val="none"/>
    </w:rPr>
  </w:style>
  <w:style w:type="character" w:customStyle="1" w:styleId="ListLabel843">
    <w:name w:val="ListLabel 843"/>
    <w:qFormat/>
    <w:rsid w:val="00384CE5"/>
    <w:rPr>
      <w:u w:val="none"/>
    </w:rPr>
  </w:style>
  <w:style w:type="character" w:customStyle="1" w:styleId="ListLabel844">
    <w:name w:val="ListLabel 844"/>
    <w:qFormat/>
    <w:rsid w:val="00384CE5"/>
    <w:rPr>
      <w:u w:val="none"/>
    </w:rPr>
  </w:style>
  <w:style w:type="character" w:customStyle="1" w:styleId="ListLabel845">
    <w:name w:val="ListLabel 845"/>
    <w:qFormat/>
    <w:rsid w:val="00384CE5"/>
    <w:rPr>
      <w:u w:val="none"/>
    </w:rPr>
  </w:style>
  <w:style w:type="character" w:customStyle="1" w:styleId="ListLabel846">
    <w:name w:val="ListLabel 846"/>
    <w:qFormat/>
    <w:rsid w:val="00384CE5"/>
    <w:rPr>
      <w:u w:val="none"/>
    </w:rPr>
  </w:style>
  <w:style w:type="character" w:customStyle="1" w:styleId="ListLabel847">
    <w:name w:val="ListLabel 847"/>
    <w:qFormat/>
    <w:rsid w:val="00384CE5"/>
    <w:rPr>
      <w:u w:val="none"/>
    </w:rPr>
  </w:style>
  <w:style w:type="character" w:customStyle="1" w:styleId="ListLabel848">
    <w:name w:val="ListLabel 848"/>
    <w:qFormat/>
    <w:rsid w:val="00384CE5"/>
    <w:rPr>
      <w:u w:val="none"/>
    </w:rPr>
  </w:style>
  <w:style w:type="character" w:customStyle="1" w:styleId="ListLabel849">
    <w:name w:val="ListLabel 849"/>
    <w:qFormat/>
    <w:rsid w:val="00384CE5"/>
    <w:rPr>
      <w:u w:val="none"/>
    </w:rPr>
  </w:style>
  <w:style w:type="character" w:customStyle="1" w:styleId="ListLabel850">
    <w:name w:val="ListLabel 850"/>
    <w:qFormat/>
    <w:rsid w:val="00384CE5"/>
    <w:rPr>
      <w:u w:val="none"/>
    </w:rPr>
  </w:style>
  <w:style w:type="character" w:customStyle="1" w:styleId="ListLabel851">
    <w:name w:val="ListLabel 851"/>
    <w:qFormat/>
    <w:rsid w:val="00384CE5"/>
    <w:rPr>
      <w:u w:val="none"/>
    </w:rPr>
  </w:style>
  <w:style w:type="character" w:customStyle="1" w:styleId="ListLabel852">
    <w:name w:val="ListLabel 852"/>
    <w:qFormat/>
    <w:rsid w:val="00384CE5"/>
    <w:rPr>
      <w:u w:val="none"/>
    </w:rPr>
  </w:style>
  <w:style w:type="character" w:customStyle="1" w:styleId="ListLabel853">
    <w:name w:val="ListLabel 853"/>
    <w:qFormat/>
    <w:rsid w:val="00384CE5"/>
    <w:rPr>
      <w:u w:val="none"/>
    </w:rPr>
  </w:style>
  <w:style w:type="character" w:customStyle="1" w:styleId="ListLabel854">
    <w:name w:val="ListLabel 854"/>
    <w:qFormat/>
    <w:rsid w:val="00384CE5"/>
    <w:rPr>
      <w:u w:val="none"/>
    </w:rPr>
  </w:style>
  <w:style w:type="character" w:customStyle="1" w:styleId="ListLabel855">
    <w:name w:val="ListLabel 855"/>
    <w:qFormat/>
    <w:rsid w:val="00384CE5"/>
    <w:rPr>
      <w:u w:val="none"/>
    </w:rPr>
  </w:style>
  <w:style w:type="character" w:customStyle="1" w:styleId="ListLabel856">
    <w:name w:val="ListLabel 856"/>
    <w:qFormat/>
    <w:rsid w:val="00384CE5"/>
    <w:rPr>
      <w:u w:val="none"/>
    </w:rPr>
  </w:style>
  <w:style w:type="character" w:customStyle="1" w:styleId="ListLabel857">
    <w:name w:val="ListLabel 857"/>
    <w:qFormat/>
    <w:rsid w:val="00384CE5"/>
    <w:rPr>
      <w:u w:val="none"/>
    </w:rPr>
  </w:style>
  <w:style w:type="character" w:customStyle="1" w:styleId="ListLabel858">
    <w:name w:val="ListLabel 858"/>
    <w:qFormat/>
    <w:rsid w:val="00384CE5"/>
    <w:rPr>
      <w:u w:val="none"/>
    </w:rPr>
  </w:style>
  <w:style w:type="character" w:customStyle="1" w:styleId="ListLabel859">
    <w:name w:val="ListLabel 859"/>
    <w:qFormat/>
    <w:rsid w:val="00384CE5"/>
    <w:rPr>
      <w:u w:val="none"/>
    </w:rPr>
  </w:style>
  <w:style w:type="character" w:customStyle="1" w:styleId="ListLabel860">
    <w:name w:val="ListLabel 860"/>
    <w:qFormat/>
    <w:rsid w:val="00384CE5"/>
    <w:rPr>
      <w:u w:val="none"/>
    </w:rPr>
  </w:style>
  <w:style w:type="character" w:customStyle="1" w:styleId="ListLabel861">
    <w:name w:val="ListLabel 861"/>
    <w:qFormat/>
    <w:rsid w:val="00384CE5"/>
    <w:rPr>
      <w:u w:val="none"/>
    </w:rPr>
  </w:style>
  <w:style w:type="character" w:customStyle="1" w:styleId="ListLabel862">
    <w:name w:val="ListLabel 862"/>
    <w:qFormat/>
    <w:rsid w:val="00384CE5"/>
    <w:rPr>
      <w:u w:val="none"/>
    </w:rPr>
  </w:style>
  <w:style w:type="character" w:customStyle="1" w:styleId="ListLabel863">
    <w:name w:val="ListLabel 863"/>
    <w:qFormat/>
    <w:rsid w:val="00384CE5"/>
    <w:rPr>
      <w:u w:val="none"/>
    </w:rPr>
  </w:style>
  <w:style w:type="character" w:customStyle="1" w:styleId="ListLabel864">
    <w:name w:val="ListLabel 864"/>
    <w:qFormat/>
    <w:rsid w:val="00384CE5"/>
    <w:rPr>
      <w:u w:val="none"/>
    </w:rPr>
  </w:style>
  <w:style w:type="character" w:customStyle="1" w:styleId="ListLabel865">
    <w:name w:val="ListLabel 865"/>
    <w:qFormat/>
    <w:rsid w:val="00384CE5"/>
    <w:rPr>
      <w:u w:val="none"/>
    </w:rPr>
  </w:style>
  <w:style w:type="character" w:customStyle="1" w:styleId="ListLabel866">
    <w:name w:val="ListLabel 866"/>
    <w:qFormat/>
    <w:rsid w:val="00384CE5"/>
    <w:rPr>
      <w:u w:val="none"/>
    </w:rPr>
  </w:style>
  <w:style w:type="character" w:customStyle="1" w:styleId="ListLabel867">
    <w:name w:val="ListLabel 867"/>
    <w:qFormat/>
    <w:rsid w:val="00384CE5"/>
    <w:rPr>
      <w:u w:val="none"/>
    </w:rPr>
  </w:style>
  <w:style w:type="character" w:customStyle="1" w:styleId="ListLabel868">
    <w:name w:val="ListLabel 868"/>
    <w:qFormat/>
    <w:rsid w:val="00384CE5"/>
    <w:rPr>
      <w:u w:val="none"/>
    </w:rPr>
  </w:style>
  <w:style w:type="character" w:customStyle="1" w:styleId="ListLabel869">
    <w:name w:val="ListLabel 869"/>
    <w:qFormat/>
    <w:rsid w:val="00384CE5"/>
    <w:rPr>
      <w:u w:val="none"/>
    </w:rPr>
  </w:style>
  <w:style w:type="character" w:customStyle="1" w:styleId="ListLabel870">
    <w:name w:val="ListLabel 870"/>
    <w:qFormat/>
    <w:rsid w:val="00384CE5"/>
    <w:rPr>
      <w:u w:val="none"/>
    </w:rPr>
  </w:style>
  <w:style w:type="character" w:customStyle="1" w:styleId="ListLabel871">
    <w:name w:val="ListLabel 871"/>
    <w:qFormat/>
    <w:rsid w:val="00384CE5"/>
    <w:rPr>
      <w:u w:val="none"/>
    </w:rPr>
  </w:style>
  <w:style w:type="character" w:customStyle="1" w:styleId="ListLabel872">
    <w:name w:val="ListLabel 872"/>
    <w:qFormat/>
    <w:rsid w:val="00384CE5"/>
    <w:rPr>
      <w:u w:val="none"/>
    </w:rPr>
  </w:style>
  <w:style w:type="character" w:customStyle="1" w:styleId="ListLabel873">
    <w:name w:val="ListLabel 873"/>
    <w:qFormat/>
    <w:rsid w:val="00384CE5"/>
    <w:rPr>
      <w:u w:val="none"/>
    </w:rPr>
  </w:style>
  <w:style w:type="character" w:customStyle="1" w:styleId="ListLabel874">
    <w:name w:val="ListLabel 874"/>
    <w:qFormat/>
    <w:rsid w:val="00384CE5"/>
    <w:rPr>
      <w:u w:val="none"/>
    </w:rPr>
  </w:style>
  <w:style w:type="character" w:customStyle="1" w:styleId="ListLabel875">
    <w:name w:val="ListLabel 875"/>
    <w:qFormat/>
    <w:rsid w:val="00384CE5"/>
    <w:rPr>
      <w:u w:val="none"/>
    </w:rPr>
  </w:style>
  <w:style w:type="character" w:customStyle="1" w:styleId="ListLabel876">
    <w:name w:val="ListLabel 876"/>
    <w:qFormat/>
    <w:rsid w:val="00384CE5"/>
    <w:rPr>
      <w:u w:val="none"/>
    </w:rPr>
  </w:style>
  <w:style w:type="character" w:customStyle="1" w:styleId="ListLabel877">
    <w:name w:val="ListLabel 877"/>
    <w:qFormat/>
    <w:rsid w:val="00384CE5"/>
    <w:rPr>
      <w:u w:val="none"/>
    </w:rPr>
  </w:style>
  <w:style w:type="character" w:customStyle="1" w:styleId="ListLabel878">
    <w:name w:val="ListLabel 878"/>
    <w:qFormat/>
    <w:rsid w:val="00384CE5"/>
    <w:rPr>
      <w:u w:val="none"/>
    </w:rPr>
  </w:style>
  <w:style w:type="character" w:customStyle="1" w:styleId="ListLabel879">
    <w:name w:val="ListLabel 879"/>
    <w:qFormat/>
    <w:rsid w:val="00384CE5"/>
    <w:rPr>
      <w:u w:val="none"/>
    </w:rPr>
  </w:style>
  <w:style w:type="character" w:customStyle="1" w:styleId="ListLabel880">
    <w:name w:val="ListLabel 880"/>
    <w:qFormat/>
    <w:rsid w:val="00384CE5"/>
    <w:rPr>
      <w:u w:val="none"/>
    </w:rPr>
  </w:style>
  <w:style w:type="character" w:customStyle="1" w:styleId="ListLabel881">
    <w:name w:val="ListLabel 881"/>
    <w:qFormat/>
    <w:rsid w:val="00384CE5"/>
    <w:rPr>
      <w:u w:val="none"/>
    </w:rPr>
  </w:style>
  <w:style w:type="character" w:customStyle="1" w:styleId="ListLabel882">
    <w:name w:val="ListLabel 882"/>
    <w:qFormat/>
    <w:rsid w:val="00384CE5"/>
    <w:rPr>
      <w:u w:val="none"/>
    </w:rPr>
  </w:style>
  <w:style w:type="character" w:customStyle="1" w:styleId="ListLabel883">
    <w:name w:val="ListLabel 883"/>
    <w:qFormat/>
    <w:rsid w:val="00384CE5"/>
    <w:rPr>
      <w:rFonts w:ascii="Times New Roman" w:hAnsi="Times New Roman"/>
      <w:sz w:val="28"/>
      <w:u w:val="none"/>
    </w:rPr>
  </w:style>
  <w:style w:type="character" w:customStyle="1" w:styleId="ListLabel884">
    <w:name w:val="ListLabel 884"/>
    <w:qFormat/>
    <w:rsid w:val="00384CE5"/>
    <w:rPr>
      <w:rFonts w:ascii="Times New Roman" w:hAnsi="Times New Roman"/>
      <w:sz w:val="28"/>
      <w:u w:val="none"/>
    </w:rPr>
  </w:style>
  <w:style w:type="character" w:customStyle="1" w:styleId="ListLabel885">
    <w:name w:val="ListLabel 885"/>
    <w:qFormat/>
    <w:rsid w:val="00384CE5"/>
    <w:rPr>
      <w:u w:val="none"/>
    </w:rPr>
  </w:style>
  <w:style w:type="character" w:customStyle="1" w:styleId="ListLabel886">
    <w:name w:val="ListLabel 886"/>
    <w:qFormat/>
    <w:rsid w:val="00384CE5"/>
    <w:rPr>
      <w:u w:val="none"/>
    </w:rPr>
  </w:style>
  <w:style w:type="character" w:customStyle="1" w:styleId="ListLabel887">
    <w:name w:val="ListLabel 887"/>
    <w:qFormat/>
    <w:rsid w:val="00384CE5"/>
    <w:rPr>
      <w:u w:val="none"/>
    </w:rPr>
  </w:style>
  <w:style w:type="character" w:customStyle="1" w:styleId="ListLabel888">
    <w:name w:val="ListLabel 888"/>
    <w:qFormat/>
    <w:rsid w:val="00384CE5"/>
    <w:rPr>
      <w:u w:val="none"/>
    </w:rPr>
  </w:style>
  <w:style w:type="character" w:customStyle="1" w:styleId="ListLabel889">
    <w:name w:val="ListLabel 889"/>
    <w:qFormat/>
    <w:rsid w:val="00384CE5"/>
    <w:rPr>
      <w:u w:val="none"/>
    </w:rPr>
  </w:style>
  <w:style w:type="character" w:customStyle="1" w:styleId="ListLabel890">
    <w:name w:val="ListLabel 890"/>
    <w:qFormat/>
    <w:rsid w:val="00384CE5"/>
    <w:rPr>
      <w:u w:val="none"/>
    </w:rPr>
  </w:style>
  <w:style w:type="character" w:customStyle="1" w:styleId="ListLabel891">
    <w:name w:val="ListLabel 891"/>
    <w:qFormat/>
    <w:rsid w:val="00384CE5"/>
    <w:rPr>
      <w:u w:val="none"/>
    </w:rPr>
  </w:style>
  <w:style w:type="character" w:customStyle="1" w:styleId="ListLabel892">
    <w:name w:val="ListLabel 892"/>
    <w:qFormat/>
    <w:rsid w:val="00384CE5"/>
    <w:rPr>
      <w:rFonts w:ascii="Times New Roman" w:hAnsi="Times New Roman"/>
      <w:sz w:val="28"/>
      <w:u w:val="none"/>
    </w:rPr>
  </w:style>
  <w:style w:type="character" w:customStyle="1" w:styleId="ListLabel893">
    <w:name w:val="ListLabel 893"/>
    <w:qFormat/>
    <w:rsid w:val="00384CE5"/>
    <w:rPr>
      <w:rFonts w:ascii="Times New Roman" w:hAnsi="Times New Roman"/>
      <w:sz w:val="28"/>
      <w:u w:val="none"/>
    </w:rPr>
  </w:style>
  <w:style w:type="character" w:customStyle="1" w:styleId="ListLabel894">
    <w:name w:val="ListLabel 894"/>
    <w:qFormat/>
    <w:rsid w:val="00384CE5"/>
    <w:rPr>
      <w:u w:val="none"/>
    </w:rPr>
  </w:style>
  <w:style w:type="character" w:customStyle="1" w:styleId="ListLabel895">
    <w:name w:val="ListLabel 895"/>
    <w:qFormat/>
    <w:rsid w:val="00384CE5"/>
    <w:rPr>
      <w:u w:val="none"/>
    </w:rPr>
  </w:style>
  <w:style w:type="character" w:customStyle="1" w:styleId="ListLabel896">
    <w:name w:val="ListLabel 896"/>
    <w:qFormat/>
    <w:rsid w:val="00384CE5"/>
    <w:rPr>
      <w:u w:val="none"/>
    </w:rPr>
  </w:style>
  <w:style w:type="character" w:customStyle="1" w:styleId="ListLabel897">
    <w:name w:val="ListLabel 897"/>
    <w:qFormat/>
    <w:rsid w:val="00384CE5"/>
    <w:rPr>
      <w:u w:val="none"/>
    </w:rPr>
  </w:style>
  <w:style w:type="character" w:customStyle="1" w:styleId="ListLabel898">
    <w:name w:val="ListLabel 898"/>
    <w:qFormat/>
    <w:rsid w:val="00384CE5"/>
    <w:rPr>
      <w:u w:val="none"/>
    </w:rPr>
  </w:style>
  <w:style w:type="character" w:customStyle="1" w:styleId="ListLabel899">
    <w:name w:val="ListLabel 899"/>
    <w:qFormat/>
    <w:rsid w:val="00384CE5"/>
    <w:rPr>
      <w:u w:val="none"/>
    </w:rPr>
  </w:style>
  <w:style w:type="character" w:customStyle="1" w:styleId="ListLabel900">
    <w:name w:val="ListLabel 900"/>
    <w:qFormat/>
    <w:rsid w:val="00384CE5"/>
    <w:rPr>
      <w:u w:val="none"/>
    </w:rPr>
  </w:style>
  <w:style w:type="character" w:customStyle="1" w:styleId="ListLabel901">
    <w:name w:val="ListLabel 901"/>
    <w:qFormat/>
    <w:rsid w:val="00384CE5"/>
    <w:rPr>
      <w:rFonts w:ascii="Times New Roman" w:hAnsi="Times New Roman"/>
      <w:sz w:val="28"/>
      <w:u w:val="none"/>
    </w:rPr>
  </w:style>
  <w:style w:type="character" w:customStyle="1" w:styleId="ListLabel902">
    <w:name w:val="ListLabel 902"/>
    <w:qFormat/>
    <w:rsid w:val="00384CE5"/>
    <w:rPr>
      <w:u w:val="none"/>
    </w:rPr>
  </w:style>
  <w:style w:type="character" w:customStyle="1" w:styleId="ListLabel903">
    <w:name w:val="ListLabel 903"/>
    <w:qFormat/>
    <w:rsid w:val="00384CE5"/>
    <w:rPr>
      <w:u w:val="none"/>
    </w:rPr>
  </w:style>
  <w:style w:type="character" w:customStyle="1" w:styleId="ListLabel904">
    <w:name w:val="ListLabel 904"/>
    <w:qFormat/>
    <w:rsid w:val="00384CE5"/>
    <w:rPr>
      <w:u w:val="none"/>
    </w:rPr>
  </w:style>
  <w:style w:type="character" w:customStyle="1" w:styleId="ListLabel905">
    <w:name w:val="ListLabel 905"/>
    <w:qFormat/>
    <w:rsid w:val="00384CE5"/>
    <w:rPr>
      <w:u w:val="none"/>
    </w:rPr>
  </w:style>
  <w:style w:type="character" w:customStyle="1" w:styleId="ListLabel906">
    <w:name w:val="ListLabel 906"/>
    <w:qFormat/>
    <w:rsid w:val="00384CE5"/>
    <w:rPr>
      <w:u w:val="none"/>
    </w:rPr>
  </w:style>
  <w:style w:type="character" w:customStyle="1" w:styleId="ListLabel907">
    <w:name w:val="ListLabel 907"/>
    <w:qFormat/>
    <w:rsid w:val="00384CE5"/>
    <w:rPr>
      <w:u w:val="none"/>
    </w:rPr>
  </w:style>
  <w:style w:type="character" w:customStyle="1" w:styleId="ListLabel908">
    <w:name w:val="ListLabel 908"/>
    <w:qFormat/>
    <w:rsid w:val="00384CE5"/>
    <w:rPr>
      <w:u w:val="none"/>
    </w:rPr>
  </w:style>
  <w:style w:type="character" w:customStyle="1" w:styleId="ListLabel909">
    <w:name w:val="ListLabel 909"/>
    <w:qFormat/>
    <w:rsid w:val="00384CE5"/>
    <w:rPr>
      <w:u w:val="none"/>
    </w:rPr>
  </w:style>
  <w:style w:type="character" w:customStyle="1" w:styleId="ListLabel910">
    <w:name w:val="ListLabel 910"/>
    <w:qFormat/>
    <w:rsid w:val="00384CE5"/>
    <w:rPr>
      <w:rFonts w:ascii="Times New Roman" w:hAnsi="Times New Roman"/>
      <w:sz w:val="28"/>
      <w:u w:val="none"/>
    </w:rPr>
  </w:style>
  <w:style w:type="character" w:customStyle="1" w:styleId="ListLabel911">
    <w:name w:val="ListLabel 911"/>
    <w:qFormat/>
    <w:rsid w:val="00384CE5"/>
    <w:rPr>
      <w:rFonts w:ascii="Times New Roman" w:hAnsi="Times New Roman"/>
      <w:sz w:val="28"/>
      <w:u w:val="none"/>
    </w:rPr>
  </w:style>
  <w:style w:type="character" w:customStyle="1" w:styleId="ListLabel912">
    <w:name w:val="ListLabel 912"/>
    <w:qFormat/>
    <w:rsid w:val="00384CE5"/>
    <w:rPr>
      <w:u w:val="none"/>
    </w:rPr>
  </w:style>
  <w:style w:type="character" w:customStyle="1" w:styleId="ListLabel913">
    <w:name w:val="ListLabel 913"/>
    <w:qFormat/>
    <w:rsid w:val="00384CE5"/>
    <w:rPr>
      <w:u w:val="none"/>
    </w:rPr>
  </w:style>
  <w:style w:type="character" w:customStyle="1" w:styleId="ListLabel914">
    <w:name w:val="ListLabel 914"/>
    <w:qFormat/>
    <w:rsid w:val="00384CE5"/>
    <w:rPr>
      <w:u w:val="none"/>
    </w:rPr>
  </w:style>
  <w:style w:type="character" w:customStyle="1" w:styleId="ListLabel915">
    <w:name w:val="ListLabel 915"/>
    <w:qFormat/>
    <w:rsid w:val="00384CE5"/>
    <w:rPr>
      <w:u w:val="none"/>
    </w:rPr>
  </w:style>
  <w:style w:type="character" w:customStyle="1" w:styleId="ListLabel916">
    <w:name w:val="ListLabel 916"/>
    <w:qFormat/>
    <w:rsid w:val="00384CE5"/>
    <w:rPr>
      <w:u w:val="none"/>
    </w:rPr>
  </w:style>
  <w:style w:type="character" w:customStyle="1" w:styleId="ListLabel917">
    <w:name w:val="ListLabel 917"/>
    <w:qFormat/>
    <w:rsid w:val="00384CE5"/>
    <w:rPr>
      <w:u w:val="none"/>
    </w:rPr>
  </w:style>
  <w:style w:type="character" w:customStyle="1" w:styleId="ListLabel918">
    <w:name w:val="ListLabel 918"/>
    <w:qFormat/>
    <w:rsid w:val="00384CE5"/>
    <w:rPr>
      <w:u w:val="none"/>
    </w:rPr>
  </w:style>
  <w:style w:type="character" w:customStyle="1" w:styleId="ListLabel919">
    <w:name w:val="ListLabel 919"/>
    <w:qFormat/>
    <w:rsid w:val="00384CE5"/>
    <w:rPr>
      <w:rFonts w:ascii="Times New Roman" w:hAnsi="Times New Roman"/>
      <w:sz w:val="28"/>
      <w:u w:val="none"/>
    </w:rPr>
  </w:style>
  <w:style w:type="character" w:customStyle="1" w:styleId="ListLabel920">
    <w:name w:val="ListLabel 920"/>
    <w:qFormat/>
    <w:rsid w:val="00384CE5"/>
    <w:rPr>
      <w:rFonts w:ascii="Times New Roman" w:hAnsi="Times New Roman"/>
      <w:sz w:val="28"/>
      <w:u w:val="none"/>
    </w:rPr>
  </w:style>
  <w:style w:type="character" w:customStyle="1" w:styleId="ListLabel921">
    <w:name w:val="ListLabel 921"/>
    <w:qFormat/>
    <w:rsid w:val="00384CE5"/>
    <w:rPr>
      <w:u w:val="none"/>
    </w:rPr>
  </w:style>
  <w:style w:type="character" w:customStyle="1" w:styleId="ListLabel922">
    <w:name w:val="ListLabel 922"/>
    <w:qFormat/>
    <w:rsid w:val="00384CE5"/>
    <w:rPr>
      <w:u w:val="none"/>
    </w:rPr>
  </w:style>
  <w:style w:type="character" w:customStyle="1" w:styleId="ListLabel923">
    <w:name w:val="ListLabel 923"/>
    <w:qFormat/>
    <w:rsid w:val="00384CE5"/>
    <w:rPr>
      <w:u w:val="none"/>
    </w:rPr>
  </w:style>
  <w:style w:type="character" w:customStyle="1" w:styleId="ListLabel924">
    <w:name w:val="ListLabel 924"/>
    <w:qFormat/>
    <w:rsid w:val="00384CE5"/>
    <w:rPr>
      <w:u w:val="none"/>
    </w:rPr>
  </w:style>
  <w:style w:type="character" w:customStyle="1" w:styleId="ListLabel925">
    <w:name w:val="ListLabel 925"/>
    <w:qFormat/>
    <w:rsid w:val="00384CE5"/>
    <w:rPr>
      <w:u w:val="none"/>
    </w:rPr>
  </w:style>
  <w:style w:type="character" w:customStyle="1" w:styleId="ListLabel926">
    <w:name w:val="ListLabel 926"/>
    <w:qFormat/>
    <w:rsid w:val="00384CE5"/>
    <w:rPr>
      <w:u w:val="none"/>
    </w:rPr>
  </w:style>
  <w:style w:type="character" w:customStyle="1" w:styleId="ListLabel927">
    <w:name w:val="ListLabel 927"/>
    <w:qFormat/>
    <w:rsid w:val="00384CE5"/>
    <w:rPr>
      <w:u w:val="none"/>
    </w:rPr>
  </w:style>
  <w:style w:type="character" w:customStyle="1" w:styleId="ListLabel928">
    <w:name w:val="ListLabel 928"/>
    <w:qFormat/>
    <w:rsid w:val="00384CE5"/>
    <w:rPr>
      <w:rFonts w:ascii="Times New Roman" w:hAnsi="Times New Roman"/>
      <w:sz w:val="28"/>
      <w:u w:val="none"/>
    </w:rPr>
  </w:style>
  <w:style w:type="character" w:customStyle="1" w:styleId="ListLabel929">
    <w:name w:val="ListLabel 929"/>
    <w:qFormat/>
    <w:rsid w:val="00384CE5"/>
    <w:rPr>
      <w:rFonts w:ascii="Times New Roman" w:hAnsi="Times New Roman"/>
      <w:sz w:val="28"/>
      <w:u w:val="none"/>
    </w:rPr>
  </w:style>
  <w:style w:type="character" w:customStyle="1" w:styleId="ListLabel930">
    <w:name w:val="ListLabel 930"/>
    <w:qFormat/>
    <w:rsid w:val="00384CE5"/>
    <w:rPr>
      <w:u w:val="none"/>
    </w:rPr>
  </w:style>
  <w:style w:type="character" w:customStyle="1" w:styleId="ListLabel931">
    <w:name w:val="ListLabel 931"/>
    <w:qFormat/>
    <w:rsid w:val="00384CE5"/>
    <w:rPr>
      <w:u w:val="none"/>
    </w:rPr>
  </w:style>
  <w:style w:type="character" w:customStyle="1" w:styleId="ListLabel932">
    <w:name w:val="ListLabel 932"/>
    <w:qFormat/>
    <w:rsid w:val="00384CE5"/>
    <w:rPr>
      <w:u w:val="none"/>
    </w:rPr>
  </w:style>
  <w:style w:type="character" w:customStyle="1" w:styleId="ListLabel933">
    <w:name w:val="ListLabel 933"/>
    <w:qFormat/>
    <w:rsid w:val="00384CE5"/>
    <w:rPr>
      <w:u w:val="none"/>
    </w:rPr>
  </w:style>
  <w:style w:type="character" w:customStyle="1" w:styleId="ListLabel934">
    <w:name w:val="ListLabel 934"/>
    <w:qFormat/>
    <w:rsid w:val="00384CE5"/>
    <w:rPr>
      <w:u w:val="none"/>
    </w:rPr>
  </w:style>
  <w:style w:type="character" w:customStyle="1" w:styleId="ListLabel935">
    <w:name w:val="ListLabel 935"/>
    <w:qFormat/>
    <w:rsid w:val="00384CE5"/>
    <w:rPr>
      <w:u w:val="none"/>
    </w:rPr>
  </w:style>
  <w:style w:type="character" w:customStyle="1" w:styleId="ListLabel936">
    <w:name w:val="ListLabel 936"/>
    <w:qFormat/>
    <w:rsid w:val="00384CE5"/>
    <w:rPr>
      <w:u w:val="none"/>
    </w:rPr>
  </w:style>
  <w:style w:type="character" w:customStyle="1" w:styleId="ListLabel937">
    <w:name w:val="ListLabel 937"/>
    <w:qFormat/>
    <w:rsid w:val="00384CE5"/>
    <w:rPr>
      <w:rFonts w:ascii="Times New Roman" w:hAnsi="Times New Roman"/>
      <w:sz w:val="28"/>
      <w:u w:val="none"/>
    </w:rPr>
  </w:style>
  <w:style w:type="character" w:customStyle="1" w:styleId="ListLabel938">
    <w:name w:val="ListLabel 938"/>
    <w:qFormat/>
    <w:rsid w:val="00384CE5"/>
    <w:rPr>
      <w:rFonts w:ascii="Times New Roman" w:hAnsi="Times New Roman"/>
      <w:sz w:val="28"/>
      <w:u w:val="none"/>
    </w:rPr>
  </w:style>
  <w:style w:type="character" w:customStyle="1" w:styleId="ListLabel939">
    <w:name w:val="ListLabel 939"/>
    <w:qFormat/>
    <w:rsid w:val="00384CE5"/>
    <w:rPr>
      <w:u w:val="none"/>
    </w:rPr>
  </w:style>
  <w:style w:type="character" w:customStyle="1" w:styleId="ListLabel940">
    <w:name w:val="ListLabel 940"/>
    <w:qFormat/>
    <w:rsid w:val="00384CE5"/>
    <w:rPr>
      <w:u w:val="none"/>
    </w:rPr>
  </w:style>
  <w:style w:type="character" w:customStyle="1" w:styleId="ListLabel941">
    <w:name w:val="ListLabel 941"/>
    <w:qFormat/>
    <w:rsid w:val="00384CE5"/>
    <w:rPr>
      <w:u w:val="none"/>
    </w:rPr>
  </w:style>
  <w:style w:type="character" w:customStyle="1" w:styleId="ListLabel942">
    <w:name w:val="ListLabel 942"/>
    <w:qFormat/>
    <w:rsid w:val="00384CE5"/>
    <w:rPr>
      <w:u w:val="none"/>
    </w:rPr>
  </w:style>
  <w:style w:type="character" w:customStyle="1" w:styleId="ListLabel943">
    <w:name w:val="ListLabel 943"/>
    <w:qFormat/>
    <w:rsid w:val="00384CE5"/>
    <w:rPr>
      <w:u w:val="none"/>
    </w:rPr>
  </w:style>
  <w:style w:type="character" w:customStyle="1" w:styleId="ListLabel944">
    <w:name w:val="ListLabel 944"/>
    <w:qFormat/>
    <w:rsid w:val="00384CE5"/>
    <w:rPr>
      <w:u w:val="none"/>
    </w:rPr>
  </w:style>
  <w:style w:type="character" w:customStyle="1" w:styleId="ListLabel945">
    <w:name w:val="ListLabel 945"/>
    <w:qFormat/>
    <w:rsid w:val="00384CE5"/>
    <w:rPr>
      <w:u w:val="none"/>
    </w:rPr>
  </w:style>
  <w:style w:type="character" w:customStyle="1" w:styleId="ListLabel946">
    <w:name w:val="ListLabel 946"/>
    <w:qFormat/>
    <w:rsid w:val="00384CE5"/>
    <w:rPr>
      <w:rFonts w:ascii="Times New Roman" w:hAnsi="Times New Roman"/>
      <w:sz w:val="28"/>
      <w:u w:val="none"/>
    </w:rPr>
  </w:style>
  <w:style w:type="character" w:customStyle="1" w:styleId="ListLabel947">
    <w:name w:val="ListLabel 947"/>
    <w:qFormat/>
    <w:rsid w:val="00384CE5"/>
    <w:rPr>
      <w:rFonts w:ascii="Times New Roman" w:hAnsi="Times New Roman"/>
      <w:sz w:val="28"/>
      <w:u w:val="none"/>
    </w:rPr>
  </w:style>
  <w:style w:type="character" w:customStyle="1" w:styleId="ListLabel948">
    <w:name w:val="ListLabel 948"/>
    <w:qFormat/>
    <w:rsid w:val="00384CE5"/>
    <w:rPr>
      <w:u w:val="none"/>
    </w:rPr>
  </w:style>
  <w:style w:type="character" w:customStyle="1" w:styleId="ListLabel949">
    <w:name w:val="ListLabel 949"/>
    <w:qFormat/>
    <w:rsid w:val="00384CE5"/>
    <w:rPr>
      <w:u w:val="none"/>
    </w:rPr>
  </w:style>
  <w:style w:type="character" w:customStyle="1" w:styleId="ListLabel950">
    <w:name w:val="ListLabel 950"/>
    <w:qFormat/>
    <w:rsid w:val="00384CE5"/>
    <w:rPr>
      <w:u w:val="none"/>
    </w:rPr>
  </w:style>
  <w:style w:type="character" w:customStyle="1" w:styleId="ListLabel951">
    <w:name w:val="ListLabel 951"/>
    <w:qFormat/>
    <w:rsid w:val="00384CE5"/>
    <w:rPr>
      <w:u w:val="none"/>
    </w:rPr>
  </w:style>
  <w:style w:type="character" w:customStyle="1" w:styleId="ListLabel952">
    <w:name w:val="ListLabel 952"/>
    <w:qFormat/>
    <w:rsid w:val="00384CE5"/>
    <w:rPr>
      <w:u w:val="none"/>
    </w:rPr>
  </w:style>
  <w:style w:type="character" w:customStyle="1" w:styleId="ListLabel953">
    <w:name w:val="ListLabel 953"/>
    <w:qFormat/>
    <w:rsid w:val="00384CE5"/>
    <w:rPr>
      <w:u w:val="none"/>
    </w:rPr>
  </w:style>
  <w:style w:type="character" w:customStyle="1" w:styleId="ListLabel954">
    <w:name w:val="ListLabel 954"/>
    <w:qFormat/>
    <w:rsid w:val="00384CE5"/>
    <w:rPr>
      <w:u w:val="none"/>
    </w:rPr>
  </w:style>
  <w:style w:type="character" w:customStyle="1" w:styleId="ListLabel955">
    <w:name w:val="ListLabel 955"/>
    <w:qFormat/>
    <w:rsid w:val="00384CE5"/>
    <w:rPr>
      <w:rFonts w:ascii="Times New Roman" w:hAnsi="Times New Roman"/>
      <w:sz w:val="28"/>
      <w:u w:val="none"/>
    </w:rPr>
  </w:style>
  <w:style w:type="character" w:customStyle="1" w:styleId="ListLabel956">
    <w:name w:val="ListLabel 956"/>
    <w:qFormat/>
    <w:rsid w:val="00384CE5"/>
    <w:rPr>
      <w:u w:val="none"/>
    </w:rPr>
  </w:style>
  <w:style w:type="character" w:customStyle="1" w:styleId="ListLabel957">
    <w:name w:val="ListLabel 957"/>
    <w:qFormat/>
    <w:rsid w:val="00384CE5"/>
    <w:rPr>
      <w:u w:val="none"/>
    </w:rPr>
  </w:style>
  <w:style w:type="character" w:customStyle="1" w:styleId="ListLabel958">
    <w:name w:val="ListLabel 958"/>
    <w:qFormat/>
    <w:rsid w:val="00384CE5"/>
    <w:rPr>
      <w:u w:val="none"/>
    </w:rPr>
  </w:style>
  <w:style w:type="character" w:customStyle="1" w:styleId="ListLabel959">
    <w:name w:val="ListLabel 959"/>
    <w:qFormat/>
    <w:rsid w:val="00384CE5"/>
    <w:rPr>
      <w:u w:val="none"/>
    </w:rPr>
  </w:style>
  <w:style w:type="character" w:customStyle="1" w:styleId="ListLabel960">
    <w:name w:val="ListLabel 960"/>
    <w:qFormat/>
    <w:rsid w:val="00384CE5"/>
    <w:rPr>
      <w:u w:val="none"/>
    </w:rPr>
  </w:style>
  <w:style w:type="character" w:customStyle="1" w:styleId="ListLabel961">
    <w:name w:val="ListLabel 961"/>
    <w:qFormat/>
    <w:rsid w:val="00384CE5"/>
    <w:rPr>
      <w:u w:val="none"/>
    </w:rPr>
  </w:style>
  <w:style w:type="character" w:customStyle="1" w:styleId="ListLabel962">
    <w:name w:val="ListLabel 962"/>
    <w:qFormat/>
    <w:rsid w:val="00384CE5"/>
    <w:rPr>
      <w:u w:val="none"/>
    </w:rPr>
  </w:style>
  <w:style w:type="character" w:customStyle="1" w:styleId="ListLabel963">
    <w:name w:val="ListLabel 963"/>
    <w:qFormat/>
    <w:rsid w:val="00384CE5"/>
    <w:rPr>
      <w:u w:val="none"/>
    </w:rPr>
  </w:style>
  <w:style w:type="character" w:customStyle="1" w:styleId="ListLabel964">
    <w:name w:val="ListLabel 964"/>
    <w:qFormat/>
    <w:rsid w:val="00384CE5"/>
    <w:rPr>
      <w:rFonts w:ascii="Times New Roman" w:hAnsi="Times New Roman"/>
      <w:sz w:val="28"/>
      <w:u w:val="none"/>
    </w:rPr>
  </w:style>
  <w:style w:type="character" w:customStyle="1" w:styleId="ListLabel965">
    <w:name w:val="ListLabel 965"/>
    <w:qFormat/>
    <w:rsid w:val="00384CE5"/>
    <w:rPr>
      <w:u w:val="none"/>
    </w:rPr>
  </w:style>
  <w:style w:type="character" w:customStyle="1" w:styleId="ListLabel966">
    <w:name w:val="ListLabel 966"/>
    <w:qFormat/>
    <w:rsid w:val="00384CE5"/>
    <w:rPr>
      <w:u w:val="none"/>
    </w:rPr>
  </w:style>
  <w:style w:type="character" w:customStyle="1" w:styleId="ListLabel967">
    <w:name w:val="ListLabel 967"/>
    <w:qFormat/>
    <w:rsid w:val="00384CE5"/>
    <w:rPr>
      <w:u w:val="none"/>
    </w:rPr>
  </w:style>
  <w:style w:type="character" w:customStyle="1" w:styleId="ListLabel968">
    <w:name w:val="ListLabel 968"/>
    <w:qFormat/>
    <w:rsid w:val="00384CE5"/>
    <w:rPr>
      <w:u w:val="none"/>
    </w:rPr>
  </w:style>
  <w:style w:type="character" w:customStyle="1" w:styleId="ListLabel969">
    <w:name w:val="ListLabel 969"/>
    <w:qFormat/>
    <w:rsid w:val="00384CE5"/>
    <w:rPr>
      <w:u w:val="none"/>
    </w:rPr>
  </w:style>
  <w:style w:type="character" w:customStyle="1" w:styleId="ListLabel970">
    <w:name w:val="ListLabel 970"/>
    <w:qFormat/>
    <w:rsid w:val="00384CE5"/>
    <w:rPr>
      <w:u w:val="none"/>
    </w:rPr>
  </w:style>
  <w:style w:type="character" w:customStyle="1" w:styleId="ListLabel971">
    <w:name w:val="ListLabel 971"/>
    <w:qFormat/>
    <w:rsid w:val="00384CE5"/>
    <w:rPr>
      <w:u w:val="none"/>
    </w:rPr>
  </w:style>
  <w:style w:type="character" w:customStyle="1" w:styleId="ListLabel972">
    <w:name w:val="ListLabel 972"/>
    <w:qFormat/>
    <w:rsid w:val="00384CE5"/>
    <w:rPr>
      <w:u w:val="none"/>
    </w:rPr>
  </w:style>
  <w:style w:type="character" w:customStyle="1" w:styleId="ListLabel973">
    <w:name w:val="ListLabel 973"/>
    <w:qFormat/>
    <w:rsid w:val="00384CE5"/>
    <w:rPr>
      <w:rFonts w:ascii="Times New Roman" w:hAnsi="Times New Roman"/>
      <w:sz w:val="28"/>
      <w:u w:val="none"/>
    </w:rPr>
  </w:style>
  <w:style w:type="character" w:customStyle="1" w:styleId="ListLabel974">
    <w:name w:val="ListLabel 974"/>
    <w:qFormat/>
    <w:rsid w:val="00384CE5"/>
    <w:rPr>
      <w:u w:val="none"/>
    </w:rPr>
  </w:style>
  <w:style w:type="character" w:customStyle="1" w:styleId="ListLabel975">
    <w:name w:val="ListLabel 975"/>
    <w:qFormat/>
    <w:rsid w:val="00384CE5"/>
    <w:rPr>
      <w:u w:val="none"/>
    </w:rPr>
  </w:style>
  <w:style w:type="character" w:customStyle="1" w:styleId="ListLabel976">
    <w:name w:val="ListLabel 976"/>
    <w:qFormat/>
    <w:rsid w:val="00384CE5"/>
    <w:rPr>
      <w:u w:val="none"/>
    </w:rPr>
  </w:style>
  <w:style w:type="character" w:customStyle="1" w:styleId="ListLabel977">
    <w:name w:val="ListLabel 977"/>
    <w:qFormat/>
    <w:rsid w:val="00384CE5"/>
    <w:rPr>
      <w:u w:val="none"/>
    </w:rPr>
  </w:style>
  <w:style w:type="character" w:customStyle="1" w:styleId="ListLabel978">
    <w:name w:val="ListLabel 978"/>
    <w:qFormat/>
    <w:rsid w:val="00384CE5"/>
    <w:rPr>
      <w:u w:val="none"/>
    </w:rPr>
  </w:style>
  <w:style w:type="character" w:customStyle="1" w:styleId="ListLabel979">
    <w:name w:val="ListLabel 979"/>
    <w:qFormat/>
    <w:rsid w:val="00384CE5"/>
    <w:rPr>
      <w:u w:val="none"/>
    </w:rPr>
  </w:style>
  <w:style w:type="character" w:customStyle="1" w:styleId="ListLabel980">
    <w:name w:val="ListLabel 980"/>
    <w:qFormat/>
    <w:rsid w:val="00384CE5"/>
    <w:rPr>
      <w:u w:val="none"/>
    </w:rPr>
  </w:style>
  <w:style w:type="character" w:customStyle="1" w:styleId="ListLabel981">
    <w:name w:val="ListLabel 981"/>
    <w:qFormat/>
    <w:rsid w:val="00384CE5"/>
    <w:rPr>
      <w:u w:val="none"/>
    </w:rPr>
  </w:style>
  <w:style w:type="character" w:customStyle="1" w:styleId="ListLabel982">
    <w:name w:val="ListLabel 982"/>
    <w:qFormat/>
    <w:rsid w:val="00384CE5"/>
    <w:rPr>
      <w:rFonts w:ascii="Times New Roman" w:hAnsi="Times New Roman"/>
      <w:sz w:val="28"/>
      <w:u w:val="none"/>
    </w:rPr>
  </w:style>
  <w:style w:type="character" w:customStyle="1" w:styleId="ListLabel983">
    <w:name w:val="ListLabel 983"/>
    <w:qFormat/>
    <w:rsid w:val="00384CE5"/>
    <w:rPr>
      <w:u w:val="none"/>
    </w:rPr>
  </w:style>
  <w:style w:type="character" w:customStyle="1" w:styleId="ListLabel984">
    <w:name w:val="ListLabel 984"/>
    <w:qFormat/>
    <w:rsid w:val="00384CE5"/>
    <w:rPr>
      <w:u w:val="none"/>
    </w:rPr>
  </w:style>
  <w:style w:type="character" w:customStyle="1" w:styleId="ListLabel985">
    <w:name w:val="ListLabel 985"/>
    <w:qFormat/>
    <w:rsid w:val="00384CE5"/>
    <w:rPr>
      <w:u w:val="none"/>
    </w:rPr>
  </w:style>
  <w:style w:type="character" w:customStyle="1" w:styleId="ListLabel986">
    <w:name w:val="ListLabel 986"/>
    <w:qFormat/>
    <w:rsid w:val="00384CE5"/>
    <w:rPr>
      <w:u w:val="none"/>
    </w:rPr>
  </w:style>
  <w:style w:type="character" w:customStyle="1" w:styleId="ListLabel987">
    <w:name w:val="ListLabel 987"/>
    <w:qFormat/>
    <w:rsid w:val="00384CE5"/>
    <w:rPr>
      <w:u w:val="none"/>
    </w:rPr>
  </w:style>
  <w:style w:type="character" w:customStyle="1" w:styleId="ListLabel988">
    <w:name w:val="ListLabel 988"/>
    <w:qFormat/>
    <w:rsid w:val="00384CE5"/>
    <w:rPr>
      <w:u w:val="none"/>
    </w:rPr>
  </w:style>
  <w:style w:type="character" w:customStyle="1" w:styleId="ListLabel989">
    <w:name w:val="ListLabel 989"/>
    <w:qFormat/>
    <w:rsid w:val="00384CE5"/>
    <w:rPr>
      <w:u w:val="none"/>
    </w:rPr>
  </w:style>
  <w:style w:type="character" w:customStyle="1" w:styleId="ListLabel990">
    <w:name w:val="ListLabel 990"/>
    <w:qFormat/>
    <w:rsid w:val="00384CE5"/>
    <w:rPr>
      <w:u w:val="none"/>
    </w:rPr>
  </w:style>
  <w:style w:type="character" w:customStyle="1" w:styleId="ListLabel991">
    <w:name w:val="ListLabel 991"/>
    <w:qFormat/>
    <w:rsid w:val="00384CE5"/>
    <w:rPr>
      <w:rFonts w:ascii="Times New Roman" w:hAnsi="Times New Roman"/>
      <w:sz w:val="28"/>
      <w:u w:val="none"/>
    </w:rPr>
  </w:style>
  <w:style w:type="character" w:customStyle="1" w:styleId="ListLabel992">
    <w:name w:val="ListLabel 992"/>
    <w:qFormat/>
    <w:rsid w:val="00384CE5"/>
    <w:rPr>
      <w:u w:val="none"/>
    </w:rPr>
  </w:style>
  <w:style w:type="character" w:customStyle="1" w:styleId="ListLabel993">
    <w:name w:val="ListLabel 993"/>
    <w:qFormat/>
    <w:rsid w:val="00384CE5"/>
    <w:rPr>
      <w:u w:val="none"/>
    </w:rPr>
  </w:style>
  <w:style w:type="character" w:customStyle="1" w:styleId="ListLabel994">
    <w:name w:val="ListLabel 994"/>
    <w:qFormat/>
    <w:rsid w:val="00384CE5"/>
    <w:rPr>
      <w:u w:val="none"/>
    </w:rPr>
  </w:style>
  <w:style w:type="character" w:customStyle="1" w:styleId="ListLabel995">
    <w:name w:val="ListLabel 995"/>
    <w:qFormat/>
    <w:rsid w:val="00384CE5"/>
    <w:rPr>
      <w:u w:val="none"/>
    </w:rPr>
  </w:style>
  <w:style w:type="character" w:customStyle="1" w:styleId="ListLabel996">
    <w:name w:val="ListLabel 996"/>
    <w:qFormat/>
    <w:rsid w:val="00384CE5"/>
    <w:rPr>
      <w:u w:val="none"/>
    </w:rPr>
  </w:style>
  <w:style w:type="character" w:customStyle="1" w:styleId="ListLabel997">
    <w:name w:val="ListLabel 997"/>
    <w:qFormat/>
    <w:rsid w:val="00384CE5"/>
    <w:rPr>
      <w:u w:val="none"/>
    </w:rPr>
  </w:style>
  <w:style w:type="character" w:customStyle="1" w:styleId="ListLabel998">
    <w:name w:val="ListLabel 998"/>
    <w:qFormat/>
    <w:rsid w:val="00384CE5"/>
    <w:rPr>
      <w:u w:val="none"/>
    </w:rPr>
  </w:style>
  <w:style w:type="character" w:customStyle="1" w:styleId="ListLabel999">
    <w:name w:val="ListLabel 999"/>
    <w:qFormat/>
    <w:rsid w:val="00384CE5"/>
    <w:rPr>
      <w:u w:val="none"/>
    </w:rPr>
  </w:style>
  <w:style w:type="character" w:customStyle="1" w:styleId="ListLabel1000">
    <w:name w:val="ListLabel 1000"/>
    <w:qFormat/>
    <w:rsid w:val="00384CE5"/>
    <w:rPr>
      <w:rFonts w:ascii="Times New Roman" w:hAnsi="Times New Roman"/>
      <w:sz w:val="28"/>
      <w:u w:val="none"/>
    </w:rPr>
  </w:style>
  <w:style w:type="character" w:customStyle="1" w:styleId="ListLabel1001">
    <w:name w:val="ListLabel 1001"/>
    <w:qFormat/>
    <w:rsid w:val="00384CE5"/>
    <w:rPr>
      <w:u w:val="none"/>
    </w:rPr>
  </w:style>
  <w:style w:type="character" w:customStyle="1" w:styleId="ListLabel1002">
    <w:name w:val="ListLabel 1002"/>
    <w:qFormat/>
    <w:rsid w:val="00384CE5"/>
    <w:rPr>
      <w:u w:val="none"/>
    </w:rPr>
  </w:style>
  <w:style w:type="character" w:customStyle="1" w:styleId="ListLabel1003">
    <w:name w:val="ListLabel 1003"/>
    <w:qFormat/>
    <w:rsid w:val="00384CE5"/>
    <w:rPr>
      <w:u w:val="none"/>
    </w:rPr>
  </w:style>
  <w:style w:type="character" w:customStyle="1" w:styleId="ListLabel1004">
    <w:name w:val="ListLabel 1004"/>
    <w:qFormat/>
    <w:rsid w:val="00384CE5"/>
    <w:rPr>
      <w:u w:val="none"/>
    </w:rPr>
  </w:style>
  <w:style w:type="character" w:customStyle="1" w:styleId="ListLabel1005">
    <w:name w:val="ListLabel 1005"/>
    <w:qFormat/>
    <w:rsid w:val="00384CE5"/>
    <w:rPr>
      <w:u w:val="none"/>
    </w:rPr>
  </w:style>
  <w:style w:type="character" w:customStyle="1" w:styleId="ListLabel1006">
    <w:name w:val="ListLabel 1006"/>
    <w:qFormat/>
    <w:rsid w:val="00384CE5"/>
    <w:rPr>
      <w:u w:val="none"/>
    </w:rPr>
  </w:style>
  <w:style w:type="character" w:customStyle="1" w:styleId="ListLabel1007">
    <w:name w:val="ListLabel 1007"/>
    <w:qFormat/>
    <w:rsid w:val="00384CE5"/>
    <w:rPr>
      <w:u w:val="none"/>
    </w:rPr>
  </w:style>
  <w:style w:type="character" w:customStyle="1" w:styleId="ListLabel1008">
    <w:name w:val="ListLabel 1008"/>
    <w:qFormat/>
    <w:rsid w:val="00384CE5"/>
    <w:rPr>
      <w:u w:val="none"/>
    </w:rPr>
  </w:style>
  <w:style w:type="character" w:customStyle="1" w:styleId="ListLabel1009">
    <w:name w:val="ListLabel 1009"/>
    <w:qFormat/>
    <w:rsid w:val="00384CE5"/>
    <w:rPr>
      <w:rFonts w:ascii="Times New Roman" w:hAnsi="Times New Roman"/>
      <w:sz w:val="28"/>
      <w:u w:val="none"/>
    </w:rPr>
  </w:style>
  <w:style w:type="character" w:customStyle="1" w:styleId="ListLabel1010">
    <w:name w:val="ListLabel 1010"/>
    <w:qFormat/>
    <w:rsid w:val="00384CE5"/>
    <w:rPr>
      <w:u w:val="none"/>
    </w:rPr>
  </w:style>
  <w:style w:type="character" w:customStyle="1" w:styleId="ListLabel1011">
    <w:name w:val="ListLabel 1011"/>
    <w:qFormat/>
    <w:rsid w:val="00384CE5"/>
    <w:rPr>
      <w:u w:val="none"/>
    </w:rPr>
  </w:style>
  <w:style w:type="character" w:customStyle="1" w:styleId="ListLabel1012">
    <w:name w:val="ListLabel 1012"/>
    <w:qFormat/>
    <w:rsid w:val="00384CE5"/>
    <w:rPr>
      <w:u w:val="none"/>
    </w:rPr>
  </w:style>
  <w:style w:type="character" w:customStyle="1" w:styleId="ListLabel1013">
    <w:name w:val="ListLabel 1013"/>
    <w:qFormat/>
    <w:rsid w:val="00384CE5"/>
    <w:rPr>
      <w:u w:val="none"/>
    </w:rPr>
  </w:style>
  <w:style w:type="character" w:customStyle="1" w:styleId="ListLabel1014">
    <w:name w:val="ListLabel 1014"/>
    <w:qFormat/>
    <w:rsid w:val="00384CE5"/>
    <w:rPr>
      <w:u w:val="none"/>
    </w:rPr>
  </w:style>
  <w:style w:type="character" w:customStyle="1" w:styleId="ListLabel1015">
    <w:name w:val="ListLabel 1015"/>
    <w:qFormat/>
    <w:rsid w:val="00384CE5"/>
    <w:rPr>
      <w:u w:val="none"/>
    </w:rPr>
  </w:style>
  <w:style w:type="character" w:customStyle="1" w:styleId="ListLabel1016">
    <w:name w:val="ListLabel 1016"/>
    <w:qFormat/>
    <w:rsid w:val="00384CE5"/>
    <w:rPr>
      <w:u w:val="none"/>
    </w:rPr>
  </w:style>
  <w:style w:type="character" w:customStyle="1" w:styleId="ListLabel1017">
    <w:name w:val="ListLabel 1017"/>
    <w:qFormat/>
    <w:rsid w:val="00384CE5"/>
    <w:rPr>
      <w:u w:val="none"/>
    </w:rPr>
  </w:style>
  <w:style w:type="character" w:customStyle="1" w:styleId="ListLabel1018">
    <w:name w:val="ListLabel 1018"/>
    <w:qFormat/>
    <w:rsid w:val="00384CE5"/>
    <w:rPr>
      <w:rFonts w:ascii="Times New Roman" w:hAnsi="Times New Roman"/>
      <w:sz w:val="28"/>
      <w:u w:val="none"/>
    </w:rPr>
  </w:style>
  <w:style w:type="character" w:customStyle="1" w:styleId="ListLabel1019">
    <w:name w:val="ListLabel 1019"/>
    <w:qFormat/>
    <w:rsid w:val="00384CE5"/>
    <w:rPr>
      <w:rFonts w:ascii="Times New Roman" w:hAnsi="Times New Roman"/>
      <w:sz w:val="28"/>
      <w:u w:val="none"/>
    </w:rPr>
  </w:style>
  <w:style w:type="character" w:customStyle="1" w:styleId="ListLabel1020">
    <w:name w:val="ListLabel 1020"/>
    <w:qFormat/>
    <w:rsid w:val="00384CE5"/>
    <w:rPr>
      <w:u w:val="none"/>
    </w:rPr>
  </w:style>
  <w:style w:type="character" w:customStyle="1" w:styleId="ListLabel1021">
    <w:name w:val="ListLabel 1021"/>
    <w:qFormat/>
    <w:rsid w:val="00384CE5"/>
    <w:rPr>
      <w:u w:val="none"/>
    </w:rPr>
  </w:style>
  <w:style w:type="character" w:customStyle="1" w:styleId="ListLabel1022">
    <w:name w:val="ListLabel 1022"/>
    <w:qFormat/>
    <w:rsid w:val="00384CE5"/>
    <w:rPr>
      <w:u w:val="none"/>
    </w:rPr>
  </w:style>
  <w:style w:type="character" w:customStyle="1" w:styleId="ListLabel1023">
    <w:name w:val="ListLabel 1023"/>
    <w:qFormat/>
    <w:rsid w:val="00384CE5"/>
    <w:rPr>
      <w:u w:val="none"/>
    </w:rPr>
  </w:style>
  <w:style w:type="character" w:customStyle="1" w:styleId="ListLabel1024">
    <w:name w:val="ListLabel 1024"/>
    <w:qFormat/>
    <w:rsid w:val="00384CE5"/>
    <w:rPr>
      <w:u w:val="none"/>
    </w:rPr>
  </w:style>
  <w:style w:type="character" w:customStyle="1" w:styleId="ListLabel1025">
    <w:name w:val="ListLabel 1025"/>
    <w:qFormat/>
    <w:rsid w:val="00384CE5"/>
    <w:rPr>
      <w:u w:val="none"/>
    </w:rPr>
  </w:style>
  <w:style w:type="character" w:customStyle="1" w:styleId="ListLabel1026">
    <w:name w:val="ListLabel 1026"/>
    <w:qFormat/>
    <w:rsid w:val="00384CE5"/>
    <w:rPr>
      <w:u w:val="none"/>
    </w:rPr>
  </w:style>
  <w:style w:type="character" w:customStyle="1" w:styleId="ListLabel1027">
    <w:name w:val="ListLabel 1027"/>
    <w:qFormat/>
    <w:rsid w:val="00384CE5"/>
    <w:rPr>
      <w:rFonts w:ascii="Times New Roman" w:hAnsi="Times New Roman"/>
      <w:sz w:val="28"/>
      <w:u w:val="none"/>
    </w:rPr>
  </w:style>
  <w:style w:type="character" w:customStyle="1" w:styleId="ListLabel1028">
    <w:name w:val="ListLabel 1028"/>
    <w:qFormat/>
    <w:rsid w:val="00384CE5"/>
    <w:rPr>
      <w:u w:val="none"/>
    </w:rPr>
  </w:style>
  <w:style w:type="character" w:customStyle="1" w:styleId="ListLabel1029">
    <w:name w:val="ListLabel 1029"/>
    <w:qFormat/>
    <w:rsid w:val="00384CE5"/>
    <w:rPr>
      <w:u w:val="none"/>
    </w:rPr>
  </w:style>
  <w:style w:type="character" w:customStyle="1" w:styleId="ListLabel1030">
    <w:name w:val="ListLabel 1030"/>
    <w:qFormat/>
    <w:rsid w:val="00384CE5"/>
    <w:rPr>
      <w:u w:val="none"/>
    </w:rPr>
  </w:style>
  <w:style w:type="character" w:customStyle="1" w:styleId="ListLabel1031">
    <w:name w:val="ListLabel 1031"/>
    <w:qFormat/>
    <w:rsid w:val="00384CE5"/>
    <w:rPr>
      <w:u w:val="none"/>
    </w:rPr>
  </w:style>
  <w:style w:type="character" w:customStyle="1" w:styleId="ListLabel1032">
    <w:name w:val="ListLabel 1032"/>
    <w:qFormat/>
    <w:rsid w:val="00384CE5"/>
    <w:rPr>
      <w:u w:val="none"/>
    </w:rPr>
  </w:style>
  <w:style w:type="character" w:customStyle="1" w:styleId="ListLabel1033">
    <w:name w:val="ListLabel 1033"/>
    <w:qFormat/>
    <w:rsid w:val="00384CE5"/>
    <w:rPr>
      <w:u w:val="none"/>
    </w:rPr>
  </w:style>
  <w:style w:type="character" w:customStyle="1" w:styleId="ListLabel1034">
    <w:name w:val="ListLabel 1034"/>
    <w:qFormat/>
    <w:rsid w:val="00384CE5"/>
    <w:rPr>
      <w:u w:val="none"/>
    </w:rPr>
  </w:style>
  <w:style w:type="character" w:customStyle="1" w:styleId="ListLabel1035">
    <w:name w:val="ListLabel 1035"/>
    <w:qFormat/>
    <w:rsid w:val="00384CE5"/>
    <w:rPr>
      <w:u w:val="none"/>
    </w:rPr>
  </w:style>
  <w:style w:type="character" w:customStyle="1" w:styleId="ListLabel1036">
    <w:name w:val="ListLabel 1036"/>
    <w:qFormat/>
    <w:rsid w:val="00384CE5"/>
    <w:rPr>
      <w:rFonts w:ascii="Times New Roman" w:hAnsi="Times New Roman"/>
      <w:sz w:val="28"/>
      <w:u w:val="none"/>
    </w:rPr>
  </w:style>
  <w:style w:type="character" w:customStyle="1" w:styleId="ListLabel1037">
    <w:name w:val="ListLabel 1037"/>
    <w:qFormat/>
    <w:rsid w:val="00384CE5"/>
    <w:rPr>
      <w:rFonts w:ascii="Times New Roman" w:hAnsi="Times New Roman"/>
      <w:sz w:val="28"/>
      <w:u w:val="none"/>
    </w:rPr>
  </w:style>
  <w:style w:type="character" w:customStyle="1" w:styleId="ListLabel1038">
    <w:name w:val="ListLabel 1038"/>
    <w:qFormat/>
    <w:rsid w:val="00384CE5"/>
    <w:rPr>
      <w:rFonts w:ascii="Times New Roman" w:hAnsi="Times New Roman"/>
      <w:sz w:val="28"/>
      <w:u w:val="none"/>
    </w:rPr>
  </w:style>
  <w:style w:type="character" w:customStyle="1" w:styleId="ListLabel1039">
    <w:name w:val="ListLabel 1039"/>
    <w:qFormat/>
    <w:rsid w:val="00384CE5"/>
    <w:rPr>
      <w:u w:val="none"/>
    </w:rPr>
  </w:style>
  <w:style w:type="character" w:customStyle="1" w:styleId="ListLabel1040">
    <w:name w:val="ListLabel 1040"/>
    <w:qFormat/>
    <w:rsid w:val="00384CE5"/>
    <w:rPr>
      <w:u w:val="none"/>
    </w:rPr>
  </w:style>
  <w:style w:type="character" w:customStyle="1" w:styleId="ListLabel1041">
    <w:name w:val="ListLabel 1041"/>
    <w:qFormat/>
    <w:rsid w:val="00384CE5"/>
    <w:rPr>
      <w:u w:val="none"/>
    </w:rPr>
  </w:style>
  <w:style w:type="character" w:customStyle="1" w:styleId="ListLabel1042">
    <w:name w:val="ListLabel 1042"/>
    <w:qFormat/>
    <w:rsid w:val="00384CE5"/>
    <w:rPr>
      <w:u w:val="none"/>
    </w:rPr>
  </w:style>
  <w:style w:type="character" w:customStyle="1" w:styleId="ListLabel1043">
    <w:name w:val="ListLabel 1043"/>
    <w:qFormat/>
    <w:rsid w:val="00384CE5"/>
    <w:rPr>
      <w:u w:val="none"/>
    </w:rPr>
  </w:style>
  <w:style w:type="character" w:customStyle="1" w:styleId="ListLabel1044">
    <w:name w:val="ListLabel 1044"/>
    <w:qFormat/>
    <w:rsid w:val="00384CE5"/>
    <w:rPr>
      <w:u w:val="none"/>
    </w:rPr>
  </w:style>
  <w:style w:type="character" w:customStyle="1" w:styleId="ListLabel1045">
    <w:name w:val="ListLabel 1045"/>
    <w:qFormat/>
    <w:rsid w:val="00384CE5"/>
    <w:rPr>
      <w:rFonts w:ascii="Times New Roman" w:hAnsi="Times New Roman"/>
      <w:sz w:val="28"/>
      <w:u w:val="none"/>
    </w:rPr>
  </w:style>
  <w:style w:type="character" w:customStyle="1" w:styleId="ListLabel1046">
    <w:name w:val="ListLabel 1046"/>
    <w:qFormat/>
    <w:rsid w:val="00384CE5"/>
    <w:rPr>
      <w:u w:val="none"/>
    </w:rPr>
  </w:style>
  <w:style w:type="character" w:customStyle="1" w:styleId="ListLabel1047">
    <w:name w:val="ListLabel 1047"/>
    <w:qFormat/>
    <w:rsid w:val="00384CE5"/>
    <w:rPr>
      <w:u w:val="none"/>
    </w:rPr>
  </w:style>
  <w:style w:type="character" w:customStyle="1" w:styleId="ListLabel1048">
    <w:name w:val="ListLabel 1048"/>
    <w:qFormat/>
    <w:rsid w:val="00384CE5"/>
    <w:rPr>
      <w:u w:val="none"/>
    </w:rPr>
  </w:style>
  <w:style w:type="character" w:customStyle="1" w:styleId="ListLabel1049">
    <w:name w:val="ListLabel 1049"/>
    <w:qFormat/>
    <w:rsid w:val="00384CE5"/>
    <w:rPr>
      <w:u w:val="none"/>
    </w:rPr>
  </w:style>
  <w:style w:type="character" w:customStyle="1" w:styleId="ListLabel1050">
    <w:name w:val="ListLabel 1050"/>
    <w:qFormat/>
    <w:rsid w:val="00384CE5"/>
    <w:rPr>
      <w:u w:val="none"/>
    </w:rPr>
  </w:style>
  <w:style w:type="character" w:customStyle="1" w:styleId="ListLabel1051">
    <w:name w:val="ListLabel 1051"/>
    <w:qFormat/>
    <w:rsid w:val="00384CE5"/>
    <w:rPr>
      <w:u w:val="none"/>
    </w:rPr>
  </w:style>
  <w:style w:type="character" w:customStyle="1" w:styleId="ListLabel1052">
    <w:name w:val="ListLabel 1052"/>
    <w:qFormat/>
    <w:rsid w:val="00384CE5"/>
    <w:rPr>
      <w:u w:val="none"/>
    </w:rPr>
  </w:style>
  <w:style w:type="character" w:customStyle="1" w:styleId="ListLabel1053">
    <w:name w:val="ListLabel 1053"/>
    <w:qFormat/>
    <w:rsid w:val="00384CE5"/>
    <w:rPr>
      <w:u w:val="none"/>
    </w:rPr>
  </w:style>
  <w:style w:type="character" w:customStyle="1" w:styleId="ListLabel1054">
    <w:name w:val="ListLabel 1054"/>
    <w:qFormat/>
    <w:rsid w:val="00384CE5"/>
    <w:rPr>
      <w:rFonts w:ascii="Times New Roman" w:hAnsi="Times New Roman"/>
      <w:sz w:val="28"/>
      <w:u w:val="none"/>
    </w:rPr>
  </w:style>
  <w:style w:type="character" w:customStyle="1" w:styleId="ListLabel1055">
    <w:name w:val="ListLabel 1055"/>
    <w:qFormat/>
    <w:rsid w:val="00384CE5"/>
    <w:rPr>
      <w:u w:val="none"/>
    </w:rPr>
  </w:style>
  <w:style w:type="character" w:customStyle="1" w:styleId="ListLabel1056">
    <w:name w:val="ListLabel 1056"/>
    <w:qFormat/>
    <w:rsid w:val="00384CE5"/>
    <w:rPr>
      <w:u w:val="none"/>
    </w:rPr>
  </w:style>
  <w:style w:type="character" w:customStyle="1" w:styleId="ListLabel1057">
    <w:name w:val="ListLabel 1057"/>
    <w:qFormat/>
    <w:rsid w:val="00384CE5"/>
    <w:rPr>
      <w:u w:val="none"/>
    </w:rPr>
  </w:style>
  <w:style w:type="character" w:customStyle="1" w:styleId="ListLabel1058">
    <w:name w:val="ListLabel 1058"/>
    <w:qFormat/>
    <w:rsid w:val="00384CE5"/>
    <w:rPr>
      <w:u w:val="none"/>
    </w:rPr>
  </w:style>
  <w:style w:type="character" w:customStyle="1" w:styleId="ListLabel1059">
    <w:name w:val="ListLabel 1059"/>
    <w:qFormat/>
    <w:rsid w:val="00384CE5"/>
    <w:rPr>
      <w:u w:val="none"/>
    </w:rPr>
  </w:style>
  <w:style w:type="character" w:customStyle="1" w:styleId="ListLabel1060">
    <w:name w:val="ListLabel 1060"/>
    <w:qFormat/>
    <w:rsid w:val="00384CE5"/>
    <w:rPr>
      <w:u w:val="none"/>
    </w:rPr>
  </w:style>
  <w:style w:type="character" w:customStyle="1" w:styleId="ListLabel1061">
    <w:name w:val="ListLabel 1061"/>
    <w:qFormat/>
    <w:rsid w:val="00384CE5"/>
    <w:rPr>
      <w:u w:val="none"/>
    </w:rPr>
  </w:style>
  <w:style w:type="character" w:customStyle="1" w:styleId="ListLabel1062">
    <w:name w:val="ListLabel 1062"/>
    <w:qFormat/>
    <w:rsid w:val="00384CE5"/>
    <w:rPr>
      <w:u w:val="none"/>
    </w:rPr>
  </w:style>
  <w:style w:type="character" w:customStyle="1" w:styleId="ListLabel1063">
    <w:name w:val="ListLabel 1063"/>
    <w:qFormat/>
    <w:rsid w:val="00384CE5"/>
    <w:rPr>
      <w:rFonts w:ascii="Times New Roman" w:hAnsi="Times New Roman"/>
      <w:sz w:val="28"/>
      <w:u w:val="none"/>
    </w:rPr>
  </w:style>
  <w:style w:type="character" w:customStyle="1" w:styleId="ListLabel1064">
    <w:name w:val="ListLabel 1064"/>
    <w:qFormat/>
    <w:rsid w:val="00384CE5"/>
    <w:rPr>
      <w:u w:val="none"/>
    </w:rPr>
  </w:style>
  <w:style w:type="character" w:customStyle="1" w:styleId="ListLabel1065">
    <w:name w:val="ListLabel 1065"/>
    <w:qFormat/>
    <w:rsid w:val="00384CE5"/>
    <w:rPr>
      <w:u w:val="none"/>
    </w:rPr>
  </w:style>
  <w:style w:type="character" w:customStyle="1" w:styleId="ListLabel1066">
    <w:name w:val="ListLabel 1066"/>
    <w:qFormat/>
    <w:rsid w:val="00384CE5"/>
    <w:rPr>
      <w:u w:val="none"/>
    </w:rPr>
  </w:style>
  <w:style w:type="character" w:customStyle="1" w:styleId="ListLabel1067">
    <w:name w:val="ListLabel 1067"/>
    <w:qFormat/>
    <w:rsid w:val="00384CE5"/>
    <w:rPr>
      <w:u w:val="none"/>
    </w:rPr>
  </w:style>
  <w:style w:type="character" w:customStyle="1" w:styleId="ListLabel1068">
    <w:name w:val="ListLabel 1068"/>
    <w:qFormat/>
    <w:rsid w:val="00384CE5"/>
    <w:rPr>
      <w:u w:val="none"/>
    </w:rPr>
  </w:style>
  <w:style w:type="character" w:customStyle="1" w:styleId="ListLabel1069">
    <w:name w:val="ListLabel 1069"/>
    <w:qFormat/>
    <w:rsid w:val="00384CE5"/>
    <w:rPr>
      <w:u w:val="none"/>
    </w:rPr>
  </w:style>
  <w:style w:type="character" w:customStyle="1" w:styleId="ListLabel1070">
    <w:name w:val="ListLabel 1070"/>
    <w:qFormat/>
    <w:rsid w:val="00384CE5"/>
    <w:rPr>
      <w:u w:val="none"/>
    </w:rPr>
  </w:style>
  <w:style w:type="character" w:customStyle="1" w:styleId="ListLabel1071">
    <w:name w:val="ListLabel 1071"/>
    <w:qFormat/>
    <w:rsid w:val="00384CE5"/>
    <w:rPr>
      <w:u w:val="none"/>
    </w:rPr>
  </w:style>
  <w:style w:type="character" w:customStyle="1" w:styleId="ListLabel1072">
    <w:name w:val="ListLabel 1072"/>
    <w:qFormat/>
    <w:rsid w:val="00384CE5"/>
    <w:rPr>
      <w:rFonts w:ascii="Times New Roman" w:hAnsi="Times New Roman"/>
      <w:sz w:val="28"/>
      <w:u w:val="none"/>
    </w:rPr>
  </w:style>
  <w:style w:type="character" w:customStyle="1" w:styleId="ListLabel1073">
    <w:name w:val="ListLabel 1073"/>
    <w:qFormat/>
    <w:rsid w:val="00384CE5"/>
    <w:rPr>
      <w:rFonts w:ascii="Times New Roman" w:hAnsi="Times New Roman"/>
      <w:sz w:val="28"/>
      <w:u w:val="none"/>
    </w:rPr>
  </w:style>
  <w:style w:type="character" w:customStyle="1" w:styleId="ListLabel1074">
    <w:name w:val="ListLabel 1074"/>
    <w:qFormat/>
    <w:rsid w:val="00384CE5"/>
    <w:rPr>
      <w:u w:val="none"/>
    </w:rPr>
  </w:style>
  <w:style w:type="character" w:customStyle="1" w:styleId="ListLabel1075">
    <w:name w:val="ListLabel 1075"/>
    <w:qFormat/>
    <w:rsid w:val="00384CE5"/>
    <w:rPr>
      <w:u w:val="none"/>
    </w:rPr>
  </w:style>
  <w:style w:type="character" w:customStyle="1" w:styleId="ListLabel1076">
    <w:name w:val="ListLabel 1076"/>
    <w:qFormat/>
    <w:rsid w:val="00384CE5"/>
    <w:rPr>
      <w:u w:val="none"/>
    </w:rPr>
  </w:style>
  <w:style w:type="character" w:customStyle="1" w:styleId="ListLabel1077">
    <w:name w:val="ListLabel 1077"/>
    <w:qFormat/>
    <w:rsid w:val="00384CE5"/>
    <w:rPr>
      <w:u w:val="none"/>
    </w:rPr>
  </w:style>
  <w:style w:type="character" w:customStyle="1" w:styleId="ListLabel1078">
    <w:name w:val="ListLabel 1078"/>
    <w:qFormat/>
    <w:rsid w:val="00384CE5"/>
    <w:rPr>
      <w:u w:val="none"/>
    </w:rPr>
  </w:style>
  <w:style w:type="character" w:customStyle="1" w:styleId="ListLabel1079">
    <w:name w:val="ListLabel 1079"/>
    <w:qFormat/>
    <w:rsid w:val="00384CE5"/>
    <w:rPr>
      <w:u w:val="none"/>
    </w:rPr>
  </w:style>
  <w:style w:type="character" w:customStyle="1" w:styleId="ListLabel1080">
    <w:name w:val="ListLabel 1080"/>
    <w:qFormat/>
    <w:rsid w:val="00384CE5"/>
    <w:rPr>
      <w:u w:val="none"/>
    </w:rPr>
  </w:style>
  <w:style w:type="character" w:customStyle="1" w:styleId="ListLabel1081">
    <w:name w:val="ListLabel 1081"/>
    <w:qFormat/>
    <w:rsid w:val="00384CE5"/>
    <w:rPr>
      <w:rFonts w:ascii="Times New Roman" w:hAnsi="Times New Roman"/>
      <w:sz w:val="28"/>
      <w:u w:val="none"/>
    </w:rPr>
  </w:style>
  <w:style w:type="character" w:customStyle="1" w:styleId="ListLabel1082">
    <w:name w:val="ListLabel 1082"/>
    <w:qFormat/>
    <w:rsid w:val="00384CE5"/>
    <w:rPr>
      <w:u w:val="none"/>
    </w:rPr>
  </w:style>
  <w:style w:type="character" w:customStyle="1" w:styleId="ListLabel1083">
    <w:name w:val="ListLabel 1083"/>
    <w:qFormat/>
    <w:rsid w:val="00384CE5"/>
    <w:rPr>
      <w:u w:val="none"/>
    </w:rPr>
  </w:style>
  <w:style w:type="character" w:customStyle="1" w:styleId="ListLabel1084">
    <w:name w:val="ListLabel 1084"/>
    <w:qFormat/>
    <w:rsid w:val="00384CE5"/>
    <w:rPr>
      <w:u w:val="none"/>
    </w:rPr>
  </w:style>
  <w:style w:type="character" w:customStyle="1" w:styleId="ListLabel1085">
    <w:name w:val="ListLabel 1085"/>
    <w:qFormat/>
    <w:rsid w:val="00384CE5"/>
    <w:rPr>
      <w:u w:val="none"/>
    </w:rPr>
  </w:style>
  <w:style w:type="character" w:customStyle="1" w:styleId="ListLabel1086">
    <w:name w:val="ListLabel 1086"/>
    <w:qFormat/>
    <w:rsid w:val="00384CE5"/>
    <w:rPr>
      <w:u w:val="none"/>
    </w:rPr>
  </w:style>
  <w:style w:type="character" w:customStyle="1" w:styleId="ListLabel1087">
    <w:name w:val="ListLabel 1087"/>
    <w:qFormat/>
    <w:rsid w:val="00384CE5"/>
    <w:rPr>
      <w:u w:val="none"/>
    </w:rPr>
  </w:style>
  <w:style w:type="character" w:customStyle="1" w:styleId="ListLabel1088">
    <w:name w:val="ListLabel 1088"/>
    <w:qFormat/>
    <w:rsid w:val="00384CE5"/>
    <w:rPr>
      <w:u w:val="none"/>
    </w:rPr>
  </w:style>
  <w:style w:type="character" w:customStyle="1" w:styleId="ListLabel1089">
    <w:name w:val="ListLabel 1089"/>
    <w:qFormat/>
    <w:rsid w:val="00384CE5"/>
    <w:rPr>
      <w:u w:val="none"/>
    </w:rPr>
  </w:style>
  <w:style w:type="character" w:customStyle="1" w:styleId="ListLabel1090">
    <w:name w:val="ListLabel 1090"/>
    <w:qFormat/>
    <w:rsid w:val="00384CE5"/>
    <w:rPr>
      <w:rFonts w:ascii="Times New Roman" w:hAnsi="Times New Roman"/>
      <w:sz w:val="28"/>
      <w:u w:val="none"/>
    </w:rPr>
  </w:style>
  <w:style w:type="character" w:customStyle="1" w:styleId="ListLabel1091">
    <w:name w:val="ListLabel 1091"/>
    <w:qFormat/>
    <w:rsid w:val="00384CE5"/>
    <w:rPr>
      <w:u w:val="none"/>
    </w:rPr>
  </w:style>
  <w:style w:type="character" w:customStyle="1" w:styleId="ListLabel1092">
    <w:name w:val="ListLabel 1092"/>
    <w:qFormat/>
    <w:rsid w:val="00384CE5"/>
    <w:rPr>
      <w:u w:val="none"/>
    </w:rPr>
  </w:style>
  <w:style w:type="character" w:customStyle="1" w:styleId="ListLabel1093">
    <w:name w:val="ListLabel 1093"/>
    <w:qFormat/>
    <w:rsid w:val="00384CE5"/>
    <w:rPr>
      <w:u w:val="none"/>
    </w:rPr>
  </w:style>
  <w:style w:type="character" w:customStyle="1" w:styleId="ListLabel1094">
    <w:name w:val="ListLabel 1094"/>
    <w:qFormat/>
    <w:rsid w:val="00384CE5"/>
    <w:rPr>
      <w:u w:val="none"/>
    </w:rPr>
  </w:style>
  <w:style w:type="character" w:customStyle="1" w:styleId="ListLabel1095">
    <w:name w:val="ListLabel 1095"/>
    <w:qFormat/>
    <w:rsid w:val="00384CE5"/>
    <w:rPr>
      <w:u w:val="none"/>
    </w:rPr>
  </w:style>
  <w:style w:type="character" w:customStyle="1" w:styleId="ListLabel1096">
    <w:name w:val="ListLabel 1096"/>
    <w:qFormat/>
    <w:rsid w:val="00384CE5"/>
    <w:rPr>
      <w:u w:val="none"/>
    </w:rPr>
  </w:style>
  <w:style w:type="character" w:customStyle="1" w:styleId="ListLabel1097">
    <w:name w:val="ListLabel 1097"/>
    <w:qFormat/>
    <w:rsid w:val="00384CE5"/>
    <w:rPr>
      <w:u w:val="none"/>
    </w:rPr>
  </w:style>
  <w:style w:type="character" w:customStyle="1" w:styleId="ListLabel1098">
    <w:name w:val="ListLabel 1098"/>
    <w:qFormat/>
    <w:rsid w:val="00384CE5"/>
    <w:rPr>
      <w:u w:val="none"/>
    </w:rPr>
  </w:style>
  <w:style w:type="character" w:customStyle="1" w:styleId="ListLabel1099">
    <w:name w:val="ListLabel 1099"/>
    <w:qFormat/>
    <w:rsid w:val="00384CE5"/>
    <w:rPr>
      <w:rFonts w:ascii="Times New Roman" w:hAnsi="Times New Roman"/>
      <w:sz w:val="28"/>
      <w:u w:val="none"/>
    </w:rPr>
  </w:style>
  <w:style w:type="character" w:customStyle="1" w:styleId="ListLabel1100">
    <w:name w:val="ListLabel 1100"/>
    <w:qFormat/>
    <w:rsid w:val="00384CE5"/>
    <w:rPr>
      <w:rFonts w:ascii="Times New Roman" w:hAnsi="Times New Roman"/>
      <w:sz w:val="28"/>
      <w:u w:val="none"/>
    </w:rPr>
  </w:style>
  <w:style w:type="character" w:customStyle="1" w:styleId="ListLabel1101">
    <w:name w:val="ListLabel 1101"/>
    <w:qFormat/>
    <w:rsid w:val="00384CE5"/>
    <w:rPr>
      <w:u w:val="none"/>
    </w:rPr>
  </w:style>
  <w:style w:type="character" w:customStyle="1" w:styleId="ListLabel1102">
    <w:name w:val="ListLabel 1102"/>
    <w:qFormat/>
    <w:rsid w:val="00384CE5"/>
    <w:rPr>
      <w:u w:val="none"/>
    </w:rPr>
  </w:style>
  <w:style w:type="character" w:customStyle="1" w:styleId="ListLabel1103">
    <w:name w:val="ListLabel 1103"/>
    <w:qFormat/>
    <w:rsid w:val="00384CE5"/>
    <w:rPr>
      <w:u w:val="none"/>
    </w:rPr>
  </w:style>
  <w:style w:type="character" w:customStyle="1" w:styleId="ListLabel1104">
    <w:name w:val="ListLabel 1104"/>
    <w:qFormat/>
    <w:rsid w:val="00384CE5"/>
    <w:rPr>
      <w:u w:val="none"/>
    </w:rPr>
  </w:style>
  <w:style w:type="character" w:customStyle="1" w:styleId="ListLabel1105">
    <w:name w:val="ListLabel 1105"/>
    <w:qFormat/>
    <w:rsid w:val="00384CE5"/>
    <w:rPr>
      <w:u w:val="none"/>
    </w:rPr>
  </w:style>
  <w:style w:type="character" w:customStyle="1" w:styleId="ListLabel1106">
    <w:name w:val="ListLabel 1106"/>
    <w:qFormat/>
    <w:rsid w:val="00384CE5"/>
    <w:rPr>
      <w:u w:val="none"/>
    </w:rPr>
  </w:style>
  <w:style w:type="character" w:customStyle="1" w:styleId="ListLabel1107">
    <w:name w:val="ListLabel 1107"/>
    <w:qFormat/>
    <w:rsid w:val="00384CE5"/>
    <w:rPr>
      <w:u w:val="none"/>
    </w:rPr>
  </w:style>
  <w:style w:type="character" w:customStyle="1" w:styleId="ListLabel1108">
    <w:name w:val="ListLabel 1108"/>
    <w:qFormat/>
    <w:rsid w:val="00384CE5"/>
    <w:rPr>
      <w:rFonts w:ascii="Times New Roman" w:hAnsi="Times New Roman"/>
      <w:sz w:val="28"/>
      <w:u w:val="none"/>
    </w:rPr>
  </w:style>
  <w:style w:type="character" w:customStyle="1" w:styleId="ListLabel1109">
    <w:name w:val="ListLabel 1109"/>
    <w:qFormat/>
    <w:rsid w:val="00384CE5"/>
    <w:rPr>
      <w:u w:val="none"/>
    </w:rPr>
  </w:style>
  <w:style w:type="character" w:customStyle="1" w:styleId="ListLabel1110">
    <w:name w:val="ListLabel 1110"/>
    <w:qFormat/>
    <w:rsid w:val="00384CE5"/>
    <w:rPr>
      <w:u w:val="none"/>
    </w:rPr>
  </w:style>
  <w:style w:type="character" w:customStyle="1" w:styleId="ListLabel1111">
    <w:name w:val="ListLabel 1111"/>
    <w:qFormat/>
    <w:rsid w:val="00384CE5"/>
    <w:rPr>
      <w:u w:val="none"/>
    </w:rPr>
  </w:style>
  <w:style w:type="character" w:customStyle="1" w:styleId="ListLabel1112">
    <w:name w:val="ListLabel 1112"/>
    <w:qFormat/>
    <w:rsid w:val="00384CE5"/>
    <w:rPr>
      <w:u w:val="none"/>
    </w:rPr>
  </w:style>
  <w:style w:type="character" w:customStyle="1" w:styleId="ListLabel1113">
    <w:name w:val="ListLabel 1113"/>
    <w:qFormat/>
    <w:rsid w:val="00384CE5"/>
    <w:rPr>
      <w:u w:val="none"/>
    </w:rPr>
  </w:style>
  <w:style w:type="character" w:customStyle="1" w:styleId="ListLabel1114">
    <w:name w:val="ListLabel 1114"/>
    <w:qFormat/>
    <w:rsid w:val="00384CE5"/>
    <w:rPr>
      <w:u w:val="none"/>
    </w:rPr>
  </w:style>
  <w:style w:type="character" w:customStyle="1" w:styleId="ListLabel1115">
    <w:name w:val="ListLabel 1115"/>
    <w:qFormat/>
    <w:rsid w:val="00384CE5"/>
    <w:rPr>
      <w:u w:val="none"/>
    </w:rPr>
  </w:style>
  <w:style w:type="character" w:customStyle="1" w:styleId="ListLabel1116">
    <w:name w:val="ListLabel 1116"/>
    <w:qFormat/>
    <w:rsid w:val="00384CE5"/>
    <w:rPr>
      <w:u w:val="none"/>
    </w:rPr>
  </w:style>
  <w:style w:type="character" w:customStyle="1" w:styleId="ListLabel1117">
    <w:name w:val="ListLabel 1117"/>
    <w:qFormat/>
    <w:rsid w:val="00384CE5"/>
    <w:rPr>
      <w:position w:val="0"/>
      <w:sz w:val="28"/>
      <w:vertAlign w:val="baseline"/>
    </w:rPr>
  </w:style>
  <w:style w:type="character" w:customStyle="1" w:styleId="ListLabel1118">
    <w:name w:val="ListLabel 1118"/>
    <w:qFormat/>
    <w:rsid w:val="00384CE5"/>
    <w:rPr>
      <w:position w:val="0"/>
      <w:sz w:val="28"/>
      <w:vertAlign w:val="baseline"/>
    </w:rPr>
  </w:style>
  <w:style w:type="character" w:customStyle="1" w:styleId="ListLabel1119">
    <w:name w:val="ListLabel 1119"/>
    <w:qFormat/>
    <w:rsid w:val="00384CE5"/>
    <w:rPr>
      <w:position w:val="0"/>
      <w:sz w:val="28"/>
      <w:vertAlign w:val="baseline"/>
    </w:rPr>
  </w:style>
  <w:style w:type="character" w:customStyle="1" w:styleId="ListLabel1120">
    <w:name w:val="ListLabel 1120"/>
    <w:qFormat/>
    <w:rsid w:val="00384CE5"/>
    <w:rPr>
      <w:position w:val="0"/>
      <w:sz w:val="28"/>
      <w:vertAlign w:val="baseline"/>
    </w:rPr>
  </w:style>
  <w:style w:type="character" w:customStyle="1" w:styleId="ListLabel1121">
    <w:name w:val="ListLabel 1121"/>
    <w:qFormat/>
    <w:rsid w:val="00384CE5"/>
    <w:rPr>
      <w:position w:val="0"/>
      <w:sz w:val="28"/>
      <w:vertAlign w:val="baseline"/>
    </w:rPr>
  </w:style>
  <w:style w:type="character" w:customStyle="1" w:styleId="ListLabel1122">
    <w:name w:val="ListLabel 1122"/>
    <w:qFormat/>
    <w:rsid w:val="00384CE5"/>
    <w:rPr>
      <w:position w:val="0"/>
      <w:sz w:val="28"/>
      <w:vertAlign w:val="baseline"/>
    </w:rPr>
  </w:style>
  <w:style w:type="character" w:customStyle="1" w:styleId="ListLabel1123">
    <w:name w:val="ListLabel 1123"/>
    <w:qFormat/>
    <w:rsid w:val="00384CE5"/>
    <w:rPr>
      <w:position w:val="0"/>
      <w:sz w:val="28"/>
      <w:vertAlign w:val="baseline"/>
    </w:rPr>
  </w:style>
  <w:style w:type="character" w:customStyle="1" w:styleId="ListLabel1124">
    <w:name w:val="ListLabel 1124"/>
    <w:qFormat/>
    <w:rsid w:val="00384CE5"/>
    <w:rPr>
      <w:position w:val="0"/>
      <w:sz w:val="28"/>
      <w:vertAlign w:val="baseline"/>
    </w:rPr>
  </w:style>
  <w:style w:type="character" w:customStyle="1" w:styleId="ListLabel1125">
    <w:name w:val="ListLabel 1125"/>
    <w:qFormat/>
    <w:rsid w:val="00384CE5"/>
    <w:rPr>
      <w:position w:val="0"/>
      <w:sz w:val="28"/>
      <w:vertAlign w:val="baseline"/>
    </w:rPr>
  </w:style>
  <w:style w:type="character" w:customStyle="1" w:styleId="ListLabel1126">
    <w:name w:val="ListLabel 1126"/>
    <w:qFormat/>
    <w:rsid w:val="00384CE5"/>
    <w:rPr>
      <w:rFonts w:ascii="Times New Roman" w:hAnsi="Times New Roman"/>
      <w:sz w:val="28"/>
      <w:u w:val="none"/>
    </w:rPr>
  </w:style>
  <w:style w:type="character" w:customStyle="1" w:styleId="ListLabel1127">
    <w:name w:val="ListLabel 1127"/>
    <w:qFormat/>
    <w:rsid w:val="00384CE5"/>
    <w:rPr>
      <w:u w:val="none"/>
    </w:rPr>
  </w:style>
  <w:style w:type="character" w:customStyle="1" w:styleId="ListLabel1128">
    <w:name w:val="ListLabel 1128"/>
    <w:qFormat/>
    <w:rsid w:val="00384CE5"/>
    <w:rPr>
      <w:u w:val="none"/>
    </w:rPr>
  </w:style>
  <w:style w:type="character" w:customStyle="1" w:styleId="ListLabel1129">
    <w:name w:val="ListLabel 1129"/>
    <w:qFormat/>
    <w:rsid w:val="00384CE5"/>
    <w:rPr>
      <w:u w:val="none"/>
    </w:rPr>
  </w:style>
  <w:style w:type="character" w:customStyle="1" w:styleId="ListLabel1130">
    <w:name w:val="ListLabel 1130"/>
    <w:qFormat/>
    <w:rsid w:val="00384CE5"/>
    <w:rPr>
      <w:u w:val="none"/>
    </w:rPr>
  </w:style>
  <w:style w:type="character" w:customStyle="1" w:styleId="ListLabel1131">
    <w:name w:val="ListLabel 1131"/>
    <w:qFormat/>
    <w:rsid w:val="00384CE5"/>
    <w:rPr>
      <w:u w:val="none"/>
    </w:rPr>
  </w:style>
  <w:style w:type="character" w:customStyle="1" w:styleId="ListLabel1132">
    <w:name w:val="ListLabel 1132"/>
    <w:qFormat/>
    <w:rsid w:val="00384CE5"/>
    <w:rPr>
      <w:u w:val="none"/>
    </w:rPr>
  </w:style>
  <w:style w:type="character" w:customStyle="1" w:styleId="ListLabel1133">
    <w:name w:val="ListLabel 1133"/>
    <w:qFormat/>
    <w:rsid w:val="00384CE5"/>
    <w:rPr>
      <w:u w:val="none"/>
    </w:rPr>
  </w:style>
  <w:style w:type="character" w:customStyle="1" w:styleId="ListLabel1134">
    <w:name w:val="ListLabel 1134"/>
    <w:qFormat/>
    <w:rsid w:val="00384CE5"/>
    <w:rPr>
      <w:u w:val="none"/>
    </w:rPr>
  </w:style>
  <w:style w:type="character" w:customStyle="1" w:styleId="ListLabel1135">
    <w:name w:val="ListLabel 1135"/>
    <w:qFormat/>
    <w:rsid w:val="00384CE5"/>
    <w:rPr>
      <w:rFonts w:ascii="Times New Roman" w:hAnsi="Times New Roman"/>
      <w:sz w:val="28"/>
      <w:u w:val="none"/>
    </w:rPr>
  </w:style>
  <w:style w:type="character" w:customStyle="1" w:styleId="ListLabel1136">
    <w:name w:val="ListLabel 1136"/>
    <w:qFormat/>
    <w:rsid w:val="00384CE5"/>
    <w:rPr>
      <w:u w:val="none"/>
    </w:rPr>
  </w:style>
  <w:style w:type="character" w:customStyle="1" w:styleId="ListLabel1137">
    <w:name w:val="ListLabel 1137"/>
    <w:qFormat/>
    <w:rsid w:val="00384CE5"/>
    <w:rPr>
      <w:u w:val="none"/>
    </w:rPr>
  </w:style>
  <w:style w:type="character" w:customStyle="1" w:styleId="ListLabel1138">
    <w:name w:val="ListLabel 1138"/>
    <w:qFormat/>
    <w:rsid w:val="00384CE5"/>
    <w:rPr>
      <w:u w:val="none"/>
    </w:rPr>
  </w:style>
  <w:style w:type="character" w:customStyle="1" w:styleId="ListLabel1139">
    <w:name w:val="ListLabel 1139"/>
    <w:qFormat/>
    <w:rsid w:val="00384CE5"/>
    <w:rPr>
      <w:u w:val="none"/>
    </w:rPr>
  </w:style>
  <w:style w:type="character" w:customStyle="1" w:styleId="ListLabel1140">
    <w:name w:val="ListLabel 1140"/>
    <w:qFormat/>
    <w:rsid w:val="00384CE5"/>
    <w:rPr>
      <w:u w:val="none"/>
    </w:rPr>
  </w:style>
  <w:style w:type="character" w:customStyle="1" w:styleId="ListLabel1141">
    <w:name w:val="ListLabel 1141"/>
    <w:qFormat/>
    <w:rsid w:val="00384CE5"/>
    <w:rPr>
      <w:u w:val="none"/>
    </w:rPr>
  </w:style>
  <w:style w:type="character" w:customStyle="1" w:styleId="ListLabel1142">
    <w:name w:val="ListLabel 1142"/>
    <w:qFormat/>
    <w:rsid w:val="00384CE5"/>
    <w:rPr>
      <w:u w:val="none"/>
    </w:rPr>
  </w:style>
  <w:style w:type="character" w:customStyle="1" w:styleId="ListLabel1143">
    <w:name w:val="ListLabel 1143"/>
    <w:qFormat/>
    <w:rsid w:val="00384CE5"/>
    <w:rPr>
      <w:u w:val="none"/>
    </w:rPr>
  </w:style>
  <w:style w:type="character" w:customStyle="1" w:styleId="ListLabel1144">
    <w:name w:val="ListLabel 1144"/>
    <w:qFormat/>
    <w:rsid w:val="00384CE5"/>
    <w:rPr>
      <w:rFonts w:ascii="Times New Roman" w:hAnsi="Times New Roman"/>
      <w:sz w:val="28"/>
      <w:u w:val="none"/>
    </w:rPr>
  </w:style>
  <w:style w:type="character" w:customStyle="1" w:styleId="ListLabel1145">
    <w:name w:val="ListLabel 1145"/>
    <w:qFormat/>
    <w:rsid w:val="00384CE5"/>
    <w:rPr>
      <w:u w:val="none"/>
    </w:rPr>
  </w:style>
  <w:style w:type="character" w:customStyle="1" w:styleId="ListLabel1146">
    <w:name w:val="ListLabel 1146"/>
    <w:qFormat/>
    <w:rsid w:val="00384CE5"/>
    <w:rPr>
      <w:u w:val="none"/>
    </w:rPr>
  </w:style>
  <w:style w:type="character" w:customStyle="1" w:styleId="ListLabel1147">
    <w:name w:val="ListLabel 1147"/>
    <w:qFormat/>
    <w:rsid w:val="00384CE5"/>
    <w:rPr>
      <w:u w:val="none"/>
    </w:rPr>
  </w:style>
  <w:style w:type="character" w:customStyle="1" w:styleId="ListLabel1148">
    <w:name w:val="ListLabel 1148"/>
    <w:qFormat/>
    <w:rsid w:val="00384CE5"/>
    <w:rPr>
      <w:u w:val="none"/>
    </w:rPr>
  </w:style>
  <w:style w:type="character" w:customStyle="1" w:styleId="ListLabel1149">
    <w:name w:val="ListLabel 1149"/>
    <w:qFormat/>
    <w:rsid w:val="00384CE5"/>
    <w:rPr>
      <w:u w:val="none"/>
    </w:rPr>
  </w:style>
  <w:style w:type="character" w:customStyle="1" w:styleId="ListLabel1150">
    <w:name w:val="ListLabel 1150"/>
    <w:qFormat/>
    <w:rsid w:val="00384CE5"/>
    <w:rPr>
      <w:u w:val="none"/>
    </w:rPr>
  </w:style>
  <w:style w:type="character" w:customStyle="1" w:styleId="ListLabel1151">
    <w:name w:val="ListLabel 1151"/>
    <w:qFormat/>
    <w:rsid w:val="00384CE5"/>
    <w:rPr>
      <w:u w:val="none"/>
    </w:rPr>
  </w:style>
  <w:style w:type="character" w:customStyle="1" w:styleId="ListLabel1152">
    <w:name w:val="ListLabel 1152"/>
    <w:qFormat/>
    <w:rsid w:val="00384CE5"/>
    <w:rPr>
      <w:u w:val="none"/>
    </w:rPr>
  </w:style>
  <w:style w:type="character" w:customStyle="1" w:styleId="ListLabel1153">
    <w:name w:val="ListLabel 1153"/>
    <w:qFormat/>
    <w:rsid w:val="00384CE5"/>
    <w:rPr>
      <w:u w:val="none"/>
    </w:rPr>
  </w:style>
  <w:style w:type="character" w:customStyle="1" w:styleId="ListLabel1154">
    <w:name w:val="ListLabel 1154"/>
    <w:qFormat/>
    <w:rsid w:val="00384CE5"/>
    <w:rPr>
      <w:u w:val="none"/>
    </w:rPr>
  </w:style>
  <w:style w:type="character" w:customStyle="1" w:styleId="ListLabel1155">
    <w:name w:val="ListLabel 1155"/>
    <w:qFormat/>
    <w:rsid w:val="00384CE5"/>
    <w:rPr>
      <w:u w:val="none"/>
    </w:rPr>
  </w:style>
  <w:style w:type="character" w:customStyle="1" w:styleId="ListLabel1156">
    <w:name w:val="ListLabel 1156"/>
    <w:qFormat/>
    <w:rsid w:val="00384CE5"/>
    <w:rPr>
      <w:u w:val="none"/>
    </w:rPr>
  </w:style>
  <w:style w:type="character" w:customStyle="1" w:styleId="ListLabel1157">
    <w:name w:val="ListLabel 1157"/>
    <w:qFormat/>
    <w:rsid w:val="00384CE5"/>
    <w:rPr>
      <w:u w:val="none"/>
    </w:rPr>
  </w:style>
  <w:style w:type="character" w:customStyle="1" w:styleId="ListLabel1158">
    <w:name w:val="ListLabel 1158"/>
    <w:qFormat/>
    <w:rsid w:val="00384CE5"/>
    <w:rPr>
      <w:u w:val="none"/>
    </w:rPr>
  </w:style>
  <w:style w:type="character" w:customStyle="1" w:styleId="ListLabel1159">
    <w:name w:val="ListLabel 1159"/>
    <w:qFormat/>
    <w:rsid w:val="00384CE5"/>
    <w:rPr>
      <w:u w:val="none"/>
    </w:rPr>
  </w:style>
  <w:style w:type="character" w:customStyle="1" w:styleId="ListLabel1160">
    <w:name w:val="ListLabel 1160"/>
    <w:qFormat/>
    <w:rsid w:val="00384CE5"/>
    <w:rPr>
      <w:u w:val="none"/>
    </w:rPr>
  </w:style>
  <w:style w:type="character" w:customStyle="1" w:styleId="ListLabel1161">
    <w:name w:val="ListLabel 1161"/>
    <w:qFormat/>
    <w:rsid w:val="00384CE5"/>
    <w:rPr>
      <w:u w:val="none"/>
    </w:rPr>
  </w:style>
  <w:style w:type="character" w:customStyle="1" w:styleId="ListLabel1162">
    <w:name w:val="ListLabel 1162"/>
    <w:qFormat/>
    <w:rsid w:val="00384CE5"/>
    <w:rPr>
      <w:rFonts w:ascii="Times New Roman" w:hAnsi="Times New Roman"/>
      <w:sz w:val="28"/>
      <w:u w:val="none"/>
    </w:rPr>
  </w:style>
  <w:style w:type="character" w:customStyle="1" w:styleId="ListLabel1163">
    <w:name w:val="ListLabel 1163"/>
    <w:qFormat/>
    <w:rsid w:val="00384CE5"/>
    <w:rPr>
      <w:rFonts w:ascii="Times New Roman" w:hAnsi="Times New Roman"/>
      <w:sz w:val="28"/>
      <w:u w:val="none"/>
    </w:rPr>
  </w:style>
  <w:style w:type="character" w:customStyle="1" w:styleId="ListLabel1164">
    <w:name w:val="ListLabel 1164"/>
    <w:qFormat/>
    <w:rsid w:val="00384CE5"/>
    <w:rPr>
      <w:u w:val="none"/>
    </w:rPr>
  </w:style>
  <w:style w:type="character" w:customStyle="1" w:styleId="ListLabel1165">
    <w:name w:val="ListLabel 1165"/>
    <w:qFormat/>
    <w:rsid w:val="00384CE5"/>
    <w:rPr>
      <w:u w:val="none"/>
    </w:rPr>
  </w:style>
  <w:style w:type="character" w:customStyle="1" w:styleId="ListLabel1166">
    <w:name w:val="ListLabel 1166"/>
    <w:qFormat/>
    <w:rsid w:val="00384CE5"/>
    <w:rPr>
      <w:u w:val="none"/>
    </w:rPr>
  </w:style>
  <w:style w:type="character" w:customStyle="1" w:styleId="ListLabel1167">
    <w:name w:val="ListLabel 1167"/>
    <w:qFormat/>
    <w:rsid w:val="00384CE5"/>
    <w:rPr>
      <w:u w:val="none"/>
    </w:rPr>
  </w:style>
  <w:style w:type="character" w:customStyle="1" w:styleId="ListLabel1168">
    <w:name w:val="ListLabel 1168"/>
    <w:qFormat/>
    <w:rsid w:val="00384CE5"/>
    <w:rPr>
      <w:u w:val="none"/>
    </w:rPr>
  </w:style>
  <w:style w:type="character" w:customStyle="1" w:styleId="ListLabel1169">
    <w:name w:val="ListLabel 1169"/>
    <w:qFormat/>
    <w:rsid w:val="00384CE5"/>
    <w:rPr>
      <w:u w:val="none"/>
    </w:rPr>
  </w:style>
  <w:style w:type="character" w:customStyle="1" w:styleId="ListLabel1170">
    <w:name w:val="ListLabel 1170"/>
    <w:qFormat/>
    <w:rsid w:val="00384CE5"/>
    <w:rPr>
      <w:u w:val="none"/>
    </w:rPr>
  </w:style>
  <w:style w:type="character" w:customStyle="1" w:styleId="ListLabel1171">
    <w:name w:val="ListLabel 1171"/>
    <w:qFormat/>
    <w:rsid w:val="00384CE5"/>
    <w:rPr>
      <w:rFonts w:ascii="Times New Roman" w:hAnsi="Times New Roman"/>
      <w:sz w:val="28"/>
      <w:u w:val="none"/>
    </w:rPr>
  </w:style>
  <w:style w:type="character" w:customStyle="1" w:styleId="ListLabel1172">
    <w:name w:val="ListLabel 1172"/>
    <w:qFormat/>
    <w:rsid w:val="00384CE5"/>
    <w:rPr>
      <w:u w:val="none"/>
    </w:rPr>
  </w:style>
  <w:style w:type="character" w:customStyle="1" w:styleId="ListLabel1173">
    <w:name w:val="ListLabel 1173"/>
    <w:qFormat/>
    <w:rsid w:val="00384CE5"/>
    <w:rPr>
      <w:u w:val="none"/>
    </w:rPr>
  </w:style>
  <w:style w:type="character" w:customStyle="1" w:styleId="ListLabel1174">
    <w:name w:val="ListLabel 1174"/>
    <w:qFormat/>
    <w:rsid w:val="00384CE5"/>
    <w:rPr>
      <w:u w:val="none"/>
    </w:rPr>
  </w:style>
  <w:style w:type="character" w:customStyle="1" w:styleId="ListLabel1175">
    <w:name w:val="ListLabel 1175"/>
    <w:qFormat/>
    <w:rsid w:val="00384CE5"/>
    <w:rPr>
      <w:u w:val="none"/>
    </w:rPr>
  </w:style>
  <w:style w:type="character" w:customStyle="1" w:styleId="ListLabel1176">
    <w:name w:val="ListLabel 1176"/>
    <w:qFormat/>
    <w:rsid w:val="00384CE5"/>
    <w:rPr>
      <w:u w:val="none"/>
    </w:rPr>
  </w:style>
  <w:style w:type="character" w:customStyle="1" w:styleId="ListLabel1177">
    <w:name w:val="ListLabel 1177"/>
    <w:qFormat/>
    <w:rsid w:val="00384CE5"/>
    <w:rPr>
      <w:u w:val="none"/>
    </w:rPr>
  </w:style>
  <w:style w:type="character" w:customStyle="1" w:styleId="ListLabel1178">
    <w:name w:val="ListLabel 1178"/>
    <w:qFormat/>
    <w:rsid w:val="00384CE5"/>
    <w:rPr>
      <w:u w:val="none"/>
    </w:rPr>
  </w:style>
  <w:style w:type="character" w:customStyle="1" w:styleId="ListLabel1179">
    <w:name w:val="ListLabel 1179"/>
    <w:qFormat/>
    <w:rsid w:val="00384CE5"/>
    <w:rPr>
      <w:u w:val="none"/>
    </w:rPr>
  </w:style>
  <w:style w:type="character" w:customStyle="1" w:styleId="ListLabel1180">
    <w:name w:val="ListLabel 1180"/>
    <w:qFormat/>
    <w:rsid w:val="00384CE5"/>
    <w:rPr>
      <w:rFonts w:ascii="Times New Roman" w:hAnsi="Times New Roman"/>
      <w:sz w:val="28"/>
      <w:u w:val="none"/>
    </w:rPr>
  </w:style>
  <w:style w:type="character" w:customStyle="1" w:styleId="ListLabel1181">
    <w:name w:val="ListLabel 1181"/>
    <w:qFormat/>
    <w:rsid w:val="00384CE5"/>
    <w:rPr>
      <w:rFonts w:ascii="Times New Roman" w:hAnsi="Times New Roman"/>
      <w:sz w:val="28"/>
      <w:u w:val="none"/>
    </w:rPr>
  </w:style>
  <w:style w:type="character" w:customStyle="1" w:styleId="ListLabel1182">
    <w:name w:val="ListLabel 1182"/>
    <w:qFormat/>
    <w:rsid w:val="00384CE5"/>
    <w:rPr>
      <w:u w:val="none"/>
    </w:rPr>
  </w:style>
  <w:style w:type="character" w:customStyle="1" w:styleId="ListLabel1183">
    <w:name w:val="ListLabel 1183"/>
    <w:qFormat/>
    <w:rsid w:val="00384CE5"/>
    <w:rPr>
      <w:u w:val="none"/>
    </w:rPr>
  </w:style>
  <w:style w:type="character" w:customStyle="1" w:styleId="ListLabel1184">
    <w:name w:val="ListLabel 1184"/>
    <w:qFormat/>
    <w:rsid w:val="00384CE5"/>
    <w:rPr>
      <w:u w:val="none"/>
    </w:rPr>
  </w:style>
  <w:style w:type="character" w:customStyle="1" w:styleId="ListLabel1185">
    <w:name w:val="ListLabel 1185"/>
    <w:qFormat/>
    <w:rsid w:val="00384CE5"/>
    <w:rPr>
      <w:u w:val="none"/>
    </w:rPr>
  </w:style>
  <w:style w:type="character" w:customStyle="1" w:styleId="ListLabel1186">
    <w:name w:val="ListLabel 1186"/>
    <w:qFormat/>
    <w:rsid w:val="00384CE5"/>
    <w:rPr>
      <w:u w:val="none"/>
    </w:rPr>
  </w:style>
  <w:style w:type="character" w:customStyle="1" w:styleId="ListLabel1187">
    <w:name w:val="ListLabel 1187"/>
    <w:qFormat/>
    <w:rsid w:val="00384CE5"/>
    <w:rPr>
      <w:u w:val="none"/>
    </w:rPr>
  </w:style>
  <w:style w:type="character" w:customStyle="1" w:styleId="ListLabel1188">
    <w:name w:val="ListLabel 1188"/>
    <w:qFormat/>
    <w:rsid w:val="00384CE5"/>
    <w:rPr>
      <w:u w:val="none"/>
    </w:rPr>
  </w:style>
  <w:style w:type="character" w:customStyle="1" w:styleId="ListLabel1189">
    <w:name w:val="ListLabel 1189"/>
    <w:qFormat/>
    <w:rsid w:val="00384CE5"/>
    <w:rPr>
      <w:rFonts w:ascii="Times New Roman" w:hAnsi="Times New Roman"/>
      <w:sz w:val="28"/>
      <w:u w:val="none"/>
    </w:rPr>
  </w:style>
  <w:style w:type="character" w:customStyle="1" w:styleId="ListLabel1190">
    <w:name w:val="ListLabel 1190"/>
    <w:qFormat/>
    <w:rsid w:val="00384CE5"/>
    <w:rPr>
      <w:rFonts w:ascii="Times New Roman" w:hAnsi="Times New Roman"/>
      <w:sz w:val="28"/>
      <w:u w:val="none"/>
    </w:rPr>
  </w:style>
  <w:style w:type="character" w:customStyle="1" w:styleId="ListLabel1191">
    <w:name w:val="ListLabel 1191"/>
    <w:qFormat/>
    <w:rsid w:val="00384CE5"/>
    <w:rPr>
      <w:u w:val="none"/>
    </w:rPr>
  </w:style>
  <w:style w:type="character" w:customStyle="1" w:styleId="ListLabel1192">
    <w:name w:val="ListLabel 1192"/>
    <w:qFormat/>
    <w:rsid w:val="00384CE5"/>
    <w:rPr>
      <w:u w:val="none"/>
    </w:rPr>
  </w:style>
  <w:style w:type="character" w:customStyle="1" w:styleId="ListLabel1193">
    <w:name w:val="ListLabel 1193"/>
    <w:qFormat/>
    <w:rsid w:val="00384CE5"/>
    <w:rPr>
      <w:u w:val="none"/>
    </w:rPr>
  </w:style>
  <w:style w:type="character" w:customStyle="1" w:styleId="ListLabel1194">
    <w:name w:val="ListLabel 1194"/>
    <w:qFormat/>
    <w:rsid w:val="00384CE5"/>
    <w:rPr>
      <w:u w:val="none"/>
    </w:rPr>
  </w:style>
  <w:style w:type="character" w:customStyle="1" w:styleId="ListLabel1195">
    <w:name w:val="ListLabel 1195"/>
    <w:qFormat/>
    <w:rsid w:val="00384CE5"/>
    <w:rPr>
      <w:u w:val="none"/>
    </w:rPr>
  </w:style>
  <w:style w:type="character" w:customStyle="1" w:styleId="ListLabel1196">
    <w:name w:val="ListLabel 1196"/>
    <w:qFormat/>
    <w:rsid w:val="00384CE5"/>
    <w:rPr>
      <w:u w:val="none"/>
    </w:rPr>
  </w:style>
  <w:style w:type="character" w:customStyle="1" w:styleId="ListLabel1197">
    <w:name w:val="ListLabel 1197"/>
    <w:qFormat/>
    <w:rsid w:val="00384CE5"/>
    <w:rPr>
      <w:u w:val="none"/>
    </w:rPr>
  </w:style>
  <w:style w:type="character" w:customStyle="1" w:styleId="ListLabel1198">
    <w:name w:val="ListLabel 1198"/>
    <w:qFormat/>
    <w:rsid w:val="00384CE5"/>
    <w:rPr>
      <w:rFonts w:ascii="Times New Roman" w:hAnsi="Times New Roman"/>
      <w:position w:val="0"/>
      <w:sz w:val="28"/>
      <w:vertAlign w:val="baseline"/>
    </w:rPr>
  </w:style>
  <w:style w:type="character" w:customStyle="1" w:styleId="ListLabel1199">
    <w:name w:val="ListLabel 1199"/>
    <w:qFormat/>
    <w:rsid w:val="00384CE5"/>
    <w:rPr>
      <w:position w:val="0"/>
      <w:sz w:val="28"/>
      <w:vertAlign w:val="baseline"/>
    </w:rPr>
  </w:style>
  <w:style w:type="character" w:customStyle="1" w:styleId="ListLabel1200">
    <w:name w:val="ListLabel 1200"/>
    <w:qFormat/>
    <w:rsid w:val="00384CE5"/>
    <w:rPr>
      <w:position w:val="0"/>
      <w:sz w:val="28"/>
      <w:vertAlign w:val="baseline"/>
    </w:rPr>
  </w:style>
  <w:style w:type="character" w:customStyle="1" w:styleId="ListLabel1201">
    <w:name w:val="ListLabel 1201"/>
    <w:qFormat/>
    <w:rsid w:val="00384CE5"/>
    <w:rPr>
      <w:position w:val="0"/>
      <w:sz w:val="28"/>
      <w:vertAlign w:val="baseline"/>
    </w:rPr>
  </w:style>
  <w:style w:type="character" w:customStyle="1" w:styleId="ListLabel1202">
    <w:name w:val="ListLabel 1202"/>
    <w:qFormat/>
    <w:rsid w:val="00384CE5"/>
    <w:rPr>
      <w:position w:val="0"/>
      <w:sz w:val="28"/>
      <w:vertAlign w:val="baseline"/>
    </w:rPr>
  </w:style>
  <w:style w:type="character" w:customStyle="1" w:styleId="ListLabel1203">
    <w:name w:val="ListLabel 1203"/>
    <w:qFormat/>
    <w:rsid w:val="00384CE5"/>
    <w:rPr>
      <w:position w:val="0"/>
      <w:sz w:val="28"/>
      <w:vertAlign w:val="baseline"/>
    </w:rPr>
  </w:style>
  <w:style w:type="character" w:customStyle="1" w:styleId="ListLabel1204">
    <w:name w:val="ListLabel 1204"/>
    <w:qFormat/>
    <w:rsid w:val="00384CE5"/>
    <w:rPr>
      <w:position w:val="0"/>
      <w:sz w:val="28"/>
      <w:vertAlign w:val="baseline"/>
    </w:rPr>
  </w:style>
  <w:style w:type="character" w:customStyle="1" w:styleId="ListLabel1205">
    <w:name w:val="ListLabel 1205"/>
    <w:qFormat/>
    <w:rsid w:val="00384CE5"/>
    <w:rPr>
      <w:position w:val="0"/>
      <w:sz w:val="28"/>
      <w:vertAlign w:val="baseline"/>
    </w:rPr>
  </w:style>
  <w:style w:type="character" w:customStyle="1" w:styleId="ListLabel1206">
    <w:name w:val="ListLabel 1206"/>
    <w:qFormat/>
    <w:rsid w:val="00384CE5"/>
    <w:rPr>
      <w:position w:val="0"/>
      <w:sz w:val="28"/>
      <w:vertAlign w:val="baseline"/>
    </w:rPr>
  </w:style>
  <w:style w:type="character" w:customStyle="1" w:styleId="ListLabel1207">
    <w:name w:val="ListLabel 1207"/>
    <w:qFormat/>
    <w:rsid w:val="00384CE5"/>
    <w:rPr>
      <w:rFonts w:ascii="Times New Roman" w:hAnsi="Times New Roman"/>
      <w:sz w:val="28"/>
      <w:u w:val="none"/>
    </w:rPr>
  </w:style>
  <w:style w:type="character" w:customStyle="1" w:styleId="ListLabel1208">
    <w:name w:val="ListLabel 1208"/>
    <w:qFormat/>
    <w:rsid w:val="00384CE5"/>
    <w:rPr>
      <w:rFonts w:ascii="Times New Roman" w:hAnsi="Times New Roman"/>
      <w:sz w:val="28"/>
      <w:u w:val="none"/>
    </w:rPr>
  </w:style>
  <w:style w:type="character" w:customStyle="1" w:styleId="ListLabel1209">
    <w:name w:val="ListLabel 1209"/>
    <w:qFormat/>
    <w:rsid w:val="00384CE5"/>
    <w:rPr>
      <w:u w:val="none"/>
    </w:rPr>
  </w:style>
  <w:style w:type="character" w:customStyle="1" w:styleId="ListLabel1210">
    <w:name w:val="ListLabel 1210"/>
    <w:qFormat/>
    <w:rsid w:val="00384CE5"/>
    <w:rPr>
      <w:u w:val="none"/>
    </w:rPr>
  </w:style>
  <w:style w:type="character" w:customStyle="1" w:styleId="ListLabel1211">
    <w:name w:val="ListLabel 1211"/>
    <w:qFormat/>
    <w:rsid w:val="00384CE5"/>
    <w:rPr>
      <w:u w:val="none"/>
    </w:rPr>
  </w:style>
  <w:style w:type="character" w:customStyle="1" w:styleId="ListLabel1212">
    <w:name w:val="ListLabel 1212"/>
    <w:qFormat/>
    <w:rsid w:val="00384CE5"/>
    <w:rPr>
      <w:u w:val="none"/>
    </w:rPr>
  </w:style>
  <w:style w:type="character" w:customStyle="1" w:styleId="ListLabel1213">
    <w:name w:val="ListLabel 1213"/>
    <w:qFormat/>
    <w:rsid w:val="00384CE5"/>
    <w:rPr>
      <w:u w:val="none"/>
    </w:rPr>
  </w:style>
  <w:style w:type="character" w:customStyle="1" w:styleId="ListLabel1214">
    <w:name w:val="ListLabel 1214"/>
    <w:qFormat/>
    <w:rsid w:val="00384CE5"/>
    <w:rPr>
      <w:u w:val="none"/>
    </w:rPr>
  </w:style>
  <w:style w:type="character" w:customStyle="1" w:styleId="ListLabel1215">
    <w:name w:val="ListLabel 1215"/>
    <w:qFormat/>
    <w:rsid w:val="00384CE5"/>
    <w:rPr>
      <w:u w:val="none"/>
    </w:rPr>
  </w:style>
  <w:style w:type="character" w:customStyle="1" w:styleId="ListLabel1216">
    <w:name w:val="ListLabel 1216"/>
    <w:qFormat/>
    <w:rsid w:val="00384CE5"/>
    <w:rPr>
      <w:rFonts w:ascii="Times New Roman" w:hAnsi="Times New Roman"/>
      <w:sz w:val="28"/>
      <w:u w:val="none"/>
    </w:rPr>
  </w:style>
  <w:style w:type="character" w:customStyle="1" w:styleId="ListLabel1217">
    <w:name w:val="ListLabel 1217"/>
    <w:qFormat/>
    <w:rsid w:val="00384CE5"/>
    <w:rPr>
      <w:rFonts w:ascii="Times New Roman" w:hAnsi="Times New Roman"/>
      <w:sz w:val="28"/>
      <w:u w:val="none"/>
    </w:rPr>
  </w:style>
  <w:style w:type="character" w:customStyle="1" w:styleId="ListLabel1218">
    <w:name w:val="ListLabel 1218"/>
    <w:qFormat/>
    <w:rsid w:val="00384CE5"/>
    <w:rPr>
      <w:u w:val="none"/>
    </w:rPr>
  </w:style>
  <w:style w:type="character" w:customStyle="1" w:styleId="ListLabel1219">
    <w:name w:val="ListLabel 1219"/>
    <w:qFormat/>
    <w:rsid w:val="00384CE5"/>
    <w:rPr>
      <w:u w:val="none"/>
    </w:rPr>
  </w:style>
  <w:style w:type="character" w:customStyle="1" w:styleId="ListLabel1220">
    <w:name w:val="ListLabel 1220"/>
    <w:qFormat/>
    <w:rsid w:val="00384CE5"/>
    <w:rPr>
      <w:u w:val="none"/>
    </w:rPr>
  </w:style>
  <w:style w:type="character" w:customStyle="1" w:styleId="ListLabel1221">
    <w:name w:val="ListLabel 1221"/>
    <w:qFormat/>
    <w:rsid w:val="00384CE5"/>
    <w:rPr>
      <w:u w:val="none"/>
    </w:rPr>
  </w:style>
  <w:style w:type="character" w:customStyle="1" w:styleId="ListLabel1222">
    <w:name w:val="ListLabel 1222"/>
    <w:qFormat/>
    <w:rsid w:val="00384CE5"/>
    <w:rPr>
      <w:u w:val="none"/>
    </w:rPr>
  </w:style>
  <w:style w:type="character" w:customStyle="1" w:styleId="ListLabel1223">
    <w:name w:val="ListLabel 1223"/>
    <w:qFormat/>
    <w:rsid w:val="00384CE5"/>
    <w:rPr>
      <w:u w:val="none"/>
    </w:rPr>
  </w:style>
  <w:style w:type="character" w:customStyle="1" w:styleId="ListLabel1224">
    <w:name w:val="ListLabel 1224"/>
    <w:qFormat/>
    <w:rsid w:val="00384CE5"/>
    <w:rPr>
      <w:u w:val="none"/>
    </w:rPr>
  </w:style>
  <w:style w:type="character" w:customStyle="1" w:styleId="ListLabel1225">
    <w:name w:val="ListLabel 1225"/>
    <w:qFormat/>
    <w:rsid w:val="00384CE5"/>
    <w:rPr>
      <w:rFonts w:ascii="Times New Roman" w:hAnsi="Times New Roman"/>
      <w:sz w:val="28"/>
      <w:u w:val="none"/>
    </w:rPr>
  </w:style>
  <w:style w:type="character" w:customStyle="1" w:styleId="ListLabel1226">
    <w:name w:val="ListLabel 1226"/>
    <w:qFormat/>
    <w:rsid w:val="00384CE5"/>
    <w:rPr>
      <w:u w:val="none"/>
    </w:rPr>
  </w:style>
  <w:style w:type="character" w:customStyle="1" w:styleId="ListLabel1227">
    <w:name w:val="ListLabel 1227"/>
    <w:qFormat/>
    <w:rsid w:val="00384CE5"/>
    <w:rPr>
      <w:u w:val="none"/>
    </w:rPr>
  </w:style>
  <w:style w:type="character" w:customStyle="1" w:styleId="ListLabel1228">
    <w:name w:val="ListLabel 1228"/>
    <w:qFormat/>
    <w:rsid w:val="00384CE5"/>
    <w:rPr>
      <w:u w:val="none"/>
    </w:rPr>
  </w:style>
  <w:style w:type="character" w:customStyle="1" w:styleId="ListLabel1229">
    <w:name w:val="ListLabel 1229"/>
    <w:qFormat/>
    <w:rsid w:val="00384CE5"/>
    <w:rPr>
      <w:u w:val="none"/>
    </w:rPr>
  </w:style>
  <w:style w:type="character" w:customStyle="1" w:styleId="ListLabel1230">
    <w:name w:val="ListLabel 1230"/>
    <w:qFormat/>
    <w:rsid w:val="00384CE5"/>
    <w:rPr>
      <w:u w:val="none"/>
    </w:rPr>
  </w:style>
  <w:style w:type="character" w:customStyle="1" w:styleId="ListLabel1231">
    <w:name w:val="ListLabel 1231"/>
    <w:qFormat/>
    <w:rsid w:val="00384CE5"/>
    <w:rPr>
      <w:u w:val="none"/>
    </w:rPr>
  </w:style>
  <w:style w:type="character" w:customStyle="1" w:styleId="ListLabel1232">
    <w:name w:val="ListLabel 1232"/>
    <w:qFormat/>
    <w:rsid w:val="00384CE5"/>
    <w:rPr>
      <w:u w:val="none"/>
    </w:rPr>
  </w:style>
  <w:style w:type="character" w:customStyle="1" w:styleId="ListLabel1233">
    <w:name w:val="ListLabel 1233"/>
    <w:qFormat/>
    <w:rsid w:val="00384CE5"/>
    <w:rPr>
      <w:u w:val="none"/>
    </w:rPr>
  </w:style>
  <w:style w:type="character" w:customStyle="1" w:styleId="ListLabel1234">
    <w:name w:val="ListLabel 1234"/>
    <w:qFormat/>
    <w:rsid w:val="00384CE5"/>
    <w:rPr>
      <w:rFonts w:ascii="Times New Roman" w:hAnsi="Times New Roman"/>
      <w:sz w:val="28"/>
      <w:u w:val="none"/>
    </w:rPr>
  </w:style>
  <w:style w:type="character" w:customStyle="1" w:styleId="ListLabel1235">
    <w:name w:val="ListLabel 1235"/>
    <w:qFormat/>
    <w:rsid w:val="00384CE5"/>
    <w:rPr>
      <w:rFonts w:ascii="Times New Roman" w:hAnsi="Times New Roman"/>
      <w:sz w:val="28"/>
      <w:u w:val="none"/>
    </w:rPr>
  </w:style>
  <w:style w:type="character" w:customStyle="1" w:styleId="ListLabel1236">
    <w:name w:val="ListLabel 1236"/>
    <w:qFormat/>
    <w:rsid w:val="00384CE5"/>
    <w:rPr>
      <w:u w:val="none"/>
    </w:rPr>
  </w:style>
  <w:style w:type="character" w:customStyle="1" w:styleId="ListLabel1237">
    <w:name w:val="ListLabel 1237"/>
    <w:qFormat/>
    <w:rsid w:val="00384CE5"/>
    <w:rPr>
      <w:u w:val="none"/>
    </w:rPr>
  </w:style>
  <w:style w:type="character" w:customStyle="1" w:styleId="ListLabel1238">
    <w:name w:val="ListLabel 1238"/>
    <w:qFormat/>
    <w:rsid w:val="00384CE5"/>
    <w:rPr>
      <w:u w:val="none"/>
    </w:rPr>
  </w:style>
  <w:style w:type="character" w:customStyle="1" w:styleId="ListLabel1239">
    <w:name w:val="ListLabel 1239"/>
    <w:qFormat/>
    <w:rsid w:val="00384CE5"/>
    <w:rPr>
      <w:u w:val="none"/>
    </w:rPr>
  </w:style>
  <w:style w:type="character" w:customStyle="1" w:styleId="ListLabel1240">
    <w:name w:val="ListLabel 1240"/>
    <w:qFormat/>
    <w:rsid w:val="00384CE5"/>
    <w:rPr>
      <w:u w:val="none"/>
    </w:rPr>
  </w:style>
  <w:style w:type="character" w:customStyle="1" w:styleId="ListLabel1241">
    <w:name w:val="ListLabel 1241"/>
    <w:qFormat/>
    <w:rsid w:val="00384CE5"/>
    <w:rPr>
      <w:u w:val="none"/>
    </w:rPr>
  </w:style>
  <w:style w:type="character" w:customStyle="1" w:styleId="ListLabel1242">
    <w:name w:val="ListLabel 1242"/>
    <w:qFormat/>
    <w:rsid w:val="00384CE5"/>
    <w:rPr>
      <w:u w:val="none"/>
    </w:rPr>
  </w:style>
  <w:style w:type="character" w:customStyle="1" w:styleId="ListLabel1243">
    <w:name w:val="ListLabel 1243"/>
    <w:qFormat/>
    <w:rsid w:val="00384CE5"/>
    <w:rPr>
      <w:rFonts w:ascii="Times New Roman" w:hAnsi="Times New Roman"/>
      <w:sz w:val="28"/>
      <w:u w:val="none"/>
    </w:rPr>
  </w:style>
  <w:style w:type="character" w:customStyle="1" w:styleId="ListLabel1244">
    <w:name w:val="ListLabel 1244"/>
    <w:qFormat/>
    <w:rsid w:val="00384CE5"/>
    <w:rPr>
      <w:u w:val="none"/>
    </w:rPr>
  </w:style>
  <w:style w:type="character" w:customStyle="1" w:styleId="ListLabel1245">
    <w:name w:val="ListLabel 1245"/>
    <w:qFormat/>
    <w:rsid w:val="00384CE5"/>
    <w:rPr>
      <w:u w:val="none"/>
    </w:rPr>
  </w:style>
  <w:style w:type="character" w:customStyle="1" w:styleId="ListLabel1246">
    <w:name w:val="ListLabel 1246"/>
    <w:qFormat/>
    <w:rsid w:val="00384CE5"/>
    <w:rPr>
      <w:u w:val="none"/>
    </w:rPr>
  </w:style>
  <w:style w:type="character" w:customStyle="1" w:styleId="ListLabel1247">
    <w:name w:val="ListLabel 1247"/>
    <w:qFormat/>
    <w:rsid w:val="00384CE5"/>
    <w:rPr>
      <w:u w:val="none"/>
    </w:rPr>
  </w:style>
  <w:style w:type="character" w:customStyle="1" w:styleId="ListLabel1248">
    <w:name w:val="ListLabel 1248"/>
    <w:qFormat/>
    <w:rsid w:val="00384CE5"/>
    <w:rPr>
      <w:u w:val="none"/>
    </w:rPr>
  </w:style>
  <w:style w:type="character" w:customStyle="1" w:styleId="ListLabel1249">
    <w:name w:val="ListLabel 1249"/>
    <w:qFormat/>
    <w:rsid w:val="00384CE5"/>
    <w:rPr>
      <w:u w:val="none"/>
    </w:rPr>
  </w:style>
  <w:style w:type="character" w:customStyle="1" w:styleId="ListLabel1250">
    <w:name w:val="ListLabel 1250"/>
    <w:qFormat/>
    <w:rsid w:val="00384CE5"/>
    <w:rPr>
      <w:u w:val="none"/>
    </w:rPr>
  </w:style>
  <w:style w:type="character" w:customStyle="1" w:styleId="ListLabel1251">
    <w:name w:val="ListLabel 1251"/>
    <w:qFormat/>
    <w:rsid w:val="00384CE5"/>
    <w:rPr>
      <w:u w:val="none"/>
    </w:rPr>
  </w:style>
  <w:style w:type="character" w:customStyle="1" w:styleId="ListLabel1252">
    <w:name w:val="ListLabel 1252"/>
    <w:qFormat/>
    <w:rsid w:val="00384CE5"/>
    <w:rPr>
      <w:rFonts w:ascii="Times New Roman" w:hAnsi="Times New Roman"/>
      <w:sz w:val="28"/>
      <w:u w:val="none"/>
    </w:rPr>
  </w:style>
  <w:style w:type="character" w:customStyle="1" w:styleId="ListLabel1253">
    <w:name w:val="ListLabel 1253"/>
    <w:qFormat/>
    <w:rsid w:val="00384CE5"/>
    <w:rPr>
      <w:u w:val="none"/>
    </w:rPr>
  </w:style>
  <w:style w:type="character" w:customStyle="1" w:styleId="ListLabel1254">
    <w:name w:val="ListLabel 1254"/>
    <w:qFormat/>
    <w:rsid w:val="00384CE5"/>
    <w:rPr>
      <w:u w:val="none"/>
    </w:rPr>
  </w:style>
  <w:style w:type="character" w:customStyle="1" w:styleId="ListLabel1255">
    <w:name w:val="ListLabel 1255"/>
    <w:qFormat/>
    <w:rsid w:val="00384CE5"/>
    <w:rPr>
      <w:u w:val="none"/>
    </w:rPr>
  </w:style>
  <w:style w:type="character" w:customStyle="1" w:styleId="ListLabel1256">
    <w:name w:val="ListLabel 1256"/>
    <w:qFormat/>
    <w:rsid w:val="00384CE5"/>
    <w:rPr>
      <w:u w:val="none"/>
    </w:rPr>
  </w:style>
  <w:style w:type="character" w:customStyle="1" w:styleId="ListLabel1257">
    <w:name w:val="ListLabel 1257"/>
    <w:qFormat/>
    <w:rsid w:val="00384CE5"/>
    <w:rPr>
      <w:u w:val="none"/>
    </w:rPr>
  </w:style>
  <w:style w:type="character" w:customStyle="1" w:styleId="ListLabel1258">
    <w:name w:val="ListLabel 1258"/>
    <w:qFormat/>
    <w:rsid w:val="00384CE5"/>
    <w:rPr>
      <w:u w:val="none"/>
    </w:rPr>
  </w:style>
  <w:style w:type="character" w:customStyle="1" w:styleId="ListLabel1259">
    <w:name w:val="ListLabel 1259"/>
    <w:qFormat/>
    <w:rsid w:val="00384CE5"/>
    <w:rPr>
      <w:u w:val="none"/>
    </w:rPr>
  </w:style>
  <w:style w:type="character" w:customStyle="1" w:styleId="ListLabel1260">
    <w:name w:val="ListLabel 1260"/>
    <w:qFormat/>
    <w:rsid w:val="00384CE5"/>
    <w:rPr>
      <w:u w:val="none"/>
    </w:rPr>
  </w:style>
  <w:style w:type="character" w:customStyle="1" w:styleId="ListLabel1261">
    <w:name w:val="ListLabel 1261"/>
    <w:qFormat/>
    <w:rsid w:val="00384CE5"/>
    <w:rPr>
      <w:rFonts w:ascii="Times New Roman" w:hAnsi="Times New Roman"/>
      <w:sz w:val="28"/>
      <w:u w:val="none"/>
    </w:rPr>
  </w:style>
  <w:style w:type="character" w:customStyle="1" w:styleId="ListLabel1262">
    <w:name w:val="ListLabel 1262"/>
    <w:qFormat/>
    <w:rsid w:val="00384CE5"/>
    <w:rPr>
      <w:u w:val="none"/>
    </w:rPr>
  </w:style>
  <w:style w:type="character" w:customStyle="1" w:styleId="ListLabel1263">
    <w:name w:val="ListLabel 1263"/>
    <w:qFormat/>
    <w:rsid w:val="00384CE5"/>
    <w:rPr>
      <w:u w:val="none"/>
    </w:rPr>
  </w:style>
  <w:style w:type="character" w:customStyle="1" w:styleId="ListLabel1264">
    <w:name w:val="ListLabel 1264"/>
    <w:qFormat/>
    <w:rsid w:val="00384CE5"/>
    <w:rPr>
      <w:u w:val="none"/>
    </w:rPr>
  </w:style>
  <w:style w:type="character" w:customStyle="1" w:styleId="ListLabel1265">
    <w:name w:val="ListLabel 1265"/>
    <w:qFormat/>
    <w:rsid w:val="00384CE5"/>
    <w:rPr>
      <w:u w:val="none"/>
    </w:rPr>
  </w:style>
  <w:style w:type="character" w:customStyle="1" w:styleId="ListLabel1266">
    <w:name w:val="ListLabel 1266"/>
    <w:qFormat/>
    <w:rsid w:val="00384CE5"/>
    <w:rPr>
      <w:u w:val="none"/>
    </w:rPr>
  </w:style>
  <w:style w:type="character" w:customStyle="1" w:styleId="ListLabel1267">
    <w:name w:val="ListLabel 1267"/>
    <w:qFormat/>
    <w:rsid w:val="00384CE5"/>
    <w:rPr>
      <w:u w:val="none"/>
    </w:rPr>
  </w:style>
  <w:style w:type="character" w:customStyle="1" w:styleId="ListLabel1268">
    <w:name w:val="ListLabel 1268"/>
    <w:qFormat/>
    <w:rsid w:val="00384CE5"/>
    <w:rPr>
      <w:u w:val="none"/>
    </w:rPr>
  </w:style>
  <w:style w:type="character" w:customStyle="1" w:styleId="ListLabel1269">
    <w:name w:val="ListLabel 1269"/>
    <w:qFormat/>
    <w:rsid w:val="00384CE5"/>
    <w:rPr>
      <w:u w:val="none"/>
    </w:rPr>
  </w:style>
  <w:style w:type="character" w:customStyle="1" w:styleId="ListLabel1270">
    <w:name w:val="ListLabel 1270"/>
    <w:qFormat/>
    <w:rsid w:val="00384CE5"/>
    <w:rPr>
      <w:rFonts w:ascii="Times New Roman" w:hAnsi="Times New Roman"/>
      <w:sz w:val="28"/>
      <w:u w:val="none"/>
    </w:rPr>
  </w:style>
  <w:style w:type="character" w:customStyle="1" w:styleId="ListLabel1271">
    <w:name w:val="ListLabel 1271"/>
    <w:qFormat/>
    <w:rsid w:val="00384CE5"/>
    <w:rPr>
      <w:rFonts w:ascii="Times New Roman" w:hAnsi="Times New Roman"/>
      <w:sz w:val="28"/>
      <w:u w:val="none"/>
    </w:rPr>
  </w:style>
  <w:style w:type="character" w:customStyle="1" w:styleId="ListLabel1272">
    <w:name w:val="ListLabel 1272"/>
    <w:qFormat/>
    <w:rsid w:val="00384CE5"/>
    <w:rPr>
      <w:u w:val="none"/>
    </w:rPr>
  </w:style>
  <w:style w:type="character" w:customStyle="1" w:styleId="ListLabel1273">
    <w:name w:val="ListLabel 1273"/>
    <w:qFormat/>
    <w:rsid w:val="00384CE5"/>
    <w:rPr>
      <w:u w:val="none"/>
    </w:rPr>
  </w:style>
  <w:style w:type="character" w:customStyle="1" w:styleId="ListLabel1274">
    <w:name w:val="ListLabel 1274"/>
    <w:qFormat/>
    <w:rsid w:val="00384CE5"/>
    <w:rPr>
      <w:u w:val="none"/>
    </w:rPr>
  </w:style>
  <w:style w:type="character" w:customStyle="1" w:styleId="ListLabel1275">
    <w:name w:val="ListLabel 1275"/>
    <w:qFormat/>
    <w:rsid w:val="00384CE5"/>
    <w:rPr>
      <w:u w:val="none"/>
    </w:rPr>
  </w:style>
  <w:style w:type="character" w:customStyle="1" w:styleId="ListLabel1276">
    <w:name w:val="ListLabel 1276"/>
    <w:qFormat/>
    <w:rsid w:val="00384CE5"/>
    <w:rPr>
      <w:u w:val="none"/>
    </w:rPr>
  </w:style>
  <w:style w:type="character" w:customStyle="1" w:styleId="ListLabel1277">
    <w:name w:val="ListLabel 1277"/>
    <w:qFormat/>
    <w:rsid w:val="00384CE5"/>
    <w:rPr>
      <w:u w:val="none"/>
    </w:rPr>
  </w:style>
  <w:style w:type="character" w:customStyle="1" w:styleId="ListLabel1278">
    <w:name w:val="ListLabel 1278"/>
    <w:qFormat/>
    <w:rsid w:val="00384CE5"/>
    <w:rPr>
      <w:u w:val="none"/>
    </w:rPr>
  </w:style>
  <w:style w:type="character" w:customStyle="1" w:styleId="ListLabel1279">
    <w:name w:val="ListLabel 1279"/>
    <w:qFormat/>
    <w:rsid w:val="00384CE5"/>
    <w:rPr>
      <w:rFonts w:ascii="Times New Roman" w:hAnsi="Times New Roman"/>
      <w:sz w:val="28"/>
      <w:u w:val="none"/>
    </w:rPr>
  </w:style>
  <w:style w:type="character" w:customStyle="1" w:styleId="ListLabel1280">
    <w:name w:val="ListLabel 1280"/>
    <w:qFormat/>
    <w:rsid w:val="00384CE5"/>
    <w:rPr>
      <w:u w:val="none"/>
    </w:rPr>
  </w:style>
  <w:style w:type="character" w:customStyle="1" w:styleId="ListLabel1281">
    <w:name w:val="ListLabel 1281"/>
    <w:qFormat/>
    <w:rsid w:val="00384CE5"/>
    <w:rPr>
      <w:u w:val="none"/>
    </w:rPr>
  </w:style>
  <w:style w:type="character" w:customStyle="1" w:styleId="ListLabel1282">
    <w:name w:val="ListLabel 1282"/>
    <w:qFormat/>
    <w:rsid w:val="00384CE5"/>
    <w:rPr>
      <w:u w:val="none"/>
    </w:rPr>
  </w:style>
  <w:style w:type="character" w:customStyle="1" w:styleId="ListLabel1283">
    <w:name w:val="ListLabel 1283"/>
    <w:qFormat/>
    <w:rsid w:val="00384CE5"/>
    <w:rPr>
      <w:u w:val="none"/>
    </w:rPr>
  </w:style>
  <w:style w:type="character" w:customStyle="1" w:styleId="ListLabel1284">
    <w:name w:val="ListLabel 1284"/>
    <w:qFormat/>
    <w:rsid w:val="00384CE5"/>
    <w:rPr>
      <w:u w:val="none"/>
    </w:rPr>
  </w:style>
  <w:style w:type="character" w:customStyle="1" w:styleId="ListLabel1285">
    <w:name w:val="ListLabel 1285"/>
    <w:qFormat/>
    <w:rsid w:val="00384CE5"/>
    <w:rPr>
      <w:u w:val="none"/>
    </w:rPr>
  </w:style>
  <w:style w:type="character" w:customStyle="1" w:styleId="ListLabel1286">
    <w:name w:val="ListLabel 1286"/>
    <w:qFormat/>
    <w:rsid w:val="00384CE5"/>
    <w:rPr>
      <w:u w:val="none"/>
    </w:rPr>
  </w:style>
  <w:style w:type="character" w:customStyle="1" w:styleId="ListLabel1287">
    <w:name w:val="ListLabel 1287"/>
    <w:qFormat/>
    <w:rsid w:val="00384CE5"/>
    <w:rPr>
      <w:u w:val="none"/>
    </w:rPr>
  </w:style>
  <w:style w:type="character" w:customStyle="1" w:styleId="ListLabel1288">
    <w:name w:val="ListLabel 1288"/>
    <w:qFormat/>
    <w:rsid w:val="00384CE5"/>
    <w:rPr>
      <w:rFonts w:ascii="Times New Roman" w:hAnsi="Times New Roman"/>
      <w:sz w:val="28"/>
      <w:u w:val="none"/>
    </w:rPr>
  </w:style>
  <w:style w:type="character" w:customStyle="1" w:styleId="ListLabel1289">
    <w:name w:val="ListLabel 1289"/>
    <w:qFormat/>
    <w:rsid w:val="00384CE5"/>
    <w:rPr>
      <w:rFonts w:ascii="Times New Roman" w:hAnsi="Times New Roman"/>
      <w:sz w:val="28"/>
      <w:u w:val="none"/>
    </w:rPr>
  </w:style>
  <w:style w:type="character" w:customStyle="1" w:styleId="ListLabel1290">
    <w:name w:val="ListLabel 1290"/>
    <w:qFormat/>
    <w:rsid w:val="00384CE5"/>
    <w:rPr>
      <w:u w:val="none"/>
    </w:rPr>
  </w:style>
  <w:style w:type="character" w:customStyle="1" w:styleId="ListLabel1291">
    <w:name w:val="ListLabel 1291"/>
    <w:qFormat/>
    <w:rsid w:val="00384CE5"/>
    <w:rPr>
      <w:u w:val="none"/>
    </w:rPr>
  </w:style>
  <w:style w:type="character" w:customStyle="1" w:styleId="ListLabel1292">
    <w:name w:val="ListLabel 1292"/>
    <w:qFormat/>
    <w:rsid w:val="00384CE5"/>
    <w:rPr>
      <w:u w:val="none"/>
    </w:rPr>
  </w:style>
  <w:style w:type="character" w:customStyle="1" w:styleId="ListLabel1293">
    <w:name w:val="ListLabel 1293"/>
    <w:qFormat/>
    <w:rsid w:val="00384CE5"/>
    <w:rPr>
      <w:u w:val="none"/>
    </w:rPr>
  </w:style>
  <w:style w:type="character" w:customStyle="1" w:styleId="ListLabel1294">
    <w:name w:val="ListLabel 1294"/>
    <w:qFormat/>
    <w:rsid w:val="00384CE5"/>
    <w:rPr>
      <w:u w:val="none"/>
    </w:rPr>
  </w:style>
  <w:style w:type="character" w:customStyle="1" w:styleId="ListLabel1295">
    <w:name w:val="ListLabel 1295"/>
    <w:qFormat/>
    <w:rsid w:val="00384CE5"/>
    <w:rPr>
      <w:u w:val="none"/>
    </w:rPr>
  </w:style>
  <w:style w:type="character" w:customStyle="1" w:styleId="ListLabel1296">
    <w:name w:val="ListLabel 1296"/>
    <w:qFormat/>
    <w:rsid w:val="00384CE5"/>
    <w:rPr>
      <w:u w:val="none"/>
    </w:rPr>
  </w:style>
  <w:style w:type="character" w:customStyle="1" w:styleId="ListLabel1297">
    <w:name w:val="ListLabel 1297"/>
    <w:qFormat/>
    <w:rsid w:val="00384CE5"/>
    <w:rPr>
      <w:rFonts w:ascii="Times New Roman" w:hAnsi="Times New Roman"/>
      <w:sz w:val="28"/>
      <w:u w:val="none"/>
    </w:rPr>
  </w:style>
  <w:style w:type="character" w:customStyle="1" w:styleId="ListLabel1298">
    <w:name w:val="ListLabel 1298"/>
    <w:qFormat/>
    <w:rsid w:val="00384CE5"/>
    <w:rPr>
      <w:rFonts w:ascii="Times New Roman" w:hAnsi="Times New Roman"/>
      <w:sz w:val="28"/>
      <w:u w:val="none"/>
    </w:rPr>
  </w:style>
  <w:style w:type="character" w:customStyle="1" w:styleId="ListLabel1299">
    <w:name w:val="ListLabel 1299"/>
    <w:qFormat/>
    <w:rsid w:val="00384CE5"/>
    <w:rPr>
      <w:rFonts w:ascii="Times New Roman" w:hAnsi="Times New Roman"/>
      <w:sz w:val="28"/>
      <w:u w:val="none"/>
    </w:rPr>
  </w:style>
  <w:style w:type="character" w:customStyle="1" w:styleId="ListLabel1300">
    <w:name w:val="ListLabel 1300"/>
    <w:qFormat/>
    <w:rsid w:val="00384CE5"/>
    <w:rPr>
      <w:u w:val="none"/>
    </w:rPr>
  </w:style>
  <w:style w:type="character" w:customStyle="1" w:styleId="ListLabel1301">
    <w:name w:val="ListLabel 1301"/>
    <w:qFormat/>
    <w:rsid w:val="00384CE5"/>
    <w:rPr>
      <w:u w:val="none"/>
    </w:rPr>
  </w:style>
  <w:style w:type="character" w:customStyle="1" w:styleId="ListLabel1302">
    <w:name w:val="ListLabel 1302"/>
    <w:qFormat/>
    <w:rsid w:val="00384CE5"/>
    <w:rPr>
      <w:u w:val="none"/>
    </w:rPr>
  </w:style>
  <w:style w:type="character" w:customStyle="1" w:styleId="ListLabel1303">
    <w:name w:val="ListLabel 1303"/>
    <w:qFormat/>
    <w:rsid w:val="00384CE5"/>
    <w:rPr>
      <w:u w:val="none"/>
    </w:rPr>
  </w:style>
  <w:style w:type="character" w:customStyle="1" w:styleId="ListLabel1304">
    <w:name w:val="ListLabel 1304"/>
    <w:qFormat/>
    <w:rsid w:val="00384CE5"/>
    <w:rPr>
      <w:u w:val="none"/>
    </w:rPr>
  </w:style>
  <w:style w:type="character" w:customStyle="1" w:styleId="ListLabel1305">
    <w:name w:val="ListLabel 1305"/>
    <w:qFormat/>
    <w:rsid w:val="00384CE5"/>
    <w:rPr>
      <w:u w:val="none"/>
    </w:rPr>
  </w:style>
  <w:style w:type="character" w:customStyle="1" w:styleId="ListLabel1306">
    <w:name w:val="ListLabel 1306"/>
    <w:qFormat/>
    <w:rsid w:val="00384CE5"/>
    <w:rPr>
      <w:rFonts w:ascii="Times New Roman" w:hAnsi="Times New Roman"/>
      <w:sz w:val="28"/>
      <w:u w:val="none"/>
    </w:rPr>
  </w:style>
  <w:style w:type="character" w:customStyle="1" w:styleId="ListLabel1307">
    <w:name w:val="ListLabel 1307"/>
    <w:qFormat/>
    <w:rsid w:val="00384CE5"/>
    <w:rPr>
      <w:u w:val="none"/>
    </w:rPr>
  </w:style>
  <w:style w:type="character" w:customStyle="1" w:styleId="ListLabel1308">
    <w:name w:val="ListLabel 1308"/>
    <w:qFormat/>
    <w:rsid w:val="00384CE5"/>
    <w:rPr>
      <w:u w:val="none"/>
    </w:rPr>
  </w:style>
  <w:style w:type="character" w:customStyle="1" w:styleId="ListLabel1309">
    <w:name w:val="ListLabel 1309"/>
    <w:qFormat/>
    <w:rsid w:val="00384CE5"/>
    <w:rPr>
      <w:u w:val="none"/>
    </w:rPr>
  </w:style>
  <w:style w:type="character" w:customStyle="1" w:styleId="ListLabel1310">
    <w:name w:val="ListLabel 1310"/>
    <w:qFormat/>
    <w:rsid w:val="00384CE5"/>
    <w:rPr>
      <w:u w:val="none"/>
    </w:rPr>
  </w:style>
  <w:style w:type="character" w:customStyle="1" w:styleId="ListLabel1311">
    <w:name w:val="ListLabel 1311"/>
    <w:qFormat/>
    <w:rsid w:val="00384CE5"/>
    <w:rPr>
      <w:u w:val="none"/>
    </w:rPr>
  </w:style>
  <w:style w:type="character" w:customStyle="1" w:styleId="ListLabel1312">
    <w:name w:val="ListLabel 1312"/>
    <w:qFormat/>
    <w:rsid w:val="00384CE5"/>
    <w:rPr>
      <w:u w:val="none"/>
    </w:rPr>
  </w:style>
  <w:style w:type="character" w:customStyle="1" w:styleId="ListLabel1313">
    <w:name w:val="ListLabel 1313"/>
    <w:qFormat/>
    <w:rsid w:val="00384CE5"/>
    <w:rPr>
      <w:u w:val="none"/>
    </w:rPr>
  </w:style>
  <w:style w:type="character" w:customStyle="1" w:styleId="ListLabel1314">
    <w:name w:val="ListLabel 1314"/>
    <w:qFormat/>
    <w:rsid w:val="00384CE5"/>
    <w:rPr>
      <w:u w:val="none"/>
    </w:rPr>
  </w:style>
  <w:style w:type="character" w:customStyle="1" w:styleId="ListLabel1315">
    <w:name w:val="ListLabel 1315"/>
    <w:qFormat/>
    <w:rsid w:val="00384CE5"/>
    <w:rPr>
      <w:rFonts w:ascii="Times New Roman" w:hAnsi="Times New Roman"/>
      <w:sz w:val="28"/>
      <w:u w:val="none"/>
    </w:rPr>
  </w:style>
  <w:style w:type="character" w:customStyle="1" w:styleId="ListLabel1316">
    <w:name w:val="ListLabel 1316"/>
    <w:qFormat/>
    <w:rsid w:val="00384CE5"/>
    <w:rPr>
      <w:u w:val="none"/>
    </w:rPr>
  </w:style>
  <w:style w:type="character" w:customStyle="1" w:styleId="ListLabel1317">
    <w:name w:val="ListLabel 1317"/>
    <w:qFormat/>
    <w:rsid w:val="00384CE5"/>
    <w:rPr>
      <w:u w:val="none"/>
    </w:rPr>
  </w:style>
  <w:style w:type="character" w:customStyle="1" w:styleId="ListLabel1318">
    <w:name w:val="ListLabel 1318"/>
    <w:qFormat/>
    <w:rsid w:val="00384CE5"/>
    <w:rPr>
      <w:u w:val="none"/>
    </w:rPr>
  </w:style>
  <w:style w:type="character" w:customStyle="1" w:styleId="ListLabel1319">
    <w:name w:val="ListLabel 1319"/>
    <w:qFormat/>
    <w:rsid w:val="00384CE5"/>
    <w:rPr>
      <w:u w:val="none"/>
    </w:rPr>
  </w:style>
  <w:style w:type="character" w:customStyle="1" w:styleId="ListLabel1320">
    <w:name w:val="ListLabel 1320"/>
    <w:qFormat/>
    <w:rsid w:val="00384CE5"/>
    <w:rPr>
      <w:u w:val="none"/>
    </w:rPr>
  </w:style>
  <w:style w:type="character" w:customStyle="1" w:styleId="ListLabel1321">
    <w:name w:val="ListLabel 1321"/>
    <w:qFormat/>
    <w:rsid w:val="00384CE5"/>
    <w:rPr>
      <w:u w:val="none"/>
    </w:rPr>
  </w:style>
  <w:style w:type="character" w:customStyle="1" w:styleId="ListLabel1322">
    <w:name w:val="ListLabel 1322"/>
    <w:qFormat/>
    <w:rsid w:val="00384CE5"/>
    <w:rPr>
      <w:u w:val="none"/>
    </w:rPr>
  </w:style>
  <w:style w:type="character" w:customStyle="1" w:styleId="ListLabel1323">
    <w:name w:val="ListLabel 1323"/>
    <w:qFormat/>
    <w:rsid w:val="00384CE5"/>
    <w:rPr>
      <w:u w:val="none"/>
    </w:rPr>
  </w:style>
  <w:style w:type="character" w:customStyle="1" w:styleId="a8">
    <w:name w:val="Символ нумерации"/>
    <w:qFormat/>
    <w:rsid w:val="00384CE5"/>
  </w:style>
  <w:style w:type="character" w:customStyle="1" w:styleId="a9">
    <w:name w:val="Маркеры списка"/>
    <w:qFormat/>
    <w:rsid w:val="00384CE5"/>
    <w:rPr>
      <w:rFonts w:ascii="OpenSymbol" w:hAnsi="OpenSymbol"/>
    </w:rPr>
  </w:style>
  <w:style w:type="character" w:customStyle="1" w:styleId="ListLabel1324">
    <w:name w:val="ListLabel 1324"/>
    <w:qFormat/>
    <w:rsid w:val="00384CE5"/>
    <w:rPr>
      <w:rFonts w:ascii="Times New Roman" w:hAnsi="Times New Roman"/>
      <w:sz w:val="28"/>
      <w:u w:val="none"/>
    </w:rPr>
  </w:style>
  <w:style w:type="character" w:customStyle="1" w:styleId="ListLabel1325">
    <w:name w:val="ListLabel 1325"/>
    <w:qFormat/>
    <w:rsid w:val="00384CE5"/>
    <w:rPr>
      <w:rFonts w:ascii="Times New Roman" w:hAnsi="Times New Roman"/>
      <w:sz w:val="28"/>
      <w:u w:val="none"/>
    </w:rPr>
  </w:style>
  <w:style w:type="character" w:customStyle="1" w:styleId="ListLabel1326">
    <w:name w:val="ListLabel 1326"/>
    <w:qFormat/>
    <w:rsid w:val="00384CE5"/>
    <w:rPr>
      <w:u w:val="none"/>
    </w:rPr>
  </w:style>
  <w:style w:type="character" w:customStyle="1" w:styleId="ListLabel1327">
    <w:name w:val="ListLabel 1327"/>
    <w:qFormat/>
    <w:rsid w:val="00384CE5"/>
    <w:rPr>
      <w:u w:val="none"/>
    </w:rPr>
  </w:style>
  <w:style w:type="character" w:customStyle="1" w:styleId="ListLabel1328">
    <w:name w:val="ListLabel 1328"/>
    <w:qFormat/>
    <w:rsid w:val="00384CE5"/>
    <w:rPr>
      <w:u w:val="none"/>
    </w:rPr>
  </w:style>
  <w:style w:type="character" w:customStyle="1" w:styleId="ListLabel1329">
    <w:name w:val="ListLabel 1329"/>
    <w:qFormat/>
    <w:rsid w:val="00384CE5"/>
    <w:rPr>
      <w:u w:val="none"/>
    </w:rPr>
  </w:style>
  <w:style w:type="character" w:customStyle="1" w:styleId="ListLabel1330">
    <w:name w:val="ListLabel 1330"/>
    <w:qFormat/>
    <w:rsid w:val="00384CE5"/>
    <w:rPr>
      <w:u w:val="none"/>
    </w:rPr>
  </w:style>
  <w:style w:type="character" w:customStyle="1" w:styleId="ListLabel1331">
    <w:name w:val="ListLabel 1331"/>
    <w:qFormat/>
    <w:rsid w:val="00384CE5"/>
    <w:rPr>
      <w:u w:val="none"/>
    </w:rPr>
  </w:style>
  <w:style w:type="character" w:customStyle="1" w:styleId="ListLabel1332">
    <w:name w:val="ListLabel 1332"/>
    <w:qFormat/>
    <w:rsid w:val="00384CE5"/>
    <w:rPr>
      <w:u w:val="none"/>
    </w:rPr>
  </w:style>
  <w:style w:type="character" w:customStyle="1" w:styleId="ListLabel1333">
    <w:name w:val="ListLabel 1333"/>
    <w:qFormat/>
    <w:rsid w:val="00384CE5"/>
    <w:rPr>
      <w:rFonts w:ascii="Times New Roman" w:hAnsi="Times New Roman"/>
      <w:sz w:val="28"/>
      <w:u w:val="none"/>
    </w:rPr>
  </w:style>
  <w:style w:type="character" w:customStyle="1" w:styleId="ListLabel1334">
    <w:name w:val="ListLabel 1334"/>
    <w:qFormat/>
    <w:rsid w:val="00384CE5"/>
    <w:rPr>
      <w:rFonts w:ascii="Times New Roman" w:hAnsi="Times New Roman"/>
      <w:sz w:val="28"/>
      <w:u w:val="none"/>
    </w:rPr>
  </w:style>
  <w:style w:type="character" w:customStyle="1" w:styleId="ListLabel1335">
    <w:name w:val="ListLabel 1335"/>
    <w:qFormat/>
    <w:rsid w:val="00384CE5"/>
    <w:rPr>
      <w:u w:val="none"/>
    </w:rPr>
  </w:style>
  <w:style w:type="character" w:customStyle="1" w:styleId="ListLabel1336">
    <w:name w:val="ListLabel 1336"/>
    <w:qFormat/>
    <w:rsid w:val="00384CE5"/>
    <w:rPr>
      <w:u w:val="none"/>
    </w:rPr>
  </w:style>
  <w:style w:type="character" w:customStyle="1" w:styleId="ListLabel1337">
    <w:name w:val="ListLabel 1337"/>
    <w:qFormat/>
    <w:rsid w:val="00384CE5"/>
    <w:rPr>
      <w:u w:val="none"/>
    </w:rPr>
  </w:style>
  <w:style w:type="character" w:customStyle="1" w:styleId="ListLabel1338">
    <w:name w:val="ListLabel 1338"/>
    <w:qFormat/>
    <w:rsid w:val="00384CE5"/>
    <w:rPr>
      <w:u w:val="none"/>
    </w:rPr>
  </w:style>
  <w:style w:type="character" w:customStyle="1" w:styleId="ListLabel1339">
    <w:name w:val="ListLabel 1339"/>
    <w:qFormat/>
    <w:rsid w:val="00384CE5"/>
    <w:rPr>
      <w:u w:val="none"/>
    </w:rPr>
  </w:style>
  <w:style w:type="character" w:customStyle="1" w:styleId="ListLabel1340">
    <w:name w:val="ListLabel 1340"/>
    <w:qFormat/>
    <w:rsid w:val="00384CE5"/>
    <w:rPr>
      <w:u w:val="none"/>
    </w:rPr>
  </w:style>
  <w:style w:type="character" w:customStyle="1" w:styleId="ListLabel1341">
    <w:name w:val="ListLabel 1341"/>
    <w:qFormat/>
    <w:rsid w:val="00384CE5"/>
    <w:rPr>
      <w:u w:val="none"/>
    </w:rPr>
  </w:style>
  <w:style w:type="character" w:customStyle="1" w:styleId="ListLabel1342">
    <w:name w:val="ListLabel 1342"/>
    <w:qFormat/>
    <w:rsid w:val="00384CE5"/>
    <w:rPr>
      <w:rFonts w:ascii="Times New Roman" w:hAnsi="Times New Roman"/>
      <w:sz w:val="28"/>
      <w:u w:val="none"/>
    </w:rPr>
  </w:style>
  <w:style w:type="character" w:customStyle="1" w:styleId="ListLabel1343">
    <w:name w:val="ListLabel 1343"/>
    <w:qFormat/>
    <w:rsid w:val="00384CE5"/>
    <w:rPr>
      <w:u w:val="none"/>
    </w:rPr>
  </w:style>
  <w:style w:type="character" w:customStyle="1" w:styleId="ListLabel1344">
    <w:name w:val="ListLabel 1344"/>
    <w:qFormat/>
    <w:rsid w:val="00384CE5"/>
    <w:rPr>
      <w:u w:val="none"/>
    </w:rPr>
  </w:style>
  <w:style w:type="character" w:customStyle="1" w:styleId="ListLabel1345">
    <w:name w:val="ListLabel 1345"/>
    <w:qFormat/>
    <w:rsid w:val="00384CE5"/>
    <w:rPr>
      <w:u w:val="none"/>
    </w:rPr>
  </w:style>
  <w:style w:type="character" w:customStyle="1" w:styleId="ListLabel1346">
    <w:name w:val="ListLabel 1346"/>
    <w:qFormat/>
    <w:rsid w:val="00384CE5"/>
    <w:rPr>
      <w:u w:val="none"/>
    </w:rPr>
  </w:style>
  <w:style w:type="character" w:customStyle="1" w:styleId="ListLabel1347">
    <w:name w:val="ListLabel 1347"/>
    <w:qFormat/>
    <w:rsid w:val="00384CE5"/>
    <w:rPr>
      <w:u w:val="none"/>
    </w:rPr>
  </w:style>
  <w:style w:type="character" w:customStyle="1" w:styleId="ListLabel1348">
    <w:name w:val="ListLabel 1348"/>
    <w:qFormat/>
    <w:rsid w:val="00384CE5"/>
    <w:rPr>
      <w:u w:val="none"/>
    </w:rPr>
  </w:style>
  <w:style w:type="character" w:customStyle="1" w:styleId="ListLabel1349">
    <w:name w:val="ListLabel 1349"/>
    <w:qFormat/>
    <w:rsid w:val="00384CE5"/>
    <w:rPr>
      <w:u w:val="none"/>
    </w:rPr>
  </w:style>
  <w:style w:type="character" w:customStyle="1" w:styleId="ListLabel1350">
    <w:name w:val="ListLabel 1350"/>
    <w:qFormat/>
    <w:rsid w:val="00384CE5"/>
    <w:rPr>
      <w:u w:val="none"/>
    </w:rPr>
  </w:style>
  <w:style w:type="character" w:customStyle="1" w:styleId="ListLabel1351">
    <w:name w:val="ListLabel 1351"/>
    <w:qFormat/>
    <w:rsid w:val="00384CE5"/>
    <w:rPr>
      <w:rFonts w:ascii="Times New Roman" w:hAnsi="Times New Roman"/>
      <w:sz w:val="28"/>
      <w:u w:val="none"/>
    </w:rPr>
  </w:style>
  <w:style w:type="character" w:customStyle="1" w:styleId="ListLabel1352">
    <w:name w:val="ListLabel 1352"/>
    <w:qFormat/>
    <w:rsid w:val="00384CE5"/>
    <w:rPr>
      <w:rFonts w:ascii="Times New Roman" w:hAnsi="Times New Roman"/>
      <w:sz w:val="28"/>
      <w:u w:val="none"/>
    </w:rPr>
  </w:style>
  <w:style w:type="character" w:customStyle="1" w:styleId="ListLabel1353">
    <w:name w:val="ListLabel 1353"/>
    <w:qFormat/>
    <w:rsid w:val="00384CE5"/>
    <w:rPr>
      <w:u w:val="none"/>
    </w:rPr>
  </w:style>
  <w:style w:type="character" w:customStyle="1" w:styleId="ListLabel1354">
    <w:name w:val="ListLabel 1354"/>
    <w:qFormat/>
    <w:rsid w:val="00384CE5"/>
    <w:rPr>
      <w:u w:val="none"/>
    </w:rPr>
  </w:style>
  <w:style w:type="character" w:customStyle="1" w:styleId="ListLabel1355">
    <w:name w:val="ListLabel 1355"/>
    <w:qFormat/>
    <w:rsid w:val="00384CE5"/>
    <w:rPr>
      <w:u w:val="none"/>
    </w:rPr>
  </w:style>
  <w:style w:type="character" w:customStyle="1" w:styleId="ListLabel1356">
    <w:name w:val="ListLabel 1356"/>
    <w:qFormat/>
    <w:rsid w:val="00384CE5"/>
    <w:rPr>
      <w:u w:val="none"/>
    </w:rPr>
  </w:style>
  <w:style w:type="character" w:customStyle="1" w:styleId="ListLabel1357">
    <w:name w:val="ListLabel 1357"/>
    <w:qFormat/>
    <w:rsid w:val="00384CE5"/>
    <w:rPr>
      <w:u w:val="none"/>
    </w:rPr>
  </w:style>
  <w:style w:type="character" w:customStyle="1" w:styleId="ListLabel1358">
    <w:name w:val="ListLabel 1358"/>
    <w:qFormat/>
    <w:rsid w:val="00384CE5"/>
    <w:rPr>
      <w:u w:val="none"/>
    </w:rPr>
  </w:style>
  <w:style w:type="character" w:customStyle="1" w:styleId="ListLabel1359">
    <w:name w:val="ListLabel 1359"/>
    <w:qFormat/>
    <w:rsid w:val="00384CE5"/>
    <w:rPr>
      <w:u w:val="none"/>
    </w:rPr>
  </w:style>
  <w:style w:type="character" w:customStyle="1" w:styleId="ListLabel1360">
    <w:name w:val="ListLabel 1360"/>
    <w:qFormat/>
    <w:rsid w:val="00384CE5"/>
    <w:rPr>
      <w:rFonts w:ascii="Times New Roman" w:hAnsi="Times New Roman"/>
      <w:sz w:val="28"/>
      <w:u w:val="none"/>
    </w:rPr>
  </w:style>
  <w:style w:type="character" w:customStyle="1" w:styleId="ListLabel1361">
    <w:name w:val="ListLabel 1361"/>
    <w:qFormat/>
    <w:rsid w:val="00384CE5"/>
    <w:rPr>
      <w:rFonts w:ascii="Times New Roman" w:hAnsi="Times New Roman"/>
      <w:sz w:val="28"/>
      <w:u w:val="none"/>
    </w:rPr>
  </w:style>
  <w:style w:type="character" w:customStyle="1" w:styleId="ListLabel1362">
    <w:name w:val="ListLabel 1362"/>
    <w:qFormat/>
    <w:rsid w:val="00384CE5"/>
    <w:rPr>
      <w:u w:val="none"/>
    </w:rPr>
  </w:style>
  <w:style w:type="character" w:customStyle="1" w:styleId="ListLabel1363">
    <w:name w:val="ListLabel 1363"/>
    <w:qFormat/>
    <w:rsid w:val="00384CE5"/>
    <w:rPr>
      <w:u w:val="none"/>
    </w:rPr>
  </w:style>
  <w:style w:type="character" w:customStyle="1" w:styleId="ListLabel1364">
    <w:name w:val="ListLabel 1364"/>
    <w:qFormat/>
    <w:rsid w:val="00384CE5"/>
    <w:rPr>
      <w:u w:val="none"/>
    </w:rPr>
  </w:style>
  <w:style w:type="character" w:customStyle="1" w:styleId="ListLabel1365">
    <w:name w:val="ListLabel 1365"/>
    <w:qFormat/>
    <w:rsid w:val="00384CE5"/>
    <w:rPr>
      <w:u w:val="none"/>
    </w:rPr>
  </w:style>
  <w:style w:type="character" w:customStyle="1" w:styleId="ListLabel1366">
    <w:name w:val="ListLabel 1366"/>
    <w:qFormat/>
    <w:rsid w:val="00384CE5"/>
    <w:rPr>
      <w:u w:val="none"/>
    </w:rPr>
  </w:style>
  <w:style w:type="character" w:customStyle="1" w:styleId="ListLabel1367">
    <w:name w:val="ListLabel 1367"/>
    <w:qFormat/>
    <w:rsid w:val="00384CE5"/>
    <w:rPr>
      <w:u w:val="none"/>
    </w:rPr>
  </w:style>
  <w:style w:type="character" w:customStyle="1" w:styleId="ListLabel1368">
    <w:name w:val="ListLabel 1368"/>
    <w:qFormat/>
    <w:rsid w:val="00384CE5"/>
    <w:rPr>
      <w:u w:val="none"/>
    </w:rPr>
  </w:style>
  <w:style w:type="character" w:customStyle="1" w:styleId="ListLabel1369">
    <w:name w:val="ListLabel 1369"/>
    <w:qFormat/>
    <w:rsid w:val="00384CE5"/>
    <w:rPr>
      <w:rFonts w:ascii="Times New Roman" w:hAnsi="Times New Roman"/>
      <w:sz w:val="28"/>
      <w:u w:val="none"/>
    </w:rPr>
  </w:style>
  <w:style w:type="character" w:customStyle="1" w:styleId="ListLabel1370">
    <w:name w:val="ListLabel 1370"/>
    <w:qFormat/>
    <w:rsid w:val="00384CE5"/>
    <w:rPr>
      <w:rFonts w:ascii="Times New Roman" w:hAnsi="Times New Roman"/>
      <w:sz w:val="28"/>
      <w:u w:val="none"/>
    </w:rPr>
  </w:style>
  <w:style w:type="character" w:customStyle="1" w:styleId="ListLabel1371">
    <w:name w:val="ListLabel 1371"/>
    <w:qFormat/>
    <w:rsid w:val="00384CE5"/>
    <w:rPr>
      <w:u w:val="none"/>
    </w:rPr>
  </w:style>
  <w:style w:type="character" w:customStyle="1" w:styleId="ListLabel1372">
    <w:name w:val="ListLabel 1372"/>
    <w:qFormat/>
    <w:rsid w:val="00384CE5"/>
    <w:rPr>
      <w:u w:val="none"/>
    </w:rPr>
  </w:style>
  <w:style w:type="character" w:customStyle="1" w:styleId="ListLabel1373">
    <w:name w:val="ListLabel 1373"/>
    <w:qFormat/>
    <w:rsid w:val="00384CE5"/>
    <w:rPr>
      <w:u w:val="none"/>
    </w:rPr>
  </w:style>
  <w:style w:type="character" w:customStyle="1" w:styleId="ListLabel1374">
    <w:name w:val="ListLabel 1374"/>
    <w:qFormat/>
    <w:rsid w:val="00384CE5"/>
    <w:rPr>
      <w:u w:val="none"/>
    </w:rPr>
  </w:style>
  <w:style w:type="character" w:customStyle="1" w:styleId="ListLabel1375">
    <w:name w:val="ListLabel 1375"/>
    <w:qFormat/>
    <w:rsid w:val="00384CE5"/>
    <w:rPr>
      <w:u w:val="none"/>
    </w:rPr>
  </w:style>
  <w:style w:type="character" w:customStyle="1" w:styleId="ListLabel1376">
    <w:name w:val="ListLabel 1376"/>
    <w:qFormat/>
    <w:rsid w:val="00384CE5"/>
    <w:rPr>
      <w:u w:val="none"/>
    </w:rPr>
  </w:style>
  <w:style w:type="character" w:customStyle="1" w:styleId="ListLabel1377">
    <w:name w:val="ListLabel 1377"/>
    <w:qFormat/>
    <w:rsid w:val="00384CE5"/>
    <w:rPr>
      <w:u w:val="none"/>
    </w:rPr>
  </w:style>
  <w:style w:type="character" w:customStyle="1" w:styleId="ListLabel1378">
    <w:name w:val="ListLabel 1378"/>
    <w:qFormat/>
    <w:rsid w:val="00384CE5"/>
    <w:rPr>
      <w:rFonts w:ascii="Times New Roman" w:hAnsi="Times New Roman"/>
      <w:sz w:val="28"/>
      <w:u w:val="none"/>
    </w:rPr>
  </w:style>
  <w:style w:type="character" w:customStyle="1" w:styleId="ListLabel1379">
    <w:name w:val="ListLabel 1379"/>
    <w:qFormat/>
    <w:rsid w:val="00384CE5"/>
    <w:rPr>
      <w:rFonts w:ascii="Times New Roman" w:hAnsi="Times New Roman"/>
      <w:sz w:val="28"/>
      <w:u w:val="none"/>
    </w:rPr>
  </w:style>
  <w:style w:type="character" w:customStyle="1" w:styleId="ListLabel1380">
    <w:name w:val="ListLabel 1380"/>
    <w:qFormat/>
    <w:rsid w:val="00384CE5"/>
    <w:rPr>
      <w:u w:val="none"/>
    </w:rPr>
  </w:style>
  <w:style w:type="character" w:customStyle="1" w:styleId="ListLabel1381">
    <w:name w:val="ListLabel 1381"/>
    <w:qFormat/>
    <w:rsid w:val="00384CE5"/>
    <w:rPr>
      <w:u w:val="none"/>
    </w:rPr>
  </w:style>
  <w:style w:type="character" w:customStyle="1" w:styleId="ListLabel1382">
    <w:name w:val="ListLabel 1382"/>
    <w:qFormat/>
    <w:rsid w:val="00384CE5"/>
    <w:rPr>
      <w:u w:val="none"/>
    </w:rPr>
  </w:style>
  <w:style w:type="character" w:customStyle="1" w:styleId="ListLabel1383">
    <w:name w:val="ListLabel 1383"/>
    <w:qFormat/>
    <w:rsid w:val="00384CE5"/>
    <w:rPr>
      <w:u w:val="none"/>
    </w:rPr>
  </w:style>
  <w:style w:type="character" w:customStyle="1" w:styleId="ListLabel1384">
    <w:name w:val="ListLabel 1384"/>
    <w:qFormat/>
    <w:rsid w:val="00384CE5"/>
    <w:rPr>
      <w:u w:val="none"/>
    </w:rPr>
  </w:style>
  <w:style w:type="character" w:customStyle="1" w:styleId="ListLabel1385">
    <w:name w:val="ListLabel 1385"/>
    <w:qFormat/>
    <w:rsid w:val="00384CE5"/>
    <w:rPr>
      <w:u w:val="none"/>
    </w:rPr>
  </w:style>
  <w:style w:type="character" w:customStyle="1" w:styleId="ListLabel1386">
    <w:name w:val="ListLabel 1386"/>
    <w:qFormat/>
    <w:rsid w:val="00384CE5"/>
    <w:rPr>
      <w:u w:val="none"/>
    </w:rPr>
  </w:style>
  <w:style w:type="character" w:customStyle="1" w:styleId="ListLabel1387">
    <w:name w:val="ListLabel 1387"/>
    <w:qFormat/>
    <w:rsid w:val="00384CE5"/>
    <w:rPr>
      <w:rFonts w:ascii="Times New Roman" w:hAnsi="Times New Roman"/>
      <w:sz w:val="28"/>
      <w:u w:val="none"/>
    </w:rPr>
  </w:style>
  <w:style w:type="character" w:customStyle="1" w:styleId="ListLabel1388">
    <w:name w:val="ListLabel 1388"/>
    <w:qFormat/>
    <w:rsid w:val="00384CE5"/>
    <w:rPr>
      <w:rFonts w:ascii="Times New Roman" w:hAnsi="Times New Roman"/>
      <w:sz w:val="28"/>
      <w:u w:val="none"/>
    </w:rPr>
  </w:style>
  <w:style w:type="character" w:customStyle="1" w:styleId="ListLabel1389">
    <w:name w:val="ListLabel 1389"/>
    <w:qFormat/>
    <w:rsid w:val="00384CE5"/>
    <w:rPr>
      <w:u w:val="none"/>
    </w:rPr>
  </w:style>
  <w:style w:type="character" w:customStyle="1" w:styleId="ListLabel1390">
    <w:name w:val="ListLabel 1390"/>
    <w:qFormat/>
    <w:rsid w:val="00384CE5"/>
    <w:rPr>
      <w:u w:val="none"/>
    </w:rPr>
  </w:style>
  <w:style w:type="character" w:customStyle="1" w:styleId="ListLabel1391">
    <w:name w:val="ListLabel 1391"/>
    <w:qFormat/>
    <w:rsid w:val="00384CE5"/>
    <w:rPr>
      <w:u w:val="none"/>
    </w:rPr>
  </w:style>
  <w:style w:type="character" w:customStyle="1" w:styleId="ListLabel1392">
    <w:name w:val="ListLabel 1392"/>
    <w:qFormat/>
    <w:rsid w:val="00384CE5"/>
    <w:rPr>
      <w:u w:val="none"/>
    </w:rPr>
  </w:style>
  <w:style w:type="character" w:customStyle="1" w:styleId="ListLabel1393">
    <w:name w:val="ListLabel 1393"/>
    <w:qFormat/>
    <w:rsid w:val="00384CE5"/>
    <w:rPr>
      <w:u w:val="none"/>
    </w:rPr>
  </w:style>
  <w:style w:type="character" w:customStyle="1" w:styleId="ListLabel1394">
    <w:name w:val="ListLabel 1394"/>
    <w:qFormat/>
    <w:rsid w:val="00384CE5"/>
    <w:rPr>
      <w:u w:val="none"/>
    </w:rPr>
  </w:style>
  <w:style w:type="character" w:customStyle="1" w:styleId="ListLabel1395">
    <w:name w:val="ListLabel 1395"/>
    <w:qFormat/>
    <w:rsid w:val="00384CE5"/>
    <w:rPr>
      <w:u w:val="none"/>
    </w:rPr>
  </w:style>
  <w:style w:type="character" w:customStyle="1" w:styleId="ListLabel1396">
    <w:name w:val="ListLabel 1396"/>
    <w:qFormat/>
    <w:rsid w:val="00384CE5"/>
    <w:rPr>
      <w:rFonts w:ascii="Times New Roman" w:hAnsi="Times New Roman"/>
      <w:sz w:val="28"/>
      <w:u w:val="none"/>
    </w:rPr>
  </w:style>
  <w:style w:type="character" w:customStyle="1" w:styleId="ListLabel1397">
    <w:name w:val="ListLabel 1397"/>
    <w:qFormat/>
    <w:rsid w:val="00384CE5"/>
    <w:rPr>
      <w:u w:val="none"/>
    </w:rPr>
  </w:style>
  <w:style w:type="character" w:customStyle="1" w:styleId="ListLabel1398">
    <w:name w:val="ListLabel 1398"/>
    <w:qFormat/>
    <w:rsid w:val="00384CE5"/>
    <w:rPr>
      <w:u w:val="none"/>
    </w:rPr>
  </w:style>
  <w:style w:type="character" w:customStyle="1" w:styleId="ListLabel1399">
    <w:name w:val="ListLabel 1399"/>
    <w:qFormat/>
    <w:rsid w:val="00384CE5"/>
    <w:rPr>
      <w:u w:val="none"/>
    </w:rPr>
  </w:style>
  <w:style w:type="character" w:customStyle="1" w:styleId="ListLabel1400">
    <w:name w:val="ListLabel 1400"/>
    <w:qFormat/>
    <w:rsid w:val="00384CE5"/>
    <w:rPr>
      <w:u w:val="none"/>
    </w:rPr>
  </w:style>
  <w:style w:type="character" w:customStyle="1" w:styleId="ListLabel1401">
    <w:name w:val="ListLabel 1401"/>
    <w:qFormat/>
    <w:rsid w:val="00384CE5"/>
    <w:rPr>
      <w:u w:val="none"/>
    </w:rPr>
  </w:style>
  <w:style w:type="character" w:customStyle="1" w:styleId="ListLabel1402">
    <w:name w:val="ListLabel 1402"/>
    <w:qFormat/>
    <w:rsid w:val="00384CE5"/>
    <w:rPr>
      <w:u w:val="none"/>
    </w:rPr>
  </w:style>
  <w:style w:type="character" w:customStyle="1" w:styleId="ListLabel1403">
    <w:name w:val="ListLabel 1403"/>
    <w:qFormat/>
    <w:rsid w:val="00384CE5"/>
    <w:rPr>
      <w:u w:val="none"/>
    </w:rPr>
  </w:style>
  <w:style w:type="character" w:customStyle="1" w:styleId="ListLabel1404">
    <w:name w:val="ListLabel 1404"/>
    <w:qFormat/>
    <w:rsid w:val="00384CE5"/>
    <w:rPr>
      <w:u w:val="none"/>
    </w:rPr>
  </w:style>
  <w:style w:type="character" w:customStyle="1" w:styleId="ListLabel1405">
    <w:name w:val="ListLabel 1405"/>
    <w:qFormat/>
    <w:rsid w:val="00384CE5"/>
    <w:rPr>
      <w:rFonts w:ascii="Times New Roman" w:hAnsi="Times New Roman"/>
      <w:sz w:val="28"/>
      <w:u w:val="none"/>
    </w:rPr>
  </w:style>
  <w:style w:type="character" w:customStyle="1" w:styleId="ListLabel1406">
    <w:name w:val="ListLabel 1406"/>
    <w:qFormat/>
    <w:rsid w:val="00384CE5"/>
    <w:rPr>
      <w:u w:val="none"/>
    </w:rPr>
  </w:style>
  <w:style w:type="character" w:customStyle="1" w:styleId="ListLabel1407">
    <w:name w:val="ListLabel 1407"/>
    <w:qFormat/>
    <w:rsid w:val="00384CE5"/>
    <w:rPr>
      <w:u w:val="none"/>
    </w:rPr>
  </w:style>
  <w:style w:type="character" w:customStyle="1" w:styleId="ListLabel1408">
    <w:name w:val="ListLabel 1408"/>
    <w:qFormat/>
    <w:rsid w:val="00384CE5"/>
    <w:rPr>
      <w:u w:val="none"/>
    </w:rPr>
  </w:style>
  <w:style w:type="character" w:customStyle="1" w:styleId="ListLabel1409">
    <w:name w:val="ListLabel 1409"/>
    <w:qFormat/>
    <w:rsid w:val="00384CE5"/>
    <w:rPr>
      <w:u w:val="none"/>
    </w:rPr>
  </w:style>
  <w:style w:type="character" w:customStyle="1" w:styleId="ListLabel1410">
    <w:name w:val="ListLabel 1410"/>
    <w:qFormat/>
    <w:rsid w:val="00384CE5"/>
    <w:rPr>
      <w:u w:val="none"/>
    </w:rPr>
  </w:style>
  <w:style w:type="character" w:customStyle="1" w:styleId="ListLabel1411">
    <w:name w:val="ListLabel 1411"/>
    <w:qFormat/>
    <w:rsid w:val="00384CE5"/>
    <w:rPr>
      <w:u w:val="none"/>
    </w:rPr>
  </w:style>
  <w:style w:type="character" w:customStyle="1" w:styleId="ListLabel1412">
    <w:name w:val="ListLabel 1412"/>
    <w:qFormat/>
    <w:rsid w:val="00384CE5"/>
    <w:rPr>
      <w:u w:val="none"/>
    </w:rPr>
  </w:style>
  <w:style w:type="character" w:customStyle="1" w:styleId="ListLabel1413">
    <w:name w:val="ListLabel 1413"/>
    <w:qFormat/>
    <w:rsid w:val="00384CE5"/>
    <w:rPr>
      <w:u w:val="none"/>
    </w:rPr>
  </w:style>
  <w:style w:type="character" w:customStyle="1" w:styleId="ListLabel1414">
    <w:name w:val="ListLabel 1414"/>
    <w:qFormat/>
    <w:rsid w:val="00384CE5"/>
    <w:rPr>
      <w:rFonts w:ascii="Times New Roman" w:hAnsi="Times New Roman"/>
      <w:sz w:val="28"/>
      <w:u w:val="none"/>
    </w:rPr>
  </w:style>
  <w:style w:type="character" w:customStyle="1" w:styleId="ListLabel1415">
    <w:name w:val="ListLabel 1415"/>
    <w:qFormat/>
    <w:rsid w:val="00384CE5"/>
    <w:rPr>
      <w:u w:val="none"/>
    </w:rPr>
  </w:style>
  <w:style w:type="character" w:customStyle="1" w:styleId="ListLabel1416">
    <w:name w:val="ListLabel 1416"/>
    <w:qFormat/>
    <w:rsid w:val="00384CE5"/>
    <w:rPr>
      <w:u w:val="none"/>
    </w:rPr>
  </w:style>
  <w:style w:type="character" w:customStyle="1" w:styleId="ListLabel1417">
    <w:name w:val="ListLabel 1417"/>
    <w:qFormat/>
    <w:rsid w:val="00384CE5"/>
    <w:rPr>
      <w:u w:val="none"/>
    </w:rPr>
  </w:style>
  <w:style w:type="character" w:customStyle="1" w:styleId="ListLabel1418">
    <w:name w:val="ListLabel 1418"/>
    <w:qFormat/>
    <w:rsid w:val="00384CE5"/>
    <w:rPr>
      <w:u w:val="none"/>
    </w:rPr>
  </w:style>
  <w:style w:type="character" w:customStyle="1" w:styleId="ListLabel1419">
    <w:name w:val="ListLabel 1419"/>
    <w:qFormat/>
    <w:rsid w:val="00384CE5"/>
    <w:rPr>
      <w:u w:val="none"/>
    </w:rPr>
  </w:style>
  <w:style w:type="character" w:customStyle="1" w:styleId="ListLabel1420">
    <w:name w:val="ListLabel 1420"/>
    <w:qFormat/>
    <w:rsid w:val="00384CE5"/>
    <w:rPr>
      <w:u w:val="none"/>
    </w:rPr>
  </w:style>
  <w:style w:type="character" w:customStyle="1" w:styleId="ListLabel1421">
    <w:name w:val="ListLabel 1421"/>
    <w:qFormat/>
    <w:rsid w:val="00384CE5"/>
    <w:rPr>
      <w:u w:val="none"/>
    </w:rPr>
  </w:style>
  <w:style w:type="character" w:customStyle="1" w:styleId="ListLabel1422">
    <w:name w:val="ListLabel 1422"/>
    <w:qFormat/>
    <w:rsid w:val="00384CE5"/>
    <w:rPr>
      <w:u w:val="none"/>
    </w:rPr>
  </w:style>
  <w:style w:type="character" w:customStyle="1" w:styleId="ListLabel1423">
    <w:name w:val="ListLabel 1423"/>
    <w:qFormat/>
    <w:rsid w:val="00384CE5"/>
    <w:rPr>
      <w:rFonts w:ascii="Times New Roman" w:hAnsi="Times New Roman"/>
      <w:sz w:val="28"/>
      <w:u w:val="none"/>
    </w:rPr>
  </w:style>
  <w:style w:type="character" w:customStyle="1" w:styleId="ListLabel1424">
    <w:name w:val="ListLabel 1424"/>
    <w:qFormat/>
    <w:rsid w:val="00384CE5"/>
    <w:rPr>
      <w:u w:val="none"/>
    </w:rPr>
  </w:style>
  <w:style w:type="character" w:customStyle="1" w:styleId="ListLabel1425">
    <w:name w:val="ListLabel 1425"/>
    <w:qFormat/>
    <w:rsid w:val="00384CE5"/>
    <w:rPr>
      <w:u w:val="none"/>
    </w:rPr>
  </w:style>
  <w:style w:type="character" w:customStyle="1" w:styleId="ListLabel1426">
    <w:name w:val="ListLabel 1426"/>
    <w:qFormat/>
    <w:rsid w:val="00384CE5"/>
    <w:rPr>
      <w:u w:val="none"/>
    </w:rPr>
  </w:style>
  <w:style w:type="character" w:customStyle="1" w:styleId="ListLabel1427">
    <w:name w:val="ListLabel 1427"/>
    <w:qFormat/>
    <w:rsid w:val="00384CE5"/>
    <w:rPr>
      <w:u w:val="none"/>
    </w:rPr>
  </w:style>
  <w:style w:type="character" w:customStyle="1" w:styleId="ListLabel1428">
    <w:name w:val="ListLabel 1428"/>
    <w:qFormat/>
    <w:rsid w:val="00384CE5"/>
    <w:rPr>
      <w:u w:val="none"/>
    </w:rPr>
  </w:style>
  <w:style w:type="character" w:customStyle="1" w:styleId="ListLabel1429">
    <w:name w:val="ListLabel 1429"/>
    <w:qFormat/>
    <w:rsid w:val="00384CE5"/>
    <w:rPr>
      <w:u w:val="none"/>
    </w:rPr>
  </w:style>
  <w:style w:type="character" w:customStyle="1" w:styleId="ListLabel1430">
    <w:name w:val="ListLabel 1430"/>
    <w:qFormat/>
    <w:rsid w:val="00384CE5"/>
    <w:rPr>
      <w:u w:val="none"/>
    </w:rPr>
  </w:style>
  <w:style w:type="character" w:customStyle="1" w:styleId="ListLabel1431">
    <w:name w:val="ListLabel 1431"/>
    <w:qFormat/>
    <w:rsid w:val="00384CE5"/>
    <w:rPr>
      <w:u w:val="none"/>
    </w:rPr>
  </w:style>
  <w:style w:type="character" w:customStyle="1" w:styleId="ListLabel1432">
    <w:name w:val="ListLabel 1432"/>
    <w:qFormat/>
    <w:rsid w:val="00384CE5"/>
    <w:rPr>
      <w:rFonts w:ascii="Times New Roman" w:hAnsi="Times New Roman"/>
      <w:sz w:val="28"/>
      <w:u w:val="none"/>
    </w:rPr>
  </w:style>
  <w:style w:type="character" w:customStyle="1" w:styleId="ListLabel1433">
    <w:name w:val="ListLabel 1433"/>
    <w:qFormat/>
    <w:rsid w:val="00384CE5"/>
    <w:rPr>
      <w:u w:val="none"/>
    </w:rPr>
  </w:style>
  <w:style w:type="character" w:customStyle="1" w:styleId="ListLabel1434">
    <w:name w:val="ListLabel 1434"/>
    <w:qFormat/>
    <w:rsid w:val="00384CE5"/>
    <w:rPr>
      <w:u w:val="none"/>
    </w:rPr>
  </w:style>
  <w:style w:type="character" w:customStyle="1" w:styleId="ListLabel1435">
    <w:name w:val="ListLabel 1435"/>
    <w:qFormat/>
    <w:rsid w:val="00384CE5"/>
    <w:rPr>
      <w:u w:val="none"/>
    </w:rPr>
  </w:style>
  <w:style w:type="character" w:customStyle="1" w:styleId="ListLabel1436">
    <w:name w:val="ListLabel 1436"/>
    <w:qFormat/>
    <w:rsid w:val="00384CE5"/>
    <w:rPr>
      <w:u w:val="none"/>
    </w:rPr>
  </w:style>
  <w:style w:type="character" w:customStyle="1" w:styleId="ListLabel1437">
    <w:name w:val="ListLabel 1437"/>
    <w:qFormat/>
    <w:rsid w:val="00384CE5"/>
    <w:rPr>
      <w:u w:val="none"/>
    </w:rPr>
  </w:style>
  <w:style w:type="character" w:customStyle="1" w:styleId="ListLabel1438">
    <w:name w:val="ListLabel 1438"/>
    <w:qFormat/>
    <w:rsid w:val="00384CE5"/>
    <w:rPr>
      <w:u w:val="none"/>
    </w:rPr>
  </w:style>
  <w:style w:type="character" w:customStyle="1" w:styleId="ListLabel1439">
    <w:name w:val="ListLabel 1439"/>
    <w:qFormat/>
    <w:rsid w:val="00384CE5"/>
    <w:rPr>
      <w:u w:val="none"/>
    </w:rPr>
  </w:style>
  <w:style w:type="character" w:customStyle="1" w:styleId="ListLabel1440">
    <w:name w:val="ListLabel 1440"/>
    <w:qFormat/>
    <w:rsid w:val="00384CE5"/>
    <w:rPr>
      <w:u w:val="none"/>
    </w:rPr>
  </w:style>
  <w:style w:type="character" w:customStyle="1" w:styleId="ListLabel1441">
    <w:name w:val="ListLabel 1441"/>
    <w:qFormat/>
    <w:rsid w:val="00384CE5"/>
    <w:rPr>
      <w:rFonts w:ascii="Times New Roman" w:hAnsi="Times New Roman"/>
      <w:sz w:val="28"/>
      <w:u w:val="none"/>
    </w:rPr>
  </w:style>
  <w:style w:type="character" w:customStyle="1" w:styleId="ListLabel1442">
    <w:name w:val="ListLabel 1442"/>
    <w:qFormat/>
    <w:rsid w:val="00384CE5"/>
    <w:rPr>
      <w:u w:val="none"/>
    </w:rPr>
  </w:style>
  <w:style w:type="character" w:customStyle="1" w:styleId="ListLabel1443">
    <w:name w:val="ListLabel 1443"/>
    <w:qFormat/>
    <w:rsid w:val="00384CE5"/>
    <w:rPr>
      <w:u w:val="none"/>
    </w:rPr>
  </w:style>
  <w:style w:type="character" w:customStyle="1" w:styleId="ListLabel1444">
    <w:name w:val="ListLabel 1444"/>
    <w:qFormat/>
    <w:rsid w:val="00384CE5"/>
    <w:rPr>
      <w:u w:val="none"/>
    </w:rPr>
  </w:style>
  <w:style w:type="character" w:customStyle="1" w:styleId="ListLabel1445">
    <w:name w:val="ListLabel 1445"/>
    <w:qFormat/>
    <w:rsid w:val="00384CE5"/>
    <w:rPr>
      <w:u w:val="none"/>
    </w:rPr>
  </w:style>
  <w:style w:type="character" w:customStyle="1" w:styleId="ListLabel1446">
    <w:name w:val="ListLabel 1446"/>
    <w:qFormat/>
    <w:rsid w:val="00384CE5"/>
    <w:rPr>
      <w:u w:val="none"/>
    </w:rPr>
  </w:style>
  <w:style w:type="character" w:customStyle="1" w:styleId="ListLabel1447">
    <w:name w:val="ListLabel 1447"/>
    <w:qFormat/>
    <w:rsid w:val="00384CE5"/>
    <w:rPr>
      <w:u w:val="none"/>
    </w:rPr>
  </w:style>
  <w:style w:type="character" w:customStyle="1" w:styleId="ListLabel1448">
    <w:name w:val="ListLabel 1448"/>
    <w:qFormat/>
    <w:rsid w:val="00384CE5"/>
    <w:rPr>
      <w:u w:val="none"/>
    </w:rPr>
  </w:style>
  <w:style w:type="character" w:customStyle="1" w:styleId="ListLabel1449">
    <w:name w:val="ListLabel 1449"/>
    <w:qFormat/>
    <w:rsid w:val="00384CE5"/>
    <w:rPr>
      <w:u w:val="none"/>
    </w:rPr>
  </w:style>
  <w:style w:type="character" w:customStyle="1" w:styleId="ListLabel1450">
    <w:name w:val="ListLabel 1450"/>
    <w:qFormat/>
    <w:rsid w:val="00384CE5"/>
    <w:rPr>
      <w:rFonts w:ascii="Times New Roman" w:hAnsi="Times New Roman"/>
      <w:sz w:val="28"/>
      <w:u w:val="none"/>
    </w:rPr>
  </w:style>
  <w:style w:type="character" w:customStyle="1" w:styleId="ListLabel1451">
    <w:name w:val="ListLabel 1451"/>
    <w:qFormat/>
    <w:rsid w:val="00384CE5"/>
    <w:rPr>
      <w:u w:val="none"/>
    </w:rPr>
  </w:style>
  <w:style w:type="character" w:customStyle="1" w:styleId="ListLabel1452">
    <w:name w:val="ListLabel 1452"/>
    <w:qFormat/>
    <w:rsid w:val="00384CE5"/>
    <w:rPr>
      <w:u w:val="none"/>
    </w:rPr>
  </w:style>
  <w:style w:type="character" w:customStyle="1" w:styleId="ListLabel1453">
    <w:name w:val="ListLabel 1453"/>
    <w:qFormat/>
    <w:rsid w:val="00384CE5"/>
    <w:rPr>
      <w:u w:val="none"/>
    </w:rPr>
  </w:style>
  <w:style w:type="character" w:customStyle="1" w:styleId="ListLabel1454">
    <w:name w:val="ListLabel 1454"/>
    <w:qFormat/>
    <w:rsid w:val="00384CE5"/>
    <w:rPr>
      <w:u w:val="none"/>
    </w:rPr>
  </w:style>
  <w:style w:type="character" w:customStyle="1" w:styleId="ListLabel1455">
    <w:name w:val="ListLabel 1455"/>
    <w:qFormat/>
    <w:rsid w:val="00384CE5"/>
    <w:rPr>
      <w:u w:val="none"/>
    </w:rPr>
  </w:style>
  <w:style w:type="character" w:customStyle="1" w:styleId="ListLabel1456">
    <w:name w:val="ListLabel 1456"/>
    <w:qFormat/>
    <w:rsid w:val="00384CE5"/>
    <w:rPr>
      <w:u w:val="none"/>
    </w:rPr>
  </w:style>
  <w:style w:type="character" w:customStyle="1" w:styleId="ListLabel1457">
    <w:name w:val="ListLabel 1457"/>
    <w:qFormat/>
    <w:rsid w:val="00384CE5"/>
    <w:rPr>
      <w:u w:val="none"/>
    </w:rPr>
  </w:style>
  <w:style w:type="character" w:customStyle="1" w:styleId="ListLabel1458">
    <w:name w:val="ListLabel 1458"/>
    <w:qFormat/>
    <w:rsid w:val="00384CE5"/>
    <w:rPr>
      <w:u w:val="none"/>
    </w:rPr>
  </w:style>
  <w:style w:type="character" w:customStyle="1" w:styleId="ListLabel1459">
    <w:name w:val="ListLabel 1459"/>
    <w:qFormat/>
    <w:rsid w:val="00384CE5"/>
    <w:rPr>
      <w:rFonts w:ascii="Times New Roman" w:hAnsi="Times New Roman"/>
      <w:sz w:val="28"/>
      <w:u w:val="none"/>
    </w:rPr>
  </w:style>
  <w:style w:type="character" w:customStyle="1" w:styleId="ListLabel1460">
    <w:name w:val="ListLabel 1460"/>
    <w:qFormat/>
    <w:rsid w:val="00384CE5"/>
    <w:rPr>
      <w:rFonts w:ascii="Times New Roman" w:hAnsi="Times New Roman"/>
      <w:sz w:val="28"/>
      <w:u w:val="none"/>
    </w:rPr>
  </w:style>
  <w:style w:type="character" w:customStyle="1" w:styleId="ListLabel1461">
    <w:name w:val="ListLabel 1461"/>
    <w:qFormat/>
    <w:rsid w:val="00384CE5"/>
    <w:rPr>
      <w:u w:val="none"/>
    </w:rPr>
  </w:style>
  <w:style w:type="character" w:customStyle="1" w:styleId="ListLabel1462">
    <w:name w:val="ListLabel 1462"/>
    <w:qFormat/>
    <w:rsid w:val="00384CE5"/>
    <w:rPr>
      <w:u w:val="none"/>
    </w:rPr>
  </w:style>
  <w:style w:type="character" w:customStyle="1" w:styleId="ListLabel1463">
    <w:name w:val="ListLabel 1463"/>
    <w:qFormat/>
    <w:rsid w:val="00384CE5"/>
    <w:rPr>
      <w:u w:val="none"/>
    </w:rPr>
  </w:style>
  <w:style w:type="character" w:customStyle="1" w:styleId="ListLabel1464">
    <w:name w:val="ListLabel 1464"/>
    <w:qFormat/>
    <w:rsid w:val="00384CE5"/>
    <w:rPr>
      <w:u w:val="none"/>
    </w:rPr>
  </w:style>
  <w:style w:type="character" w:customStyle="1" w:styleId="ListLabel1465">
    <w:name w:val="ListLabel 1465"/>
    <w:qFormat/>
    <w:rsid w:val="00384CE5"/>
    <w:rPr>
      <w:u w:val="none"/>
    </w:rPr>
  </w:style>
  <w:style w:type="character" w:customStyle="1" w:styleId="ListLabel1466">
    <w:name w:val="ListLabel 1466"/>
    <w:qFormat/>
    <w:rsid w:val="00384CE5"/>
    <w:rPr>
      <w:u w:val="none"/>
    </w:rPr>
  </w:style>
  <w:style w:type="character" w:customStyle="1" w:styleId="ListLabel1467">
    <w:name w:val="ListLabel 1467"/>
    <w:qFormat/>
    <w:rsid w:val="00384CE5"/>
    <w:rPr>
      <w:u w:val="none"/>
    </w:rPr>
  </w:style>
  <w:style w:type="character" w:customStyle="1" w:styleId="ListLabel1468">
    <w:name w:val="ListLabel 1468"/>
    <w:qFormat/>
    <w:rsid w:val="00384CE5"/>
    <w:rPr>
      <w:rFonts w:ascii="Times New Roman" w:hAnsi="Times New Roman"/>
      <w:sz w:val="28"/>
      <w:u w:val="none"/>
    </w:rPr>
  </w:style>
  <w:style w:type="character" w:customStyle="1" w:styleId="ListLabel1469">
    <w:name w:val="ListLabel 1469"/>
    <w:qFormat/>
    <w:rsid w:val="00384CE5"/>
    <w:rPr>
      <w:u w:val="none"/>
    </w:rPr>
  </w:style>
  <w:style w:type="character" w:customStyle="1" w:styleId="ListLabel1470">
    <w:name w:val="ListLabel 1470"/>
    <w:qFormat/>
    <w:rsid w:val="00384CE5"/>
    <w:rPr>
      <w:u w:val="none"/>
    </w:rPr>
  </w:style>
  <w:style w:type="character" w:customStyle="1" w:styleId="ListLabel1471">
    <w:name w:val="ListLabel 1471"/>
    <w:qFormat/>
    <w:rsid w:val="00384CE5"/>
    <w:rPr>
      <w:u w:val="none"/>
    </w:rPr>
  </w:style>
  <w:style w:type="character" w:customStyle="1" w:styleId="ListLabel1472">
    <w:name w:val="ListLabel 1472"/>
    <w:qFormat/>
    <w:rsid w:val="00384CE5"/>
    <w:rPr>
      <w:u w:val="none"/>
    </w:rPr>
  </w:style>
  <w:style w:type="character" w:customStyle="1" w:styleId="ListLabel1473">
    <w:name w:val="ListLabel 1473"/>
    <w:qFormat/>
    <w:rsid w:val="00384CE5"/>
    <w:rPr>
      <w:u w:val="none"/>
    </w:rPr>
  </w:style>
  <w:style w:type="character" w:customStyle="1" w:styleId="ListLabel1474">
    <w:name w:val="ListLabel 1474"/>
    <w:qFormat/>
    <w:rsid w:val="00384CE5"/>
    <w:rPr>
      <w:u w:val="none"/>
    </w:rPr>
  </w:style>
  <w:style w:type="character" w:customStyle="1" w:styleId="ListLabel1475">
    <w:name w:val="ListLabel 1475"/>
    <w:qFormat/>
    <w:rsid w:val="00384CE5"/>
    <w:rPr>
      <w:u w:val="none"/>
    </w:rPr>
  </w:style>
  <w:style w:type="character" w:customStyle="1" w:styleId="ListLabel1476">
    <w:name w:val="ListLabel 1476"/>
    <w:qFormat/>
    <w:rsid w:val="00384CE5"/>
    <w:rPr>
      <w:u w:val="none"/>
    </w:rPr>
  </w:style>
  <w:style w:type="character" w:customStyle="1" w:styleId="ListLabel1477">
    <w:name w:val="ListLabel 1477"/>
    <w:qFormat/>
    <w:rsid w:val="00384CE5"/>
    <w:rPr>
      <w:rFonts w:ascii="Times New Roman" w:hAnsi="Times New Roman"/>
      <w:sz w:val="28"/>
      <w:u w:val="none"/>
    </w:rPr>
  </w:style>
  <w:style w:type="character" w:customStyle="1" w:styleId="ListLabel1478">
    <w:name w:val="ListLabel 1478"/>
    <w:qFormat/>
    <w:rsid w:val="00384CE5"/>
    <w:rPr>
      <w:rFonts w:ascii="Times New Roman" w:hAnsi="Times New Roman"/>
      <w:sz w:val="28"/>
      <w:u w:val="none"/>
    </w:rPr>
  </w:style>
  <w:style w:type="character" w:customStyle="1" w:styleId="ListLabel1479">
    <w:name w:val="ListLabel 1479"/>
    <w:qFormat/>
    <w:rsid w:val="00384CE5"/>
    <w:rPr>
      <w:rFonts w:ascii="Times New Roman" w:hAnsi="Times New Roman"/>
      <w:sz w:val="28"/>
      <w:u w:val="none"/>
    </w:rPr>
  </w:style>
  <w:style w:type="character" w:customStyle="1" w:styleId="ListLabel1480">
    <w:name w:val="ListLabel 1480"/>
    <w:qFormat/>
    <w:rsid w:val="00384CE5"/>
    <w:rPr>
      <w:u w:val="none"/>
    </w:rPr>
  </w:style>
  <w:style w:type="character" w:customStyle="1" w:styleId="ListLabel1481">
    <w:name w:val="ListLabel 1481"/>
    <w:qFormat/>
    <w:rsid w:val="00384CE5"/>
    <w:rPr>
      <w:u w:val="none"/>
    </w:rPr>
  </w:style>
  <w:style w:type="character" w:customStyle="1" w:styleId="ListLabel1482">
    <w:name w:val="ListLabel 1482"/>
    <w:qFormat/>
    <w:rsid w:val="00384CE5"/>
    <w:rPr>
      <w:u w:val="none"/>
    </w:rPr>
  </w:style>
  <w:style w:type="character" w:customStyle="1" w:styleId="ListLabel1483">
    <w:name w:val="ListLabel 1483"/>
    <w:qFormat/>
    <w:rsid w:val="00384CE5"/>
    <w:rPr>
      <w:u w:val="none"/>
    </w:rPr>
  </w:style>
  <w:style w:type="character" w:customStyle="1" w:styleId="ListLabel1484">
    <w:name w:val="ListLabel 1484"/>
    <w:qFormat/>
    <w:rsid w:val="00384CE5"/>
    <w:rPr>
      <w:u w:val="none"/>
    </w:rPr>
  </w:style>
  <w:style w:type="character" w:customStyle="1" w:styleId="ListLabel1485">
    <w:name w:val="ListLabel 1485"/>
    <w:qFormat/>
    <w:rsid w:val="00384CE5"/>
    <w:rPr>
      <w:u w:val="none"/>
    </w:rPr>
  </w:style>
  <w:style w:type="character" w:customStyle="1" w:styleId="ListLabel1486">
    <w:name w:val="ListLabel 1486"/>
    <w:qFormat/>
    <w:rsid w:val="00384CE5"/>
    <w:rPr>
      <w:rFonts w:ascii="Times New Roman" w:hAnsi="Times New Roman"/>
      <w:sz w:val="28"/>
      <w:u w:val="none"/>
    </w:rPr>
  </w:style>
  <w:style w:type="character" w:customStyle="1" w:styleId="ListLabel1487">
    <w:name w:val="ListLabel 1487"/>
    <w:qFormat/>
    <w:rsid w:val="00384CE5"/>
    <w:rPr>
      <w:u w:val="none"/>
    </w:rPr>
  </w:style>
  <w:style w:type="character" w:customStyle="1" w:styleId="ListLabel1488">
    <w:name w:val="ListLabel 1488"/>
    <w:qFormat/>
    <w:rsid w:val="00384CE5"/>
    <w:rPr>
      <w:u w:val="none"/>
    </w:rPr>
  </w:style>
  <w:style w:type="character" w:customStyle="1" w:styleId="ListLabel1489">
    <w:name w:val="ListLabel 1489"/>
    <w:qFormat/>
    <w:rsid w:val="00384CE5"/>
    <w:rPr>
      <w:u w:val="none"/>
    </w:rPr>
  </w:style>
  <w:style w:type="character" w:customStyle="1" w:styleId="ListLabel1490">
    <w:name w:val="ListLabel 1490"/>
    <w:qFormat/>
    <w:rsid w:val="00384CE5"/>
    <w:rPr>
      <w:u w:val="none"/>
    </w:rPr>
  </w:style>
  <w:style w:type="character" w:customStyle="1" w:styleId="ListLabel1491">
    <w:name w:val="ListLabel 1491"/>
    <w:qFormat/>
    <w:rsid w:val="00384CE5"/>
    <w:rPr>
      <w:u w:val="none"/>
    </w:rPr>
  </w:style>
  <w:style w:type="character" w:customStyle="1" w:styleId="ListLabel1492">
    <w:name w:val="ListLabel 1492"/>
    <w:qFormat/>
    <w:rsid w:val="00384CE5"/>
    <w:rPr>
      <w:u w:val="none"/>
    </w:rPr>
  </w:style>
  <w:style w:type="character" w:customStyle="1" w:styleId="ListLabel1493">
    <w:name w:val="ListLabel 1493"/>
    <w:qFormat/>
    <w:rsid w:val="00384CE5"/>
    <w:rPr>
      <w:u w:val="none"/>
    </w:rPr>
  </w:style>
  <w:style w:type="character" w:customStyle="1" w:styleId="ListLabel1494">
    <w:name w:val="ListLabel 1494"/>
    <w:qFormat/>
    <w:rsid w:val="00384CE5"/>
    <w:rPr>
      <w:u w:val="none"/>
    </w:rPr>
  </w:style>
  <w:style w:type="character" w:customStyle="1" w:styleId="ListLabel1495">
    <w:name w:val="ListLabel 1495"/>
    <w:qFormat/>
    <w:rsid w:val="00384CE5"/>
    <w:rPr>
      <w:rFonts w:ascii="Times New Roman" w:hAnsi="Times New Roman"/>
      <w:sz w:val="28"/>
      <w:u w:val="none"/>
    </w:rPr>
  </w:style>
  <w:style w:type="character" w:customStyle="1" w:styleId="ListLabel1496">
    <w:name w:val="ListLabel 1496"/>
    <w:qFormat/>
    <w:rsid w:val="00384CE5"/>
    <w:rPr>
      <w:u w:val="none"/>
    </w:rPr>
  </w:style>
  <w:style w:type="character" w:customStyle="1" w:styleId="ListLabel1497">
    <w:name w:val="ListLabel 1497"/>
    <w:qFormat/>
    <w:rsid w:val="00384CE5"/>
    <w:rPr>
      <w:u w:val="none"/>
    </w:rPr>
  </w:style>
  <w:style w:type="character" w:customStyle="1" w:styleId="ListLabel1498">
    <w:name w:val="ListLabel 1498"/>
    <w:qFormat/>
    <w:rsid w:val="00384CE5"/>
    <w:rPr>
      <w:u w:val="none"/>
    </w:rPr>
  </w:style>
  <w:style w:type="character" w:customStyle="1" w:styleId="ListLabel1499">
    <w:name w:val="ListLabel 1499"/>
    <w:qFormat/>
    <w:rsid w:val="00384CE5"/>
    <w:rPr>
      <w:u w:val="none"/>
    </w:rPr>
  </w:style>
  <w:style w:type="character" w:customStyle="1" w:styleId="ListLabel1500">
    <w:name w:val="ListLabel 1500"/>
    <w:qFormat/>
    <w:rsid w:val="00384CE5"/>
    <w:rPr>
      <w:u w:val="none"/>
    </w:rPr>
  </w:style>
  <w:style w:type="character" w:customStyle="1" w:styleId="ListLabel1501">
    <w:name w:val="ListLabel 1501"/>
    <w:qFormat/>
    <w:rsid w:val="00384CE5"/>
    <w:rPr>
      <w:u w:val="none"/>
    </w:rPr>
  </w:style>
  <w:style w:type="character" w:customStyle="1" w:styleId="ListLabel1502">
    <w:name w:val="ListLabel 1502"/>
    <w:qFormat/>
    <w:rsid w:val="00384CE5"/>
    <w:rPr>
      <w:u w:val="none"/>
    </w:rPr>
  </w:style>
  <w:style w:type="character" w:customStyle="1" w:styleId="ListLabel1503">
    <w:name w:val="ListLabel 1503"/>
    <w:qFormat/>
    <w:rsid w:val="00384CE5"/>
    <w:rPr>
      <w:u w:val="none"/>
    </w:rPr>
  </w:style>
  <w:style w:type="character" w:customStyle="1" w:styleId="ListLabel1504">
    <w:name w:val="ListLabel 1504"/>
    <w:qFormat/>
    <w:rsid w:val="00384CE5"/>
    <w:rPr>
      <w:rFonts w:ascii="Times New Roman" w:hAnsi="Times New Roman"/>
      <w:sz w:val="28"/>
      <w:u w:val="none"/>
    </w:rPr>
  </w:style>
  <w:style w:type="character" w:customStyle="1" w:styleId="ListLabel1505">
    <w:name w:val="ListLabel 1505"/>
    <w:qFormat/>
    <w:rsid w:val="00384CE5"/>
    <w:rPr>
      <w:u w:val="none"/>
    </w:rPr>
  </w:style>
  <w:style w:type="character" w:customStyle="1" w:styleId="ListLabel1506">
    <w:name w:val="ListLabel 1506"/>
    <w:qFormat/>
    <w:rsid w:val="00384CE5"/>
    <w:rPr>
      <w:u w:val="none"/>
    </w:rPr>
  </w:style>
  <w:style w:type="character" w:customStyle="1" w:styleId="ListLabel1507">
    <w:name w:val="ListLabel 1507"/>
    <w:qFormat/>
    <w:rsid w:val="00384CE5"/>
    <w:rPr>
      <w:u w:val="none"/>
    </w:rPr>
  </w:style>
  <w:style w:type="character" w:customStyle="1" w:styleId="ListLabel1508">
    <w:name w:val="ListLabel 1508"/>
    <w:qFormat/>
    <w:rsid w:val="00384CE5"/>
    <w:rPr>
      <w:u w:val="none"/>
    </w:rPr>
  </w:style>
  <w:style w:type="character" w:customStyle="1" w:styleId="ListLabel1509">
    <w:name w:val="ListLabel 1509"/>
    <w:qFormat/>
    <w:rsid w:val="00384CE5"/>
    <w:rPr>
      <w:u w:val="none"/>
    </w:rPr>
  </w:style>
  <w:style w:type="character" w:customStyle="1" w:styleId="ListLabel1510">
    <w:name w:val="ListLabel 1510"/>
    <w:qFormat/>
    <w:rsid w:val="00384CE5"/>
    <w:rPr>
      <w:u w:val="none"/>
    </w:rPr>
  </w:style>
  <w:style w:type="character" w:customStyle="1" w:styleId="ListLabel1511">
    <w:name w:val="ListLabel 1511"/>
    <w:qFormat/>
    <w:rsid w:val="00384CE5"/>
    <w:rPr>
      <w:u w:val="none"/>
    </w:rPr>
  </w:style>
  <w:style w:type="character" w:customStyle="1" w:styleId="ListLabel1512">
    <w:name w:val="ListLabel 1512"/>
    <w:qFormat/>
    <w:rsid w:val="00384CE5"/>
    <w:rPr>
      <w:u w:val="none"/>
    </w:rPr>
  </w:style>
  <w:style w:type="character" w:customStyle="1" w:styleId="ListLabel1513">
    <w:name w:val="ListLabel 1513"/>
    <w:qFormat/>
    <w:rsid w:val="00384CE5"/>
    <w:rPr>
      <w:rFonts w:ascii="Times New Roman" w:hAnsi="Times New Roman"/>
      <w:sz w:val="28"/>
      <w:u w:val="none"/>
    </w:rPr>
  </w:style>
  <w:style w:type="character" w:customStyle="1" w:styleId="ListLabel1514">
    <w:name w:val="ListLabel 1514"/>
    <w:qFormat/>
    <w:rsid w:val="00384CE5"/>
    <w:rPr>
      <w:rFonts w:ascii="Times New Roman" w:hAnsi="Times New Roman"/>
      <w:sz w:val="28"/>
      <w:u w:val="none"/>
    </w:rPr>
  </w:style>
  <w:style w:type="character" w:customStyle="1" w:styleId="ListLabel1515">
    <w:name w:val="ListLabel 1515"/>
    <w:qFormat/>
    <w:rsid w:val="00384CE5"/>
    <w:rPr>
      <w:u w:val="none"/>
    </w:rPr>
  </w:style>
  <w:style w:type="character" w:customStyle="1" w:styleId="ListLabel1516">
    <w:name w:val="ListLabel 1516"/>
    <w:qFormat/>
    <w:rsid w:val="00384CE5"/>
    <w:rPr>
      <w:u w:val="none"/>
    </w:rPr>
  </w:style>
  <w:style w:type="character" w:customStyle="1" w:styleId="ListLabel1517">
    <w:name w:val="ListLabel 1517"/>
    <w:qFormat/>
    <w:rsid w:val="00384CE5"/>
    <w:rPr>
      <w:u w:val="none"/>
    </w:rPr>
  </w:style>
  <w:style w:type="character" w:customStyle="1" w:styleId="ListLabel1518">
    <w:name w:val="ListLabel 1518"/>
    <w:qFormat/>
    <w:rsid w:val="00384CE5"/>
    <w:rPr>
      <w:u w:val="none"/>
    </w:rPr>
  </w:style>
  <w:style w:type="character" w:customStyle="1" w:styleId="ListLabel1519">
    <w:name w:val="ListLabel 1519"/>
    <w:qFormat/>
    <w:rsid w:val="00384CE5"/>
    <w:rPr>
      <w:u w:val="none"/>
    </w:rPr>
  </w:style>
  <w:style w:type="character" w:customStyle="1" w:styleId="ListLabel1520">
    <w:name w:val="ListLabel 1520"/>
    <w:qFormat/>
    <w:rsid w:val="00384CE5"/>
    <w:rPr>
      <w:u w:val="none"/>
    </w:rPr>
  </w:style>
  <w:style w:type="character" w:customStyle="1" w:styleId="ListLabel1521">
    <w:name w:val="ListLabel 1521"/>
    <w:qFormat/>
    <w:rsid w:val="00384CE5"/>
    <w:rPr>
      <w:u w:val="none"/>
    </w:rPr>
  </w:style>
  <w:style w:type="character" w:customStyle="1" w:styleId="ListLabel1522">
    <w:name w:val="ListLabel 1522"/>
    <w:qFormat/>
    <w:rsid w:val="00384CE5"/>
    <w:rPr>
      <w:rFonts w:ascii="Times New Roman" w:hAnsi="Times New Roman"/>
      <w:sz w:val="28"/>
      <w:u w:val="none"/>
    </w:rPr>
  </w:style>
  <w:style w:type="character" w:customStyle="1" w:styleId="ListLabel1523">
    <w:name w:val="ListLabel 1523"/>
    <w:qFormat/>
    <w:rsid w:val="00384CE5"/>
    <w:rPr>
      <w:u w:val="none"/>
    </w:rPr>
  </w:style>
  <w:style w:type="character" w:customStyle="1" w:styleId="ListLabel1524">
    <w:name w:val="ListLabel 1524"/>
    <w:qFormat/>
    <w:rsid w:val="00384CE5"/>
    <w:rPr>
      <w:u w:val="none"/>
    </w:rPr>
  </w:style>
  <w:style w:type="character" w:customStyle="1" w:styleId="ListLabel1525">
    <w:name w:val="ListLabel 1525"/>
    <w:qFormat/>
    <w:rsid w:val="00384CE5"/>
    <w:rPr>
      <w:u w:val="none"/>
    </w:rPr>
  </w:style>
  <w:style w:type="character" w:customStyle="1" w:styleId="ListLabel1526">
    <w:name w:val="ListLabel 1526"/>
    <w:qFormat/>
    <w:rsid w:val="00384CE5"/>
    <w:rPr>
      <w:u w:val="none"/>
    </w:rPr>
  </w:style>
  <w:style w:type="character" w:customStyle="1" w:styleId="ListLabel1527">
    <w:name w:val="ListLabel 1527"/>
    <w:qFormat/>
    <w:rsid w:val="00384CE5"/>
    <w:rPr>
      <w:u w:val="none"/>
    </w:rPr>
  </w:style>
  <w:style w:type="character" w:customStyle="1" w:styleId="ListLabel1528">
    <w:name w:val="ListLabel 1528"/>
    <w:qFormat/>
    <w:rsid w:val="00384CE5"/>
    <w:rPr>
      <w:u w:val="none"/>
    </w:rPr>
  </w:style>
  <w:style w:type="character" w:customStyle="1" w:styleId="ListLabel1529">
    <w:name w:val="ListLabel 1529"/>
    <w:qFormat/>
    <w:rsid w:val="00384CE5"/>
    <w:rPr>
      <w:u w:val="none"/>
    </w:rPr>
  </w:style>
  <w:style w:type="character" w:customStyle="1" w:styleId="ListLabel1530">
    <w:name w:val="ListLabel 1530"/>
    <w:qFormat/>
    <w:rsid w:val="00384CE5"/>
    <w:rPr>
      <w:u w:val="none"/>
    </w:rPr>
  </w:style>
  <w:style w:type="character" w:customStyle="1" w:styleId="ListLabel1531">
    <w:name w:val="ListLabel 1531"/>
    <w:qFormat/>
    <w:rsid w:val="00384CE5"/>
    <w:rPr>
      <w:rFonts w:ascii="Times New Roman" w:hAnsi="Times New Roman"/>
      <w:sz w:val="28"/>
      <w:u w:val="none"/>
    </w:rPr>
  </w:style>
  <w:style w:type="character" w:customStyle="1" w:styleId="ListLabel1532">
    <w:name w:val="ListLabel 1532"/>
    <w:qFormat/>
    <w:rsid w:val="00384CE5"/>
    <w:rPr>
      <w:u w:val="none"/>
    </w:rPr>
  </w:style>
  <w:style w:type="character" w:customStyle="1" w:styleId="ListLabel1533">
    <w:name w:val="ListLabel 1533"/>
    <w:qFormat/>
    <w:rsid w:val="00384CE5"/>
    <w:rPr>
      <w:u w:val="none"/>
    </w:rPr>
  </w:style>
  <w:style w:type="character" w:customStyle="1" w:styleId="ListLabel1534">
    <w:name w:val="ListLabel 1534"/>
    <w:qFormat/>
    <w:rsid w:val="00384CE5"/>
    <w:rPr>
      <w:u w:val="none"/>
    </w:rPr>
  </w:style>
  <w:style w:type="character" w:customStyle="1" w:styleId="ListLabel1535">
    <w:name w:val="ListLabel 1535"/>
    <w:qFormat/>
    <w:rsid w:val="00384CE5"/>
    <w:rPr>
      <w:u w:val="none"/>
    </w:rPr>
  </w:style>
  <w:style w:type="character" w:customStyle="1" w:styleId="ListLabel1536">
    <w:name w:val="ListLabel 1536"/>
    <w:qFormat/>
    <w:rsid w:val="00384CE5"/>
    <w:rPr>
      <w:u w:val="none"/>
    </w:rPr>
  </w:style>
  <w:style w:type="character" w:customStyle="1" w:styleId="ListLabel1537">
    <w:name w:val="ListLabel 1537"/>
    <w:qFormat/>
    <w:rsid w:val="00384CE5"/>
    <w:rPr>
      <w:u w:val="none"/>
    </w:rPr>
  </w:style>
  <w:style w:type="character" w:customStyle="1" w:styleId="ListLabel1538">
    <w:name w:val="ListLabel 1538"/>
    <w:qFormat/>
    <w:rsid w:val="00384CE5"/>
    <w:rPr>
      <w:u w:val="none"/>
    </w:rPr>
  </w:style>
  <w:style w:type="character" w:customStyle="1" w:styleId="ListLabel1539">
    <w:name w:val="ListLabel 1539"/>
    <w:qFormat/>
    <w:rsid w:val="00384CE5"/>
    <w:rPr>
      <w:u w:val="none"/>
    </w:rPr>
  </w:style>
  <w:style w:type="character" w:customStyle="1" w:styleId="ListLabel1540">
    <w:name w:val="ListLabel 1540"/>
    <w:qFormat/>
    <w:rsid w:val="00384CE5"/>
    <w:rPr>
      <w:rFonts w:ascii="Times New Roman" w:hAnsi="Times New Roman"/>
      <w:sz w:val="28"/>
      <w:u w:val="none"/>
    </w:rPr>
  </w:style>
  <w:style w:type="character" w:customStyle="1" w:styleId="ListLabel1541">
    <w:name w:val="ListLabel 1541"/>
    <w:qFormat/>
    <w:rsid w:val="00384CE5"/>
    <w:rPr>
      <w:rFonts w:ascii="Times New Roman" w:hAnsi="Times New Roman"/>
      <w:sz w:val="28"/>
      <w:u w:val="none"/>
    </w:rPr>
  </w:style>
  <w:style w:type="character" w:customStyle="1" w:styleId="ListLabel1542">
    <w:name w:val="ListLabel 1542"/>
    <w:qFormat/>
    <w:rsid w:val="00384CE5"/>
    <w:rPr>
      <w:u w:val="none"/>
    </w:rPr>
  </w:style>
  <w:style w:type="character" w:customStyle="1" w:styleId="ListLabel1543">
    <w:name w:val="ListLabel 1543"/>
    <w:qFormat/>
    <w:rsid w:val="00384CE5"/>
    <w:rPr>
      <w:u w:val="none"/>
    </w:rPr>
  </w:style>
  <w:style w:type="character" w:customStyle="1" w:styleId="ListLabel1544">
    <w:name w:val="ListLabel 1544"/>
    <w:qFormat/>
    <w:rsid w:val="00384CE5"/>
    <w:rPr>
      <w:u w:val="none"/>
    </w:rPr>
  </w:style>
  <w:style w:type="character" w:customStyle="1" w:styleId="ListLabel1545">
    <w:name w:val="ListLabel 1545"/>
    <w:qFormat/>
    <w:rsid w:val="00384CE5"/>
    <w:rPr>
      <w:u w:val="none"/>
    </w:rPr>
  </w:style>
  <w:style w:type="character" w:customStyle="1" w:styleId="ListLabel1546">
    <w:name w:val="ListLabel 1546"/>
    <w:qFormat/>
    <w:rsid w:val="00384CE5"/>
    <w:rPr>
      <w:u w:val="none"/>
    </w:rPr>
  </w:style>
  <w:style w:type="character" w:customStyle="1" w:styleId="ListLabel1547">
    <w:name w:val="ListLabel 1547"/>
    <w:qFormat/>
    <w:rsid w:val="00384CE5"/>
    <w:rPr>
      <w:u w:val="none"/>
    </w:rPr>
  </w:style>
  <w:style w:type="character" w:customStyle="1" w:styleId="ListLabel1548">
    <w:name w:val="ListLabel 1548"/>
    <w:qFormat/>
    <w:rsid w:val="00384CE5"/>
    <w:rPr>
      <w:u w:val="none"/>
    </w:rPr>
  </w:style>
  <w:style w:type="character" w:customStyle="1" w:styleId="ListLabel1549">
    <w:name w:val="ListLabel 1549"/>
    <w:qFormat/>
    <w:rsid w:val="00384CE5"/>
    <w:rPr>
      <w:rFonts w:ascii="Times New Roman" w:hAnsi="Times New Roman"/>
      <w:sz w:val="28"/>
      <w:u w:val="none"/>
    </w:rPr>
  </w:style>
  <w:style w:type="character" w:customStyle="1" w:styleId="ListLabel1550">
    <w:name w:val="ListLabel 1550"/>
    <w:qFormat/>
    <w:rsid w:val="00384CE5"/>
    <w:rPr>
      <w:u w:val="none"/>
    </w:rPr>
  </w:style>
  <w:style w:type="character" w:customStyle="1" w:styleId="ListLabel1551">
    <w:name w:val="ListLabel 1551"/>
    <w:qFormat/>
    <w:rsid w:val="00384CE5"/>
    <w:rPr>
      <w:u w:val="none"/>
    </w:rPr>
  </w:style>
  <w:style w:type="character" w:customStyle="1" w:styleId="ListLabel1552">
    <w:name w:val="ListLabel 1552"/>
    <w:qFormat/>
    <w:rsid w:val="00384CE5"/>
    <w:rPr>
      <w:u w:val="none"/>
    </w:rPr>
  </w:style>
  <w:style w:type="character" w:customStyle="1" w:styleId="ListLabel1553">
    <w:name w:val="ListLabel 1553"/>
    <w:qFormat/>
    <w:rsid w:val="00384CE5"/>
    <w:rPr>
      <w:u w:val="none"/>
    </w:rPr>
  </w:style>
  <w:style w:type="character" w:customStyle="1" w:styleId="ListLabel1554">
    <w:name w:val="ListLabel 1554"/>
    <w:qFormat/>
    <w:rsid w:val="00384CE5"/>
    <w:rPr>
      <w:u w:val="none"/>
    </w:rPr>
  </w:style>
  <w:style w:type="character" w:customStyle="1" w:styleId="ListLabel1555">
    <w:name w:val="ListLabel 1555"/>
    <w:qFormat/>
    <w:rsid w:val="00384CE5"/>
    <w:rPr>
      <w:u w:val="none"/>
    </w:rPr>
  </w:style>
  <w:style w:type="character" w:customStyle="1" w:styleId="ListLabel1556">
    <w:name w:val="ListLabel 1556"/>
    <w:qFormat/>
    <w:rsid w:val="00384CE5"/>
    <w:rPr>
      <w:u w:val="none"/>
    </w:rPr>
  </w:style>
  <w:style w:type="character" w:customStyle="1" w:styleId="ListLabel1557">
    <w:name w:val="ListLabel 1557"/>
    <w:qFormat/>
    <w:rsid w:val="00384CE5"/>
    <w:rPr>
      <w:u w:val="none"/>
    </w:rPr>
  </w:style>
  <w:style w:type="character" w:customStyle="1" w:styleId="ListLabel1558">
    <w:name w:val="ListLabel 1558"/>
    <w:qFormat/>
    <w:rsid w:val="00384CE5"/>
    <w:rPr>
      <w:position w:val="0"/>
      <w:sz w:val="28"/>
      <w:vertAlign w:val="baseline"/>
    </w:rPr>
  </w:style>
  <w:style w:type="character" w:customStyle="1" w:styleId="ListLabel1559">
    <w:name w:val="ListLabel 1559"/>
    <w:qFormat/>
    <w:rsid w:val="00384CE5"/>
    <w:rPr>
      <w:position w:val="0"/>
      <w:sz w:val="28"/>
      <w:vertAlign w:val="baseline"/>
    </w:rPr>
  </w:style>
  <w:style w:type="character" w:customStyle="1" w:styleId="ListLabel1560">
    <w:name w:val="ListLabel 1560"/>
    <w:qFormat/>
    <w:rsid w:val="00384CE5"/>
    <w:rPr>
      <w:position w:val="0"/>
      <w:sz w:val="28"/>
      <w:vertAlign w:val="baseline"/>
    </w:rPr>
  </w:style>
  <w:style w:type="character" w:customStyle="1" w:styleId="ListLabel1561">
    <w:name w:val="ListLabel 1561"/>
    <w:qFormat/>
    <w:rsid w:val="00384CE5"/>
    <w:rPr>
      <w:position w:val="0"/>
      <w:sz w:val="28"/>
      <w:vertAlign w:val="baseline"/>
    </w:rPr>
  </w:style>
  <w:style w:type="character" w:customStyle="1" w:styleId="ListLabel1562">
    <w:name w:val="ListLabel 1562"/>
    <w:qFormat/>
    <w:rsid w:val="00384CE5"/>
    <w:rPr>
      <w:position w:val="0"/>
      <w:sz w:val="28"/>
      <w:vertAlign w:val="baseline"/>
    </w:rPr>
  </w:style>
  <w:style w:type="character" w:customStyle="1" w:styleId="ListLabel1563">
    <w:name w:val="ListLabel 1563"/>
    <w:qFormat/>
    <w:rsid w:val="00384CE5"/>
    <w:rPr>
      <w:position w:val="0"/>
      <w:sz w:val="28"/>
      <w:vertAlign w:val="baseline"/>
    </w:rPr>
  </w:style>
  <w:style w:type="character" w:customStyle="1" w:styleId="ListLabel1564">
    <w:name w:val="ListLabel 1564"/>
    <w:qFormat/>
    <w:rsid w:val="00384CE5"/>
    <w:rPr>
      <w:position w:val="0"/>
      <w:sz w:val="28"/>
      <w:vertAlign w:val="baseline"/>
    </w:rPr>
  </w:style>
  <w:style w:type="character" w:customStyle="1" w:styleId="ListLabel1565">
    <w:name w:val="ListLabel 1565"/>
    <w:qFormat/>
    <w:rsid w:val="00384CE5"/>
    <w:rPr>
      <w:position w:val="0"/>
      <w:sz w:val="28"/>
      <w:vertAlign w:val="baseline"/>
    </w:rPr>
  </w:style>
  <w:style w:type="character" w:customStyle="1" w:styleId="ListLabel1566">
    <w:name w:val="ListLabel 1566"/>
    <w:qFormat/>
    <w:rsid w:val="00384CE5"/>
    <w:rPr>
      <w:position w:val="0"/>
      <w:sz w:val="28"/>
      <w:vertAlign w:val="baseline"/>
    </w:rPr>
  </w:style>
  <w:style w:type="character" w:customStyle="1" w:styleId="ListLabel1567">
    <w:name w:val="ListLabel 1567"/>
    <w:qFormat/>
    <w:rsid w:val="00384CE5"/>
    <w:rPr>
      <w:rFonts w:ascii="Times New Roman" w:hAnsi="Times New Roman"/>
      <w:sz w:val="28"/>
      <w:u w:val="none"/>
    </w:rPr>
  </w:style>
  <w:style w:type="character" w:customStyle="1" w:styleId="ListLabel1568">
    <w:name w:val="ListLabel 1568"/>
    <w:qFormat/>
    <w:rsid w:val="00384CE5"/>
    <w:rPr>
      <w:u w:val="none"/>
    </w:rPr>
  </w:style>
  <w:style w:type="character" w:customStyle="1" w:styleId="ListLabel1569">
    <w:name w:val="ListLabel 1569"/>
    <w:qFormat/>
    <w:rsid w:val="00384CE5"/>
    <w:rPr>
      <w:u w:val="none"/>
    </w:rPr>
  </w:style>
  <w:style w:type="character" w:customStyle="1" w:styleId="ListLabel1570">
    <w:name w:val="ListLabel 1570"/>
    <w:qFormat/>
    <w:rsid w:val="00384CE5"/>
    <w:rPr>
      <w:u w:val="none"/>
    </w:rPr>
  </w:style>
  <w:style w:type="character" w:customStyle="1" w:styleId="ListLabel1571">
    <w:name w:val="ListLabel 1571"/>
    <w:qFormat/>
    <w:rsid w:val="00384CE5"/>
    <w:rPr>
      <w:u w:val="none"/>
    </w:rPr>
  </w:style>
  <w:style w:type="character" w:customStyle="1" w:styleId="ListLabel1572">
    <w:name w:val="ListLabel 1572"/>
    <w:qFormat/>
    <w:rsid w:val="00384CE5"/>
    <w:rPr>
      <w:u w:val="none"/>
    </w:rPr>
  </w:style>
  <w:style w:type="character" w:customStyle="1" w:styleId="ListLabel1573">
    <w:name w:val="ListLabel 1573"/>
    <w:qFormat/>
    <w:rsid w:val="00384CE5"/>
    <w:rPr>
      <w:u w:val="none"/>
    </w:rPr>
  </w:style>
  <w:style w:type="character" w:customStyle="1" w:styleId="ListLabel1574">
    <w:name w:val="ListLabel 1574"/>
    <w:qFormat/>
    <w:rsid w:val="00384CE5"/>
    <w:rPr>
      <w:u w:val="none"/>
    </w:rPr>
  </w:style>
  <w:style w:type="character" w:customStyle="1" w:styleId="ListLabel1575">
    <w:name w:val="ListLabel 1575"/>
    <w:qFormat/>
    <w:rsid w:val="00384CE5"/>
    <w:rPr>
      <w:u w:val="none"/>
    </w:rPr>
  </w:style>
  <w:style w:type="character" w:customStyle="1" w:styleId="ListLabel1576">
    <w:name w:val="ListLabel 1576"/>
    <w:qFormat/>
    <w:rsid w:val="00384CE5"/>
    <w:rPr>
      <w:rFonts w:ascii="Times New Roman" w:hAnsi="Times New Roman"/>
      <w:sz w:val="28"/>
      <w:u w:val="none"/>
    </w:rPr>
  </w:style>
  <w:style w:type="character" w:customStyle="1" w:styleId="ListLabel1577">
    <w:name w:val="ListLabel 1577"/>
    <w:qFormat/>
    <w:rsid w:val="00384CE5"/>
    <w:rPr>
      <w:u w:val="none"/>
    </w:rPr>
  </w:style>
  <w:style w:type="character" w:customStyle="1" w:styleId="ListLabel1578">
    <w:name w:val="ListLabel 1578"/>
    <w:qFormat/>
    <w:rsid w:val="00384CE5"/>
    <w:rPr>
      <w:u w:val="none"/>
    </w:rPr>
  </w:style>
  <w:style w:type="character" w:customStyle="1" w:styleId="ListLabel1579">
    <w:name w:val="ListLabel 1579"/>
    <w:qFormat/>
    <w:rsid w:val="00384CE5"/>
    <w:rPr>
      <w:u w:val="none"/>
    </w:rPr>
  </w:style>
  <w:style w:type="character" w:customStyle="1" w:styleId="ListLabel1580">
    <w:name w:val="ListLabel 1580"/>
    <w:qFormat/>
    <w:rsid w:val="00384CE5"/>
    <w:rPr>
      <w:u w:val="none"/>
    </w:rPr>
  </w:style>
  <w:style w:type="character" w:customStyle="1" w:styleId="ListLabel1581">
    <w:name w:val="ListLabel 1581"/>
    <w:qFormat/>
    <w:rsid w:val="00384CE5"/>
    <w:rPr>
      <w:u w:val="none"/>
    </w:rPr>
  </w:style>
  <w:style w:type="character" w:customStyle="1" w:styleId="ListLabel1582">
    <w:name w:val="ListLabel 1582"/>
    <w:qFormat/>
    <w:rsid w:val="00384CE5"/>
    <w:rPr>
      <w:u w:val="none"/>
    </w:rPr>
  </w:style>
  <w:style w:type="character" w:customStyle="1" w:styleId="ListLabel1583">
    <w:name w:val="ListLabel 1583"/>
    <w:qFormat/>
    <w:rsid w:val="00384CE5"/>
    <w:rPr>
      <w:u w:val="none"/>
    </w:rPr>
  </w:style>
  <w:style w:type="character" w:customStyle="1" w:styleId="ListLabel1584">
    <w:name w:val="ListLabel 1584"/>
    <w:qFormat/>
    <w:rsid w:val="00384CE5"/>
    <w:rPr>
      <w:u w:val="none"/>
    </w:rPr>
  </w:style>
  <w:style w:type="character" w:customStyle="1" w:styleId="ListLabel1585">
    <w:name w:val="ListLabel 1585"/>
    <w:qFormat/>
    <w:rsid w:val="00384CE5"/>
    <w:rPr>
      <w:rFonts w:ascii="Times New Roman" w:hAnsi="Times New Roman"/>
      <w:sz w:val="28"/>
      <w:u w:val="none"/>
    </w:rPr>
  </w:style>
  <w:style w:type="character" w:customStyle="1" w:styleId="ListLabel1586">
    <w:name w:val="ListLabel 1586"/>
    <w:qFormat/>
    <w:rsid w:val="00384CE5"/>
    <w:rPr>
      <w:u w:val="none"/>
    </w:rPr>
  </w:style>
  <w:style w:type="character" w:customStyle="1" w:styleId="ListLabel1587">
    <w:name w:val="ListLabel 1587"/>
    <w:qFormat/>
    <w:rsid w:val="00384CE5"/>
    <w:rPr>
      <w:u w:val="none"/>
    </w:rPr>
  </w:style>
  <w:style w:type="character" w:customStyle="1" w:styleId="ListLabel1588">
    <w:name w:val="ListLabel 1588"/>
    <w:qFormat/>
    <w:rsid w:val="00384CE5"/>
    <w:rPr>
      <w:u w:val="none"/>
    </w:rPr>
  </w:style>
  <w:style w:type="character" w:customStyle="1" w:styleId="ListLabel1589">
    <w:name w:val="ListLabel 1589"/>
    <w:qFormat/>
    <w:rsid w:val="00384CE5"/>
    <w:rPr>
      <w:u w:val="none"/>
    </w:rPr>
  </w:style>
  <w:style w:type="character" w:customStyle="1" w:styleId="ListLabel1590">
    <w:name w:val="ListLabel 1590"/>
    <w:qFormat/>
    <w:rsid w:val="00384CE5"/>
    <w:rPr>
      <w:u w:val="none"/>
    </w:rPr>
  </w:style>
  <w:style w:type="character" w:customStyle="1" w:styleId="ListLabel1591">
    <w:name w:val="ListLabel 1591"/>
    <w:qFormat/>
    <w:rsid w:val="00384CE5"/>
    <w:rPr>
      <w:u w:val="none"/>
    </w:rPr>
  </w:style>
  <w:style w:type="character" w:customStyle="1" w:styleId="ListLabel1592">
    <w:name w:val="ListLabel 1592"/>
    <w:qFormat/>
    <w:rsid w:val="00384CE5"/>
    <w:rPr>
      <w:u w:val="none"/>
    </w:rPr>
  </w:style>
  <w:style w:type="character" w:customStyle="1" w:styleId="ListLabel1593">
    <w:name w:val="ListLabel 1593"/>
    <w:qFormat/>
    <w:rsid w:val="00384CE5"/>
    <w:rPr>
      <w:u w:val="none"/>
    </w:rPr>
  </w:style>
  <w:style w:type="character" w:customStyle="1" w:styleId="ListLabel1594">
    <w:name w:val="ListLabel 1594"/>
    <w:qFormat/>
    <w:rsid w:val="00384CE5"/>
    <w:rPr>
      <w:u w:val="none"/>
    </w:rPr>
  </w:style>
  <w:style w:type="character" w:customStyle="1" w:styleId="ListLabel1595">
    <w:name w:val="ListLabel 1595"/>
    <w:qFormat/>
    <w:rsid w:val="00384CE5"/>
    <w:rPr>
      <w:u w:val="none"/>
    </w:rPr>
  </w:style>
  <w:style w:type="character" w:customStyle="1" w:styleId="ListLabel1596">
    <w:name w:val="ListLabel 1596"/>
    <w:qFormat/>
    <w:rsid w:val="00384CE5"/>
    <w:rPr>
      <w:u w:val="none"/>
    </w:rPr>
  </w:style>
  <w:style w:type="character" w:customStyle="1" w:styleId="ListLabel1597">
    <w:name w:val="ListLabel 1597"/>
    <w:qFormat/>
    <w:rsid w:val="00384CE5"/>
    <w:rPr>
      <w:u w:val="none"/>
    </w:rPr>
  </w:style>
  <w:style w:type="character" w:customStyle="1" w:styleId="ListLabel1598">
    <w:name w:val="ListLabel 1598"/>
    <w:qFormat/>
    <w:rsid w:val="00384CE5"/>
    <w:rPr>
      <w:u w:val="none"/>
    </w:rPr>
  </w:style>
  <w:style w:type="character" w:customStyle="1" w:styleId="ListLabel1599">
    <w:name w:val="ListLabel 1599"/>
    <w:qFormat/>
    <w:rsid w:val="00384CE5"/>
    <w:rPr>
      <w:u w:val="none"/>
    </w:rPr>
  </w:style>
  <w:style w:type="character" w:customStyle="1" w:styleId="ListLabel1600">
    <w:name w:val="ListLabel 1600"/>
    <w:qFormat/>
    <w:rsid w:val="00384CE5"/>
    <w:rPr>
      <w:u w:val="none"/>
    </w:rPr>
  </w:style>
  <w:style w:type="character" w:customStyle="1" w:styleId="ListLabel1601">
    <w:name w:val="ListLabel 1601"/>
    <w:qFormat/>
    <w:rsid w:val="00384CE5"/>
    <w:rPr>
      <w:u w:val="none"/>
    </w:rPr>
  </w:style>
  <w:style w:type="character" w:customStyle="1" w:styleId="ListLabel1602">
    <w:name w:val="ListLabel 1602"/>
    <w:qFormat/>
    <w:rsid w:val="00384CE5"/>
    <w:rPr>
      <w:u w:val="none"/>
    </w:rPr>
  </w:style>
  <w:style w:type="character" w:customStyle="1" w:styleId="ListLabel1603">
    <w:name w:val="ListLabel 1603"/>
    <w:qFormat/>
    <w:rsid w:val="00384CE5"/>
    <w:rPr>
      <w:rFonts w:ascii="Times New Roman" w:hAnsi="Times New Roman"/>
      <w:sz w:val="28"/>
      <w:u w:val="none"/>
    </w:rPr>
  </w:style>
  <w:style w:type="character" w:customStyle="1" w:styleId="ListLabel1604">
    <w:name w:val="ListLabel 1604"/>
    <w:qFormat/>
    <w:rsid w:val="00384CE5"/>
    <w:rPr>
      <w:rFonts w:ascii="Times New Roman" w:hAnsi="Times New Roman"/>
      <w:sz w:val="28"/>
      <w:u w:val="none"/>
    </w:rPr>
  </w:style>
  <w:style w:type="character" w:customStyle="1" w:styleId="ListLabel1605">
    <w:name w:val="ListLabel 1605"/>
    <w:qFormat/>
    <w:rsid w:val="00384CE5"/>
    <w:rPr>
      <w:u w:val="none"/>
    </w:rPr>
  </w:style>
  <w:style w:type="character" w:customStyle="1" w:styleId="ListLabel1606">
    <w:name w:val="ListLabel 1606"/>
    <w:qFormat/>
    <w:rsid w:val="00384CE5"/>
    <w:rPr>
      <w:u w:val="none"/>
    </w:rPr>
  </w:style>
  <w:style w:type="character" w:customStyle="1" w:styleId="ListLabel1607">
    <w:name w:val="ListLabel 1607"/>
    <w:qFormat/>
    <w:rsid w:val="00384CE5"/>
    <w:rPr>
      <w:u w:val="none"/>
    </w:rPr>
  </w:style>
  <w:style w:type="character" w:customStyle="1" w:styleId="ListLabel1608">
    <w:name w:val="ListLabel 1608"/>
    <w:qFormat/>
    <w:rsid w:val="00384CE5"/>
    <w:rPr>
      <w:u w:val="none"/>
    </w:rPr>
  </w:style>
  <w:style w:type="character" w:customStyle="1" w:styleId="ListLabel1609">
    <w:name w:val="ListLabel 1609"/>
    <w:qFormat/>
    <w:rsid w:val="00384CE5"/>
    <w:rPr>
      <w:u w:val="none"/>
    </w:rPr>
  </w:style>
  <w:style w:type="character" w:customStyle="1" w:styleId="ListLabel1610">
    <w:name w:val="ListLabel 1610"/>
    <w:qFormat/>
    <w:rsid w:val="00384CE5"/>
    <w:rPr>
      <w:u w:val="none"/>
    </w:rPr>
  </w:style>
  <w:style w:type="character" w:customStyle="1" w:styleId="ListLabel1611">
    <w:name w:val="ListLabel 1611"/>
    <w:qFormat/>
    <w:rsid w:val="00384CE5"/>
    <w:rPr>
      <w:u w:val="none"/>
    </w:rPr>
  </w:style>
  <w:style w:type="character" w:customStyle="1" w:styleId="ListLabel1612">
    <w:name w:val="ListLabel 1612"/>
    <w:qFormat/>
    <w:rsid w:val="00384CE5"/>
    <w:rPr>
      <w:rFonts w:ascii="Times New Roman" w:hAnsi="Times New Roman"/>
      <w:sz w:val="28"/>
      <w:u w:val="none"/>
    </w:rPr>
  </w:style>
  <w:style w:type="character" w:customStyle="1" w:styleId="ListLabel1613">
    <w:name w:val="ListLabel 1613"/>
    <w:qFormat/>
    <w:rsid w:val="00384CE5"/>
    <w:rPr>
      <w:u w:val="none"/>
    </w:rPr>
  </w:style>
  <w:style w:type="character" w:customStyle="1" w:styleId="ListLabel1614">
    <w:name w:val="ListLabel 1614"/>
    <w:qFormat/>
    <w:rsid w:val="00384CE5"/>
    <w:rPr>
      <w:u w:val="none"/>
    </w:rPr>
  </w:style>
  <w:style w:type="character" w:customStyle="1" w:styleId="ListLabel1615">
    <w:name w:val="ListLabel 1615"/>
    <w:qFormat/>
    <w:rsid w:val="00384CE5"/>
    <w:rPr>
      <w:u w:val="none"/>
    </w:rPr>
  </w:style>
  <w:style w:type="character" w:customStyle="1" w:styleId="ListLabel1616">
    <w:name w:val="ListLabel 1616"/>
    <w:qFormat/>
    <w:rsid w:val="00384CE5"/>
    <w:rPr>
      <w:u w:val="none"/>
    </w:rPr>
  </w:style>
  <w:style w:type="character" w:customStyle="1" w:styleId="ListLabel1617">
    <w:name w:val="ListLabel 1617"/>
    <w:qFormat/>
    <w:rsid w:val="00384CE5"/>
    <w:rPr>
      <w:u w:val="none"/>
    </w:rPr>
  </w:style>
  <w:style w:type="character" w:customStyle="1" w:styleId="ListLabel1618">
    <w:name w:val="ListLabel 1618"/>
    <w:qFormat/>
    <w:rsid w:val="00384CE5"/>
    <w:rPr>
      <w:u w:val="none"/>
    </w:rPr>
  </w:style>
  <w:style w:type="character" w:customStyle="1" w:styleId="ListLabel1619">
    <w:name w:val="ListLabel 1619"/>
    <w:qFormat/>
    <w:rsid w:val="00384CE5"/>
    <w:rPr>
      <w:u w:val="none"/>
    </w:rPr>
  </w:style>
  <w:style w:type="character" w:customStyle="1" w:styleId="ListLabel1620">
    <w:name w:val="ListLabel 1620"/>
    <w:qFormat/>
    <w:rsid w:val="00384CE5"/>
    <w:rPr>
      <w:u w:val="none"/>
    </w:rPr>
  </w:style>
  <w:style w:type="character" w:customStyle="1" w:styleId="ListLabel1621">
    <w:name w:val="ListLabel 1621"/>
    <w:qFormat/>
    <w:rsid w:val="00384CE5"/>
    <w:rPr>
      <w:rFonts w:ascii="Times New Roman" w:hAnsi="Times New Roman"/>
      <w:sz w:val="28"/>
      <w:u w:val="none"/>
    </w:rPr>
  </w:style>
  <w:style w:type="character" w:customStyle="1" w:styleId="ListLabel1622">
    <w:name w:val="ListLabel 1622"/>
    <w:qFormat/>
    <w:rsid w:val="00384CE5"/>
    <w:rPr>
      <w:rFonts w:ascii="Times New Roman" w:hAnsi="Times New Roman"/>
      <w:sz w:val="28"/>
      <w:u w:val="none"/>
    </w:rPr>
  </w:style>
  <w:style w:type="character" w:customStyle="1" w:styleId="ListLabel1623">
    <w:name w:val="ListLabel 1623"/>
    <w:qFormat/>
    <w:rsid w:val="00384CE5"/>
    <w:rPr>
      <w:u w:val="none"/>
    </w:rPr>
  </w:style>
  <w:style w:type="character" w:customStyle="1" w:styleId="ListLabel1624">
    <w:name w:val="ListLabel 1624"/>
    <w:qFormat/>
    <w:rsid w:val="00384CE5"/>
    <w:rPr>
      <w:u w:val="none"/>
    </w:rPr>
  </w:style>
  <w:style w:type="character" w:customStyle="1" w:styleId="ListLabel1625">
    <w:name w:val="ListLabel 1625"/>
    <w:qFormat/>
    <w:rsid w:val="00384CE5"/>
    <w:rPr>
      <w:u w:val="none"/>
    </w:rPr>
  </w:style>
  <w:style w:type="character" w:customStyle="1" w:styleId="ListLabel1626">
    <w:name w:val="ListLabel 1626"/>
    <w:qFormat/>
    <w:rsid w:val="00384CE5"/>
    <w:rPr>
      <w:u w:val="none"/>
    </w:rPr>
  </w:style>
  <w:style w:type="character" w:customStyle="1" w:styleId="ListLabel1627">
    <w:name w:val="ListLabel 1627"/>
    <w:qFormat/>
    <w:rsid w:val="00384CE5"/>
    <w:rPr>
      <w:u w:val="none"/>
    </w:rPr>
  </w:style>
  <w:style w:type="character" w:customStyle="1" w:styleId="ListLabel1628">
    <w:name w:val="ListLabel 1628"/>
    <w:qFormat/>
    <w:rsid w:val="00384CE5"/>
    <w:rPr>
      <w:u w:val="none"/>
    </w:rPr>
  </w:style>
  <w:style w:type="character" w:customStyle="1" w:styleId="ListLabel1629">
    <w:name w:val="ListLabel 1629"/>
    <w:qFormat/>
    <w:rsid w:val="00384CE5"/>
    <w:rPr>
      <w:u w:val="none"/>
    </w:rPr>
  </w:style>
  <w:style w:type="character" w:customStyle="1" w:styleId="ListLabel1630">
    <w:name w:val="ListLabel 1630"/>
    <w:qFormat/>
    <w:rsid w:val="00384CE5"/>
    <w:rPr>
      <w:rFonts w:ascii="Times New Roman" w:hAnsi="Times New Roman"/>
      <w:sz w:val="28"/>
      <w:u w:val="none"/>
    </w:rPr>
  </w:style>
  <w:style w:type="character" w:customStyle="1" w:styleId="ListLabel1631">
    <w:name w:val="ListLabel 1631"/>
    <w:qFormat/>
    <w:rsid w:val="00384CE5"/>
    <w:rPr>
      <w:rFonts w:ascii="Times New Roman" w:hAnsi="Times New Roman"/>
      <w:sz w:val="28"/>
      <w:u w:val="none"/>
    </w:rPr>
  </w:style>
  <w:style w:type="character" w:customStyle="1" w:styleId="ListLabel1632">
    <w:name w:val="ListLabel 1632"/>
    <w:qFormat/>
    <w:rsid w:val="00384CE5"/>
    <w:rPr>
      <w:u w:val="none"/>
    </w:rPr>
  </w:style>
  <w:style w:type="character" w:customStyle="1" w:styleId="ListLabel1633">
    <w:name w:val="ListLabel 1633"/>
    <w:qFormat/>
    <w:rsid w:val="00384CE5"/>
    <w:rPr>
      <w:u w:val="none"/>
    </w:rPr>
  </w:style>
  <w:style w:type="character" w:customStyle="1" w:styleId="ListLabel1634">
    <w:name w:val="ListLabel 1634"/>
    <w:qFormat/>
    <w:rsid w:val="00384CE5"/>
    <w:rPr>
      <w:u w:val="none"/>
    </w:rPr>
  </w:style>
  <w:style w:type="character" w:customStyle="1" w:styleId="ListLabel1635">
    <w:name w:val="ListLabel 1635"/>
    <w:qFormat/>
    <w:rsid w:val="00384CE5"/>
    <w:rPr>
      <w:u w:val="none"/>
    </w:rPr>
  </w:style>
  <w:style w:type="character" w:customStyle="1" w:styleId="ListLabel1636">
    <w:name w:val="ListLabel 1636"/>
    <w:qFormat/>
    <w:rsid w:val="00384CE5"/>
    <w:rPr>
      <w:u w:val="none"/>
    </w:rPr>
  </w:style>
  <w:style w:type="character" w:customStyle="1" w:styleId="ListLabel1637">
    <w:name w:val="ListLabel 1637"/>
    <w:qFormat/>
    <w:rsid w:val="00384CE5"/>
    <w:rPr>
      <w:u w:val="none"/>
    </w:rPr>
  </w:style>
  <w:style w:type="character" w:customStyle="1" w:styleId="ListLabel1638">
    <w:name w:val="ListLabel 1638"/>
    <w:qFormat/>
    <w:rsid w:val="00384CE5"/>
    <w:rPr>
      <w:u w:val="none"/>
    </w:rPr>
  </w:style>
  <w:style w:type="character" w:customStyle="1" w:styleId="ListLabel1639">
    <w:name w:val="ListLabel 1639"/>
    <w:qFormat/>
    <w:rsid w:val="00384CE5"/>
    <w:rPr>
      <w:position w:val="0"/>
      <w:sz w:val="28"/>
      <w:vertAlign w:val="baseline"/>
    </w:rPr>
  </w:style>
  <w:style w:type="character" w:customStyle="1" w:styleId="ListLabel1640">
    <w:name w:val="ListLabel 1640"/>
    <w:qFormat/>
    <w:rsid w:val="00384CE5"/>
    <w:rPr>
      <w:position w:val="0"/>
      <w:sz w:val="28"/>
      <w:vertAlign w:val="baseline"/>
    </w:rPr>
  </w:style>
  <w:style w:type="character" w:customStyle="1" w:styleId="ListLabel1641">
    <w:name w:val="ListLabel 1641"/>
    <w:qFormat/>
    <w:rsid w:val="00384CE5"/>
    <w:rPr>
      <w:position w:val="0"/>
      <w:sz w:val="28"/>
      <w:vertAlign w:val="baseline"/>
    </w:rPr>
  </w:style>
  <w:style w:type="character" w:customStyle="1" w:styleId="ListLabel1642">
    <w:name w:val="ListLabel 1642"/>
    <w:qFormat/>
    <w:rsid w:val="00384CE5"/>
    <w:rPr>
      <w:position w:val="0"/>
      <w:sz w:val="28"/>
      <w:vertAlign w:val="baseline"/>
    </w:rPr>
  </w:style>
  <w:style w:type="character" w:customStyle="1" w:styleId="ListLabel1643">
    <w:name w:val="ListLabel 1643"/>
    <w:qFormat/>
    <w:rsid w:val="00384CE5"/>
    <w:rPr>
      <w:position w:val="0"/>
      <w:sz w:val="28"/>
      <w:vertAlign w:val="baseline"/>
    </w:rPr>
  </w:style>
  <w:style w:type="character" w:customStyle="1" w:styleId="ListLabel1644">
    <w:name w:val="ListLabel 1644"/>
    <w:qFormat/>
    <w:rsid w:val="00384CE5"/>
    <w:rPr>
      <w:position w:val="0"/>
      <w:sz w:val="28"/>
      <w:vertAlign w:val="baseline"/>
    </w:rPr>
  </w:style>
  <w:style w:type="character" w:customStyle="1" w:styleId="ListLabel1645">
    <w:name w:val="ListLabel 1645"/>
    <w:qFormat/>
    <w:rsid w:val="00384CE5"/>
    <w:rPr>
      <w:position w:val="0"/>
      <w:sz w:val="28"/>
      <w:vertAlign w:val="baseline"/>
    </w:rPr>
  </w:style>
  <w:style w:type="character" w:customStyle="1" w:styleId="ListLabel1646">
    <w:name w:val="ListLabel 1646"/>
    <w:qFormat/>
    <w:rsid w:val="00384CE5"/>
    <w:rPr>
      <w:position w:val="0"/>
      <w:sz w:val="28"/>
      <w:vertAlign w:val="baseline"/>
    </w:rPr>
  </w:style>
  <w:style w:type="character" w:customStyle="1" w:styleId="ListLabel1647">
    <w:name w:val="ListLabel 1647"/>
    <w:qFormat/>
    <w:rsid w:val="00384CE5"/>
    <w:rPr>
      <w:position w:val="0"/>
      <w:sz w:val="28"/>
      <w:vertAlign w:val="baseline"/>
    </w:rPr>
  </w:style>
  <w:style w:type="character" w:customStyle="1" w:styleId="ListLabel1648">
    <w:name w:val="ListLabel 1648"/>
    <w:qFormat/>
    <w:rsid w:val="00384CE5"/>
    <w:rPr>
      <w:rFonts w:ascii="Times New Roman" w:hAnsi="Times New Roman"/>
      <w:sz w:val="28"/>
      <w:u w:val="none"/>
    </w:rPr>
  </w:style>
  <w:style w:type="character" w:customStyle="1" w:styleId="ListLabel1649">
    <w:name w:val="ListLabel 1649"/>
    <w:qFormat/>
    <w:rsid w:val="00384CE5"/>
    <w:rPr>
      <w:rFonts w:ascii="Times New Roman" w:hAnsi="Times New Roman"/>
      <w:sz w:val="28"/>
      <w:u w:val="none"/>
    </w:rPr>
  </w:style>
  <w:style w:type="character" w:customStyle="1" w:styleId="ListLabel1650">
    <w:name w:val="ListLabel 1650"/>
    <w:qFormat/>
    <w:rsid w:val="00384CE5"/>
    <w:rPr>
      <w:u w:val="none"/>
    </w:rPr>
  </w:style>
  <w:style w:type="character" w:customStyle="1" w:styleId="ListLabel1651">
    <w:name w:val="ListLabel 1651"/>
    <w:qFormat/>
    <w:rsid w:val="00384CE5"/>
    <w:rPr>
      <w:u w:val="none"/>
    </w:rPr>
  </w:style>
  <w:style w:type="character" w:customStyle="1" w:styleId="ListLabel1652">
    <w:name w:val="ListLabel 1652"/>
    <w:qFormat/>
    <w:rsid w:val="00384CE5"/>
    <w:rPr>
      <w:u w:val="none"/>
    </w:rPr>
  </w:style>
  <w:style w:type="character" w:customStyle="1" w:styleId="ListLabel1653">
    <w:name w:val="ListLabel 1653"/>
    <w:qFormat/>
    <w:rsid w:val="00384CE5"/>
    <w:rPr>
      <w:u w:val="none"/>
    </w:rPr>
  </w:style>
  <w:style w:type="character" w:customStyle="1" w:styleId="ListLabel1654">
    <w:name w:val="ListLabel 1654"/>
    <w:qFormat/>
    <w:rsid w:val="00384CE5"/>
    <w:rPr>
      <w:u w:val="none"/>
    </w:rPr>
  </w:style>
  <w:style w:type="character" w:customStyle="1" w:styleId="ListLabel1655">
    <w:name w:val="ListLabel 1655"/>
    <w:qFormat/>
    <w:rsid w:val="00384CE5"/>
    <w:rPr>
      <w:u w:val="none"/>
    </w:rPr>
  </w:style>
  <w:style w:type="character" w:customStyle="1" w:styleId="ListLabel1656">
    <w:name w:val="ListLabel 1656"/>
    <w:qFormat/>
    <w:rsid w:val="00384CE5"/>
    <w:rPr>
      <w:u w:val="none"/>
    </w:rPr>
  </w:style>
  <w:style w:type="character" w:customStyle="1" w:styleId="ListLabel1657">
    <w:name w:val="ListLabel 1657"/>
    <w:qFormat/>
    <w:rsid w:val="00384CE5"/>
    <w:rPr>
      <w:rFonts w:ascii="Times New Roman" w:hAnsi="Times New Roman"/>
      <w:sz w:val="28"/>
      <w:u w:val="none"/>
    </w:rPr>
  </w:style>
  <w:style w:type="character" w:customStyle="1" w:styleId="ListLabel1658">
    <w:name w:val="ListLabel 1658"/>
    <w:qFormat/>
    <w:rsid w:val="00384CE5"/>
    <w:rPr>
      <w:rFonts w:ascii="Times New Roman" w:hAnsi="Times New Roman"/>
      <w:sz w:val="28"/>
      <w:u w:val="none"/>
    </w:rPr>
  </w:style>
  <w:style w:type="character" w:customStyle="1" w:styleId="ListLabel1659">
    <w:name w:val="ListLabel 1659"/>
    <w:qFormat/>
    <w:rsid w:val="00384CE5"/>
    <w:rPr>
      <w:u w:val="none"/>
    </w:rPr>
  </w:style>
  <w:style w:type="character" w:customStyle="1" w:styleId="ListLabel1660">
    <w:name w:val="ListLabel 1660"/>
    <w:qFormat/>
    <w:rsid w:val="00384CE5"/>
    <w:rPr>
      <w:u w:val="none"/>
    </w:rPr>
  </w:style>
  <w:style w:type="character" w:customStyle="1" w:styleId="ListLabel1661">
    <w:name w:val="ListLabel 1661"/>
    <w:qFormat/>
    <w:rsid w:val="00384CE5"/>
    <w:rPr>
      <w:u w:val="none"/>
    </w:rPr>
  </w:style>
  <w:style w:type="character" w:customStyle="1" w:styleId="ListLabel1662">
    <w:name w:val="ListLabel 1662"/>
    <w:qFormat/>
    <w:rsid w:val="00384CE5"/>
    <w:rPr>
      <w:u w:val="none"/>
    </w:rPr>
  </w:style>
  <w:style w:type="character" w:customStyle="1" w:styleId="ListLabel1663">
    <w:name w:val="ListLabel 1663"/>
    <w:qFormat/>
    <w:rsid w:val="00384CE5"/>
    <w:rPr>
      <w:u w:val="none"/>
    </w:rPr>
  </w:style>
  <w:style w:type="character" w:customStyle="1" w:styleId="ListLabel1664">
    <w:name w:val="ListLabel 1664"/>
    <w:qFormat/>
    <w:rsid w:val="00384CE5"/>
    <w:rPr>
      <w:u w:val="none"/>
    </w:rPr>
  </w:style>
  <w:style w:type="character" w:customStyle="1" w:styleId="ListLabel1665">
    <w:name w:val="ListLabel 1665"/>
    <w:qFormat/>
    <w:rsid w:val="00384CE5"/>
    <w:rPr>
      <w:u w:val="none"/>
    </w:rPr>
  </w:style>
  <w:style w:type="character" w:customStyle="1" w:styleId="ListLabel1666">
    <w:name w:val="ListLabel 1666"/>
    <w:qFormat/>
    <w:rsid w:val="00384CE5"/>
    <w:rPr>
      <w:rFonts w:ascii="Times New Roman" w:hAnsi="Times New Roman"/>
      <w:sz w:val="28"/>
      <w:u w:val="none"/>
    </w:rPr>
  </w:style>
  <w:style w:type="character" w:customStyle="1" w:styleId="ListLabel1667">
    <w:name w:val="ListLabel 1667"/>
    <w:qFormat/>
    <w:rsid w:val="00384CE5"/>
    <w:rPr>
      <w:u w:val="none"/>
    </w:rPr>
  </w:style>
  <w:style w:type="character" w:customStyle="1" w:styleId="ListLabel1668">
    <w:name w:val="ListLabel 1668"/>
    <w:qFormat/>
    <w:rsid w:val="00384CE5"/>
    <w:rPr>
      <w:u w:val="none"/>
    </w:rPr>
  </w:style>
  <w:style w:type="character" w:customStyle="1" w:styleId="ListLabel1669">
    <w:name w:val="ListLabel 1669"/>
    <w:qFormat/>
    <w:rsid w:val="00384CE5"/>
    <w:rPr>
      <w:u w:val="none"/>
    </w:rPr>
  </w:style>
  <w:style w:type="character" w:customStyle="1" w:styleId="ListLabel1670">
    <w:name w:val="ListLabel 1670"/>
    <w:qFormat/>
    <w:rsid w:val="00384CE5"/>
    <w:rPr>
      <w:u w:val="none"/>
    </w:rPr>
  </w:style>
  <w:style w:type="character" w:customStyle="1" w:styleId="ListLabel1671">
    <w:name w:val="ListLabel 1671"/>
    <w:qFormat/>
    <w:rsid w:val="00384CE5"/>
    <w:rPr>
      <w:u w:val="none"/>
    </w:rPr>
  </w:style>
  <w:style w:type="character" w:customStyle="1" w:styleId="ListLabel1672">
    <w:name w:val="ListLabel 1672"/>
    <w:qFormat/>
    <w:rsid w:val="00384CE5"/>
    <w:rPr>
      <w:u w:val="none"/>
    </w:rPr>
  </w:style>
  <w:style w:type="character" w:customStyle="1" w:styleId="ListLabel1673">
    <w:name w:val="ListLabel 1673"/>
    <w:qFormat/>
    <w:rsid w:val="00384CE5"/>
    <w:rPr>
      <w:u w:val="none"/>
    </w:rPr>
  </w:style>
  <w:style w:type="character" w:customStyle="1" w:styleId="ListLabel1674">
    <w:name w:val="ListLabel 1674"/>
    <w:qFormat/>
    <w:rsid w:val="00384CE5"/>
    <w:rPr>
      <w:u w:val="none"/>
    </w:rPr>
  </w:style>
  <w:style w:type="character" w:customStyle="1" w:styleId="ListLabel1675">
    <w:name w:val="ListLabel 1675"/>
    <w:qFormat/>
    <w:rsid w:val="00384CE5"/>
    <w:rPr>
      <w:rFonts w:ascii="Times New Roman" w:hAnsi="Times New Roman"/>
      <w:sz w:val="28"/>
      <w:u w:val="none"/>
    </w:rPr>
  </w:style>
  <w:style w:type="character" w:customStyle="1" w:styleId="ListLabel1676">
    <w:name w:val="ListLabel 1676"/>
    <w:qFormat/>
    <w:rsid w:val="00384CE5"/>
    <w:rPr>
      <w:rFonts w:ascii="Times New Roman" w:hAnsi="Times New Roman"/>
      <w:sz w:val="28"/>
      <w:u w:val="none"/>
    </w:rPr>
  </w:style>
  <w:style w:type="character" w:customStyle="1" w:styleId="ListLabel1677">
    <w:name w:val="ListLabel 1677"/>
    <w:qFormat/>
    <w:rsid w:val="00384CE5"/>
    <w:rPr>
      <w:u w:val="none"/>
    </w:rPr>
  </w:style>
  <w:style w:type="character" w:customStyle="1" w:styleId="ListLabel1678">
    <w:name w:val="ListLabel 1678"/>
    <w:qFormat/>
    <w:rsid w:val="00384CE5"/>
    <w:rPr>
      <w:u w:val="none"/>
    </w:rPr>
  </w:style>
  <w:style w:type="character" w:customStyle="1" w:styleId="ListLabel1679">
    <w:name w:val="ListLabel 1679"/>
    <w:qFormat/>
    <w:rsid w:val="00384CE5"/>
    <w:rPr>
      <w:u w:val="none"/>
    </w:rPr>
  </w:style>
  <w:style w:type="character" w:customStyle="1" w:styleId="ListLabel1680">
    <w:name w:val="ListLabel 1680"/>
    <w:qFormat/>
    <w:rsid w:val="00384CE5"/>
    <w:rPr>
      <w:u w:val="none"/>
    </w:rPr>
  </w:style>
  <w:style w:type="character" w:customStyle="1" w:styleId="ListLabel1681">
    <w:name w:val="ListLabel 1681"/>
    <w:qFormat/>
    <w:rsid w:val="00384CE5"/>
    <w:rPr>
      <w:u w:val="none"/>
    </w:rPr>
  </w:style>
  <w:style w:type="character" w:customStyle="1" w:styleId="ListLabel1682">
    <w:name w:val="ListLabel 1682"/>
    <w:qFormat/>
    <w:rsid w:val="00384CE5"/>
    <w:rPr>
      <w:u w:val="none"/>
    </w:rPr>
  </w:style>
  <w:style w:type="character" w:customStyle="1" w:styleId="ListLabel1683">
    <w:name w:val="ListLabel 1683"/>
    <w:qFormat/>
    <w:rsid w:val="00384CE5"/>
    <w:rPr>
      <w:u w:val="none"/>
    </w:rPr>
  </w:style>
  <w:style w:type="character" w:customStyle="1" w:styleId="ListLabel1684">
    <w:name w:val="ListLabel 1684"/>
    <w:qFormat/>
    <w:rsid w:val="00384CE5"/>
    <w:rPr>
      <w:rFonts w:ascii="Times New Roman" w:hAnsi="Times New Roman"/>
      <w:sz w:val="28"/>
      <w:u w:val="none"/>
    </w:rPr>
  </w:style>
  <w:style w:type="character" w:customStyle="1" w:styleId="ListLabel1685">
    <w:name w:val="ListLabel 1685"/>
    <w:qFormat/>
    <w:rsid w:val="00384CE5"/>
    <w:rPr>
      <w:u w:val="none"/>
    </w:rPr>
  </w:style>
  <w:style w:type="character" w:customStyle="1" w:styleId="ListLabel1686">
    <w:name w:val="ListLabel 1686"/>
    <w:qFormat/>
    <w:rsid w:val="00384CE5"/>
    <w:rPr>
      <w:u w:val="none"/>
    </w:rPr>
  </w:style>
  <w:style w:type="character" w:customStyle="1" w:styleId="ListLabel1687">
    <w:name w:val="ListLabel 1687"/>
    <w:qFormat/>
    <w:rsid w:val="00384CE5"/>
    <w:rPr>
      <w:u w:val="none"/>
    </w:rPr>
  </w:style>
  <w:style w:type="character" w:customStyle="1" w:styleId="ListLabel1688">
    <w:name w:val="ListLabel 1688"/>
    <w:qFormat/>
    <w:rsid w:val="00384CE5"/>
    <w:rPr>
      <w:u w:val="none"/>
    </w:rPr>
  </w:style>
  <w:style w:type="character" w:customStyle="1" w:styleId="ListLabel1689">
    <w:name w:val="ListLabel 1689"/>
    <w:qFormat/>
    <w:rsid w:val="00384CE5"/>
    <w:rPr>
      <w:u w:val="none"/>
    </w:rPr>
  </w:style>
  <w:style w:type="character" w:customStyle="1" w:styleId="ListLabel1690">
    <w:name w:val="ListLabel 1690"/>
    <w:qFormat/>
    <w:rsid w:val="00384CE5"/>
    <w:rPr>
      <w:u w:val="none"/>
    </w:rPr>
  </w:style>
  <w:style w:type="character" w:customStyle="1" w:styleId="ListLabel1691">
    <w:name w:val="ListLabel 1691"/>
    <w:qFormat/>
    <w:rsid w:val="00384CE5"/>
    <w:rPr>
      <w:u w:val="none"/>
    </w:rPr>
  </w:style>
  <w:style w:type="character" w:customStyle="1" w:styleId="ListLabel1692">
    <w:name w:val="ListLabel 1692"/>
    <w:qFormat/>
    <w:rsid w:val="00384CE5"/>
    <w:rPr>
      <w:u w:val="none"/>
    </w:rPr>
  </w:style>
  <w:style w:type="character" w:customStyle="1" w:styleId="ListLabel1693">
    <w:name w:val="ListLabel 1693"/>
    <w:qFormat/>
    <w:rsid w:val="00384CE5"/>
    <w:rPr>
      <w:rFonts w:ascii="Times New Roman" w:hAnsi="Times New Roman"/>
      <w:sz w:val="28"/>
      <w:u w:val="none"/>
    </w:rPr>
  </w:style>
  <w:style w:type="character" w:customStyle="1" w:styleId="ListLabel1694">
    <w:name w:val="ListLabel 1694"/>
    <w:qFormat/>
    <w:rsid w:val="00384CE5"/>
    <w:rPr>
      <w:u w:val="none"/>
    </w:rPr>
  </w:style>
  <w:style w:type="character" w:customStyle="1" w:styleId="ListLabel1695">
    <w:name w:val="ListLabel 1695"/>
    <w:qFormat/>
    <w:rsid w:val="00384CE5"/>
    <w:rPr>
      <w:u w:val="none"/>
    </w:rPr>
  </w:style>
  <w:style w:type="character" w:customStyle="1" w:styleId="ListLabel1696">
    <w:name w:val="ListLabel 1696"/>
    <w:qFormat/>
    <w:rsid w:val="00384CE5"/>
    <w:rPr>
      <w:u w:val="none"/>
    </w:rPr>
  </w:style>
  <w:style w:type="character" w:customStyle="1" w:styleId="ListLabel1697">
    <w:name w:val="ListLabel 1697"/>
    <w:qFormat/>
    <w:rsid w:val="00384CE5"/>
    <w:rPr>
      <w:u w:val="none"/>
    </w:rPr>
  </w:style>
  <w:style w:type="character" w:customStyle="1" w:styleId="ListLabel1698">
    <w:name w:val="ListLabel 1698"/>
    <w:qFormat/>
    <w:rsid w:val="00384CE5"/>
    <w:rPr>
      <w:u w:val="none"/>
    </w:rPr>
  </w:style>
  <w:style w:type="character" w:customStyle="1" w:styleId="ListLabel1699">
    <w:name w:val="ListLabel 1699"/>
    <w:qFormat/>
    <w:rsid w:val="00384CE5"/>
    <w:rPr>
      <w:u w:val="none"/>
    </w:rPr>
  </w:style>
  <w:style w:type="character" w:customStyle="1" w:styleId="ListLabel1700">
    <w:name w:val="ListLabel 1700"/>
    <w:qFormat/>
    <w:rsid w:val="00384CE5"/>
    <w:rPr>
      <w:u w:val="none"/>
    </w:rPr>
  </w:style>
  <w:style w:type="character" w:customStyle="1" w:styleId="ListLabel1701">
    <w:name w:val="ListLabel 1701"/>
    <w:qFormat/>
    <w:rsid w:val="00384CE5"/>
    <w:rPr>
      <w:u w:val="none"/>
    </w:rPr>
  </w:style>
  <w:style w:type="character" w:customStyle="1" w:styleId="ListLabel1702">
    <w:name w:val="ListLabel 1702"/>
    <w:qFormat/>
    <w:rsid w:val="00384CE5"/>
    <w:rPr>
      <w:rFonts w:ascii="Times New Roman" w:hAnsi="Times New Roman"/>
      <w:sz w:val="28"/>
      <w:u w:val="none"/>
    </w:rPr>
  </w:style>
  <w:style w:type="character" w:customStyle="1" w:styleId="ListLabel1703">
    <w:name w:val="ListLabel 1703"/>
    <w:qFormat/>
    <w:rsid w:val="00384CE5"/>
    <w:rPr>
      <w:u w:val="none"/>
    </w:rPr>
  </w:style>
  <w:style w:type="character" w:customStyle="1" w:styleId="ListLabel1704">
    <w:name w:val="ListLabel 1704"/>
    <w:qFormat/>
    <w:rsid w:val="00384CE5"/>
    <w:rPr>
      <w:u w:val="none"/>
    </w:rPr>
  </w:style>
  <w:style w:type="character" w:customStyle="1" w:styleId="ListLabel1705">
    <w:name w:val="ListLabel 1705"/>
    <w:qFormat/>
    <w:rsid w:val="00384CE5"/>
    <w:rPr>
      <w:u w:val="none"/>
    </w:rPr>
  </w:style>
  <w:style w:type="character" w:customStyle="1" w:styleId="ListLabel1706">
    <w:name w:val="ListLabel 1706"/>
    <w:qFormat/>
    <w:rsid w:val="00384CE5"/>
    <w:rPr>
      <w:u w:val="none"/>
    </w:rPr>
  </w:style>
  <w:style w:type="character" w:customStyle="1" w:styleId="ListLabel1707">
    <w:name w:val="ListLabel 1707"/>
    <w:qFormat/>
    <w:rsid w:val="00384CE5"/>
    <w:rPr>
      <w:u w:val="none"/>
    </w:rPr>
  </w:style>
  <w:style w:type="character" w:customStyle="1" w:styleId="ListLabel1708">
    <w:name w:val="ListLabel 1708"/>
    <w:qFormat/>
    <w:rsid w:val="00384CE5"/>
    <w:rPr>
      <w:u w:val="none"/>
    </w:rPr>
  </w:style>
  <w:style w:type="character" w:customStyle="1" w:styleId="ListLabel1709">
    <w:name w:val="ListLabel 1709"/>
    <w:qFormat/>
    <w:rsid w:val="00384CE5"/>
    <w:rPr>
      <w:u w:val="none"/>
    </w:rPr>
  </w:style>
  <w:style w:type="character" w:customStyle="1" w:styleId="ListLabel1710">
    <w:name w:val="ListLabel 1710"/>
    <w:qFormat/>
    <w:rsid w:val="00384CE5"/>
    <w:rPr>
      <w:u w:val="none"/>
    </w:rPr>
  </w:style>
  <w:style w:type="character" w:customStyle="1" w:styleId="ListLabel1711">
    <w:name w:val="ListLabel 1711"/>
    <w:qFormat/>
    <w:rsid w:val="00384CE5"/>
    <w:rPr>
      <w:rFonts w:ascii="Times New Roman" w:hAnsi="Times New Roman"/>
      <w:sz w:val="28"/>
      <w:u w:val="none"/>
    </w:rPr>
  </w:style>
  <w:style w:type="character" w:customStyle="1" w:styleId="ListLabel1712">
    <w:name w:val="ListLabel 1712"/>
    <w:qFormat/>
    <w:rsid w:val="00384CE5"/>
    <w:rPr>
      <w:rFonts w:ascii="Times New Roman" w:hAnsi="Times New Roman"/>
      <w:sz w:val="28"/>
      <w:u w:val="none"/>
    </w:rPr>
  </w:style>
  <w:style w:type="character" w:customStyle="1" w:styleId="ListLabel1713">
    <w:name w:val="ListLabel 1713"/>
    <w:qFormat/>
    <w:rsid w:val="00384CE5"/>
    <w:rPr>
      <w:u w:val="none"/>
    </w:rPr>
  </w:style>
  <w:style w:type="character" w:customStyle="1" w:styleId="ListLabel1714">
    <w:name w:val="ListLabel 1714"/>
    <w:qFormat/>
    <w:rsid w:val="00384CE5"/>
    <w:rPr>
      <w:u w:val="none"/>
    </w:rPr>
  </w:style>
  <w:style w:type="character" w:customStyle="1" w:styleId="ListLabel1715">
    <w:name w:val="ListLabel 1715"/>
    <w:qFormat/>
    <w:rsid w:val="00384CE5"/>
    <w:rPr>
      <w:u w:val="none"/>
    </w:rPr>
  </w:style>
  <w:style w:type="character" w:customStyle="1" w:styleId="ListLabel1716">
    <w:name w:val="ListLabel 1716"/>
    <w:qFormat/>
    <w:rsid w:val="00384CE5"/>
    <w:rPr>
      <w:u w:val="none"/>
    </w:rPr>
  </w:style>
  <w:style w:type="character" w:customStyle="1" w:styleId="ListLabel1717">
    <w:name w:val="ListLabel 1717"/>
    <w:qFormat/>
    <w:rsid w:val="00384CE5"/>
    <w:rPr>
      <w:u w:val="none"/>
    </w:rPr>
  </w:style>
  <w:style w:type="character" w:customStyle="1" w:styleId="ListLabel1718">
    <w:name w:val="ListLabel 1718"/>
    <w:qFormat/>
    <w:rsid w:val="00384CE5"/>
    <w:rPr>
      <w:u w:val="none"/>
    </w:rPr>
  </w:style>
  <w:style w:type="character" w:customStyle="1" w:styleId="ListLabel1719">
    <w:name w:val="ListLabel 1719"/>
    <w:qFormat/>
    <w:rsid w:val="00384CE5"/>
    <w:rPr>
      <w:u w:val="none"/>
    </w:rPr>
  </w:style>
  <w:style w:type="character" w:customStyle="1" w:styleId="ListLabel1720">
    <w:name w:val="ListLabel 1720"/>
    <w:qFormat/>
    <w:rsid w:val="00384CE5"/>
    <w:rPr>
      <w:rFonts w:ascii="Times New Roman" w:hAnsi="Times New Roman"/>
      <w:sz w:val="28"/>
      <w:u w:val="none"/>
    </w:rPr>
  </w:style>
  <w:style w:type="character" w:customStyle="1" w:styleId="ListLabel1721">
    <w:name w:val="ListLabel 1721"/>
    <w:qFormat/>
    <w:rsid w:val="00384CE5"/>
    <w:rPr>
      <w:u w:val="none"/>
    </w:rPr>
  </w:style>
  <w:style w:type="character" w:customStyle="1" w:styleId="ListLabel1722">
    <w:name w:val="ListLabel 1722"/>
    <w:qFormat/>
    <w:rsid w:val="00384CE5"/>
    <w:rPr>
      <w:u w:val="none"/>
    </w:rPr>
  </w:style>
  <w:style w:type="character" w:customStyle="1" w:styleId="ListLabel1723">
    <w:name w:val="ListLabel 1723"/>
    <w:qFormat/>
    <w:rsid w:val="00384CE5"/>
    <w:rPr>
      <w:u w:val="none"/>
    </w:rPr>
  </w:style>
  <w:style w:type="character" w:customStyle="1" w:styleId="ListLabel1724">
    <w:name w:val="ListLabel 1724"/>
    <w:qFormat/>
    <w:rsid w:val="00384CE5"/>
    <w:rPr>
      <w:u w:val="none"/>
    </w:rPr>
  </w:style>
  <w:style w:type="character" w:customStyle="1" w:styleId="ListLabel1725">
    <w:name w:val="ListLabel 1725"/>
    <w:qFormat/>
    <w:rsid w:val="00384CE5"/>
    <w:rPr>
      <w:u w:val="none"/>
    </w:rPr>
  </w:style>
  <w:style w:type="character" w:customStyle="1" w:styleId="ListLabel1726">
    <w:name w:val="ListLabel 1726"/>
    <w:qFormat/>
    <w:rsid w:val="00384CE5"/>
    <w:rPr>
      <w:u w:val="none"/>
    </w:rPr>
  </w:style>
  <w:style w:type="character" w:customStyle="1" w:styleId="ListLabel1727">
    <w:name w:val="ListLabel 1727"/>
    <w:qFormat/>
    <w:rsid w:val="00384CE5"/>
    <w:rPr>
      <w:u w:val="none"/>
    </w:rPr>
  </w:style>
  <w:style w:type="character" w:customStyle="1" w:styleId="ListLabel1728">
    <w:name w:val="ListLabel 1728"/>
    <w:qFormat/>
    <w:rsid w:val="00384CE5"/>
    <w:rPr>
      <w:u w:val="none"/>
    </w:rPr>
  </w:style>
  <w:style w:type="character" w:customStyle="1" w:styleId="ListLabel1729">
    <w:name w:val="ListLabel 1729"/>
    <w:qFormat/>
    <w:rsid w:val="00384CE5"/>
    <w:rPr>
      <w:rFonts w:ascii="Times New Roman" w:hAnsi="Times New Roman"/>
      <w:sz w:val="28"/>
      <w:u w:val="none"/>
    </w:rPr>
  </w:style>
  <w:style w:type="character" w:customStyle="1" w:styleId="ListLabel1730">
    <w:name w:val="ListLabel 1730"/>
    <w:qFormat/>
    <w:rsid w:val="00384CE5"/>
    <w:rPr>
      <w:rFonts w:ascii="Times New Roman" w:hAnsi="Times New Roman"/>
      <w:sz w:val="28"/>
      <w:u w:val="none"/>
    </w:rPr>
  </w:style>
  <w:style w:type="character" w:customStyle="1" w:styleId="ListLabel1731">
    <w:name w:val="ListLabel 1731"/>
    <w:qFormat/>
    <w:rsid w:val="00384CE5"/>
    <w:rPr>
      <w:u w:val="none"/>
    </w:rPr>
  </w:style>
  <w:style w:type="character" w:customStyle="1" w:styleId="ListLabel1732">
    <w:name w:val="ListLabel 1732"/>
    <w:qFormat/>
    <w:rsid w:val="00384CE5"/>
    <w:rPr>
      <w:u w:val="none"/>
    </w:rPr>
  </w:style>
  <w:style w:type="character" w:customStyle="1" w:styleId="ListLabel1733">
    <w:name w:val="ListLabel 1733"/>
    <w:qFormat/>
    <w:rsid w:val="00384CE5"/>
    <w:rPr>
      <w:u w:val="none"/>
    </w:rPr>
  </w:style>
  <w:style w:type="character" w:customStyle="1" w:styleId="ListLabel1734">
    <w:name w:val="ListLabel 1734"/>
    <w:qFormat/>
    <w:rsid w:val="00384CE5"/>
    <w:rPr>
      <w:u w:val="none"/>
    </w:rPr>
  </w:style>
  <w:style w:type="character" w:customStyle="1" w:styleId="ListLabel1735">
    <w:name w:val="ListLabel 1735"/>
    <w:qFormat/>
    <w:rsid w:val="00384CE5"/>
    <w:rPr>
      <w:u w:val="none"/>
    </w:rPr>
  </w:style>
  <w:style w:type="character" w:customStyle="1" w:styleId="ListLabel1736">
    <w:name w:val="ListLabel 1736"/>
    <w:qFormat/>
    <w:rsid w:val="00384CE5"/>
    <w:rPr>
      <w:u w:val="none"/>
    </w:rPr>
  </w:style>
  <w:style w:type="character" w:customStyle="1" w:styleId="ListLabel1737">
    <w:name w:val="ListLabel 1737"/>
    <w:qFormat/>
    <w:rsid w:val="00384CE5"/>
    <w:rPr>
      <w:u w:val="none"/>
    </w:rPr>
  </w:style>
  <w:style w:type="character" w:customStyle="1" w:styleId="ListLabel1738">
    <w:name w:val="ListLabel 1738"/>
    <w:qFormat/>
    <w:rsid w:val="00384CE5"/>
    <w:rPr>
      <w:rFonts w:ascii="Times New Roman" w:hAnsi="Times New Roman"/>
      <w:sz w:val="28"/>
      <w:u w:val="none"/>
    </w:rPr>
  </w:style>
  <w:style w:type="character" w:customStyle="1" w:styleId="ListLabel1739">
    <w:name w:val="ListLabel 1739"/>
    <w:qFormat/>
    <w:rsid w:val="00384CE5"/>
    <w:rPr>
      <w:rFonts w:ascii="Times New Roman" w:hAnsi="Times New Roman"/>
      <w:sz w:val="28"/>
      <w:u w:val="none"/>
    </w:rPr>
  </w:style>
  <w:style w:type="character" w:customStyle="1" w:styleId="ListLabel1740">
    <w:name w:val="ListLabel 1740"/>
    <w:qFormat/>
    <w:rsid w:val="00384CE5"/>
    <w:rPr>
      <w:rFonts w:ascii="Times New Roman" w:hAnsi="Times New Roman"/>
      <w:sz w:val="28"/>
    </w:rPr>
  </w:style>
  <w:style w:type="character" w:customStyle="1" w:styleId="ListLabel1741">
    <w:name w:val="ListLabel 1741"/>
    <w:qFormat/>
    <w:rsid w:val="00384CE5"/>
    <w:rPr>
      <w:u w:val="none"/>
    </w:rPr>
  </w:style>
  <w:style w:type="character" w:customStyle="1" w:styleId="ListLabel1742">
    <w:name w:val="ListLabel 1742"/>
    <w:qFormat/>
    <w:rsid w:val="00384CE5"/>
    <w:rPr>
      <w:u w:val="none"/>
    </w:rPr>
  </w:style>
  <w:style w:type="character" w:customStyle="1" w:styleId="ListLabel1743">
    <w:name w:val="ListLabel 1743"/>
    <w:qFormat/>
    <w:rsid w:val="00384CE5"/>
    <w:rPr>
      <w:u w:val="none"/>
    </w:rPr>
  </w:style>
  <w:style w:type="character" w:customStyle="1" w:styleId="ListLabel1744">
    <w:name w:val="ListLabel 1744"/>
    <w:qFormat/>
    <w:rsid w:val="00384CE5"/>
    <w:rPr>
      <w:u w:val="none"/>
    </w:rPr>
  </w:style>
  <w:style w:type="character" w:customStyle="1" w:styleId="ListLabel1745">
    <w:name w:val="ListLabel 1745"/>
    <w:qFormat/>
    <w:rsid w:val="00384CE5"/>
    <w:rPr>
      <w:u w:val="none"/>
    </w:rPr>
  </w:style>
  <w:style w:type="character" w:customStyle="1" w:styleId="ListLabel1746">
    <w:name w:val="ListLabel 1746"/>
    <w:qFormat/>
    <w:rsid w:val="00384CE5"/>
    <w:rPr>
      <w:u w:val="none"/>
    </w:rPr>
  </w:style>
  <w:style w:type="character" w:customStyle="1" w:styleId="ListLabel1747">
    <w:name w:val="ListLabel 1747"/>
    <w:qFormat/>
    <w:rsid w:val="00384CE5"/>
    <w:rPr>
      <w:rFonts w:ascii="Times New Roman" w:hAnsi="Times New Roman"/>
      <w:sz w:val="28"/>
      <w:u w:val="none"/>
    </w:rPr>
  </w:style>
  <w:style w:type="character" w:customStyle="1" w:styleId="ListLabel1748">
    <w:name w:val="ListLabel 1748"/>
    <w:qFormat/>
    <w:rsid w:val="00384CE5"/>
    <w:rPr>
      <w:u w:val="none"/>
    </w:rPr>
  </w:style>
  <w:style w:type="character" w:customStyle="1" w:styleId="ListLabel1749">
    <w:name w:val="ListLabel 1749"/>
    <w:qFormat/>
    <w:rsid w:val="00384CE5"/>
    <w:rPr>
      <w:u w:val="none"/>
    </w:rPr>
  </w:style>
  <w:style w:type="character" w:customStyle="1" w:styleId="ListLabel1750">
    <w:name w:val="ListLabel 1750"/>
    <w:qFormat/>
    <w:rsid w:val="00384CE5"/>
    <w:rPr>
      <w:u w:val="none"/>
    </w:rPr>
  </w:style>
  <w:style w:type="character" w:customStyle="1" w:styleId="ListLabel1751">
    <w:name w:val="ListLabel 1751"/>
    <w:qFormat/>
    <w:rsid w:val="00384CE5"/>
    <w:rPr>
      <w:u w:val="none"/>
    </w:rPr>
  </w:style>
  <w:style w:type="character" w:customStyle="1" w:styleId="ListLabel1752">
    <w:name w:val="ListLabel 1752"/>
    <w:qFormat/>
    <w:rsid w:val="00384CE5"/>
    <w:rPr>
      <w:u w:val="none"/>
    </w:rPr>
  </w:style>
  <w:style w:type="character" w:customStyle="1" w:styleId="ListLabel1753">
    <w:name w:val="ListLabel 1753"/>
    <w:qFormat/>
    <w:rsid w:val="00384CE5"/>
    <w:rPr>
      <w:u w:val="none"/>
    </w:rPr>
  </w:style>
  <w:style w:type="character" w:customStyle="1" w:styleId="ListLabel1754">
    <w:name w:val="ListLabel 1754"/>
    <w:qFormat/>
    <w:rsid w:val="00384CE5"/>
    <w:rPr>
      <w:u w:val="none"/>
    </w:rPr>
  </w:style>
  <w:style w:type="character" w:customStyle="1" w:styleId="ListLabel1755">
    <w:name w:val="ListLabel 1755"/>
    <w:qFormat/>
    <w:rsid w:val="00384CE5"/>
    <w:rPr>
      <w:u w:val="none"/>
    </w:rPr>
  </w:style>
  <w:style w:type="character" w:customStyle="1" w:styleId="ListLabel1756">
    <w:name w:val="ListLabel 1756"/>
    <w:qFormat/>
    <w:rsid w:val="00384CE5"/>
    <w:rPr>
      <w:rFonts w:ascii="Times New Roman" w:hAnsi="Times New Roman"/>
      <w:sz w:val="28"/>
      <w:u w:val="none"/>
    </w:rPr>
  </w:style>
  <w:style w:type="character" w:customStyle="1" w:styleId="ListLabel1757">
    <w:name w:val="ListLabel 1757"/>
    <w:qFormat/>
    <w:rsid w:val="00384CE5"/>
    <w:rPr>
      <w:u w:val="none"/>
    </w:rPr>
  </w:style>
  <w:style w:type="character" w:customStyle="1" w:styleId="ListLabel1758">
    <w:name w:val="ListLabel 1758"/>
    <w:qFormat/>
    <w:rsid w:val="00384CE5"/>
    <w:rPr>
      <w:u w:val="none"/>
    </w:rPr>
  </w:style>
  <w:style w:type="character" w:customStyle="1" w:styleId="ListLabel1759">
    <w:name w:val="ListLabel 1759"/>
    <w:qFormat/>
    <w:rsid w:val="00384CE5"/>
    <w:rPr>
      <w:u w:val="none"/>
    </w:rPr>
  </w:style>
  <w:style w:type="character" w:customStyle="1" w:styleId="ListLabel1760">
    <w:name w:val="ListLabel 1760"/>
    <w:qFormat/>
    <w:rsid w:val="00384CE5"/>
    <w:rPr>
      <w:u w:val="none"/>
    </w:rPr>
  </w:style>
  <w:style w:type="character" w:customStyle="1" w:styleId="ListLabel1761">
    <w:name w:val="ListLabel 1761"/>
    <w:qFormat/>
    <w:rsid w:val="00384CE5"/>
    <w:rPr>
      <w:u w:val="none"/>
    </w:rPr>
  </w:style>
  <w:style w:type="character" w:customStyle="1" w:styleId="ListLabel1762">
    <w:name w:val="ListLabel 1762"/>
    <w:qFormat/>
    <w:rsid w:val="00384CE5"/>
    <w:rPr>
      <w:u w:val="none"/>
    </w:rPr>
  </w:style>
  <w:style w:type="character" w:customStyle="1" w:styleId="ListLabel1763">
    <w:name w:val="ListLabel 1763"/>
    <w:qFormat/>
    <w:rsid w:val="00384CE5"/>
    <w:rPr>
      <w:u w:val="none"/>
    </w:rPr>
  </w:style>
  <w:style w:type="character" w:customStyle="1" w:styleId="ListLabel1764">
    <w:name w:val="ListLabel 1764"/>
    <w:qFormat/>
    <w:rsid w:val="00384CE5"/>
    <w:rPr>
      <w:u w:val="none"/>
    </w:rPr>
  </w:style>
  <w:style w:type="character" w:customStyle="1" w:styleId="ListLabel1765">
    <w:name w:val="ListLabel 1765"/>
    <w:qFormat/>
    <w:rsid w:val="00384CE5"/>
    <w:rPr>
      <w:rFonts w:ascii="Times New Roman" w:hAnsi="Times New Roman"/>
      <w:sz w:val="28"/>
      <w:u w:val="none"/>
    </w:rPr>
  </w:style>
  <w:style w:type="character" w:customStyle="1" w:styleId="ListLabel1766">
    <w:name w:val="ListLabel 1766"/>
    <w:qFormat/>
    <w:rsid w:val="00384CE5"/>
    <w:rPr>
      <w:rFonts w:ascii="Times New Roman" w:hAnsi="Times New Roman"/>
      <w:sz w:val="28"/>
      <w:u w:val="none"/>
    </w:rPr>
  </w:style>
  <w:style w:type="character" w:customStyle="1" w:styleId="ListLabel1767">
    <w:name w:val="ListLabel 1767"/>
    <w:qFormat/>
    <w:rsid w:val="00384CE5"/>
    <w:rPr>
      <w:u w:val="none"/>
    </w:rPr>
  </w:style>
  <w:style w:type="character" w:customStyle="1" w:styleId="ListLabel1768">
    <w:name w:val="ListLabel 1768"/>
    <w:qFormat/>
    <w:rsid w:val="00384CE5"/>
    <w:rPr>
      <w:u w:val="none"/>
    </w:rPr>
  </w:style>
  <w:style w:type="character" w:customStyle="1" w:styleId="ListLabel1769">
    <w:name w:val="ListLabel 1769"/>
    <w:qFormat/>
    <w:rsid w:val="00384CE5"/>
    <w:rPr>
      <w:u w:val="none"/>
    </w:rPr>
  </w:style>
  <w:style w:type="character" w:customStyle="1" w:styleId="ListLabel1770">
    <w:name w:val="ListLabel 1770"/>
    <w:qFormat/>
    <w:rsid w:val="00384CE5"/>
    <w:rPr>
      <w:u w:val="none"/>
    </w:rPr>
  </w:style>
  <w:style w:type="character" w:customStyle="1" w:styleId="ListLabel1771">
    <w:name w:val="ListLabel 1771"/>
    <w:qFormat/>
    <w:rsid w:val="00384CE5"/>
    <w:rPr>
      <w:u w:val="none"/>
    </w:rPr>
  </w:style>
  <w:style w:type="character" w:customStyle="1" w:styleId="ListLabel1772">
    <w:name w:val="ListLabel 1772"/>
    <w:qFormat/>
    <w:rsid w:val="00384CE5"/>
    <w:rPr>
      <w:u w:val="none"/>
    </w:rPr>
  </w:style>
  <w:style w:type="character" w:customStyle="1" w:styleId="ListLabel1773">
    <w:name w:val="ListLabel 1773"/>
    <w:qFormat/>
    <w:rsid w:val="00384CE5"/>
    <w:rPr>
      <w:u w:val="none"/>
    </w:rPr>
  </w:style>
  <w:style w:type="character" w:customStyle="1" w:styleId="ListLabel1774">
    <w:name w:val="ListLabel 1774"/>
    <w:qFormat/>
    <w:rsid w:val="00384CE5"/>
    <w:rPr>
      <w:rFonts w:ascii="Times New Roman" w:hAnsi="Times New Roman"/>
      <w:sz w:val="28"/>
      <w:u w:val="none"/>
    </w:rPr>
  </w:style>
  <w:style w:type="character" w:customStyle="1" w:styleId="ListLabel1775">
    <w:name w:val="ListLabel 1775"/>
    <w:qFormat/>
    <w:rsid w:val="00384CE5"/>
    <w:rPr>
      <w:rFonts w:ascii="Times New Roman" w:hAnsi="Times New Roman"/>
      <w:sz w:val="28"/>
      <w:u w:val="none"/>
    </w:rPr>
  </w:style>
  <w:style w:type="character" w:customStyle="1" w:styleId="ListLabel1776">
    <w:name w:val="ListLabel 1776"/>
    <w:qFormat/>
    <w:rsid w:val="00384CE5"/>
    <w:rPr>
      <w:u w:val="none"/>
    </w:rPr>
  </w:style>
  <w:style w:type="character" w:customStyle="1" w:styleId="ListLabel1777">
    <w:name w:val="ListLabel 1777"/>
    <w:qFormat/>
    <w:rsid w:val="00384CE5"/>
    <w:rPr>
      <w:u w:val="none"/>
    </w:rPr>
  </w:style>
  <w:style w:type="character" w:customStyle="1" w:styleId="ListLabel1778">
    <w:name w:val="ListLabel 1778"/>
    <w:qFormat/>
    <w:rsid w:val="00384CE5"/>
    <w:rPr>
      <w:u w:val="none"/>
    </w:rPr>
  </w:style>
  <w:style w:type="character" w:customStyle="1" w:styleId="ListLabel1779">
    <w:name w:val="ListLabel 1779"/>
    <w:qFormat/>
    <w:rsid w:val="00384CE5"/>
    <w:rPr>
      <w:u w:val="none"/>
    </w:rPr>
  </w:style>
  <w:style w:type="character" w:customStyle="1" w:styleId="ListLabel1780">
    <w:name w:val="ListLabel 1780"/>
    <w:qFormat/>
    <w:rsid w:val="00384CE5"/>
    <w:rPr>
      <w:u w:val="none"/>
    </w:rPr>
  </w:style>
  <w:style w:type="character" w:customStyle="1" w:styleId="ListLabel1781">
    <w:name w:val="ListLabel 1781"/>
    <w:qFormat/>
    <w:rsid w:val="00384CE5"/>
    <w:rPr>
      <w:u w:val="none"/>
    </w:rPr>
  </w:style>
  <w:style w:type="character" w:customStyle="1" w:styleId="ListLabel1782">
    <w:name w:val="ListLabel 1782"/>
    <w:qFormat/>
    <w:rsid w:val="00384CE5"/>
    <w:rPr>
      <w:u w:val="none"/>
    </w:rPr>
  </w:style>
  <w:style w:type="character" w:customStyle="1" w:styleId="ListLabel1783">
    <w:name w:val="ListLabel 1783"/>
    <w:qFormat/>
    <w:rsid w:val="00384CE5"/>
    <w:rPr>
      <w:rFonts w:ascii="Times New Roman" w:hAnsi="Times New Roman"/>
      <w:sz w:val="28"/>
      <w:u w:val="none"/>
    </w:rPr>
  </w:style>
  <w:style w:type="character" w:customStyle="1" w:styleId="ListLabel1784">
    <w:name w:val="ListLabel 1784"/>
    <w:qFormat/>
    <w:rsid w:val="00384CE5"/>
    <w:rPr>
      <w:u w:val="none"/>
    </w:rPr>
  </w:style>
  <w:style w:type="character" w:customStyle="1" w:styleId="ListLabel1785">
    <w:name w:val="ListLabel 1785"/>
    <w:qFormat/>
    <w:rsid w:val="00384CE5"/>
    <w:rPr>
      <w:u w:val="none"/>
    </w:rPr>
  </w:style>
  <w:style w:type="character" w:customStyle="1" w:styleId="ListLabel1786">
    <w:name w:val="ListLabel 1786"/>
    <w:qFormat/>
    <w:rsid w:val="00384CE5"/>
    <w:rPr>
      <w:u w:val="none"/>
    </w:rPr>
  </w:style>
  <w:style w:type="character" w:customStyle="1" w:styleId="ListLabel1787">
    <w:name w:val="ListLabel 1787"/>
    <w:qFormat/>
    <w:rsid w:val="00384CE5"/>
    <w:rPr>
      <w:u w:val="none"/>
    </w:rPr>
  </w:style>
  <w:style w:type="character" w:customStyle="1" w:styleId="ListLabel1788">
    <w:name w:val="ListLabel 1788"/>
    <w:qFormat/>
    <w:rsid w:val="00384CE5"/>
    <w:rPr>
      <w:u w:val="none"/>
    </w:rPr>
  </w:style>
  <w:style w:type="character" w:customStyle="1" w:styleId="ListLabel1789">
    <w:name w:val="ListLabel 1789"/>
    <w:qFormat/>
    <w:rsid w:val="00384CE5"/>
    <w:rPr>
      <w:u w:val="none"/>
    </w:rPr>
  </w:style>
  <w:style w:type="character" w:customStyle="1" w:styleId="ListLabel1790">
    <w:name w:val="ListLabel 1790"/>
    <w:qFormat/>
    <w:rsid w:val="00384CE5"/>
    <w:rPr>
      <w:u w:val="none"/>
    </w:rPr>
  </w:style>
  <w:style w:type="character" w:customStyle="1" w:styleId="ListLabel1791">
    <w:name w:val="ListLabel 1791"/>
    <w:qFormat/>
    <w:rsid w:val="00384CE5"/>
    <w:rPr>
      <w:u w:val="none"/>
    </w:rPr>
  </w:style>
  <w:style w:type="character" w:customStyle="1" w:styleId="ListLabel1792">
    <w:name w:val="ListLabel 1792"/>
    <w:qFormat/>
    <w:rsid w:val="00384CE5"/>
    <w:rPr>
      <w:rFonts w:ascii="Times New Roman" w:hAnsi="Times New Roman"/>
      <w:sz w:val="28"/>
      <w:u w:val="none"/>
    </w:rPr>
  </w:style>
  <w:style w:type="character" w:customStyle="1" w:styleId="ListLabel1793">
    <w:name w:val="ListLabel 1793"/>
    <w:qFormat/>
    <w:rsid w:val="00384CE5"/>
    <w:rPr>
      <w:rFonts w:ascii="Times New Roman" w:hAnsi="Times New Roman"/>
      <w:sz w:val="28"/>
      <w:u w:val="none"/>
    </w:rPr>
  </w:style>
  <w:style w:type="character" w:customStyle="1" w:styleId="ListLabel1794">
    <w:name w:val="ListLabel 1794"/>
    <w:qFormat/>
    <w:rsid w:val="00384CE5"/>
    <w:rPr>
      <w:u w:val="none"/>
    </w:rPr>
  </w:style>
  <w:style w:type="character" w:customStyle="1" w:styleId="ListLabel1795">
    <w:name w:val="ListLabel 1795"/>
    <w:qFormat/>
    <w:rsid w:val="00384CE5"/>
    <w:rPr>
      <w:u w:val="none"/>
    </w:rPr>
  </w:style>
  <w:style w:type="character" w:customStyle="1" w:styleId="ListLabel1796">
    <w:name w:val="ListLabel 1796"/>
    <w:qFormat/>
    <w:rsid w:val="00384CE5"/>
    <w:rPr>
      <w:u w:val="none"/>
    </w:rPr>
  </w:style>
  <w:style w:type="character" w:customStyle="1" w:styleId="ListLabel1797">
    <w:name w:val="ListLabel 1797"/>
    <w:qFormat/>
    <w:rsid w:val="00384CE5"/>
    <w:rPr>
      <w:u w:val="none"/>
    </w:rPr>
  </w:style>
  <w:style w:type="character" w:customStyle="1" w:styleId="ListLabel1798">
    <w:name w:val="ListLabel 1798"/>
    <w:qFormat/>
    <w:rsid w:val="00384CE5"/>
    <w:rPr>
      <w:u w:val="none"/>
    </w:rPr>
  </w:style>
  <w:style w:type="character" w:customStyle="1" w:styleId="ListLabel1799">
    <w:name w:val="ListLabel 1799"/>
    <w:qFormat/>
    <w:rsid w:val="00384CE5"/>
    <w:rPr>
      <w:u w:val="none"/>
    </w:rPr>
  </w:style>
  <w:style w:type="character" w:customStyle="1" w:styleId="ListLabel1800">
    <w:name w:val="ListLabel 1800"/>
    <w:qFormat/>
    <w:rsid w:val="00384CE5"/>
    <w:rPr>
      <w:u w:val="none"/>
    </w:rPr>
  </w:style>
  <w:style w:type="character" w:customStyle="1" w:styleId="ListLabel1801">
    <w:name w:val="ListLabel 1801"/>
    <w:qFormat/>
    <w:rsid w:val="00384CE5"/>
    <w:rPr>
      <w:rFonts w:ascii="Times New Roman" w:hAnsi="Times New Roman"/>
      <w:sz w:val="28"/>
      <w:u w:val="none"/>
    </w:rPr>
  </w:style>
  <w:style w:type="character" w:customStyle="1" w:styleId="ListLabel1802">
    <w:name w:val="ListLabel 1802"/>
    <w:qFormat/>
    <w:rsid w:val="00384CE5"/>
    <w:rPr>
      <w:rFonts w:ascii="Times New Roman" w:hAnsi="Times New Roman"/>
      <w:sz w:val="28"/>
      <w:u w:val="none"/>
    </w:rPr>
  </w:style>
  <w:style w:type="character" w:customStyle="1" w:styleId="ListLabel1803">
    <w:name w:val="ListLabel 1803"/>
    <w:qFormat/>
    <w:rsid w:val="00384CE5"/>
    <w:rPr>
      <w:u w:val="none"/>
    </w:rPr>
  </w:style>
  <w:style w:type="character" w:customStyle="1" w:styleId="ListLabel1804">
    <w:name w:val="ListLabel 1804"/>
    <w:qFormat/>
    <w:rsid w:val="00384CE5"/>
    <w:rPr>
      <w:u w:val="none"/>
    </w:rPr>
  </w:style>
  <w:style w:type="character" w:customStyle="1" w:styleId="ListLabel1805">
    <w:name w:val="ListLabel 1805"/>
    <w:qFormat/>
    <w:rsid w:val="00384CE5"/>
    <w:rPr>
      <w:u w:val="none"/>
    </w:rPr>
  </w:style>
  <w:style w:type="character" w:customStyle="1" w:styleId="ListLabel1806">
    <w:name w:val="ListLabel 1806"/>
    <w:qFormat/>
    <w:rsid w:val="00384CE5"/>
    <w:rPr>
      <w:u w:val="none"/>
    </w:rPr>
  </w:style>
  <w:style w:type="character" w:customStyle="1" w:styleId="ListLabel1807">
    <w:name w:val="ListLabel 1807"/>
    <w:qFormat/>
    <w:rsid w:val="00384CE5"/>
    <w:rPr>
      <w:u w:val="none"/>
    </w:rPr>
  </w:style>
  <w:style w:type="character" w:customStyle="1" w:styleId="ListLabel1808">
    <w:name w:val="ListLabel 1808"/>
    <w:qFormat/>
    <w:rsid w:val="00384CE5"/>
    <w:rPr>
      <w:u w:val="none"/>
    </w:rPr>
  </w:style>
  <w:style w:type="character" w:customStyle="1" w:styleId="ListLabel1809">
    <w:name w:val="ListLabel 1809"/>
    <w:qFormat/>
    <w:rsid w:val="00384CE5"/>
    <w:rPr>
      <w:u w:val="none"/>
    </w:rPr>
  </w:style>
  <w:style w:type="character" w:customStyle="1" w:styleId="ListLabel1810">
    <w:name w:val="ListLabel 1810"/>
    <w:qFormat/>
    <w:rsid w:val="00384CE5"/>
    <w:rPr>
      <w:rFonts w:ascii="Times New Roman" w:hAnsi="Times New Roman"/>
      <w:sz w:val="28"/>
      <w:u w:val="none"/>
    </w:rPr>
  </w:style>
  <w:style w:type="character" w:customStyle="1" w:styleId="ListLabel1811">
    <w:name w:val="ListLabel 1811"/>
    <w:qFormat/>
    <w:rsid w:val="00384CE5"/>
    <w:rPr>
      <w:rFonts w:ascii="Times New Roman" w:hAnsi="Times New Roman"/>
      <w:sz w:val="28"/>
      <w:u w:val="none"/>
    </w:rPr>
  </w:style>
  <w:style w:type="character" w:customStyle="1" w:styleId="ListLabel1812">
    <w:name w:val="ListLabel 1812"/>
    <w:qFormat/>
    <w:rsid w:val="00384CE5"/>
    <w:rPr>
      <w:u w:val="none"/>
    </w:rPr>
  </w:style>
  <w:style w:type="character" w:customStyle="1" w:styleId="ListLabel1813">
    <w:name w:val="ListLabel 1813"/>
    <w:qFormat/>
    <w:rsid w:val="00384CE5"/>
    <w:rPr>
      <w:u w:val="none"/>
    </w:rPr>
  </w:style>
  <w:style w:type="character" w:customStyle="1" w:styleId="ListLabel1814">
    <w:name w:val="ListLabel 1814"/>
    <w:qFormat/>
    <w:rsid w:val="00384CE5"/>
    <w:rPr>
      <w:u w:val="none"/>
    </w:rPr>
  </w:style>
  <w:style w:type="character" w:customStyle="1" w:styleId="ListLabel1815">
    <w:name w:val="ListLabel 1815"/>
    <w:qFormat/>
    <w:rsid w:val="00384CE5"/>
    <w:rPr>
      <w:u w:val="none"/>
    </w:rPr>
  </w:style>
  <w:style w:type="character" w:customStyle="1" w:styleId="ListLabel1816">
    <w:name w:val="ListLabel 1816"/>
    <w:qFormat/>
    <w:rsid w:val="00384CE5"/>
    <w:rPr>
      <w:u w:val="none"/>
    </w:rPr>
  </w:style>
  <w:style w:type="character" w:customStyle="1" w:styleId="ListLabel1817">
    <w:name w:val="ListLabel 1817"/>
    <w:qFormat/>
    <w:rsid w:val="00384CE5"/>
    <w:rPr>
      <w:u w:val="none"/>
    </w:rPr>
  </w:style>
  <w:style w:type="character" w:customStyle="1" w:styleId="ListLabel1818">
    <w:name w:val="ListLabel 1818"/>
    <w:qFormat/>
    <w:rsid w:val="00384CE5"/>
    <w:rPr>
      <w:u w:val="none"/>
    </w:rPr>
  </w:style>
  <w:style w:type="character" w:customStyle="1" w:styleId="ListLabel1819">
    <w:name w:val="ListLabel 1819"/>
    <w:qFormat/>
    <w:rsid w:val="00384CE5"/>
    <w:rPr>
      <w:rFonts w:ascii="Times New Roman" w:hAnsi="Times New Roman"/>
      <w:sz w:val="28"/>
      <w:u w:val="none"/>
    </w:rPr>
  </w:style>
  <w:style w:type="character" w:customStyle="1" w:styleId="ListLabel1820">
    <w:name w:val="ListLabel 1820"/>
    <w:qFormat/>
    <w:rsid w:val="00384CE5"/>
    <w:rPr>
      <w:rFonts w:ascii="Times New Roman" w:hAnsi="Times New Roman"/>
      <w:sz w:val="28"/>
      <w:u w:val="none"/>
    </w:rPr>
  </w:style>
  <w:style w:type="character" w:customStyle="1" w:styleId="ListLabel1821">
    <w:name w:val="ListLabel 1821"/>
    <w:qFormat/>
    <w:rsid w:val="00384CE5"/>
    <w:rPr>
      <w:u w:val="none"/>
    </w:rPr>
  </w:style>
  <w:style w:type="character" w:customStyle="1" w:styleId="ListLabel1822">
    <w:name w:val="ListLabel 1822"/>
    <w:qFormat/>
    <w:rsid w:val="00384CE5"/>
    <w:rPr>
      <w:u w:val="none"/>
    </w:rPr>
  </w:style>
  <w:style w:type="character" w:customStyle="1" w:styleId="ListLabel1823">
    <w:name w:val="ListLabel 1823"/>
    <w:qFormat/>
    <w:rsid w:val="00384CE5"/>
    <w:rPr>
      <w:u w:val="none"/>
    </w:rPr>
  </w:style>
  <w:style w:type="character" w:customStyle="1" w:styleId="ListLabel1824">
    <w:name w:val="ListLabel 1824"/>
    <w:qFormat/>
    <w:rsid w:val="00384CE5"/>
    <w:rPr>
      <w:u w:val="none"/>
    </w:rPr>
  </w:style>
  <w:style w:type="character" w:customStyle="1" w:styleId="ListLabel1825">
    <w:name w:val="ListLabel 1825"/>
    <w:qFormat/>
    <w:rsid w:val="00384CE5"/>
    <w:rPr>
      <w:u w:val="none"/>
    </w:rPr>
  </w:style>
  <w:style w:type="character" w:customStyle="1" w:styleId="ListLabel1826">
    <w:name w:val="ListLabel 1826"/>
    <w:qFormat/>
    <w:rsid w:val="00384CE5"/>
    <w:rPr>
      <w:u w:val="none"/>
    </w:rPr>
  </w:style>
  <w:style w:type="character" w:customStyle="1" w:styleId="ListLabel1827">
    <w:name w:val="ListLabel 1827"/>
    <w:qFormat/>
    <w:rsid w:val="00384CE5"/>
    <w:rPr>
      <w:u w:val="none"/>
    </w:rPr>
  </w:style>
  <w:style w:type="character" w:customStyle="1" w:styleId="ListLabel1828">
    <w:name w:val="ListLabel 1828"/>
    <w:qFormat/>
    <w:rsid w:val="00384CE5"/>
    <w:rPr>
      <w:rFonts w:ascii="Times New Roman" w:hAnsi="Times New Roman"/>
      <w:sz w:val="28"/>
      <w:u w:val="none"/>
    </w:rPr>
  </w:style>
  <w:style w:type="character" w:customStyle="1" w:styleId="ListLabel1829">
    <w:name w:val="ListLabel 1829"/>
    <w:qFormat/>
    <w:rsid w:val="00384CE5"/>
    <w:rPr>
      <w:rFonts w:ascii="Times New Roman" w:hAnsi="Times New Roman"/>
      <w:sz w:val="28"/>
      <w:u w:val="none"/>
    </w:rPr>
  </w:style>
  <w:style w:type="character" w:customStyle="1" w:styleId="ListLabel1830">
    <w:name w:val="ListLabel 1830"/>
    <w:qFormat/>
    <w:rsid w:val="00384CE5"/>
    <w:rPr>
      <w:u w:val="none"/>
    </w:rPr>
  </w:style>
  <w:style w:type="character" w:customStyle="1" w:styleId="ListLabel1831">
    <w:name w:val="ListLabel 1831"/>
    <w:qFormat/>
    <w:rsid w:val="00384CE5"/>
    <w:rPr>
      <w:u w:val="none"/>
    </w:rPr>
  </w:style>
  <w:style w:type="character" w:customStyle="1" w:styleId="ListLabel1832">
    <w:name w:val="ListLabel 1832"/>
    <w:qFormat/>
    <w:rsid w:val="00384CE5"/>
    <w:rPr>
      <w:u w:val="none"/>
    </w:rPr>
  </w:style>
  <w:style w:type="character" w:customStyle="1" w:styleId="ListLabel1833">
    <w:name w:val="ListLabel 1833"/>
    <w:qFormat/>
    <w:rsid w:val="00384CE5"/>
    <w:rPr>
      <w:u w:val="none"/>
    </w:rPr>
  </w:style>
  <w:style w:type="character" w:customStyle="1" w:styleId="ListLabel1834">
    <w:name w:val="ListLabel 1834"/>
    <w:qFormat/>
    <w:rsid w:val="00384CE5"/>
    <w:rPr>
      <w:u w:val="none"/>
    </w:rPr>
  </w:style>
  <w:style w:type="character" w:customStyle="1" w:styleId="ListLabel1835">
    <w:name w:val="ListLabel 1835"/>
    <w:qFormat/>
    <w:rsid w:val="00384CE5"/>
    <w:rPr>
      <w:u w:val="none"/>
    </w:rPr>
  </w:style>
  <w:style w:type="character" w:customStyle="1" w:styleId="ListLabel1836">
    <w:name w:val="ListLabel 1836"/>
    <w:qFormat/>
    <w:rsid w:val="00384CE5"/>
    <w:rPr>
      <w:u w:val="none"/>
    </w:rPr>
  </w:style>
  <w:style w:type="character" w:customStyle="1" w:styleId="ListLabel1837">
    <w:name w:val="ListLabel 1837"/>
    <w:qFormat/>
    <w:rsid w:val="00384CE5"/>
    <w:rPr>
      <w:rFonts w:ascii="Times New Roman" w:hAnsi="Times New Roman"/>
      <w:sz w:val="28"/>
      <w:u w:val="none"/>
    </w:rPr>
  </w:style>
  <w:style w:type="character" w:customStyle="1" w:styleId="ListLabel1838">
    <w:name w:val="ListLabel 1838"/>
    <w:qFormat/>
    <w:rsid w:val="00384CE5"/>
    <w:rPr>
      <w:u w:val="none"/>
    </w:rPr>
  </w:style>
  <w:style w:type="character" w:customStyle="1" w:styleId="ListLabel1839">
    <w:name w:val="ListLabel 1839"/>
    <w:qFormat/>
    <w:rsid w:val="00384CE5"/>
    <w:rPr>
      <w:u w:val="none"/>
    </w:rPr>
  </w:style>
  <w:style w:type="character" w:customStyle="1" w:styleId="ListLabel1840">
    <w:name w:val="ListLabel 1840"/>
    <w:qFormat/>
    <w:rsid w:val="00384CE5"/>
    <w:rPr>
      <w:u w:val="none"/>
    </w:rPr>
  </w:style>
  <w:style w:type="character" w:customStyle="1" w:styleId="ListLabel1841">
    <w:name w:val="ListLabel 1841"/>
    <w:qFormat/>
    <w:rsid w:val="00384CE5"/>
    <w:rPr>
      <w:u w:val="none"/>
    </w:rPr>
  </w:style>
  <w:style w:type="character" w:customStyle="1" w:styleId="ListLabel1842">
    <w:name w:val="ListLabel 1842"/>
    <w:qFormat/>
    <w:rsid w:val="00384CE5"/>
    <w:rPr>
      <w:u w:val="none"/>
    </w:rPr>
  </w:style>
  <w:style w:type="character" w:customStyle="1" w:styleId="ListLabel1843">
    <w:name w:val="ListLabel 1843"/>
    <w:qFormat/>
    <w:rsid w:val="00384CE5"/>
    <w:rPr>
      <w:u w:val="none"/>
    </w:rPr>
  </w:style>
  <w:style w:type="character" w:customStyle="1" w:styleId="ListLabel1844">
    <w:name w:val="ListLabel 1844"/>
    <w:qFormat/>
    <w:rsid w:val="00384CE5"/>
    <w:rPr>
      <w:u w:val="none"/>
    </w:rPr>
  </w:style>
  <w:style w:type="character" w:customStyle="1" w:styleId="ListLabel1845">
    <w:name w:val="ListLabel 1845"/>
    <w:qFormat/>
    <w:rsid w:val="00384CE5"/>
    <w:rPr>
      <w:u w:val="none"/>
    </w:rPr>
  </w:style>
  <w:style w:type="character" w:customStyle="1" w:styleId="ListLabel1846">
    <w:name w:val="ListLabel 1846"/>
    <w:qFormat/>
    <w:rsid w:val="00384CE5"/>
    <w:rPr>
      <w:rFonts w:ascii="Times New Roman" w:hAnsi="Times New Roman"/>
      <w:sz w:val="28"/>
      <w:u w:val="none"/>
    </w:rPr>
  </w:style>
  <w:style w:type="character" w:customStyle="1" w:styleId="ListLabel1847">
    <w:name w:val="ListLabel 1847"/>
    <w:qFormat/>
    <w:rsid w:val="00384CE5"/>
    <w:rPr>
      <w:u w:val="none"/>
    </w:rPr>
  </w:style>
  <w:style w:type="character" w:customStyle="1" w:styleId="ListLabel1848">
    <w:name w:val="ListLabel 1848"/>
    <w:qFormat/>
    <w:rsid w:val="00384CE5"/>
    <w:rPr>
      <w:u w:val="none"/>
    </w:rPr>
  </w:style>
  <w:style w:type="character" w:customStyle="1" w:styleId="ListLabel1849">
    <w:name w:val="ListLabel 1849"/>
    <w:qFormat/>
    <w:rsid w:val="00384CE5"/>
    <w:rPr>
      <w:u w:val="none"/>
    </w:rPr>
  </w:style>
  <w:style w:type="character" w:customStyle="1" w:styleId="ListLabel1850">
    <w:name w:val="ListLabel 1850"/>
    <w:qFormat/>
    <w:rsid w:val="00384CE5"/>
    <w:rPr>
      <w:u w:val="none"/>
    </w:rPr>
  </w:style>
  <w:style w:type="character" w:customStyle="1" w:styleId="ListLabel1851">
    <w:name w:val="ListLabel 1851"/>
    <w:qFormat/>
    <w:rsid w:val="00384CE5"/>
    <w:rPr>
      <w:u w:val="none"/>
    </w:rPr>
  </w:style>
  <w:style w:type="character" w:customStyle="1" w:styleId="ListLabel1852">
    <w:name w:val="ListLabel 1852"/>
    <w:qFormat/>
    <w:rsid w:val="00384CE5"/>
    <w:rPr>
      <w:u w:val="none"/>
    </w:rPr>
  </w:style>
  <w:style w:type="character" w:customStyle="1" w:styleId="ListLabel1853">
    <w:name w:val="ListLabel 1853"/>
    <w:qFormat/>
    <w:rsid w:val="00384CE5"/>
    <w:rPr>
      <w:u w:val="none"/>
    </w:rPr>
  </w:style>
  <w:style w:type="character" w:customStyle="1" w:styleId="ListLabel1854">
    <w:name w:val="ListLabel 1854"/>
    <w:qFormat/>
    <w:rsid w:val="00384CE5"/>
    <w:rPr>
      <w:u w:val="none"/>
    </w:rPr>
  </w:style>
  <w:style w:type="character" w:customStyle="1" w:styleId="ListLabel1855">
    <w:name w:val="ListLabel 1855"/>
    <w:qFormat/>
    <w:rsid w:val="00384CE5"/>
    <w:rPr>
      <w:rFonts w:ascii="Times New Roman" w:hAnsi="Times New Roman"/>
      <w:sz w:val="28"/>
      <w:u w:val="none"/>
    </w:rPr>
  </w:style>
  <w:style w:type="character" w:customStyle="1" w:styleId="ListLabel1856">
    <w:name w:val="ListLabel 1856"/>
    <w:qFormat/>
    <w:rsid w:val="00384CE5"/>
    <w:rPr>
      <w:u w:val="none"/>
    </w:rPr>
  </w:style>
  <w:style w:type="character" w:customStyle="1" w:styleId="ListLabel1857">
    <w:name w:val="ListLabel 1857"/>
    <w:qFormat/>
    <w:rsid w:val="00384CE5"/>
    <w:rPr>
      <w:u w:val="none"/>
    </w:rPr>
  </w:style>
  <w:style w:type="character" w:customStyle="1" w:styleId="ListLabel1858">
    <w:name w:val="ListLabel 1858"/>
    <w:qFormat/>
    <w:rsid w:val="00384CE5"/>
    <w:rPr>
      <w:u w:val="none"/>
    </w:rPr>
  </w:style>
  <w:style w:type="character" w:customStyle="1" w:styleId="ListLabel1859">
    <w:name w:val="ListLabel 1859"/>
    <w:qFormat/>
    <w:rsid w:val="00384CE5"/>
    <w:rPr>
      <w:u w:val="none"/>
    </w:rPr>
  </w:style>
  <w:style w:type="character" w:customStyle="1" w:styleId="ListLabel1860">
    <w:name w:val="ListLabel 1860"/>
    <w:qFormat/>
    <w:rsid w:val="00384CE5"/>
    <w:rPr>
      <w:u w:val="none"/>
    </w:rPr>
  </w:style>
  <w:style w:type="character" w:customStyle="1" w:styleId="ListLabel1861">
    <w:name w:val="ListLabel 1861"/>
    <w:qFormat/>
    <w:rsid w:val="00384CE5"/>
    <w:rPr>
      <w:u w:val="none"/>
    </w:rPr>
  </w:style>
  <w:style w:type="character" w:customStyle="1" w:styleId="ListLabel1862">
    <w:name w:val="ListLabel 1862"/>
    <w:qFormat/>
    <w:rsid w:val="00384CE5"/>
    <w:rPr>
      <w:u w:val="none"/>
    </w:rPr>
  </w:style>
  <w:style w:type="character" w:customStyle="1" w:styleId="ListLabel1863">
    <w:name w:val="ListLabel 1863"/>
    <w:qFormat/>
    <w:rsid w:val="00384CE5"/>
    <w:rPr>
      <w:u w:val="none"/>
    </w:rPr>
  </w:style>
  <w:style w:type="character" w:customStyle="1" w:styleId="ListLabel1864">
    <w:name w:val="ListLabel 1864"/>
    <w:qFormat/>
    <w:rsid w:val="00384CE5"/>
    <w:rPr>
      <w:rFonts w:ascii="Times New Roman" w:hAnsi="Times New Roman"/>
      <w:sz w:val="28"/>
      <w:u w:val="none"/>
    </w:rPr>
  </w:style>
  <w:style w:type="character" w:customStyle="1" w:styleId="ListLabel1865">
    <w:name w:val="ListLabel 1865"/>
    <w:qFormat/>
    <w:rsid w:val="00384CE5"/>
    <w:rPr>
      <w:u w:val="none"/>
    </w:rPr>
  </w:style>
  <w:style w:type="character" w:customStyle="1" w:styleId="ListLabel1866">
    <w:name w:val="ListLabel 1866"/>
    <w:qFormat/>
    <w:rsid w:val="00384CE5"/>
    <w:rPr>
      <w:u w:val="none"/>
    </w:rPr>
  </w:style>
  <w:style w:type="character" w:customStyle="1" w:styleId="ListLabel1867">
    <w:name w:val="ListLabel 1867"/>
    <w:qFormat/>
    <w:rsid w:val="00384CE5"/>
    <w:rPr>
      <w:u w:val="none"/>
    </w:rPr>
  </w:style>
  <w:style w:type="character" w:customStyle="1" w:styleId="ListLabel1868">
    <w:name w:val="ListLabel 1868"/>
    <w:qFormat/>
    <w:rsid w:val="00384CE5"/>
    <w:rPr>
      <w:u w:val="none"/>
    </w:rPr>
  </w:style>
  <w:style w:type="character" w:customStyle="1" w:styleId="ListLabel1869">
    <w:name w:val="ListLabel 1869"/>
    <w:qFormat/>
    <w:rsid w:val="00384CE5"/>
    <w:rPr>
      <w:u w:val="none"/>
    </w:rPr>
  </w:style>
  <w:style w:type="character" w:customStyle="1" w:styleId="ListLabel1870">
    <w:name w:val="ListLabel 1870"/>
    <w:qFormat/>
    <w:rsid w:val="00384CE5"/>
    <w:rPr>
      <w:u w:val="none"/>
    </w:rPr>
  </w:style>
  <w:style w:type="character" w:customStyle="1" w:styleId="ListLabel1871">
    <w:name w:val="ListLabel 1871"/>
    <w:qFormat/>
    <w:rsid w:val="00384CE5"/>
    <w:rPr>
      <w:u w:val="none"/>
    </w:rPr>
  </w:style>
  <w:style w:type="character" w:customStyle="1" w:styleId="ListLabel1872">
    <w:name w:val="ListLabel 1872"/>
    <w:qFormat/>
    <w:rsid w:val="00384CE5"/>
    <w:rPr>
      <w:u w:val="none"/>
    </w:rPr>
  </w:style>
  <w:style w:type="character" w:customStyle="1" w:styleId="ListLabel1873">
    <w:name w:val="ListLabel 1873"/>
    <w:qFormat/>
    <w:rsid w:val="00384CE5"/>
    <w:rPr>
      <w:rFonts w:ascii="Times New Roman" w:hAnsi="Times New Roman"/>
      <w:sz w:val="28"/>
      <w:u w:val="none"/>
    </w:rPr>
  </w:style>
  <w:style w:type="character" w:customStyle="1" w:styleId="ListLabel1874">
    <w:name w:val="ListLabel 1874"/>
    <w:qFormat/>
    <w:rsid w:val="00384CE5"/>
    <w:rPr>
      <w:u w:val="none"/>
    </w:rPr>
  </w:style>
  <w:style w:type="character" w:customStyle="1" w:styleId="ListLabel1875">
    <w:name w:val="ListLabel 1875"/>
    <w:qFormat/>
    <w:rsid w:val="00384CE5"/>
    <w:rPr>
      <w:u w:val="none"/>
    </w:rPr>
  </w:style>
  <w:style w:type="character" w:customStyle="1" w:styleId="ListLabel1876">
    <w:name w:val="ListLabel 1876"/>
    <w:qFormat/>
    <w:rsid w:val="00384CE5"/>
    <w:rPr>
      <w:u w:val="none"/>
    </w:rPr>
  </w:style>
  <w:style w:type="character" w:customStyle="1" w:styleId="ListLabel1877">
    <w:name w:val="ListLabel 1877"/>
    <w:qFormat/>
    <w:rsid w:val="00384CE5"/>
    <w:rPr>
      <w:u w:val="none"/>
    </w:rPr>
  </w:style>
  <w:style w:type="character" w:customStyle="1" w:styleId="ListLabel1878">
    <w:name w:val="ListLabel 1878"/>
    <w:qFormat/>
    <w:rsid w:val="00384CE5"/>
    <w:rPr>
      <w:u w:val="none"/>
    </w:rPr>
  </w:style>
  <w:style w:type="character" w:customStyle="1" w:styleId="ListLabel1879">
    <w:name w:val="ListLabel 1879"/>
    <w:qFormat/>
    <w:rsid w:val="00384CE5"/>
    <w:rPr>
      <w:u w:val="none"/>
    </w:rPr>
  </w:style>
  <w:style w:type="character" w:customStyle="1" w:styleId="ListLabel1880">
    <w:name w:val="ListLabel 1880"/>
    <w:qFormat/>
    <w:rsid w:val="00384CE5"/>
    <w:rPr>
      <w:u w:val="none"/>
    </w:rPr>
  </w:style>
  <w:style w:type="character" w:customStyle="1" w:styleId="ListLabel1881">
    <w:name w:val="ListLabel 1881"/>
    <w:qFormat/>
    <w:rsid w:val="00384CE5"/>
    <w:rPr>
      <w:u w:val="none"/>
    </w:rPr>
  </w:style>
  <w:style w:type="character" w:customStyle="1" w:styleId="ListLabel1882">
    <w:name w:val="ListLabel 1882"/>
    <w:qFormat/>
    <w:rsid w:val="00384CE5"/>
    <w:rPr>
      <w:rFonts w:ascii="Times New Roman" w:hAnsi="Times New Roman"/>
      <w:sz w:val="28"/>
      <w:u w:val="none"/>
    </w:rPr>
  </w:style>
  <w:style w:type="character" w:customStyle="1" w:styleId="ListLabel1883">
    <w:name w:val="ListLabel 1883"/>
    <w:qFormat/>
    <w:rsid w:val="00384CE5"/>
    <w:rPr>
      <w:u w:val="none"/>
    </w:rPr>
  </w:style>
  <w:style w:type="character" w:customStyle="1" w:styleId="ListLabel1884">
    <w:name w:val="ListLabel 1884"/>
    <w:qFormat/>
    <w:rsid w:val="00384CE5"/>
    <w:rPr>
      <w:u w:val="none"/>
    </w:rPr>
  </w:style>
  <w:style w:type="character" w:customStyle="1" w:styleId="ListLabel1885">
    <w:name w:val="ListLabel 1885"/>
    <w:qFormat/>
    <w:rsid w:val="00384CE5"/>
    <w:rPr>
      <w:u w:val="none"/>
    </w:rPr>
  </w:style>
  <w:style w:type="character" w:customStyle="1" w:styleId="ListLabel1886">
    <w:name w:val="ListLabel 1886"/>
    <w:qFormat/>
    <w:rsid w:val="00384CE5"/>
    <w:rPr>
      <w:u w:val="none"/>
    </w:rPr>
  </w:style>
  <w:style w:type="character" w:customStyle="1" w:styleId="ListLabel1887">
    <w:name w:val="ListLabel 1887"/>
    <w:qFormat/>
    <w:rsid w:val="00384CE5"/>
    <w:rPr>
      <w:u w:val="none"/>
    </w:rPr>
  </w:style>
  <w:style w:type="character" w:customStyle="1" w:styleId="ListLabel1888">
    <w:name w:val="ListLabel 1888"/>
    <w:qFormat/>
    <w:rsid w:val="00384CE5"/>
    <w:rPr>
      <w:u w:val="none"/>
    </w:rPr>
  </w:style>
  <w:style w:type="character" w:customStyle="1" w:styleId="ListLabel1889">
    <w:name w:val="ListLabel 1889"/>
    <w:qFormat/>
    <w:rsid w:val="00384CE5"/>
    <w:rPr>
      <w:u w:val="none"/>
    </w:rPr>
  </w:style>
  <w:style w:type="character" w:customStyle="1" w:styleId="ListLabel1890">
    <w:name w:val="ListLabel 1890"/>
    <w:qFormat/>
    <w:rsid w:val="00384CE5"/>
    <w:rPr>
      <w:u w:val="none"/>
    </w:rPr>
  </w:style>
  <w:style w:type="character" w:customStyle="1" w:styleId="ListLabel1891">
    <w:name w:val="ListLabel 1891"/>
    <w:qFormat/>
    <w:rsid w:val="00384CE5"/>
    <w:rPr>
      <w:rFonts w:ascii="Times New Roman" w:hAnsi="Times New Roman"/>
      <w:sz w:val="28"/>
      <w:u w:val="none"/>
    </w:rPr>
  </w:style>
  <w:style w:type="character" w:customStyle="1" w:styleId="ListLabel1892">
    <w:name w:val="ListLabel 1892"/>
    <w:qFormat/>
    <w:rsid w:val="00384CE5"/>
    <w:rPr>
      <w:u w:val="none"/>
    </w:rPr>
  </w:style>
  <w:style w:type="character" w:customStyle="1" w:styleId="ListLabel1893">
    <w:name w:val="ListLabel 1893"/>
    <w:qFormat/>
    <w:rsid w:val="00384CE5"/>
    <w:rPr>
      <w:u w:val="none"/>
    </w:rPr>
  </w:style>
  <w:style w:type="character" w:customStyle="1" w:styleId="ListLabel1894">
    <w:name w:val="ListLabel 1894"/>
    <w:qFormat/>
    <w:rsid w:val="00384CE5"/>
    <w:rPr>
      <w:u w:val="none"/>
    </w:rPr>
  </w:style>
  <w:style w:type="character" w:customStyle="1" w:styleId="ListLabel1895">
    <w:name w:val="ListLabel 1895"/>
    <w:qFormat/>
    <w:rsid w:val="00384CE5"/>
    <w:rPr>
      <w:u w:val="none"/>
    </w:rPr>
  </w:style>
  <w:style w:type="character" w:customStyle="1" w:styleId="ListLabel1896">
    <w:name w:val="ListLabel 1896"/>
    <w:qFormat/>
    <w:rsid w:val="00384CE5"/>
    <w:rPr>
      <w:u w:val="none"/>
    </w:rPr>
  </w:style>
  <w:style w:type="character" w:customStyle="1" w:styleId="ListLabel1897">
    <w:name w:val="ListLabel 1897"/>
    <w:qFormat/>
    <w:rsid w:val="00384CE5"/>
    <w:rPr>
      <w:u w:val="none"/>
    </w:rPr>
  </w:style>
  <w:style w:type="character" w:customStyle="1" w:styleId="ListLabel1898">
    <w:name w:val="ListLabel 1898"/>
    <w:qFormat/>
    <w:rsid w:val="00384CE5"/>
    <w:rPr>
      <w:u w:val="none"/>
    </w:rPr>
  </w:style>
  <w:style w:type="character" w:customStyle="1" w:styleId="ListLabel1899">
    <w:name w:val="ListLabel 1899"/>
    <w:qFormat/>
    <w:rsid w:val="00384CE5"/>
    <w:rPr>
      <w:u w:val="none"/>
    </w:rPr>
  </w:style>
  <w:style w:type="character" w:customStyle="1" w:styleId="ListLabel1900">
    <w:name w:val="ListLabel 1900"/>
    <w:qFormat/>
    <w:rsid w:val="00384CE5"/>
    <w:rPr>
      <w:rFonts w:ascii="Times New Roman" w:hAnsi="Times New Roman"/>
      <w:sz w:val="28"/>
      <w:u w:val="none"/>
    </w:rPr>
  </w:style>
  <w:style w:type="character" w:customStyle="1" w:styleId="ListLabel1901">
    <w:name w:val="ListLabel 1901"/>
    <w:qFormat/>
    <w:rsid w:val="00384CE5"/>
    <w:rPr>
      <w:rFonts w:ascii="Times New Roman" w:hAnsi="Times New Roman"/>
      <w:sz w:val="28"/>
      <w:u w:val="none"/>
    </w:rPr>
  </w:style>
  <w:style w:type="character" w:customStyle="1" w:styleId="ListLabel1902">
    <w:name w:val="ListLabel 1902"/>
    <w:qFormat/>
    <w:rsid w:val="00384CE5"/>
    <w:rPr>
      <w:u w:val="none"/>
    </w:rPr>
  </w:style>
  <w:style w:type="character" w:customStyle="1" w:styleId="ListLabel1903">
    <w:name w:val="ListLabel 1903"/>
    <w:qFormat/>
    <w:rsid w:val="00384CE5"/>
    <w:rPr>
      <w:u w:val="none"/>
    </w:rPr>
  </w:style>
  <w:style w:type="character" w:customStyle="1" w:styleId="ListLabel1904">
    <w:name w:val="ListLabel 1904"/>
    <w:qFormat/>
    <w:rsid w:val="00384CE5"/>
    <w:rPr>
      <w:u w:val="none"/>
    </w:rPr>
  </w:style>
  <w:style w:type="character" w:customStyle="1" w:styleId="ListLabel1905">
    <w:name w:val="ListLabel 1905"/>
    <w:qFormat/>
    <w:rsid w:val="00384CE5"/>
    <w:rPr>
      <w:u w:val="none"/>
    </w:rPr>
  </w:style>
  <w:style w:type="character" w:customStyle="1" w:styleId="ListLabel1906">
    <w:name w:val="ListLabel 1906"/>
    <w:qFormat/>
    <w:rsid w:val="00384CE5"/>
    <w:rPr>
      <w:u w:val="none"/>
    </w:rPr>
  </w:style>
  <w:style w:type="character" w:customStyle="1" w:styleId="ListLabel1907">
    <w:name w:val="ListLabel 1907"/>
    <w:qFormat/>
    <w:rsid w:val="00384CE5"/>
    <w:rPr>
      <w:u w:val="none"/>
    </w:rPr>
  </w:style>
  <w:style w:type="character" w:customStyle="1" w:styleId="ListLabel1908">
    <w:name w:val="ListLabel 1908"/>
    <w:qFormat/>
    <w:rsid w:val="00384CE5"/>
    <w:rPr>
      <w:u w:val="none"/>
    </w:rPr>
  </w:style>
  <w:style w:type="character" w:customStyle="1" w:styleId="ListLabel1909">
    <w:name w:val="ListLabel 1909"/>
    <w:qFormat/>
    <w:rsid w:val="00384CE5"/>
    <w:rPr>
      <w:rFonts w:ascii="Times New Roman" w:hAnsi="Times New Roman"/>
      <w:sz w:val="28"/>
      <w:u w:val="none"/>
    </w:rPr>
  </w:style>
  <w:style w:type="character" w:customStyle="1" w:styleId="ListLabel1910">
    <w:name w:val="ListLabel 1910"/>
    <w:qFormat/>
    <w:rsid w:val="00384CE5"/>
    <w:rPr>
      <w:u w:val="none"/>
    </w:rPr>
  </w:style>
  <w:style w:type="character" w:customStyle="1" w:styleId="ListLabel1911">
    <w:name w:val="ListLabel 1911"/>
    <w:qFormat/>
    <w:rsid w:val="00384CE5"/>
    <w:rPr>
      <w:u w:val="none"/>
    </w:rPr>
  </w:style>
  <w:style w:type="character" w:customStyle="1" w:styleId="ListLabel1912">
    <w:name w:val="ListLabel 1912"/>
    <w:qFormat/>
    <w:rsid w:val="00384CE5"/>
    <w:rPr>
      <w:u w:val="none"/>
    </w:rPr>
  </w:style>
  <w:style w:type="character" w:customStyle="1" w:styleId="ListLabel1913">
    <w:name w:val="ListLabel 1913"/>
    <w:qFormat/>
    <w:rsid w:val="00384CE5"/>
    <w:rPr>
      <w:u w:val="none"/>
    </w:rPr>
  </w:style>
  <w:style w:type="character" w:customStyle="1" w:styleId="ListLabel1914">
    <w:name w:val="ListLabel 1914"/>
    <w:qFormat/>
    <w:rsid w:val="00384CE5"/>
    <w:rPr>
      <w:u w:val="none"/>
    </w:rPr>
  </w:style>
  <w:style w:type="character" w:customStyle="1" w:styleId="ListLabel1915">
    <w:name w:val="ListLabel 1915"/>
    <w:qFormat/>
    <w:rsid w:val="00384CE5"/>
    <w:rPr>
      <w:u w:val="none"/>
    </w:rPr>
  </w:style>
  <w:style w:type="character" w:customStyle="1" w:styleId="ListLabel1916">
    <w:name w:val="ListLabel 1916"/>
    <w:qFormat/>
    <w:rsid w:val="00384CE5"/>
    <w:rPr>
      <w:u w:val="none"/>
    </w:rPr>
  </w:style>
  <w:style w:type="character" w:customStyle="1" w:styleId="ListLabel1917">
    <w:name w:val="ListLabel 1917"/>
    <w:qFormat/>
    <w:rsid w:val="00384CE5"/>
    <w:rPr>
      <w:u w:val="none"/>
    </w:rPr>
  </w:style>
  <w:style w:type="character" w:customStyle="1" w:styleId="ListLabel1918">
    <w:name w:val="ListLabel 1918"/>
    <w:qFormat/>
    <w:rsid w:val="00384CE5"/>
    <w:rPr>
      <w:rFonts w:ascii="Times New Roman" w:hAnsi="Times New Roman"/>
      <w:sz w:val="28"/>
      <w:u w:val="none"/>
    </w:rPr>
  </w:style>
  <w:style w:type="character" w:customStyle="1" w:styleId="ListLabel1919">
    <w:name w:val="ListLabel 1919"/>
    <w:qFormat/>
    <w:rsid w:val="00384CE5"/>
    <w:rPr>
      <w:rFonts w:ascii="Times New Roman" w:hAnsi="Times New Roman"/>
      <w:sz w:val="28"/>
      <w:u w:val="none"/>
    </w:rPr>
  </w:style>
  <w:style w:type="character" w:customStyle="1" w:styleId="ListLabel1920">
    <w:name w:val="ListLabel 1920"/>
    <w:qFormat/>
    <w:rsid w:val="00384CE5"/>
    <w:rPr>
      <w:rFonts w:ascii="Times New Roman" w:hAnsi="Times New Roman"/>
      <w:sz w:val="28"/>
      <w:u w:val="none"/>
    </w:rPr>
  </w:style>
  <w:style w:type="character" w:customStyle="1" w:styleId="ListLabel1921">
    <w:name w:val="ListLabel 1921"/>
    <w:qFormat/>
    <w:rsid w:val="00384CE5"/>
    <w:rPr>
      <w:u w:val="none"/>
    </w:rPr>
  </w:style>
  <w:style w:type="character" w:customStyle="1" w:styleId="ListLabel1922">
    <w:name w:val="ListLabel 1922"/>
    <w:qFormat/>
    <w:rsid w:val="00384CE5"/>
    <w:rPr>
      <w:u w:val="none"/>
    </w:rPr>
  </w:style>
  <w:style w:type="character" w:customStyle="1" w:styleId="ListLabel1923">
    <w:name w:val="ListLabel 1923"/>
    <w:qFormat/>
    <w:rsid w:val="00384CE5"/>
    <w:rPr>
      <w:u w:val="none"/>
    </w:rPr>
  </w:style>
  <w:style w:type="character" w:customStyle="1" w:styleId="ListLabel1924">
    <w:name w:val="ListLabel 1924"/>
    <w:qFormat/>
    <w:rsid w:val="00384CE5"/>
    <w:rPr>
      <w:u w:val="none"/>
    </w:rPr>
  </w:style>
  <w:style w:type="character" w:customStyle="1" w:styleId="ListLabel1925">
    <w:name w:val="ListLabel 1925"/>
    <w:qFormat/>
    <w:rsid w:val="00384CE5"/>
    <w:rPr>
      <w:u w:val="none"/>
    </w:rPr>
  </w:style>
  <w:style w:type="character" w:customStyle="1" w:styleId="ListLabel1926">
    <w:name w:val="ListLabel 1926"/>
    <w:qFormat/>
    <w:rsid w:val="00384CE5"/>
    <w:rPr>
      <w:u w:val="none"/>
    </w:rPr>
  </w:style>
  <w:style w:type="character" w:customStyle="1" w:styleId="ListLabel1927">
    <w:name w:val="ListLabel 1927"/>
    <w:qFormat/>
    <w:rsid w:val="00384CE5"/>
    <w:rPr>
      <w:rFonts w:ascii="Times New Roman" w:hAnsi="Times New Roman"/>
      <w:sz w:val="28"/>
      <w:u w:val="none"/>
    </w:rPr>
  </w:style>
  <w:style w:type="character" w:customStyle="1" w:styleId="ListLabel1928">
    <w:name w:val="ListLabel 1928"/>
    <w:qFormat/>
    <w:rsid w:val="00384CE5"/>
    <w:rPr>
      <w:u w:val="none"/>
    </w:rPr>
  </w:style>
  <w:style w:type="character" w:customStyle="1" w:styleId="ListLabel1929">
    <w:name w:val="ListLabel 1929"/>
    <w:qFormat/>
    <w:rsid w:val="00384CE5"/>
    <w:rPr>
      <w:u w:val="none"/>
    </w:rPr>
  </w:style>
  <w:style w:type="character" w:customStyle="1" w:styleId="ListLabel1930">
    <w:name w:val="ListLabel 1930"/>
    <w:qFormat/>
    <w:rsid w:val="00384CE5"/>
    <w:rPr>
      <w:u w:val="none"/>
    </w:rPr>
  </w:style>
  <w:style w:type="character" w:customStyle="1" w:styleId="ListLabel1931">
    <w:name w:val="ListLabel 1931"/>
    <w:qFormat/>
    <w:rsid w:val="00384CE5"/>
    <w:rPr>
      <w:u w:val="none"/>
    </w:rPr>
  </w:style>
  <w:style w:type="character" w:customStyle="1" w:styleId="ListLabel1932">
    <w:name w:val="ListLabel 1932"/>
    <w:qFormat/>
    <w:rsid w:val="00384CE5"/>
    <w:rPr>
      <w:u w:val="none"/>
    </w:rPr>
  </w:style>
  <w:style w:type="character" w:customStyle="1" w:styleId="ListLabel1933">
    <w:name w:val="ListLabel 1933"/>
    <w:qFormat/>
    <w:rsid w:val="00384CE5"/>
    <w:rPr>
      <w:u w:val="none"/>
    </w:rPr>
  </w:style>
  <w:style w:type="character" w:customStyle="1" w:styleId="ListLabel1934">
    <w:name w:val="ListLabel 1934"/>
    <w:qFormat/>
    <w:rsid w:val="00384CE5"/>
    <w:rPr>
      <w:u w:val="none"/>
    </w:rPr>
  </w:style>
  <w:style w:type="character" w:customStyle="1" w:styleId="ListLabel1935">
    <w:name w:val="ListLabel 1935"/>
    <w:qFormat/>
    <w:rsid w:val="00384CE5"/>
    <w:rPr>
      <w:u w:val="none"/>
    </w:rPr>
  </w:style>
  <w:style w:type="character" w:customStyle="1" w:styleId="ListLabel1936">
    <w:name w:val="ListLabel 1936"/>
    <w:qFormat/>
    <w:rsid w:val="00384CE5"/>
    <w:rPr>
      <w:rFonts w:ascii="Times New Roman" w:hAnsi="Times New Roman"/>
      <w:sz w:val="28"/>
      <w:u w:val="none"/>
    </w:rPr>
  </w:style>
  <w:style w:type="character" w:customStyle="1" w:styleId="ListLabel1937">
    <w:name w:val="ListLabel 1937"/>
    <w:qFormat/>
    <w:rsid w:val="00384CE5"/>
    <w:rPr>
      <w:u w:val="none"/>
    </w:rPr>
  </w:style>
  <w:style w:type="character" w:customStyle="1" w:styleId="ListLabel1938">
    <w:name w:val="ListLabel 1938"/>
    <w:qFormat/>
    <w:rsid w:val="00384CE5"/>
    <w:rPr>
      <w:u w:val="none"/>
    </w:rPr>
  </w:style>
  <w:style w:type="character" w:customStyle="1" w:styleId="ListLabel1939">
    <w:name w:val="ListLabel 1939"/>
    <w:qFormat/>
    <w:rsid w:val="00384CE5"/>
    <w:rPr>
      <w:u w:val="none"/>
    </w:rPr>
  </w:style>
  <w:style w:type="character" w:customStyle="1" w:styleId="ListLabel1940">
    <w:name w:val="ListLabel 1940"/>
    <w:qFormat/>
    <w:rsid w:val="00384CE5"/>
    <w:rPr>
      <w:u w:val="none"/>
    </w:rPr>
  </w:style>
  <w:style w:type="character" w:customStyle="1" w:styleId="ListLabel1941">
    <w:name w:val="ListLabel 1941"/>
    <w:qFormat/>
    <w:rsid w:val="00384CE5"/>
    <w:rPr>
      <w:u w:val="none"/>
    </w:rPr>
  </w:style>
  <w:style w:type="character" w:customStyle="1" w:styleId="ListLabel1942">
    <w:name w:val="ListLabel 1942"/>
    <w:qFormat/>
    <w:rsid w:val="00384CE5"/>
    <w:rPr>
      <w:u w:val="none"/>
    </w:rPr>
  </w:style>
  <w:style w:type="character" w:customStyle="1" w:styleId="ListLabel1943">
    <w:name w:val="ListLabel 1943"/>
    <w:qFormat/>
    <w:rsid w:val="00384CE5"/>
    <w:rPr>
      <w:u w:val="none"/>
    </w:rPr>
  </w:style>
  <w:style w:type="character" w:customStyle="1" w:styleId="ListLabel1944">
    <w:name w:val="ListLabel 1944"/>
    <w:qFormat/>
    <w:rsid w:val="00384CE5"/>
    <w:rPr>
      <w:u w:val="none"/>
    </w:rPr>
  </w:style>
  <w:style w:type="character" w:customStyle="1" w:styleId="ListLabel1945">
    <w:name w:val="ListLabel 1945"/>
    <w:qFormat/>
    <w:rsid w:val="00384CE5"/>
    <w:rPr>
      <w:rFonts w:ascii="Times New Roman" w:hAnsi="Times New Roman"/>
      <w:sz w:val="28"/>
      <w:u w:val="none"/>
    </w:rPr>
  </w:style>
  <w:style w:type="character" w:customStyle="1" w:styleId="ListLabel1946">
    <w:name w:val="ListLabel 1946"/>
    <w:qFormat/>
    <w:rsid w:val="00384CE5"/>
    <w:rPr>
      <w:u w:val="none"/>
    </w:rPr>
  </w:style>
  <w:style w:type="character" w:customStyle="1" w:styleId="ListLabel1947">
    <w:name w:val="ListLabel 1947"/>
    <w:qFormat/>
    <w:rsid w:val="00384CE5"/>
    <w:rPr>
      <w:u w:val="none"/>
    </w:rPr>
  </w:style>
  <w:style w:type="character" w:customStyle="1" w:styleId="ListLabel1948">
    <w:name w:val="ListLabel 1948"/>
    <w:qFormat/>
    <w:rsid w:val="00384CE5"/>
    <w:rPr>
      <w:u w:val="none"/>
    </w:rPr>
  </w:style>
  <w:style w:type="character" w:customStyle="1" w:styleId="ListLabel1949">
    <w:name w:val="ListLabel 1949"/>
    <w:qFormat/>
    <w:rsid w:val="00384CE5"/>
    <w:rPr>
      <w:u w:val="none"/>
    </w:rPr>
  </w:style>
  <w:style w:type="character" w:customStyle="1" w:styleId="ListLabel1950">
    <w:name w:val="ListLabel 1950"/>
    <w:qFormat/>
    <w:rsid w:val="00384CE5"/>
    <w:rPr>
      <w:u w:val="none"/>
    </w:rPr>
  </w:style>
  <w:style w:type="character" w:customStyle="1" w:styleId="ListLabel1951">
    <w:name w:val="ListLabel 1951"/>
    <w:qFormat/>
    <w:rsid w:val="00384CE5"/>
    <w:rPr>
      <w:u w:val="none"/>
    </w:rPr>
  </w:style>
  <w:style w:type="character" w:customStyle="1" w:styleId="ListLabel1952">
    <w:name w:val="ListLabel 1952"/>
    <w:qFormat/>
    <w:rsid w:val="00384CE5"/>
    <w:rPr>
      <w:u w:val="none"/>
    </w:rPr>
  </w:style>
  <w:style w:type="character" w:customStyle="1" w:styleId="ListLabel1953">
    <w:name w:val="ListLabel 1953"/>
    <w:qFormat/>
    <w:rsid w:val="00384CE5"/>
    <w:rPr>
      <w:u w:val="none"/>
    </w:rPr>
  </w:style>
  <w:style w:type="character" w:customStyle="1" w:styleId="ListLabel1954">
    <w:name w:val="ListLabel 1954"/>
    <w:qFormat/>
    <w:rsid w:val="00384CE5"/>
    <w:rPr>
      <w:rFonts w:ascii="Times New Roman" w:hAnsi="Times New Roman"/>
      <w:sz w:val="28"/>
      <w:u w:val="none"/>
    </w:rPr>
  </w:style>
  <w:style w:type="character" w:customStyle="1" w:styleId="ListLabel1955">
    <w:name w:val="ListLabel 1955"/>
    <w:qFormat/>
    <w:rsid w:val="00384CE5"/>
    <w:rPr>
      <w:rFonts w:ascii="Times New Roman" w:hAnsi="Times New Roman"/>
      <w:sz w:val="28"/>
      <w:u w:val="none"/>
    </w:rPr>
  </w:style>
  <w:style w:type="character" w:customStyle="1" w:styleId="ListLabel1956">
    <w:name w:val="ListLabel 1956"/>
    <w:qFormat/>
    <w:rsid w:val="00384CE5"/>
    <w:rPr>
      <w:u w:val="none"/>
    </w:rPr>
  </w:style>
  <w:style w:type="character" w:customStyle="1" w:styleId="ListLabel1957">
    <w:name w:val="ListLabel 1957"/>
    <w:qFormat/>
    <w:rsid w:val="00384CE5"/>
    <w:rPr>
      <w:u w:val="none"/>
    </w:rPr>
  </w:style>
  <w:style w:type="character" w:customStyle="1" w:styleId="ListLabel1958">
    <w:name w:val="ListLabel 1958"/>
    <w:qFormat/>
    <w:rsid w:val="00384CE5"/>
    <w:rPr>
      <w:u w:val="none"/>
    </w:rPr>
  </w:style>
  <w:style w:type="character" w:customStyle="1" w:styleId="ListLabel1959">
    <w:name w:val="ListLabel 1959"/>
    <w:qFormat/>
    <w:rsid w:val="00384CE5"/>
    <w:rPr>
      <w:u w:val="none"/>
    </w:rPr>
  </w:style>
  <w:style w:type="character" w:customStyle="1" w:styleId="ListLabel1960">
    <w:name w:val="ListLabel 1960"/>
    <w:qFormat/>
    <w:rsid w:val="00384CE5"/>
    <w:rPr>
      <w:u w:val="none"/>
    </w:rPr>
  </w:style>
  <w:style w:type="character" w:customStyle="1" w:styleId="ListLabel1961">
    <w:name w:val="ListLabel 1961"/>
    <w:qFormat/>
    <w:rsid w:val="00384CE5"/>
    <w:rPr>
      <w:u w:val="none"/>
    </w:rPr>
  </w:style>
  <w:style w:type="character" w:customStyle="1" w:styleId="ListLabel1962">
    <w:name w:val="ListLabel 1962"/>
    <w:qFormat/>
    <w:rsid w:val="00384CE5"/>
    <w:rPr>
      <w:u w:val="none"/>
    </w:rPr>
  </w:style>
  <w:style w:type="character" w:customStyle="1" w:styleId="ListLabel1963">
    <w:name w:val="ListLabel 1963"/>
    <w:qFormat/>
    <w:rsid w:val="00384CE5"/>
    <w:rPr>
      <w:rFonts w:ascii="Times New Roman" w:hAnsi="Times New Roman"/>
      <w:sz w:val="28"/>
      <w:u w:val="none"/>
    </w:rPr>
  </w:style>
  <w:style w:type="character" w:customStyle="1" w:styleId="ListLabel1964">
    <w:name w:val="ListLabel 1964"/>
    <w:qFormat/>
    <w:rsid w:val="00384CE5"/>
    <w:rPr>
      <w:u w:val="none"/>
    </w:rPr>
  </w:style>
  <w:style w:type="character" w:customStyle="1" w:styleId="ListLabel1965">
    <w:name w:val="ListLabel 1965"/>
    <w:qFormat/>
    <w:rsid w:val="00384CE5"/>
    <w:rPr>
      <w:u w:val="none"/>
    </w:rPr>
  </w:style>
  <w:style w:type="character" w:customStyle="1" w:styleId="ListLabel1966">
    <w:name w:val="ListLabel 1966"/>
    <w:qFormat/>
    <w:rsid w:val="00384CE5"/>
    <w:rPr>
      <w:u w:val="none"/>
    </w:rPr>
  </w:style>
  <w:style w:type="character" w:customStyle="1" w:styleId="ListLabel1967">
    <w:name w:val="ListLabel 1967"/>
    <w:qFormat/>
    <w:rsid w:val="00384CE5"/>
    <w:rPr>
      <w:u w:val="none"/>
    </w:rPr>
  </w:style>
  <w:style w:type="character" w:customStyle="1" w:styleId="ListLabel1968">
    <w:name w:val="ListLabel 1968"/>
    <w:qFormat/>
    <w:rsid w:val="00384CE5"/>
    <w:rPr>
      <w:u w:val="none"/>
    </w:rPr>
  </w:style>
  <w:style w:type="character" w:customStyle="1" w:styleId="ListLabel1969">
    <w:name w:val="ListLabel 1969"/>
    <w:qFormat/>
    <w:rsid w:val="00384CE5"/>
    <w:rPr>
      <w:u w:val="none"/>
    </w:rPr>
  </w:style>
  <w:style w:type="character" w:customStyle="1" w:styleId="ListLabel1970">
    <w:name w:val="ListLabel 1970"/>
    <w:qFormat/>
    <w:rsid w:val="00384CE5"/>
    <w:rPr>
      <w:u w:val="none"/>
    </w:rPr>
  </w:style>
  <w:style w:type="character" w:customStyle="1" w:styleId="ListLabel1971">
    <w:name w:val="ListLabel 1971"/>
    <w:qFormat/>
    <w:rsid w:val="00384CE5"/>
    <w:rPr>
      <w:u w:val="none"/>
    </w:rPr>
  </w:style>
  <w:style w:type="character" w:customStyle="1" w:styleId="ListLabel1972">
    <w:name w:val="ListLabel 1972"/>
    <w:qFormat/>
    <w:rsid w:val="00384CE5"/>
    <w:rPr>
      <w:rFonts w:ascii="Times New Roman" w:hAnsi="Times New Roman"/>
      <w:sz w:val="28"/>
      <w:u w:val="none"/>
    </w:rPr>
  </w:style>
  <w:style w:type="character" w:customStyle="1" w:styleId="ListLabel1973">
    <w:name w:val="ListLabel 1973"/>
    <w:qFormat/>
    <w:rsid w:val="00384CE5"/>
    <w:rPr>
      <w:u w:val="none"/>
    </w:rPr>
  </w:style>
  <w:style w:type="character" w:customStyle="1" w:styleId="ListLabel1974">
    <w:name w:val="ListLabel 1974"/>
    <w:qFormat/>
    <w:rsid w:val="00384CE5"/>
    <w:rPr>
      <w:u w:val="none"/>
    </w:rPr>
  </w:style>
  <w:style w:type="character" w:customStyle="1" w:styleId="ListLabel1975">
    <w:name w:val="ListLabel 1975"/>
    <w:qFormat/>
    <w:rsid w:val="00384CE5"/>
    <w:rPr>
      <w:u w:val="none"/>
    </w:rPr>
  </w:style>
  <w:style w:type="character" w:customStyle="1" w:styleId="ListLabel1976">
    <w:name w:val="ListLabel 1976"/>
    <w:qFormat/>
    <w:rsid w:val="00384CE5"/>
    <w:rPr>
      <w:u w:val="none"/>
    </w:rPr>
  </w:style>
  <w:style w:type="character" w:customStyle="1" w:styleId="ListLabel1977">
    <w:name w:val="ListLabel 1977"/>
    <w:qFormat/>
    <w:rsid w:val="00384CE5"/>
    <w:rPr>
      <w:u w:val="none"/>
    </w:rPr>
  </w:style>
  <w:style w:type="character" w:customStyle="1" w:styleId="ListLabel1978">
    <w:name w:val="ListLabel 1978"/>
    <w:qFormat/>
    <w:rsid w:val="00384CE5"/>
    <w:rPr>
      <w:u w:val="none"/>
    </w:rPr>
  </w:style>
  <w:style w:type="character" w:customStyle="1" w:styleId="ListLabel1979">
    <w:name w:val="ListLabel 1979"/>
    <w:qFormat/>
    <w:rsid w:val="00384CE5"/>
    <w:rPr>
      <w:u w:val="none"/>
    </w:rPr>
  </w:style>
  <w:style w:type="character" w:customStyle="1" w:styleId="ListLabel1980">
    <w:name w:val="ListLabel 1980"/>
    <w:qFormat/>
    <w:rsid w:val="00384CE5"/>
    <w:rPr>
      <w:u w:val="none"/>
    </w:rPr>
  </w:style>
  <w:style w:type="character" w:customStyle="1" w:styleId="ListLabel1981">
    <w:name w:val="ListLabel 1981"/>
    <w:qFormat/>
    <w:rsid w:val="00384CE5"/>
    <w:rPr>
      <w:rFonts w:ascii="Times New Roman" w:hAnsi="Times New Roman"/>
      <w:sz w:val="28"/>
      <w:u w:val="none"/>
    </w:rPr>
  </w:style>
  <w:style w:type="character" w:customStyle="1" w:styleId="ListLabel1982">
    <w:name w:val="ListLabel 1982"/>
    <w:qFormat/>
    <w:rsid w:val="00384CE5"/>
    <w:rPr>
      <w:rFonts w:ascii="Times New Roman" w:hAnsi="Times New Roman"/>
      <w:sz w:val="28"/>
      <w:u w:val="none"/>
    </w:rPr>
  </w:style>
  <w:style w:type="character" w:customStyle="1" w:styleId="ListLabel1983">
    <w:name w:val="ListLabel 1983"/>
    <w:qFormat/>
    <w:rsid w:val="00384CE5"/>
    <w:rPr>
      <w:u w:val="none"/>
    </w:rPr>
  </w:style>
  <w:style w:type="character" w:customStyle="1" w:styleId="ListLabel1984">
    <w:name w:val="ListLabel 1984"/>
    <w:qFormat/>
    <w:rsid w:val="00384CE5"/>
    <w:rPr>
      <w:u w:val="none"/>
    </w:rPr>
  </w:style>
  <w:style w:type="character" w:customStyle="1" w:styleId="ListLabel1985">
    <w:name w:val="ListLabel 1985"/>
    <w:qFormat/>
    <w:rsid w:val="00384CE5"/>
    <w:rPr>
      <w:u w:val="none"/>
    </w:rPr>
  </w:style>
  <w:style w:type="character" w:customStyle="1" w:styleId="ListLabel1986">
    <w:name w:val="ListLabel 1986"/>
    <w:qFormat/>
    <w:rsid w:val="00384CE5"/>
    <w:rPr>
      <w:u w:val="none"/>
    </w:rPr>
  </w:style>
  <w:style w:type="character" w:customStyle="1" w:styleId="ListLabel1987">
    <w:name w:val="ListLabel 1987"/>
    <w:qFormat/>
    <w:rsid w:val="00384CE5"/>
    <w:rPr>
      <w:u w:val="none"/>
    </w:rPr>
  </w:style>
  <w:style w:type="character" w:customStyle="1" w:styleId="ListLabel1988">
    <w:name w:val="ListLabel 1988"/>
    <w:qFormat/>
    <w:rsid w:val="00384CE5"/>
    <w:rPr>
      <w:u w:val="none"/>
    </w:rPr>
  </w:style>
  <w:style w:type="character" w:customStyle="1" w:styleId="ListLabel1989">
    <w:name w:val="ListLabel 1989"/>
    <w:qFormat/>
    <w:rsid w:val="00384CE5"/>
    <w:rPr>
      <w:u w:val="none"/>
    </w:rPr>
  </w:style>
  <w:style w:type="character" w:customStyle="1" w:styleId="ListLabel1990">
    <w:name w:val="ListLabel 1990"/>
    <w:qFormat/>
    <w:rsid w:val="00384CE5"/>
    <w:rPr>
      <w:rFonts w:ascii="Times New Roman" w:hAnsi="Times New Roman"/>
      <w:sz w:val="28"/>
      <w:u w:val="none"/>
    </w:rPr>
  </w:style>
  <w:style w:type="character" w:customStyle="1" w:styleId="ListLabel1991">
    <w:name w:val="ListLabel 1991"/>
    <w:qFormat/>
    <w:rsid w:val="00384CE5"/>
    <w:rPr>
      <w:u w:val="none"/>
    </w:rPr>
  </w:style>
  <w:style w:type="character" w:customStyle="1" w:styleId="ListLabel1992">
    <w:name w:val="ListLabel 1992"/>
    <w:qFormat/>
    <w:rsid w:val="00384CE5"/>
    <w:rPr>
      <w:u w:val="none"/>
    </w:rPr>
  </w:style>
  <w:style w:type="character" w:customStyle="1" w:styleId="ListLabel1993">
    <w:name w:val="ListLabel 1993"/>
    <w:qFormat/>
    <w:rsid w:val="00384CE5"/>
    <w:rPr>
      <w:u w:val="none"/>
    </w:rPr>
  </w:style>
  <w:style w:type="character" w:customStyle="1" w:styleId="ListLabel1994">
    <w:name w:val="ListLabel 1994"/>
    <w:qFormat/>
    <w:rsid w:val="00384CE5"/>
    <w:rPr>
      <w:u w:val="none"/>
    </w:rPr>
  </w:style>
  <w:style w:type="character" w:customStyle="1" w:styleId="ListLabel1995">
    <w:name w:val="ListLabel 1995"/>
    <w:qFormat/>
    <w:rsid w:val="00384CE5"/>
    <w:rPr>
      <w:u w:val="none"/>
    </w:rPr>
  </w:style>
  <w:style w:type="character" w:customStyle="1" w:styleId="ListLabel1996">
    <w:name w:val="ListLabel 1996"/>
    <w:qFormat/>
    <w:rsid w:val="00384CE5"/>
    <w:rPr>
      <w:u w:val="none"/>
    </w:rPr>
  </w:style>
  <w:style w:type="character" w:customStyle="1" w:styleId="ListLabel1997">
    <w:name w:val="ListLabel 1997"/>
    <w:qFormat/>
    <w:rsid w:val="00384CE5"/>
    <w:rPr>
      <w:u w:val="none"/>
    </w:rPr>
  </w:style>
  <w:style w:type="character" w:customStyle="1" w:styleId="ListLabel1998">
    <w:name w:val="ListLabel 1998"/>
    <w:qFormat/>
    <w:rsid w:val="00384CE5"/>
    <w:rPr>
      <w:u w:val="none"/>
    </w:rPr>
  </w:style>
  <w:style w:type="character" w:customStyle="1" w:styleId="ListLabel1999">
    <w:name w:val="ListLabel 1999"/>
    <w:qFormat/>
    <w:rsid w:val="00384CE5"/>
    <w:rPr>
      <w:position w:val="0"/>
      <w:sz w:val="28"/>
      <w:vertAlign w:val="baseline"/>
    </w:rPr>
  </w:style>
  <w:style w:type="character" w:customStyle="1" w:styleId="ListLabel2000">
    <w:name w:val="ListLabel 2000"/>
    <w:qFormat/>
    <w:rsid w:val="00384CE5"/>
    <w:rPr>
      <w:position w:val="0"/>
      <w:sz w:val="28"/>
      <w:vertAlign w:val="baseline"/>
    </w:rPr>
  </w:style>
  <w:style w:type="character" w:customStyle="1" w:styleId="ListLabel2001">
    <w:name w:val="ListLabel 2001"/>
    <w:qFormat/>
    <w:rsid w:val="00384CE5"/>
    <w:rPr>
      <w:position w:val="0"/>
      <w:sz w:val="28"/>
      <w:vertAlign w:val="baseline"/>
    </w:rPr>
  </w:style>
  <w:style w:type="character" w:customStyle="1" w:styleId="ListLabel2002">
    <w:name w:val="ListLabel 2002"/>
    <w:qFormat/>
    <w:rsid w:val="00384CE5"/>
    <w:rPr>
      <w:position w:val="0"/>
      <w:sz w:val="28"/>
      <w:vertAlign w:val="baseline"/>
    </w:rPr>
  </w:style>
  <w:style w:type="character" w:customStyle="1" w:styleId="ListLabel2003">
    <w:name w:val="ListLabel 2003"/>
    <w:qFormat/>
    <w:rsid w:val="00384CE5"/>
    <w:rPr>
      <w:position w:val="0"/>
      <w:sz w:val="28"/>
      <w:vertAlign w:val="baseline"/>
    </w:rPr>
  </w:style>
  <w:style w:type="character" w:customStyle="1" w:styleId="ListLabel2004">
    <w:name w:val="ListLabel 2004"/>
    <w:qFormat/>
    <w:rsid w:val="00384CE5"/>
    <w:rPr>
      <w:position w:val="0"/>
      <w:sz w:val="28"/>
      <w:vertAlign w:val="baseline"/>
    </w:rPr>
  </w:style>
  <w:style w:type="character" w:customStyle="1" w:styleId="ListLabel2005">
    <w:name w:val="ListLabel 2005"/>
    <w:qFormat/>
    <w:rsid w:val="00384CE5"/>
    <w:rPr>
      <w:position w:val="0"/>
      <w:sz w:val="28"/>
      <w:vertAlign w:val="baseline"/>
    </w:rPr>
  </w:style>
  <w:style w:type="character" w:customStyle="1" w:styleId="ListLabel2006">
    <w:name w:val="ListLabel 2006"/>
    <w:qFormat/>
    <w:rsid w:val="00384CE5"/>
    <w:rPr>
      <w:position w:val="0"/>
      <w:sz w:val="28"/>
      <w:vertAlign w:val="baseline"/>
    </w:rPr>
  </w:style>
  <w:style w:type="character" w:customStyle="1" w:styleId="ListLabel2007">
    <w:name w:val="ListLabel 2007"/>
    <w:qFormat/>
    <w:rsid w:val="00384CE5"/>
    <w:rPr>
      <w:position w:val="0"/>
      <w:sz w:val="28"/>
      <w:vertAlign w:val="baseline"/>
    </w:rPr>
  </w:style>
  <w:style w:type="character" w:customStyle="1" w:styleId="ListLabel2008">
    <w:name w:val="ListLabel 2008"/>
    <w:qFormat/>
    <w:rsid w:val="00384CE5"/>
    <w:rPr>
      <w:rFonts w:ascii="Times New Roman" w:hAnsi="Times New Roman"/>
      <w:sz w:val="28"/>
      <w:u w:val="none"/>
    </w:rPr>
  </w:style>
  <w:style w:type="character" w:customStyle="1" w:styleId="ListLabel2009">
    <w:name w:val="ListLabel 2009"/>
    <w:qFormat/>
    <w:rsid w:val="00384CE5"/>
    <w:rPr>
      <w:u w:val="none"/>
    </w:rPr>
  </w:style>
  <w:style w:type="character" w:customStyle="1" w:styleId="ListLabel2010">
    <w:name w:val="ListLabel 2010"/>
    <w:qFormat/>
    <w:rsid w:val="00384CE5"/>
    <w:rPr>
      <w:u w:val="none"/>
    </w:rPr>
  </w:style>
  <w:style w:type="character" w:customStyle="1" w:styleId="ListLabel2011">
    <w:name w:val="ListLabel 2011"/>
    <w:qFormat/>
    <w:rsid w:val="00384CE5"/>
    <w:rPr>
      <w:u w:val="none"/>
    </w:rPr>
  </w:style>
  <w:style w:type="character" w:customStyle="1" w:styleId="ListLabel2012">
    <w:name w:val="ListLabel 2012"/>
    <w:qFormat/>
    <w:rsid w:val="00384CE5"/>
    <w:rPr>
      <w:u w:val="none"/>
    </w:rPr>
  </w:style>
  <w:style w:type="character" w:customStyle="1" w:styleId="ListLabel2013">
    <w:name w:val="ListLabel 2013"/>
    <w:qFormat/>
    <w:rsid w:val="00384CE5"/>
    <w:rPr>
      <w:u w:val="none"/>
    </w:rPr>
  </w:style>
  <w:style w:type="character" w:customStyle="1" w:styleId="ListLabel2014">
    <w:name w:val="ListLabel 2014"/>
    <w:qFormat/>
    <w:rsid w:val="00384CE5"/>
    <w:rPr>
      <w:u w:val="none"/>
    </w:rPr>
  </w:style>
  <w:style w:type="character" w:customStyle="1" w:styleId="ListLabel2015">
    <w:name w:val="ListLabel 2015"/>
    <w:qFormat/>
    <w:rsid w:val="00384CE5"/>
    <w:rPr>
      <w:u w:val="none"/>
    </w:rPr>
  </w:style>
  <w:style w:type="character" w:customStyle="1" w:styleId="ListLabel2016">
    <w:name w:val="ListLabel 2016"/>
    <w:qFormat/>
    <w:rsid w:val="00384CE5"/>
    <w:rPr>
      <w:u w:val="none"/>
    </w:rPr>
  </w:style>
  <w:style w:type="character" w:customStyle="1" w:styleId="ListLabel2017">
    <w:name w:val="ListLabel 2017"/>
    <w:qFormat/>
    <w:rsid w:val="00384CE5"/>
    <w:rPr>
      <w:rFonts w:ascii="Times New Roman" w:hAnsi="Times New Roman"/>
      <w:sz w:val="28"/>
      <w:u w:val="none"/>
    </w:rPr>
  </w:style>
  <w:style w:type="character" w:customStyle="1" w:styleId="ListLabel2018">
    <w:name w:val="ListLabel 2018"/>
    <w:qFormat/>
    <w:rsid w:val="00384CE5"/>
    <w:rPr>
      <w:u w:val="none"/>
    </w:rPr>
  </w:style>
  <w:style w:type="character" w:customStyle="1" w:styleId="ListLabel2019">
    <w:name w:val="ListLabel 2019"/>
    <w:qFormat/>
    <w:rsid w:val="00384CE5"/>
    <w:rPr>
      <w:u w:val="none"/>
    </w:rPr>
  </w:style>
  <w:style w:type="character" w:customStyle="1" w:styleId="ListLabel2020">
    <w:name w:val="ListLabel 2020"/>
    <w:qFormat/>
    <w:rsid w:val="00384CE5"/>
    <w:rPr>
      <w:u w:val="none"/>
    </w:rPr>
  </w:style>
  <w:style w:type="character" w:customStyle="1" w:styleId="ListLabel2021">
    <w:name w:val="ListLabel 2021"/>
    <w:qFormat/>
    <w:rsid w:val="00384CE5"/>
    <w:rPr>
      <w:u w:val="none"/>
    </w:rPr>
  </w:style>
  <w:style w:type="character" w:customStyle="1" w:styleId="ListLabel2022">
    <w:name w:val="ListLabel 2022"/>
    <w:qFormat/>
    <w:rsid w:val="00384CE5"/>
    <w:rPr>
      <w:u w:val="none"/>
    </w:rPr>
  </w:style>
  <w:style w:type="character" w:customStyle="1" w:styleId="ListLabel2023">
    <w:name w:val="ListLabel 2023"/>
    <w:qFormat/>
    <w:rsid w:val="00384CE5"/>
    <w:rPr>
      <w:u w:val="none"/>
    </w:rPr>
  </w:style>
  <w:style w:type="character" w:customStyle="1" w:styleId="ListLabel2024">
    <w:name w:val="ListLabel 2024"/>
    <w:qFormat/>
    <w:rsid w:val="00384CE5"/>
    <w:rPr>
      <w:u w:val="none"/>
    </w:rPr>
  </w:style>
  <w:style w:type="character" w:customStyle="1" w:styleId="ListLabel2025">
    <w:name w:val="ListLabel 2025"/>
    <w:qFormat/>
    <w:rsid w:val="00384CE5"/>
    <w:rPr>
      <w:u w:val="none"/>
    </w:rPr>
  </w:style>
  <w:style w:type="character" w:customStyle="1" w:styleId="ListLabel2026">
    <w:name w:val="ListLabel 2026"/>
    <w:qFormat/>
    <w:rsid w:val="00384CE5"/>
    <w:rPr>
      <w:rFonts w:ascii="Times New Roman" w:hAnsi="Times New Roman"/>
      <w:sz w:val="28"/>
      <w:u w:val="none"/>
    </w:rPr>
  </w:style>
  <w:style w:type="character" w:customStyle="1" w:styleId="ListLabel2027">
    <w:name w:val="ListLabel 2027"/>
    <w:qFormat/>
    <w:rsid w:val="00384CE5"/>
    <w:rPr>
      <w:u w:val="none"/>
    </w:rPr>
  </w:style>
  <w:style w:type="character" w:customStyle="1" w:styleId="ListLabel2028">
    <w:name w:val="ListLabel 2028"/>
    <w:qFormat/>
    <w:rsid w:val="00384CE5"/>
    <w:rPr>
      <w:u w:val="none"/>
    </w:rPr>
  </w:style>
  <w:style w:type="character" w:customStyle="1" w:styleId="ListLabel2029">
    <w:name w:val="ListLabel 2029"/>
    <w:qFormat/>
    <w:rsid w:val="00384CE5"/>
    <w:rPr>
      <w:u w:val="none"/>
    </w:rPr>
  </w:style>
  <w:style w:type="character" w:customStyle="1" w:styleId="ListLabel2030">
    <w:name w:val="ListLabel 2030"/>
    <w:qFormat/>
    <w:rsid w:val="00384CE5"/>
    <w:rPr>
      <w:u w:val="none"/>
    </w:rPr>
  </w:style>
  <w:style w:type="character" w:customStyle="1" w:styleId="ListLabel2031">
    <w:name w:val="ListLabel 2031"/>
    <w:qFormat/>
    <w:rsid w:val="00384CE5"/>
    <w:rPr>
      <w:u w:val="none"/>
    </w:rPr>
  </w:style>
  <w:style w:type="character" w:customStyle="1" w:styleId="ListLabel2032">
    <w:name w:val="ListLabel 2032"/>
    <w:qFormat/>
    <w:rsid w:val="00384CE5"/>
    <w:rPr>
      <w:u w:val="none"/>
    </w:rPr>
  </w:style>
  <w:style w:type="character" w:customStyle="1" w:styleId="ListLabel2033">
    <w:name w:val="ListLabel 2033"/>
    <w:qFormat/>
    <w:rsid w:val="00384CE5"/>
    <w:rPr>
      <w:u w:val="none"/>
    </w:rPr>
  </w:style>
  <w:style w:type="character" w:customStyle="1" w:styleId="ListLabel2034">
    <w:name w:val="ListLabel 2034"/>
    <w:qFormat/>
    <w:rsid w:val="00384CE5"/>
    <w:rPr>
      <w:u w:val="none"/>
    </w:rPr>
  </w:style>
  <w:style w:type="character" w:customStyle="1" w:styleId="ListLabel2035">
    <w:name w:val="ListLabel 2035"/>
    <w:qFormat/>
    <w:rsid w:val="00384CE5"/>
    <w:rPr>
      <w:u w:val="none"/>
    </w:rPr>
  </w:style>
  <w:style w:type="character" w:customStyle="1" w:styleId="ListLabel2036">
    <w:name w:val="ListLabel 2036"/>
    <w:qFormat/>
    <w:rsid w:val="00384CE5"/>
    <w:rPr>
      <w:u w:val="none"/>
    </w:rPr>
  </w:style>
  <w:style w:type="character" w:customStyle="1" w:styleId="ListLabel2037">
    <w:name w:val="ListLabel 2037"/>
    <w:qFormat/>
    <w:rsid w:val="00384CE5"/>
    <w:rPr>
      <w:u w:val="none"/>
    </w:rPr>
  </w:style>
  <w:style w:type="character" w:customStyle="1" w:styleId="ListLabel2038">
    <w:name w:val="ListLabel 2038"/>
    <w:qFormat/>
    <w:rsid w:val="00384CE5"/>
    <w:rPr>
      <w:u w:val="none"/>
    </w:rPr>
  </w:style>
  <w:style w:type="character" w:customStyle="1" w:styleId="ListLabel2039">
    <w:name w:val="ListLabel 2039"/>
    <w:qFormat/>
    <w:rsid w:val="00384CE5"/>
    <w:rPr>
      <w:u w:val="none"/>
    </w:rPr>
  </w:style>
  <w:style w:type="character" w:customStyle="1" w:styleId="ListLabel2040">
    <w:name w:val="ListLabel 2040"/>
    <w:qFormat/>
    <w:rsid w:val="00384CE5"/>
    <w:rPr>
      <w:u w:val="none"/>
    </w:rPr>
  </w:style>
  <w:style w:type="character" w:customStyle="1" w:styleId="ListLabel2041">
    <w:name w:val="ListLabel 2041"/>
    <w:qFormat/>
    <w:rsid w:val="00384CE5"/>
    <w:rPr>
      <w:u w:val="none"/>
    </w:rPr>
  </w:style>
  <w:style w:type="character" w:customStyle="1" w:styleId="ListLabel2042">
    <w:name w:val="ListLabel 2042"/>
    <w:qFormat/>
    <w:rsid w:val="00384CE5"/>
    <w:rPr>
      <w:u w:val="none"/>
    </w:rPr>
  </w:style>
  <w:style w:type="character" w:customStyle="1" w:styleId="ListLabel2043">
    <w:name w:val="ListLabel 2043"/>
    <w:qFormat/>
    <w:rsid w:val="00384CE5"/>
    <w:rPr>
      <w:u w:val="none"/>
    </w:rPr>
  </w:style>
  <w:style w:type="character" w:customStyle="1" w:styleId="ListLabel2044">
    <w:name w:val="ListLabel 2044"/>
    <w:qFormat/>
    <w:rsid w:val="00384CE5"/>
    <w:rPr>
      <w:rFonts w:ascii="Times New Roman" w:hAnsi="Times New Roman"/>
      <w:sz w:val="28"/>
      <w:u w:val="none"/>
    </w:rPr>
  </w:style>
  <w:style w:type="character" w:customStyle="1" w:styleId="ListLabel2045">
    <w:name w:val="ListLabel 2045"/>
    <w:qFormat/>
    <w:rsid w:val="00384CE5"/>
    <w:rPr>
      <w:rFonts w:ascii="Times New Roman" w:hAnsi="Times New Roman"/>
      <w:sz w:val="28"/>
      <w:u w:val="none"/>
    </w:rPr>
  </w:style>
  <w:style w:type="character" w:customStyle="1" w:styleId="ListLabel2046">
    <w:name w:val="ListLabel 2046"/>
    <w:qFormat/>
    <w:rsid w:val="00384CE5"/>
    <w:rPr>
      <w:u w:val="none"/>
    </w:rPr>
  </w:style>
  <w:style w:type="character" w:customStyle="1" w:styleId="ListLabel2047">
    <w:name w:val="ListLabel 2047"/>
    <w:qFormat/>
    <w:rsid w:val="00384CE5"/>
    <w:rPr>
      <w:u w:val="none"/>
    </w:rPr>
  </w:style>
  <w:style w:type="character" w:customStyle="1" w:styleId="ListLabel2048">
    <w:name w:val="ListLabel 2048"/>
    <w:qFormat/>
    <w:rsid w:val="00384CE5"/>
    <w:rPr>
      <w:u w:val="none"/>
    </w:rPr>
  </w:style>
  <w:style w:type="character" w:customStyle="1" w:styleId="ListLabel2049">
    <w:name w:val="ListLabel 2049"/>
    <w:qFormat/>
    <w:rsid w:val="00384CE5"/>
    <w:rPr>
      <w:u w:val="none"/>
    </w:rPr>
  </w:style>
  <w:style w:type="character" w:customStyle="1" w:styleId="ListLabel2050">
    <w:name w:val="ListLabel 2050"/>
    <w:qFormat/>
    <w:rsid w:val="00384CE5"/>
    <w:rPr>
      <w:u w:val="none"/>
    </w:rPr>
  </w:style>
  <w:style w:type="character" w:customStyle="1" w:styleId="ListLabel2051">
    <w:name w:val="ListLabel 2051"/>
    <w:qFormat/>
    <w:rsid w:val="00384CE5"/>
    <w:rPr>
      <w:u w:val="none"/>
    </w:rPr>
  </w:style>
  <w:style w:type="character" w:customStyle="1" w:styleId="ListLabel2052">
    <w:name w:val="ListLabel 2052"/>
    <w:qFormat/>
    <w:rsid w:val="00384CE5"/>
    <w:rPr>
      <w:u w:val="none"/>
    </w:rPr>
  </w:style>
  <w:style w:type="character" w:customStyle="1" w:styleId="ListLabel2053">
    <w:name w:val="ListLabel 2053"/>
    <w:qFormat/>
    <w:rsid w:val="00384CE5"/>
    <w:rPr>
      <w:rFonts w:ascii="Times New Roman" w:hAnsi="Times New Roman"/>
      <w:sz w:val="28"/>
      <w:u w:val="none"/>
    </w:rPr>
  </w:style>
  <w:style w:type="character" w:customStyle="1" w:styleId="ListLabel2054">
    <w:name w:val="ListLabel 2054"/>
    <w:qFormat/>
    <w:rsid w:val="00384CE5"/>
    <w:rPr>
      <w:u w:val="none"/>
    </w:rPr>
  </w:style>
  <w:style w:type="character" w:customStyle="1" w:styleId="ListLabel2055">
    <w:name w:val="ListLabel 2055"/>
    <w:qFormat/>
    <w:rsid w:val="00384CE5"/>
    <w:rPr>
      <w:u w:val="none"/>
    </w:rPr>
  </w:style>
  <w:style w:type="character" w:customStyle="1" w:styleId="ListLabel2056">
    <w:name w:val="ListLabel 2056"/>
    <w:qFormat/>
    <w:rsid w:val="00384CE5"/>
    <w:rPr>
      <w:u w:val="none"/>
    </w:rPr>
  </w:style>
  <w:style w:type="character" w:customStyle="1" w:styleId="ListLabel2057">
    <w:name w:val="ListLabel 2057"/>
    <w:qFormat/>
    <w:rsid w:val="00384CE5"/>
    <w:rPr>
      <w:u w:val="none"/>
    </w:rPr>
  </w:style>
  <w:style w:type="character" w:customStyle="1" w:styleId="ListLabel2058">
    <w:name w:val="ListLabel 2058"/>
    <w:qFormat/>
    <w:rsid w:val="00384CE5"/>
    <w:rPr>
      <w:u w:val="none"/>
    </w:rPr>
  </w:style>
  <w:style w:type="character" w:customStyle="1" w:styleId="ListLabel2059">
    <w:name w:val="ListLabel 2059"/>
    <w:qFormat/>
    <w:rsid w:val="00384CE5"/>
    <w:rPr>
      <w:u w:val="none"/>
    </w:rPr>
  </w:style>
  <w:style w:type="character" w:customStyle="1" w:styleId="ListLabel2060">
    <w:name w:val="ListLabel 2060"/>
    <w:qFormat/>
    <w:rsid w:val="00384CE5"/>
    <w:rPr>
      <w:u w:val="none"/>
    </w:rPr>
  </w:style>
  <w:style w:type="character" w:customStyle="1" w:styleId="ListLabel2061">
    <w:name w:val="ListLabel 2061"/>
    <w:qFormat/>
    <w:rsid w:val="00384CE5"/>
    <w:rPr>
      <w:u w:val="none"/>
    </w:rPr>
  </w:style>
  <w:style w:type="character" w:customStyle="1" w:styleId="ListLabel2062">
    <w:name w:val="ListLabel 2062"/>
    <w:qFormat/>
    <w:rsid w:val="00384CE5"/>
    <w:rPr>
      <w:rFonts w:ascii="Times New Roman" w:hAnsi="Times New Roman"/>
      <w:sz w:val="28"/>
      <w:u w:val="none"/>
    </w:rPr>
  </w:style>
  <w:style w:type="character" w:customStyle="1" w:styleId="ListLabel2063">
    <w:name w:val="ListLabel 2063"/>
    <w:qFormat/>
    <w:rsid w:val="00384CE5"/>
    <w:rPr>
      <w:rFonts w:ascii="Times New Roman" w:hAnsi="Times New Roman"/>
      <w:sz w:val="28"/>
      <w:u w:val="none"/>
    </w:rPr>
  </w:style>
  <w:style w:type="character" w:customStyle="1" w:styleId="ListLabel2064">
    <w:name w:val="ListLabel 2064"/>
    <w:qFormat/>
    <w:rsid w:val="00384CE5"/>
    <w:rPr>
      <w:u w:val="none"/>
    </w:rPr>
  </w:style>
  <w:style w:type="character" w:customStyle="1" w:styleId="ListLabel2065">
    <w:name w:val="ListLabel 2065"/>
    <w:qFormat/>
    <w:rsid w:val="00384CE5"/>
    <w:rPr>
      <w:u w:val="none"/>
    </w:rPr>
  </w:style>
  <w:style w:type="character" w:customStyle="1" w:styleId="ListLabel2066">
    <w:name w:val="ListLabel 2066"/>
    <w:qFormat/>
    <w:rsid w:val="00384CE5"/>
    <w:rPr>
      <w:u w:val="none"/>
    </w:rPr>
  </w:style>
  <w:style w:type="character" w:customStyle="1" w:styleId="ListLabel2067">
    <w:name w:val="ListLabel 2067"/>
    <w:qFormat/>
    <w:rsid w:val="00384CE5"/>
    <w:rPr>
      <w:u w:val="none"/>
    </w:rPr>
  </w:style>
  <w:style w:type="character" w:customStyle="1" w:styleId="ListLabel2068">
    <w:name w:val="ListLabel 2068"/>
    <w:qFormat/>
    <w:rsid w:val="00384CE5"/>
    <w:rPr>
      <w:u w:val="none"/>
    </w:rPr>
  </w:style>
  <w:style w:type="character" w:customStyle="1" w:styleId="ListLabel2069">
    <w:name w:val="ListLabel 2069"/>
    <w:qFormat/>
    <w:rsid w:val="00384CE5"/>
    <w:rPr>
      <w:u w:val="none"/>
    </w:rPr>
  </w:style>
  <w:style w:type="character" w:customStyle="1" w:styleId="ListLabel2070">
    <w:name w:val="ListLabel 2070"/>
    <w:qFormat/>
    <w:rsid w:val="00384CE5"/>
    <w:rPr>
      <w:u w:val="none"/>
    </w:rPr>
  </w:style>
  <w:style w:type="character" w:customStyle="1" w:styleId="ListLabel2071">
    <w:name w:val="ListLabel 2071"/>
    <w:qFormat/>
    <w:rsid w:val="00384CE5"/>
    <w:rPr>
      <w:rFonts w:ascii="Times New Roman" w:hAnsi="Times New Roman"/>
      <w:sz w:val="28"/>
      <w:u w:val="none"/>
    </w:rPr>
  </w:style>
  <w:style w:type="character" w:customStyle="1" w:styleId="ListLabel2072">
    <w:name w:val="ListLabel 2072"/>
    <w:qFormat/>
    <w:rsid w:val="00384CE5"/>
    <w:rPr>
      <w:rFonts w:ascii="Times New Roman" w:hAnsi="Times New Roman"/>
      <w:sz w:val="28"/>
      <w:u w:val="none"/>
    </w:rPr>
  </w:style>
  <w:style w:type="character" w:customStyle="1" w:styleId="ListLabel2073">
    <w:name w:val="ListLabel 2073"/>
    <w:qFormat/>
    <w:rsid w:val="00384CE5"/>
    <w:rPr>
      <w:u w:val="none"/>
    </w:rPr>
  </w:style>
  <w:style w:type="character" w:customStyle="1" w:styleId="ListLabel2074">
    <w:name w:val="ListLabel 2074"/>
    <w:qFormat/>
    <w:rsid w:val="00384CE5"/>
    <w:rPr>
      <w:u w:val="none"/>
    </w:rPr>
  </w:style>
  <w:style w:type="character" w:customStyle="1" w:styleId="ListLabel2075">
    <w:name w:val="ListLabel 2075"/>
    <w:qFormat/>
    <w:rsid w:val="00384CE5"/>
    <w:rPr>
      <w:u w:val="none"/>
    </w:rPr>
  </w:style>
  <w:style w:type="character" w:customStyle="1" w:styleId="ListLabel2076">
    <w:name w:val="ListLabel 2076"/>
    <w:qFormat/>
    <w:rsid w:val="00384CE5"/>
    <w:rPr>
      <w:u w:val="none"/>
    </w:rPr>
  </w:style>
  <w:style w:type="character" w:customStyle="1" w:styleId="ListLabel2077">
    <w:name w:val="ListLabel 2077"/>
    <w:qFormat/>
    <w:rsid w:val="00384CE5"/>
    <w:rPr>
      <w:u w:val="none"/>
    </w:rPr>
  </w:style>
  <w:style w:type="character" w:customStyle="1" w:styleId="ListLabel2078">
    <w:name w:val="ListLabel 2078"/>
    <w:qFormat/>
    <w:rsid w:val="00384CE5"/>
    <w:rPr>
      <w:u w:val="none"/>
    </w:rPr>
  </w:style>
  <w:style w:type="character" w:customStyle="1" w:styleId="ListLabel2079">
    <w:name w:val="ListLabel 2079"/>
    <w:qFormat/>
    <w:rsid w:val="00384CE5"/>
    <w:rPr>
      <w:u w:val="none"/>
    </w:rPr>
  </w:style>
  <w:style w:type="character" w:customStyle="1" w:styleId="ListLabel2080">
    <w:name w:val="ListLabel 2080"/>
    <w:qFormat/>
    <w:rsid w:val="00384CE5"/>
    <w:rPr>
      <w:position w:val="0"/>
      <w:sz w:val="28"/>
      <w:vertAlign w:val="baseline"/>
    </w:rPr>
  </w:style>
  <w:style w:type="character" w:customStyle="1" w:styleId="ListLabel2081">
    <w:name w:val="ListLabel 2081"/>
    <w:qFormat/>
    <w:rsid w:val="00384CE5"/>
    <w:rPr>
      <w:position w:val="0"/>
      <w:sz w:val="28"/>
      <w:vertAlign w:val="baseline"/>
    </w:rPr>
  </w:style>
  <w:style w:type="character" w:customStyle="1" w:styleId="ListLabel2082">
    <w:name w:val="ListLabel 2082"/>
    <w:qFormat/>
    <w:rsid w:val="00384CE5"/>
    <w:rPr>
      <w:position w:val="0"/>
      <w:sz w:val="28"/>
      <w:vertAlign w:val="baseline"/>
    </w:rPr>
  </w:style>
  <w:style w:type="character" w:customStyle="1" w:styleId="ListLabel2083">
    <w:name w:val="ListLabel 2083"/>
    <w:qFormat/>
    <w:rsid w:val="00384CE5"/>
    <w:rPr>
      <w:position w:val="0"/>
      <w:sz w:val="28"/>
      <w:vertAlign w:val="baseline"/>
    </w:rPr>
  </w:style>
  <w:style w:type="character" w:customStyle="1" w:styleId="ListLabel2084">
    <w:name w:val="ListLabel 2084"/>
    <w:qFormat/>
    <w:rsid w:val="00384CE5"/>
    <w:rPr>
      <w:position w:val="0"/>
      <w:sz w:val="28"/>
      <w:vertAlign w:val="baseline"/>
    </w:rPr>
  </w:style>
  <w:style w:type="character" w:customStyle="1" w:styleId="ListLabel2085">
    <w:name w:val="ListLabel 2085"/>
    <w:qFormat/>
    <w:rsid w:val="00384CE5"/>
    <w:rPr>
      <w:position w:val="0"/>
      <w:sz w:val="28"/>
      <w:vertAlign w:val="baseline"/>
    </w:rPr>
  </w:style>
  <w:style w:type="character" w:customStyle="1" w:styleId="ListLabel2086">
    <w:name w:val="ListLabel 2086"/>
    <w:qFormat/>
    <w:rsid w:val="00384CE5"/>
    <w:rPr>
      <w:position w:val="0"/>
      <w:sz w:val="28"/>
      <w:vertAlign w:val="baseline"/>
    </w:rPr>
  </w:style>
  <w:style w:type="character" w:customStyle="1" w:styleId="ListLabel2087">
    <w:name w:val="ListLabel 2087"/>
    <w:qFormat/>
    <w:rsid w:val="00384CE5"/>
    <w:rPr>
      <w:position w:val="0"/>
      <w:sz w:val="28"/>
      <w:vertAlign w:val="baseline"/>
    </w:rPr>
  </w:style>
  <w:style w:type="character" w:customStyle="1" w:styleId="ListLabel2088">
    <w:name w:val="ListLabel 2088"/>
    <w:qFormat/>
    <w:rsid w:val="00384CE5"/>
    <w:rPr>
      <w:position w:val="0"/>
      <w:sz w:val="28"/>
      <w:vertAlign w:val="baseline"/>
    </w:rPr>
  </w:style>
  <w:style w:type="character" w:customStyle="1" w:styleId="ListLabel2089">
    <w:name w:val="ListLabel 2089"/>
    <w:qFormat/>
    <w:rsid w:val="00384CE5"/>
    <w:rPr>
      <w:rFonts w:ascii="Times New Roman" w:hAnsi="Times New Roman"/>
      <w:sz w:val="28"/>
      <w:u w:val="none"/>
    </w:rPr>
  </w:style>
  <w:style w:type="character" w:customStyle="1" w:styleId="ListLabel2090">
    <w:name w:val="ListLabel 2090"/>
    <w:qFormat/>
    <w:rsid w:val="00384CE5"/>
    <w:rPr>
      <w:rFonts w:ascii="Times New Roman" w:hAnsi="Times New Roman"/>
      <w:sz w:val="28"/>
      <w:u w:val="none"/>
    </w:rPr>
  </w:style>
  <w:style w:type="character" w:customStyle="1" w:styleId="ListLabel2091">
    <w:name w:val="ListLabel 2091"/>
    <w:qFormat/>
    <w:rsid w:val="00384CE5"/>
    <w:rPr>
      <w:u w:val="none"/>
    </w:rPr>
  </w:style>
  <w:style w:type="character" w:customStyle="1" w:styleId="ListLabel2092">
    <w:name w:val="ListLabel 2092"/>
    <w:qFormat/>
    <w:rsid w:val="00384CE5"/>
    <w:rPr>
      <w:u w:val="none"/>
    </w:rPr>
  </w:style>
  <w:style w:type="character" w:customStyle="1" w:styleId="ListLabel2093">
    <w:name w:val="ListLabel 2093"/>
    <w:qFormat/>
    <w:rsid w:val="00384CE5"/>
    <w:rPr>
      <w:u w:val="none"/>
    </w:rPr>
  </w:style>
  <w:style w:type="character" w:customStyle="1" w:styleId="ListLabel2094">
    <w:name w:val="ListLabel 2094"/>
    <w:qFormat/>
    <w:rsid w:val="00384CE5"/>
    <w:rPr>
      <w:u w:val="none"/>
    </w:rPr>
  </w:style>
  <w:style w:type="character" w:customStyle="1" w:styleId="ListLabel2095">
    <w:name w:val="ListLabel 2095"/>
    <w:qFormat/>
    <w:rsid w:val="00384CE5"/>
    <w:rPr>
      <w:u w:val="none"/>
    </w:rPr>
  </w:style>
  <w:style w:type="character" w:customStyle="1" w:styleId="ListLabel2096">
    <w:name w:val="ListLabel 2096"/>
    <w:qFormat/>
    <w:rsid w:val="00384CE5"/>
    <w:rPr>
      <w:u w:val="none"/>
    </w:rPr>
  </w:style>
  <w:style w:type="character" w:customStyle="1" w:styleId="ListLabel2097">
    <w:name w:val="ListLabel 2097"/>
    <w:qFormat/>
    <w:rsid w:val="00384CE5"/>
    <w:rPr>
      <w:u w:val="none"/>
    </w:rPr>
  </w:style>
  <w:style w:type="character" w:customStyle="1" w:styleId="ListLabel2098">
    <w:name w:val="ListLabel 2098"/>
    <w:qFormat/>
    <w:rsid w:val="00384CE5"/>
    <w:rPr>
      <w:rFonts w:ascii="Times New Roman" w:hAnsi="Times New Roman"/>
      <w:sz w:val="28"/>
      <w:u w:val="none"/>
    </w:rPr>
  </w:style>
  <w:style w:type="character" w:customStyle="1" w:styleId="ListLabel2099">
    <w:name w:val="ListLabel 2099"/>
    <w:qFormat/>
    <w:rsid w:val="00384CE5"/>
    <w:rPr>
      <w:rFonts w:ascii="Times New Roman" w:hAnsi="Times New Roman"/>
      <w:sz w:val="28"/>
      <w:u w:val="none"/>
    </w:rPr>
  </w:style>
  <w:style w:type="character" w:customStyle="1" w:styleId="ListLabel2100">
    <w:name w:val="ListLabel 2100"/>
    <w:qFormat/>
    <w:rsid w:val="00384CE5"/>
    <w:rPr>
      <w:u w:val="none"/>
    </w:rPr>
  </w:style>
  <w:style w:type="character" w:customStyle="1" w:styleId="ListLabel2101">
    <w:name w:val="ListLabel 2101"/>
    <w:qFormat/>
    <w:rsid w:val="00384CE5"/>
    <w:rPr>
      <w:u w:val="none"/>
    </w:rPr>
  </w:style>
  <w:style w:type="character" w:customStyle="1" w:styleId="ListLabel2102">
    <w:name w:val="ListLabel 2102"/>
    <w:qFormat/>
    <w:rsid w:val="00384CE5"/>
    <w:rPr>
      <w:u w:val="none"/>
    </w:rPr>
  </w:style>
  <w:style w:type="character" w:customStyle="1" w:styleId="ListLabel2103">
    <w:name w:val="ListLabel 2103"/>
    <w:qFormat/>
    <w:rsid w:val="00384CE5"/>
    <w:rPr>
      <w:u w:val="none"/>
    </w:rPr>
  </w:style>
  <w:style w:type="character" w:customStyle="1" w:styleId="ListLabel2104">
    <w:name w:val="ListLabel 2104"/>
    <w:qFormat/>
    <w:rsid w:val="00384CE5"/>
    <w:rPr>
      <w:u w:val="none"/>
    </w:rPr>
  </w:style>
  <w:style w:type="character" w:customStyle="1" w:styleId="ListLabel2105">
    <w:name w:val="ListLabel 2105"/>
    <w:qFormat/>
    <w:rsid w:val="00384CE5"/>
    <w:rPr>
      <w:u w:val="none"/>
    </w:rPr>
  </w:style>
  <w:style w:type="character" w:customStyle="1" w:styleId="ListLabel2106">
    <w:name w:val="ListLabel 2106"/>
    <w:qFormat/>
    <w:rsid w:val="00384CE5"/>
    <w:rPr>
      <w:u w:val="none"/>
    </w:rPr>
  </w:style>
  <w:style w:type="character" w:customStyle="1" w:styleId="ListLabel2107">
    <w:name w:val="ListLabel 2107"/>
    <w:qFormat/>
    <w:rsid w:val="00384CE5"/>
    <w:rPr>
      <w:rFonts w:ascii="Times New Roman" w:hAnsi="Times New Roman"/>
      <w:sz w:val="28"/>
      <w:u w:val="none"/>
    </w:rPr>
  </w:style>
  <w:style w:type="character" w:customStyle="1" w:styleId="ListLabel2108">
    <w:name w:val="ListLabel 2108"/>
    <w:qFormat/>
    <w:rsid w:val="00384CE5"/>
    <w:rPr>
      <w:u w:val="none"/>
    </w:rPr>
  </w:style>
  <w:style w:type="character" w:customStyle="1" w:styleId="ListLabel2109">
    <w:name w:val="ListLabel 2109"/>
    <w:qFormat/>
    <w:rsid w:val="00384CE5"/>
    <w:rPr>
      <w:u w:val="none"/>
    </w:rPr>
  </w:style>
  <w:style w:type="character" w:customStyle="1" w:styleId="ListLabel2110">
    <w:name w:val="ListLabel 2110"/>
    <w:qFormat/>
    <w:rsid w:val="00384CE5"/>
    <w:rPr>
      <w:u w:val="none"/>
    </w:rPr>
  </w:style>
  <w:style w:type="character" w:customStyle="1" w:styleId="ListLabel2111">
    <w:name w:val="ListLabel 2111"/>
    <w:qFormat/>
    <w:rsid w:val="00384CE5"/>
    <w:rPr>
      <w:u w:val="none"/>
    </w:rPr>
  </w:style>
  <w:style w:type="character" w:customStyle="1" w:styleId="ListLabel2112">
    <w:name w:val="ListLabel 2112"/>
    <w:qFormat/>
    <w:rsid w:val="00384CE5"/>
    <w:rPr>
      <w:u w:val="none"/>
    </w:rPr>
  </w:style>
  <w:style w:type="character" w:customStyle="1" w:styleId="ListLabel2113">
    <w:name w:val="ListLabel 2113"/>
    <w:qFormat/>
    <w:rsid w:val="00384CE5"/>
    <w:rPr>
      <w:u w:val="none"/>
    </w:rPr>
  </w:style>
  <w:style w:type="character" w:customStyle="1" w:styleId="ListLabel2114">
    <w:name w:val="ListLabel 2114"/>
    <w:qFormat/>
    <w:rsid w:val="00384CE5"/>
    <w:rPr>
      <w:u w:val="none"/>
    </w:rPr>
  </w:style>
  <w:style w:type="character" w:customStyle="1" w:styleId="ListLabel2115">
    <w:name w:val="ListLabel 2115"/>
    <w:qFormat/>
    <w:rsid w:val="00384CE5"/>
    <w:rPr>
      <w:u w:val="none"/>
    </w:rPr>
  </w:style>
  <w:style w:type="character" w:customStyle="1" w:styleId="ListLabel2116">
    <w:name w:val="ListLabel 2116"/>
    <w:qFormat/>
    <w:rsid w:val="00384CE5"/>
    <w:rPr>
      <w:rFonts w:ascii="Times New Roman" w:hAnsi="Times New Roman"/>
      <w:sz w:val="28"/>
      <w:u w:val="none"/>
    </w:rPr>
  </w:style>
  <w:style w:type="character" w:customStyle="1" w:styleId="ListLabel2117">
    <w:name w:val="ListLabel 2117"/>
    <w:qFormat/>
    <w:rsid w:val="00384CE5"/>
    <w:rPr>
      <w:rFonts w:ascii="Times New Roman" w:hAnsi="Times New Roman"/>
      <w:sz w:val="28"/>
      <w:u w:val="none"/>
    </w:rPr>
  </w:style>
  <w:style w:type="character" w:customStyle="1" w:styleId="ListLabel2118">
    <w:name w:val="ListLabel 2118"/>
    <w:qFormat/>
    <w:rsid w:val="00384CE5"/>
    <w:rPr>
      <w:u w:val="none"/>
    </w:rPr>
  </w:style>
  <w:style w:type="character" w:customStyle="1" w:styleId="ListLabel2119">
    <w:name w:val="ListLabel 2119"/>
    <w:qFormat/>
    <w:rsid w:val="00384CE5"/>
    <w:rPr>
      <w:u w:val="none"/>
    </w:rPr>
  </w:style>
  <w:style w:type="character" w:customStyle="1" w:styleId="ListLabel2120">
    <w:name w:val="ListLabel 2120"/>
    <w:qFormat/>
    <w:rsid w:val="00384CE5"/>
    <w:rPr>
      <w:u w:val="none"/>
    </w:rPr>
  </w:style>
  <w:style w:type="character" w:customStyle="1" w:styleId="ListLabel2121">
    <w:name w:val="ListLabel 2121"/>
    <w:qFormat/>
    <w:rsid w:val="00384CE5"/>
    <w:rPr>
      <w:u w:val="none"/>
    </w:rPr>
  </w:style>
  <w:style w:type="character" w:customStyle="1" w:styleId="ListLabel2122">
    <w:name w:val="ListLabel 2122"/>
    <w:qFormat/>
    <w:rsid w:val="00384CE5"/>
    <w:rPr>
      <w:u w:val="none"/>
    </w:rPr>
  </w:style>
  <w:style w:type="character" w:customStyle="1" w:styleId="ListLabel2123">
    <w:name w:val="ListLabel 2123"/>
    <w:qFormat/>
    <w:rsid w:val="00384CE5"/>
    <w:rPr>
      <w:u w:val="none"/>
    </w:rPr>
  </w:style>
  <w:style w:type="character" w:customStyle="1" w:styleId="ListLabel2124">
    <w:name w:val="ListLabel 2124"/>
    <w:qFormat/>
    <w:rsid w:val="00384CE5"/>
    <w:rPr>
      <w:u w:val="none"/>
    </w:rPr>
  </w:style>
  <w:style w:type="character" w:customStyle="1" w:styleId="ListLabel2125">
    <w:name w:val="ListLabel 2125"/>
    <w:qFormat/>
    <w:rsid w:val="00384CE5"/>
    <w:rPr>
      <w:rFonts w:ascii="Times New Roman" w:hAnsi="Times New Roman"/>
      <w:sz w:val="28"/>
      <w:u w:val="none"/>
    </w:rPr>
  </w:style>
  <w:style w:type="character" w:customStyle="1" w:styleId="ListLabel2126">
    <w:name w:val="ListLabel 2126"/>
    <w:qFormat/>
    <w:rsid w:val="00384CE5"/>
    <w:rPr>
      <w:u w:val="none"/>
    </w:rPr>
  </w:style>
  <w:style w:type="character" w:customStyle="1" w:styleId="ListLabel2127">
    <w:name w:val="ListLabel 2127"/>
    <w:qFormat/>
    <w:rsid w:val="00384CE5"/>
    <w:rPr>
      <w:u w:val="none"/>
    </w:rPr>
  </w:style>
  <w:style w:type="character" w:customStyle="1" w:styleId="ListLabel2128">
    <w:name w:val="ListLabel 2128"/>
    <w:qFormat/>
    <w:rsid w:val="00384CE5"/>
    <w:rPr>
      <w:u w:val="none"/>
    </w:rPr>
  </w:style>
  <w:style w:type="character" w:customStyle="1" w:styleId="ListLabel2129">
    <w:name w:val="ListLabel 2129"/>
    <w:qFormat/>
    <w:rsid w:val="00384CE5"/>
    <w:rPr>
      <w:u w:val="none"/>
    </w:rPr>
  </w:style>
  <w:style w:type="character" w:customStyle="1" w:styleId="ListLabel2130">
    <w:name w:val="ListLabel 2130"/>
    <w:qFormat/>
    <w:rsid w:val="00384CE5"/>
    <w:rPr>
      <w:u w:val="none"/>
    </w:rPr>
  </w:style>
  <w:style w:type="character" w:customStyle="1" w:styleId="ListLabel2131">
    <w:name w:val="ListLabel 2131"/>
    <w:qFormat/>
    <w:rsid w:val="00384CE5"/>
    <w:rPr>
      <w:u w:val="none"/>
    </w:rPr>
  </w:style>
  <w:style w:type="character" w:customStyle="1" w:styleId="ListLabel2132">
    <w:name w:val="ListLabel 2132"/>
    <w:qFormat/>
    <w:rsid w:val="00384CE5"/>
    <w:rPr>
      <w:u w:val="none"/>
    </w:rPr>
  </w:style>
  <w:style w:type="character" w:customStyle="1" w:styleId="ListLabel2133">
    <w:name w:val="ListLabel 2133"/>
    <w:qFormat/>
    <w:rsid w:val="00384CE5"/>
    <w:rPr>
      <w:u w:val="none"/>
    </w:rPr>
  </w:style>
  <w:style w:type="character" w:customStyle="1" w:styleId="ListLabel2134">
    <w:name w:val="ListLabel 2134"/>
    <w:qFormat/>
    <w:rsid w:val="00384CE5"/>
    <w:rPr>
      <w:rFonts w:ascii="Times New Roman" w:hAnsi="Times New Roman"/>
      <w:sz w:val="28"/>
      <w:u w:val="none"/>
    </w:rPr>
  </w:style>
  <w:style w:type="character" w:customStyle="1" w:styleId="ListLabel2135">
    <w:name w:val="ListLabel 2135"/>
    <w:qFormat/>
    <w:rsid w:val="00384CE5"/>
    <w:rPr>
      <w:u w:val="none"/>
    </w:rPr>
  </w:style>
  <w:style w:type="character" w:customStyle="1" w:styleId="ListLabel2136">
    <w:name w:val="ListLabel 2136"/>
    <w:qFormat/>
    <w:rsid w:val="00384CE5"/>
    <w:rPr>
      <w:u w:val="none"/>
    </w:rPr>
  </w:style>
  <w:style w:type="character" w:customStyle="1" w:styleId="ListLabel2137">
    <w:name w:val="ListLabel 2137"/>
    <w:qFormat/>
    <w:rsid w:val="00384CE5"/>
    <w:rPr>
      <w:u w:val="none"/>
    </w:rPr>
  </w:style>
  <w:style w:type="character" w:customStyle="1" w:styleId="ListLabel2138">
    <w:name w:val="ListLabel 2138"/>
    <w:qFormat/>
    <w:rsid w:val="00384CE5"/>
    <w:rPr>
      <w:u w:val="none"/>
    </w:rPr>
  </w:style>
  <w:style w:type="character" w:customStyle="1" w:styleId="ListLabel2139">
    <w:name w:val="ListLabel 2139"/>
    <w:qFormat/>
    <w:rsid w:val="00384CE5"/>
    <w:rPr>
      <w:u w:val="none"/>
    </w:rPr>
  </w:style>
  <w:style w:type="character" w:customStyle="1" w:styleId="ListLabel2140">
    <w:name w:val="ListLabel 2140"/>
    <w:qFormat/>
    <w:rsid w:val="00384CE5"/>
    <w:rPr>
      <w:u w:val="none"/>
    </w:rPr>
  </w:style>
  <w:style w:type="character" w:customStyle="1" w:styleId="ListLabel2141">
    <w:name w:val="ListLabel 2141"/>
    <w:qFormat/>
    <w:rsid w:val="00384CE5"/>
    <w:rPr>
      <w:u w:val="none"/>
    </w:rPr>
  </w:style>
  <w:style w:type="character" w:customStyle="1" w:styleId="ListLabel2142">
    <w:name w:val="ListLabel 2142"/>
    <w:qFormat/>
    <w:rsid w:val="00384CE5"/>
    <w:rPr>
      <w:u w:val="none"/>
    </w:rPr>
  </w:style>
  <w:style w:type="character" w:customStyle="1" w:styleId="ListLabel2143">
    <w:name w:val="ListLabel 2143"/>
    <w:qFormat/>
    <w:rsid w:val="00384CE5"/>
    <w:rPr>
      <w:rFonts w:ascii="Times New Roman" w:hAnsi="Times New Roman"/>
      <w:sz w:val="28"/>
      <w:u w:val="none"/>
    </w:rPr>
  </w:style>
  <w:style w:type="character" w:customStyle="1" w:styleId="ListLabel2144">
    <w:name w:val="ListLabel 2144"/>
    <w:qFormat/>
    <w:rsid w:val="00384CE5"/>
    <w:rPr>
      <w:u w:val="none"/>
    </w:rPr>
  </w:style>
  <w:style w:type="character" w:customStyle="1" w:styleId="ListLabel2145">
    <w:name w:val="ListLabel 2145"/>
    <w:qFormat/>
    <w:rsid w:val="00384CE5"/>
    <w:rPr>
      <w:u w:val="none"/>
    </w:rPr>
  </w:style>
  <w:style w:type="character" w:customStyle="1" w:styleId="ListLabel2146">
    <w:name w:val="ListLabel 2146"/>
    <w:qFormat/>
    <w:rsid w:val="00384CE5"/>
    <w:rPr>
      <w:u w:val="none"/>
    </w:rPr>
  </w:style>
  <w:style w:type="character" w:customStyle="1" w:styleId="ListLabel2147">
    <w:name w:val="ListLabel 2147"/>
    <w:qFormat/>
    <w:rsid w:val="00384CE5"/>
    <w:rPr>
      <w:u w:val="none"/>
    </w:rPr>
  </w:style>
  <w:style w:type="character" w:customStyle="1" w:styleId="ListLabel2148">
    <w:name w:val="ListLabel 2148"/>
    <w:qFormat/>
    <w:rsid w:val="00384CE5"/>
    <w:rPr>
      <w:u w:val="none"/>
    </w:rPr>
  </w:style>
  <w:style w:type="character" w:customStyle="1" w:styleId="ListLabel2149">
    <w:name w:val="ListLabel 2149"/>
    <w:qFormat/>
    <w:rsid w:val="00384CE5"/>
    <w:rPr>
      <w:u w:val="none"/>
    </w:rPr>
  </w:style>
  <w:style w:type="character" w:customStyle="1" w:styleId="ListLabel2150">
    <w:name w:val="ListLabel 2150"/>
    <w:qFormat/>
    <w:rsid w:val="00384CE5"/>
    <w:rPr>
      <w:u w:val="none"/>
    </w:rPr>
  </w:style>
  <w:style w:type="character" w:customStyle="1" w:styleId="ListLabel2151">
    <w:name w:val="ListLabel 2151"/>
    <w:qFormat/>
    <w:rsid w:val="00384CE5"/>
    <w:rPr>
      <w:u w:val="none"/>
    </w:rPr>
  </w:style>
  <w:style w:type="character" w:customStyle="1" w:styleId="ListLabel2152">
    <w:name w:val="ListLabel 2152"/>
    <w:qFormat/>
    <w:rsid w:val="00384CE5"/>
    <w:rPr>
      <w:rFonts w:ascii="Times New Roman" w:hAnsi="Times New Roman"/>
      <w:sz w:val="28"/>
      <w:u w:val="none"/>
    </w:rPr>
  </w:style>
  <w:style w:type="character" w:customStyle="1" w:styleId="ListLabel2153">
    <w:name w:val="ListLabel 2153"/>
    <w:qFormat/>
    <w:rsid w:val="00384CE5"/>
    <w:rPr>
      <w:rFonts w:ascii="Times New Roman" w:hAnsi="Times New Roman"/>
      <w:sz w:val="28"/>
      <w:u w:val="none"/>
    </w:rPr>
  </w:style>
  <w:style w:type="character" w:customStyle="1" w:styleId="ListLabel2154">
    <w:name w:val="ListLabel 2154"/>
    <w:qFormat/>
    <w:rsid w:val="00384CE5"/>
    <w:rPr>
      <w:u w:val="none"/>
    </w:rPr>
  </w:style>
  <w:style w:type="character" w:customStyle="1" w:styleId="ListLabel2155">
    <w:name w:val="ListLabel 2155"/>
    <w:qFormat/>
    <w:rsid w:val="00384CE5"/>
    <w:rPr>
      <w:u w:val="none"/>
    </w:rPr>
  </w:style>
  <w:style w:type="character" w:customStyle="1" w:styleId="ListLabel2156">
    <w:name w:val="ListLabel 2156"/>
    <w:qFormat/>
    <w:rsid w:val="00384CE5"/>
    <w:rPr>
      <w:u w:val="none"/>
    </w:rPr>
  </w:style>
  <w:style w:type="character" w:customStyle="1" w:styleId="ListLabel2157">
    <w:name w:val="ListLabel 2157"/>
    <w:qFormat/>
    <w:rsid w:val="00384CE5"/>
    <w:rPr>
      <w:u w:val="none"/>
    </w:rPr>
  </w:style>
  <w:style w:type="character" w:customStyle="1" w:styleId="ListLabel2158">
    <w:name w:val="ListLabel 2158"/>
    <w:qFormat/>
    <w:rsid w:val="00384CE5"/>
    <w:rPr>
      <w:u w:val="none"/>
    </w:rPr>
  </w:style>
  <w:style w:type="character" w:customStyle="1" w:styleId="ListLabel2159">
    <w:name w:val="ListLabel 2159"/>
    <w:qFormat/>
    <w:rsid w:val="00384CE5"/>
    <w:rPr>
      <w:u w:val="none"/>
    </w:rPr>
  </w:style>
  <w:style w:type="character" w:customStyle="1" w:styleId="ListLabel2160">
    <w:name w:val="ListLabel 2160"/>
    <w:qFormat/>
    <w:rsid w:val="00384CE5"/>
    <w:rPr>
      <w:u w:val="none"/>
    </w:rPr>
  </w:style>
  <w:style w:type="character" w:customStyle="1" w:styleId="ListLabel2161">
    <w:name w:val="ListLabel 2161"/>
    <w:qFormat/>
    <w:rsid w:val="00384CE5"/>
    <w:rPr>
      <w:rFonts w:ascii="Times New Roman" w:hAnsi="Times New Roman"/>
      <w:sz w:val="28"/>
      <w:u w:val="none"/>
    </w:rPr>
  </w:style>
  <w:style w:type="character" w:customStyle="1" w:styleId="ListLabel2162">
    <w:name w:val="ListLabel 2162"/>
    <w:qFormat/>
    <w:rsid w:val="00384CE5"/>
    <w:rPr>
      <w:u w:val="none"/>
    </w:rPr>
  </w:style>
  <w:style w:type="character" w:customStyle="1" w:styleId="ListLabel2163">
    <w:name w:val="ListLabel 2163"/>
    <w:qFormat/>
    <w:rsid w:val="00384CE5"/>
    <w:rPr>
      <w:u w:val="none"/>
    </w:rPr>
  </w:style>
  <w:style w:type="character" w:customStyle="1" w:styleId="ListLabel2164">
    <w:name w:val="ListLabel 2164"/>
    <w:qFormat/>
    <w:rsid w:val="00384CE5"/>
    <w:rPr>
      <w:u w:val="none"/>
    </w:rPr>
  </w:style>
  <w:style w:type="character" w:customStyle="1" w:styleId="ListLabel2165">
    <w:name w:val="ListLabel 2165"/>
    <w:qFormat/>
    <w:rsid w:val="00384CE5"/>
    <w:rPr>
      <w:u w:val="none"/>
    </w:rPr>
  </w:style>
  <w:style w:type="character" w:customStyle="1" w:styleId="ListLabel2166">
    <w:name w:val="ListLabel 2166"/>
    <w:qFormat/>
    <w:rsid w:val="00384CE5"/>
    <w:rPr>
      <w:u w:val="none"/>
    </w:rPr>
  </w:style>
  <w:style w:type="character" w:customStyle="1" w:styleId="ListLabel2167">
    <w:name w:val="ListLabel 2167"/>
    <w:qFormat/>
    <w:rsid w:val="00384CE5"/>
    <w:rPr>
      <w:u w:val="none"/>
    </w:rPr>
  </w:style>
  <w:style w:type="character" w:customStyle="1" w:styleId="ListLabel2168">
    <w:name w:val="ListLabel 2168"/>
    <w:qFormat/>
    <w:rsid w:val="00384CE5"/>
    <w:rPr>
      <w:u w:val="none"/>
    </w:rPr>
  </w:style>
  <w:style w:type="character" w:customStyle="1" w:styleId="ListLabel2169">
    <w:name w:val="ListLabel 2169"/>
    <w:qFormat/>
    <w:rsid w:val="00384CE5"/>
    <w:rPr>
      <w:u w:val="none"/>
    </w:rPr>
  </w:style>
  <w:style w:type="character" w:customStyle="1" w:styleId="ListLabel2170">
    <w:name w:val="ListLabel 2170"/>
    <w:qFormat/>
    <w:rsid w:val="00384CE5"/>
    <w:rPr>
      <w:rFonts w:ascii="Times New Roman" w:hAnsi="Times New Roman"/>
      <w:sz w:val="28"/>
      <w:u w:val="none"/>
    </w:rPr>
  </w:style>
  <w:style w:type="character" w:customStyle="1" w:styleId="ListLabel2171">
    <w:name w:val="ListLabel 2171"/>
    <w:qFormat/>
    <w:rsid w:val="00384CE5"/>
    <w:rPr>
      <w:rFonts w:ascii="Times New Roman" w:hAnsi="Times New Roman"/>
      <w:sz w:val="28"/>
      <w:u w:val="none"/>
    </w:rPr>
  </w:style>
  <w:style w:type="character" w:customStyle="1" w:styleId="ListLabel2172">
    <w:name w:val="ListLabel 2172"/>
    <w:qFormat/>
    <w:rsid w:val="00384CE5"/>
    <w:rPr>
      <w:u w:val="none"/>
    </w:rPr>
  </w:style>
  <w:style w:type="character" w:customStyle="1" w:styleId="ListLabel2173">
    <w:name w:val="ListLabel 2173"/>
    <w:qFormat/>
    <w:rsid w:val="00384CE5"/>
    <w:rPr>
      <w:u w:val="none"/>
    </w:rPr>
  </w:style>
  <w:style w:type="character" w:customStyle="1" w:styleId="ListLabel2174">
    <w:name w:val="ListLabel 2174"/>
    <w:qFormat/>
    <w:rsid w:val="00384CE5"/>
    <w:rPr>
      <w:u w:val="none"/>
    </w:rPr>
  </w:style>
  <w:style w:type="character" w:customStyle="1" w:styleId="ListLabel2175">
    <w:name w:val="ListLabel 2175"/>
    <w:qFormat/>
    <w:rsid w:val="00384CE5"/>
    <w:rPr>
      <w:u w:val="none"/>
    </w:rPr>
  </w:style>
  <w:style w:type="character" w:customStyle="1" w:styleId="ListLabel2176">
    <w:name w:val="ListLabel 2176"/>
    <w:qFormat/>
    <w:rsid w:val="00384CE5"/>
    <w:rPr>
      <w:u w:val="none"/>
    </w:rPr>
  </w:style>
  <w:style w:type="character" w:customStyle="1" w:styleId="ListLabel2177">
    <w:name w:val="ListLabel 2177"/>
    <w:qFormat/>
    <w:rsid w:val="00384CE5"/>
    <w:rPr>
      <w:u w:val="none"/>
    </w:rPr>
  </w:style>
  <w:style w:type="character" w:customStyle="1" w:styleId="ListLabel2178">
    <w:name w:val="ListLabel 2178"/>
    <w:qFormat/>
    <w:rsid w:val="00384CE5"/>
    <w:rPr>
      <w:u w:val="none"/>
    </w:rPr>
  </w:style>
  <w:style w:type="character" w:customStyle="1" w:styleId="ListLabel2179">
    <w:name w:val="ListLabel 2179"/>
    <w:qFormat/>
    <w:rsid w:val="00384CE5"/>
    <w:rPr>
      <w:rFonts w:ascii="Times New Roman" w:hAnsi="Times New Roman"/>
      <w:sz w:val="28"/>
      <w:u w:val="none"/>
    </w:rPr>
  </w:style>
  <w:style w:type="character" w:customStyle="1" w:styleId="ListLabel2180">
    <w:name w:val="ListLabel 2180"/>
    <w:qFormat/>
    <w:rsid w:val="00384CE5"/>
    <w:rPr>
      <w:rFonts w:ascii="Times New Roman" w:hAnsi="Times New Roman"/>
      <w:sz w:val="28"/>
      <w:u w:val="none"/>
    </w:rPr>
  </w:style>
  <w:style w:type="character" w:customStyle="1" w:styleId="ListLabel2181">
    <w:name w:val="ListLabel 2181"/>
    <w:qFormat/>
    <w:rsid w:val="00384CE5"/>
    <w:rPr>
      <w:rFonts w:ascii="Times New Roman" w:hAnsi="Times New Roman"/>
      <w:sz w:val="28"/>
    </w:rPr>
  </w:style>
  <w:style w:type="character" w:customStyle="1" w:styleId="ListLabel2182">
    <w:name w:val="ListLabel 2182"/>
    <w:qFormat/>
    <w:rsid w:val="00384CE5"/>
    <w:rPr>
      <w:u w:val="none"/>
    </w:rPr>
  </w:style>
  <w:style w:type="character" w:customStyle="1" w:styleId="ListLabel2183">
    <w:name w:val="ListLabel 2183"/>
    <w:qFormat/>
    <w:rsid w:val="00384CE5"/>
    <w:rPr>
      <w:u w:val="none"/>
    </w:rPr>
  </w:style>
  <w:style w:type="character" w:customStyle="1" w:styleId="ListLabel2184">
    <w:name w:val="ListLabel 2184"/>
    <w:qFormat/>
    <w:rsid w:val="00384CE5"/>
    <w:rPr>
      <w:u w:val="none"/>
    </w:rPr>
  </w:style>
  <w:style w:type="character" w:customStyle="1" w:styleId="ListLabel2185">
    <w:name w:val="ListLabel 2185"/>
    <w:qFormat/>
    <w:rsid w:val="00384CE5"/>
    <w:rPr>
      <w:u w:val="none"/>
    </w:rPr>
  </w:style>
  <w:style w:type="character" w:customStyle="1" w:styleId="ListLabel2186">
    <w:name w:val="ListLabel 2186"/>
    <w:qFormat/>
    <w:rsid w:val="00384CE5"/>
    <w:rPr>
      <w:u w:val="none"/>
    </w:rPr>
  </w:style>
  <w:style w:type="character" w:customStyle="1" w:styleId="ListLabel2187">
    <w:name w:val="ListLabel 2187"/>
    <w:qFormat/>
    <w:rsid w:val="00384CE5"/>
    <w:rPr>
      <w:u w:val="none"/>
    </w:rPr>
  </w:style>
  <w:style w:type="character" w:customStyle="1" w:styleId="ListLabel2188">
    <w:name w:val="ListLabel 2188"/>
    <w:qFormat/>
    <w:rsid w:val="00384CE5"/>
    <w:rPr>
      <w:rFonts w:ascii="Times New Roman" w:hAnsi="Times New Roman"/>
      <w:sz w:val="28"/>
      <w:u w:val="none"/>
    </w:rPr>
  </w:style>
  <w:style w:type="character" w:customStyle="1" w:styleId="ListLabel2189">
    <w:name w:val="ListLabel 2189"/>
    <w:qFormat/>
    <w:rsid w:val="00384CE5"/>
    <w:rPr>
      <w:u w:val="none"/>
    </w:rPr>
  </w:style>
  <w:style w:type="character" w:customStyle="1" w:styleId="ListLabel2190">
    <w:name w:val="ListLabel 2190"/>
    <w:qFormat/>
    <w:rsid w:val="00384CE5"/>
    <w:rPr>
      <w:u w:val="none"/>
    </w:rPr>
  </w:style>
  <w:style w:type="character" w:customStyle="1" w:styleId="ListLabel2191">
    <w:name w:val="ListLabel 2191"/>
    <w:qFormat/>
    <w:rsid w:val="00384CE5"/>
    <w:rPr>
      <w:u w:val="none"/>
    </w:rPr>
  </w:style>
  <w:style w:type="character" w:customStyle="1" w:styleId="ListLabel2192">
    <w:name w:val="ListLabel 2192"/>
    <w:qFormat/>
    <w:rsid w:val="00384CE5"/>
    <w:rPr>
      <w:u w:val="none"/>
    </w:rPr>
  </w:style>
  <w:style w:type="character" w:customStyle="1" w:styleId="ListLabel2193">
    <w:name w:val="ListLabel 2193"/>
    <w:qFormat/>
    <w:rsid w:val="00384CE5"/>
    <w:rPr>
      <w:u w:val="none"/>
    </w:rPr>
  </w:style>
  <w:style w:type="character" w:customStyle="1" w:styleId="ListLabel2194">
    <w:name w:val="ListLabel 2194"/>
    <w:qFormat/>
    <w:rsid w:val="00384CE5"/>
    <w:rPr>
      <w:u w:val="none"/>
    </w:rPr>
  </w:style>
  <w:style w:type="character" w:customStyle="1" w:styleId="ListLabel2195">
    <w:name w:val="ListLabel 2195"/>
    <w:qFormat/>
    <w:rsid w:val="00384CE5"/>
    <w:rPr>
      <w:u w:val="none"/>
    </w:rPr>
  </w:style>
  <w:style w:type="character" w:customStyle="1" w:styleId="ListLabel2196">
    <w:name w:val="ListLabel 2196"/>
    <w:qFormat/>
    <w:rsid w:val="00384CE5"/>
    <w:rPr>
      <w:u w:val="none"/>
    </w:rPr>
  </w:style>
  <w:style w:type="character" w:customStyle="1" w:styleId="ListLabel2197">
    <w:name w:val="ListLabel 2197"/>
    <w:qFormat/>
    <w:rsid w:val="00384CE5"/>
    <w:rPr>
      <w:rFonts w:ascii="Times New Roman" w:hAnsi="Times New Roman"/>
      <w:sz w:val="28"/>
      <w:u w:val="none"/>
    </w:rPr>
  </w:style>
  <w:style w:type="character" w:customStyle="1" w:styleId="ListLabel2198">
    <w:name w:val="ListLabel 2198"/>
    <w:qFormat/>
    <w:rsid w:val="00384CE5"/>
    <w:rPr>
      <w:u w:val="none"/>
    </w:rPr>
  </w:style>
  <w:style w:type="character" w:customStyle="1" w:styleId="ListLabel2199">
    <w:name w:val="ListLabel 2199"/>
    <w:qFormat/>
    <w:rsid w:val="00384CE5"/>
    <w:rPr>
      <w:u w:val="none"/>
    </w:rPr>
  </w:style>
  <w:style w:type="character" w:customStyle="1" w:styleId="ListLabel2200">
    <w:name w:val="ListLabel 2200"/>
    <w:qFormat/>
    <w:rsid w:val="00384CE5"/>
    <w:rPr>
      <w:u w:val="none"/>
    </w:rPr>
  </w:style>
  <w:style w:type="character" w:customStyle="1" w:styleId="ListLabel2201">
    <w:name w:val="ListLabel 2201"/>
    <w:qFormat/>
    <w:rsid w:val="00384CE5"/>
    <w:rPr>
      <w:u w:val="none"/>
    </w:rPr>
  </w:style>
  <w:style w:type="character" w:customStyle="1" w:styleId="ListLabel2202">
    <w:name w:val="ListLabel 2202"/>
    <w:qFormat/>
    <w:rsid w:val="00384CE5"/>
    <w:rPr>
      <w:u w:val="none"/>
    </w:rPr>
  </w:style>
  <w:style w:type="character" w:customStyle="1" w:styleId="ListLabel2203">
    <w:name w:val="ListLabel 2203"/>
    <w:qFormat/>
    <w:rsid w:val="00384CE5"/>
    <w:rPr>
      <w:u w:val="none"/>
    </w:rPr>
  </w:style>
  <w:style w:type="character" w:customStyle="1" w:styleId="ListLabel2204">
    <w:name w:val="ListLabel 2204"/>
    <w:qFormat/>
    <w:rsid w:val="00384CE5"/>
    <w:rPr>
      <w:u w:val="none"/>
    </w:rPr>
  </w:style>
  <w:style w:type="character" w:customStyle="1" w:styleId="ListLabel2205">
    <w:name w:val="ListLabel 2205"/>
    <w:qFormat/>
    <w:rsid w:val="00384CE5"/>
    <w:rPr>
      <w:u w:val="none"/>
    </w:rPr>
  </w:style>
  <w:style w:type="character" w:customStyle="1" w:styleId="ListLabel2206">
    <w:name w:val="ListLabel 2206"/>
    <w:qFormat/>
    <w:rsid w:val="00384CE5"/>
    <w:rPr>
      <w:rFonts w:ascii="Times New Roman" w:hAnsi="Times New Roman"/>
      <w:sz w:val="28"/>
      <w:u w:val="none"/>
    </w:rPr>
  </w:style>
  <w:style w:type="character" w:customStyle="1" w:styleId="ListLabel2207">
    <w:name w:val="ListLabel 2207"/>
    <w:qFormat/>
    <w:rsid w:val="00384CE5"/>
    <w:rPr>
      <w:rFonts w:ascii="Times New Roman" w:hAnsi="Times New Roman"/>
      <w:sz w:val="28"/>
      <w:u w:val="none"/>
    </w:rPr>
  </w:style>
  <w:style w:type="character" w:customStyle="1" w:styleId="ListLabel2208">
    <w:name w:val="ListLabel 2208"/>
    <w:qFormat/>
    <w:rsid w:val="00384CE5"/>
    <w:rPr>
      <w:u w:val="none"/>
    </w:rPr>
  </w:style>
  <w:style w:type="character" w:customStyle="1" w:styleId="ListLabel2209">
    <w:name w:val="ListLabel 2209"/>
    <w:qFormat/>
    <w:rsid w:val="00384CE5"/>
    <w:rPr>
      <w:u w:val="none"/>
    </w:rPr>
  </w:style>
  <w:style w:type="character" w:customStyle="1" w:styleId="ListLabel2210">
    <w:name w:val="ListLabel 2210"/>
    <w:qFormat/>
    <w:rsid w:val="00384CE5"/>
    <w:rPr>
      <w:u w:val="none"/>
    </w:rPr>
  </w:style>
  <w:style w:type="character" w:customStyle="1" w:styleId="ListLabel2211">
    <w:name w:val="ListLabel 2211"/>
    <w:qFormat/>
    <w:rsid w:val="00384CE5"/>
    <w:rPr>
      <w:u w:val="none"/>
    </w:rPr>
  </w:style>
  <w:style w:type="character" w:customStyle="1" w:styleId="ListLabel2212">
    <w:name w:val="ListLabel 2212"/>
    <w:qFormat/>
    <w:rsid w:val="00384CE5"/>
    <w:rPr>
      <w:u w:val="none"/>
    </w:rPr>
  </w:style>
  <w:style w:type="character" w:customStyle="1" w:styleId="ListLabel2213">
    <w:name w:val="ListLabel 2213"/>
    <w:qFormat/>
    <w:rsid w:val="00384CE5"/>
    <w:rPr>
      <w:u w:val="none"/>
    </w:rPr>
  </w:style>
  <w:style w:type="character" w:customStyle="1" w:styleId="ListLabel2214">
    <w:name w:val="ListLabel 2214"/>
    <w:qFormat/>
    <w:rsid w:val="00384CE5"/>
    <w:rPr>
      <w:u w:val="none"/>
    </w:rPr>
  </w:style>
  <w:style w:type="character" w:customStyle="1" w:styleId="ListLabel2215">
    <w:name w:val="ListLabel 2215"/>
    <w:qFormat/>
    <w:rsid w:val="00384CE5"/>
    <w:rPr>
      <w:rFonts w:ascii="Times New Roman" w:hAnsi="Times New Roman"/>
      <w:sz w:val="28"/>
      <w:u w:val="none"/>
    </w:rPr>
  </w:style>
  <w:style w:type="character" w:customStyle="1" w:styleId="ListLabel2216">
    <w:name w:val="ListLabel 2216"/>
    <w:qFormat/>
    <w:rsid w:val="00384CE5"/>
    <w:rPr>
      <w:rFonts w:ascii="Times New Roman" w:hAnsi="Times New Roman"/>
      <w:sz w:val="28"/>
      <w:u w:val="none"/>
    </w:rPr>
  </w:style>
  <w:style w:type="character" w:customStyle="1" w:styleId="ListLabel2217">
    <w:name w:val="ListLabel 2217"/>
    <w:qFormat/>
    <w:rsid w:val="00384CE5"/>
    <w:rPr>
      <w:u w:val="none"/>
    </w:rPr>
  </w:style>
  <w:style w:type="character" w:customStyle="1" w:styleId="ListLabel2218">
    <w:name w:val="ListLabel 2218"/>
    <w:qFormat/>
    <w:rsid w:val="00384CE5"/>
    <w:rPr>
      <w:u w:val="none"/>
    </w:rPr>
  </w:style>
  <w:style w:type="character" w:customStyle="1" w:styleId="ListLabel2219">
    <w:name w:val="ListLabel 2219"/>
    <w:qFormat/>
    <w:rsid w:val="00384CE5"/>
    <w:rPr>
      <w:u w:val="none"/>
    </w:rPr>
  </w:style>
  <w:style w:type="character" w:customStyle="1" w:styleId="ListLabel2220">
    <w:name w:val="ListLabel 2220"/>
    <w:qFormat/>
    <w:rsid w:val="00384CE5"/>
    <w:rPr>
      <w:u w:val="none"/>
    </w:rPr>
  </w:style>
  <w:style w:type="character" w:customStyle="1" w:styleId="ListLabel2221">
    <w:name w:val="ListLabel 2221"/>
    <w:qFormat/>
    <w:rsid w:val="00384CE5"/>
    <w:rPr>
      <w:u w:val="none"/>
    </w:rPr>
  </w:style>
  <w:style w:type="character" w:customStyle="1" w:styleId="ListLabel2222">
    <w:name w:val="ListLabel 2222"/>
    <w:qFormat/>
    <w:rsid w:val="00384CE5"/>
    <w:rPr>
      <w:u w:val="none"/>
    </w:rPr>
  </w:style>
  <w:style w:type="character" w:customStyle="1" w:styleId="ListLabel2223">
    <w:name w:val="ListLabel 2223"/>
    <w:qFormat/>
    <w:rsid w:val="00384CE5"/>
    <w:rPr>
      <w:u w:val="none"/>
    </w:rPr>
  </w:style>
  <w:style w:type="character" w:customStyle="1" w:styleId="ListLabel2224">
    <w:name w:val="ListLabel 2224"/>
    <w:qFormat/>
    <w:rsid w:val="00384CE5"/>
    <w:rPr>
      <w:rFonts w:ascii="Times New Roman" w:hAnsi="Times New Roman"/>
      <w:sz w:val="28"/>
      <w:u w:val="none"/>
    </w:rPr>
  </w:style>
  <w:style w:type="character" w:customStyle="1" w:styleId="ListLabel2225">
    <w:name w:val="ListLabel 2225"/>
    <w:qFormat/>
    <w:rsid w:val="00384CE5"/>
    <w:rPr>
      <w:u w:val="none"/>
    </w:rPr>
  </w:style>
  <w:style w:type="character" w:customStyle="1" w:styleId="ListLabel2226">
    <w:name w:val="ListLabel 2226"/>
    <w:qFormat/>
    <w:rsid w:val="00384CE5"/>
    <w:rPr>
      <w:u w:val="none"/>
    </w:rPr>
  </w:style>
  <w:style w:type="character" w:customStyle="1" w:styleId="ListLabel2227">
    <w:name w:val="ListLabel 2227"/>
    <w:qFormat/>
    <w:rsid w:val="00384CE5"/>
    <w:rPr>
      <w:u w:val="none"/>
    </w:rPr>
  </w:style>
  <w:style w:type="character" w:customStyle="1" w:styleId="ListLabel2228">
    <w:name w:val="ListLabel 2228"/>
    <w:qFormat/>
    <w:rsid w:val="00384CE5"/>
    <w:rPr>
      <w:u w:val="none"/>
    </w:rPr>
  </w:style>
  <w:style w:type="character" w:customStyle="1" w:styleId="ListLabel2229">
    <w:name w:val="ListLabel 2229"/>
    <w:qFormat/>
    <w:rsid w:val="00384CE5"/>
    <w:rPr>
      <w:u w:val="none"/>
    </w:rPr>
  </w:style>
  <w:style w:type="character" w:customStyle="1" w:styleId="ListLabel2230">
    <w:name w:val="ListLabel 2230"/>
    <w:qFormat/>
    <w:rsid w:val="00384CE5"/>
    <w:rPr>
      <w:u w:val="none"/>
    </w:rPr>
  </w:style>
  <w:style w:type="character" w:customStyle="1" w:styleId="ListLabel2231">
    <w:name w:val="ListLabel 2231"/>
    <w:qFormat/>
    <w:rsid w:val="00384CE5"/>
    <w:rPr>
      <w:u w:val="none"/>
    </w:rPr>
  </w:style>
  <w:style w:type="character" w:customStyle="1" w:styleId="ListLabel2232">
    <w:name w:val="ListLabel 2232"/>
    <w:qFormat/>
    <w:rsid w:val="00384CE5"/>
    <w:rPr>
      <w:u w:val="none"/>
    </w:rPr>
  </w:style>
  <w:style w:type="character" w:customStyle="1" w:styleId="ListLabel2233">
    <w:name w:val="ListLabel 2233"/>
    <w:qFormat/>
    <w:rsid w:val="00384CE5"/>
    <w:rPr>
      <w:rFonts w:ascii="Times New Roman" w:hAnsi="Times New Roman"/>
      <w:sz w:val="28"/>
      <w:u w:val="none"/>
    </w:rPr>
  </w:style>
  <w:style w:type="character" w:customStyle="1" w:styleId="ListLabel2234">
    <w:name w:val="ListLabel 2234"/>
    <w:qFormat/>
    <w:rsid w:val="00384CE5"/>
    <w:rPr>
      <w:rFonts w:ascii="Times New Roman" w:hAnsi="Times New Roman"/>
      <w:sz w:val="28"/>
      <w:u w:val="none"/>
    </w:rPr>
  </w:style>
  <w:style w:type="character" w:customStyle="1" w:styleId="ListLabel2235">
    <w:name w:val="ListLabel 2235"/>
    <w:qFormat/>
    <w:rsid w:val="00384CE5"/>
    <w:rPr>
      <w:u w:val="none"/>
    </w:rPr>
  </w:style>
  <w:style w:type="character" w:customStyle="1" w:styleId="ListLabel2236">
    <w:name w:val="ListLabel 2236"/>
    <w:qFormat/>
    <w:rsid w:val="00384CE5"/>
    <w:rPr>
      <w:u w:val="none"/>
    </w:rPr>
  </w:style>
  <w:style w:type="character" w:customStyle="1" w:styleId="ListLabel2237">
    <w:name w:val="ListLabel 2237"/>
    <w:qFormat/>
    <w:rsid w:val="00384CE5"/>
    <w:rPr>
      <w:u w:val="none"/>
    </w:rPr>
  </w:style>
  <w:style w:type="character" w:customStyle="1" w:styleId="ListLabel2238">
    <w:name w:val="ListLabel 2238"/>
    <w:qFormat/>
    <w:rsid w:val="00384CE5"/>
    <w:rPr>
      <w:u w:val="none"/>
    </w:rPr>
  </w:style>
  <w:style w:type="character" w:customStyle="1" w:styleId="ListLabel2239">
    <w:name w:val="ListLabel 2239"/>
    <w:qFormat/>
    <w:rsid w:val="00384CE5"/>
    <w:rPr>
      <w:u w:val="none"/>
    </w:rPr>
  </w:style>
  <w:style w:type="character" w:customStyle="1" w:styleId="ListLabel2240">
    <w:name w:val="ListLabel 2240"/>
    <w:qFormat/>
    <w:rsid w:val="00384CE5"/>
    <w:rPr>
      <w:u w:val="none"/>
    </w:rPr>
  </w:style>
  <w:style w:type="character" w:customStyle="1" w:styleId="ListLabel2241">
    <w:name w:val="ListLabel 2241"/>
    <w:qFormat/>
    <w:rsid w:val="00384CE5"/>
    <w:rPr>
      <w:u w:val="none"/>
    </w:rPr>
  </w:style>
  <w:style w:type="character" w:customStyle="1" w:styleId="ListLabel2242">
    <w:name w:val="ListLabel 2242"/>
    <w:qFormat/>
    <w:rsid w:val="00384CE5"/>
    <w:rPr>
      <w:rFonts w:ascii="Times New Roman" w:hAnsi="Times New Roman"/>
      <w:sz w:val="28"/>
      <w:u w:val="none"/>
    </w:rPr>
  </w:style>
  <w:style w:type="character" w:customStyle="1" w:styleId="ListLabel2243">
    <w:name w:val="ListLabel 2243"/>
    <w:qFormat/>
    <w:rsid w:val="00384CE5"/>
    <w:rPr>
      <w:rFonts w:ascii="Times New Roman" w:hAnsi="Times New Roman"/>
      <w:sz w:val="28"/>
      <w:u w:val="none"/>
    </w:rPr>
  </w:style>
  <w:style w:type="character" w:customStyle="1" w:styleId="ListLabel2244">
    <w:name w:val="ListLabel 2244"/>
    <w:qFormat/>
    <w:rsid w:val="00384CE5"/>
    <w:rPr>
      <w:u w:val="none"/>
    </w:rPr>
  </w:style>
  <w:style w:type="character" w:customStyle="1" w:styleId="ListLabel2245">
    <w:name w:val="ListLabel 2245"/>
    <w:qFormat/>
    <w:rsid w:val="00384CE5"/>
    <w:rPr>
      <w:u w:val="none"/>
    </w:rPr>
  </w:style>
  <w:style w:type="character" w:customStyle="1" w:styleId="ListLabel2246">
    <w:name w:val="ListLabel 2246"/>
    <w:qFormat/>
    <w:rsid w:val="00384CE5"/>
    <w:rPr>
      <w:u w:val="none"/>
    </w:rPr>
  </w:style>
  <w:style w:type="character" w:customStyle="1" w:styleId="ListLabel2247">
    <w:name w:val="ListLabel 2247"/>
    <w:qFormat/>
    <w:rsid w:val="00384CE5"/>
    <w:rPr>
      <w:u w:val="none"/>
    </w:rPr>
  </w:style>
  <w:style w:type="character" w:customStyle="1" w:styleId="ListLabel2248">
    <w:name w:val="ListLabel 2248"/>
    <w:qFormat/>
    <w:rsid w:val="00384CE5"/>
    <w:rPr>
      <w:u w:val="none"/>
    </w:rPr>
  </w:style>
  <w:style w:type="character" w:customStyle="1" w:styleId="ListLabel2249">
    <w:name w:val="ListLabel 2249"/>
    <w:qFormat/>
    <w:rsid w:val="00384CE5"/>
    <w:rPr>
      <w:u w:val="none"/>
    </w:rPr>
  </w:style>
  <w:style w:type="character" w:customStyle="1" w:styleId="ListLabel2250">
    <w:name w:val="ListLabel 2250"/>
    <w:qFormat/>
    <w:rsid w:val="00384CE5"/>
    <w:rPr>
      <w:u w:val="none"/>
    </w:rPr>
  </w:style>
  <w:style w:type="character" w:customStyle="1" w:styleId="ListLabel2251">
    <w:name w:val="ListLabel 2251"/>
    <w:qFormat/>
    <w:rsid w:val="00384CE5"/>
    <w:rPr>
      <w:rFonts w:ascii="Times New Roman" w:hAnsi="Times New Roman"/>
      <w:sz w:val="28"/>
      <w:u w:val="none"/>
    </w:rPr>
  </w:style>
  <w:style w:type="character" w:customStyle="1" w:styleId="ListLabel2252">
    <w:name w:val="ListLabel 2252"/>
    <w:qFormat/>
    <w:rsid w:val="00384CE5"/>
    <w:rPr>
      <w:rFonts w:ascii="Times New Roman" w:hAnsi="Times New Roman"/>
      <w:sz w:val="28"/>
      <w:u w:val="none"/>
    </w:rPr>
  </w:style>
  <w:style w:type="character" w:customStyle="1" w:styleId="ListLabel2253">
    <w:name w:val="ListLabel 2253"/>
    <w:qFormat/>
    <w:rsid w:val="00384CE5"/>
    <w:rPr>
      <w:u w:val="none"/>
    </w:rPr>
  </w:style>
  <w:style w:type="character" w:customStyle="1" w:styleId="ListLabel2254">
    <w:name w:val="ListLabel 2254"/>
    <w:qFormat/>
    <w:rsid w:val="00384CE5"/>
    <w:rPr>
      <w:u w:val="none"/>
    </w:rPr>
  </w:style>
  <w:style w:type="character" w:customStyle="1" w:styleId="ListLabel2255">
    <w:name w:val="ListLabel 2255"/>
    <w:qFormat/>
    <w:rsid w:val="00384CE5"/>
    <w:rPr>
      <w:u w:val="none"/>
    </w:rPr>
  </w:style>
  <w:style w:type="character" w:customStyle="1" w:styleId="ListLabel2256">
    <w:name w:val="ListLabel 2256"/>
    <w:qFormat/>
    <w:rsid w:val="00384CE5"/>
    <w:rPr>
      <w:u w:val="none"/>
    </w:rPr>
  </w:style>
  <w:style w:type="character" w:customStyle="1" w:styleId="ListLabel2257">
    <w:name w:val="ListLabel 2257"/>
    <w:qFormat/>
    <w:rsid w:val="00384CE5"/>
    <w:rPr>
      <w:u w:val="none"/>
    </w:rPr>
  </w:style>
  <w:style w:type="character" w:customStyle="1" w:styleId="ListLabel2258">
    <w:name w:val="ListLabel 2258"/>
    <w:qFormat/>
    <w:rsid w:val="00384CE5"/>
    <w:rPr>
      <w:u w:val="none"/>
    </w:rPr>
  </w:style>
  <w:style w:type="character" w:customStyle="1" w:styleId="ListLabel2259">
    <w:name w:val="ListLabel 2259"/>
    <w:qFormat/>
    <w:rsid w:val="00384CE5"/>
    <w:rPr>
      <w:u w:val="none"/>
    </w:rPr>
  </w:style>
  <w:style w:type="character" w:customStyle="1" w:styleId="ListLabel2260">
    <w:name w:val="ListLabel 2260"/>
    <w:qFormat/>
    <w:rsid w:val="00384CE5"/>
    <w:rPr>
      <w:rFonts w:ascii="Times New Roman" w:hAnsi="Times New Roman"/>
      <w:sz w:val="28"/>
      <w:u w:val="none"/>
    </w:rPr>
  </w:style>
  <w:style w:type="character" w:customStyle="1" w:styleId="ListLabel2261">
    <w:name w:val="ListLabel 2261"/>
    <w:qFormat/>
    <w:rsid w:val="00384CE5"/>
    <w:rPr>
      <w:rFonts w:ascii="Times New Roman" w:hAnsi="Times New Roman"/>
      <w:sz w:val="28"/>
      <w:u w:val="none"/>
    </w:rPr>
  </w:style>
  <w:style w:type="character" w:customStyle="1" w:styleId="ListLabel2262">
    <w:name w:val="ListLabel 2262"/>
    <w:qFormat/>
    <w:rsid w:val="00384CE5"/>
    <w:rPr>
      <w:u w:val="none"/>
    </w:rPr>
  </w:style>
  <w:style w:type="character" w:customStyle="1" w:styleId="ListLabel2263">
    <w:name w:val="ListLabel 2263"/>
    <w:qFormat/>
    <w:rsid w:val="00384CE5"/>
    <w:rPr>
      <w:u w:val="none"/>
    </w:rPr>
  </w:style>
  <w:style w:type="character" w:customStyle="1" w:styleId="ListLabel2264">
    <w:name w:val="ListLabel 2264"/>
    <w:qFormat/>
    <w:rsid w:val="00384CE5"/>
    <w:rPr>
      <w:u w:val="none"/>
    </w:rPr>
  </w:style>
  <w:style w:type="character" w:customStyle="1" w:styleId="ListLabel2265">
    <w:name w:val="ListLabel 2265"/>
    <w:qFormat/>
    <w:rsid w:val="00384CE5"/>
    <w:rPr>
      <w:u w:val="none"/>
    </w:rPr>
  </w:style>
  <w:style w:type="character" w:customStyle="1" w:styleId="ListLabel2266">
    <w:name w:val="ListLabel 2266"/>
    <w:qFormat/>
    <w:rsid w:val="00384CE5"/>
    <w:rPr>
      <w:u w:val="none"/>
    </w:rPr>
  </w:style>
  <w:style w:type="character" w:customStyle="1" w:styleId="ListLabel2267">
    <w:name w:val="ListLabel 2267"/>
    <w:qFormat/>
    <w:rsid w:val="00384CE5"/>
    <w:rPr>
      <w:u w:val="none"/>
    </w:rPr>
  </w:style>
  <w:style w:type="character" w:customStyle="1" w:styleId="ListLabel2268">
    <w:name w:val="ListLabel 2268"/>
    <w:qFormat/>
    <w:rsid w:val="00384CE5"/>
    <w:rPr>
      <w:u w:val="none"/>
    </w:rPr>
  </w:style>
  <w:style w:type="character" w:customStyle="1" w:styleId="ListLabel2269">
    <w:name w:val="ListLabel 2269"/>
    <w:qFormat/>
    <w:rsid w:val="00384CE5"/>
    <w:rPr>
      <w:rFonts w:ascii="Times New Roman" w:hAnsi="Times New Roman"/>
      <w:sz w:val="28"/>
      <w:u w:val="none"/>
    </w:rPr>
  </w:style>
  <w:style w:type="character" w:customStyle="1" w:styleId="ListLabel2270">
    <w:name w:val="ListLabel 2270"/>
    <w:qFormat/>
    <w:rsid w:val="00384CE5"/>
    <w:rPr>
      <w:rFonts w:ascii="Times New Roman" w:hAnsi="Times New Roman"/>
      <w:sz w:val="28"/>
      <w:u w:val="none"/>
    </w:rPr>
  </w:style>
  <w:style w:type="character" w:customStyle="1" w:styleId="ListLabel2271">
    <w:name w:val="ListLabel 2271"/>
    <w:qFormat/>
    <w:rsid w:val="00384CE5"/>
    <w:rPr>
      <w:u w:val="none"/>
    </w:rPr>
  </w:style>
  <w:style w:type="character" w:customStyle="1" w:styleId="ListLabel2272">
    <w:name w:val="ListLabel 2272"/>
    <w:qFormat/>
    <w:rsid w:val="00384CE5"/>
    <w:rPr>
      <w:u w:val="none"/>
    </w:rPr>
  </w:style>
  <w:style w:type="character" w:customStyle="1" w:styleId="ListLabel2273">
    <w:name w:val="ListLabel 2273"/>
    <w:qFormat/>
    <w:rsid w:val="00384CE5"/>
    <w:rPr>
      <w:u w:val="none"/>
    </w:rPr>
  </w:style>
  <w:style w:type="character" w:customStyle="1" w:styleId="ListLabel2274">
    <w:name w:val="ListLabel 2274"/>
    <w:qFormat/>
    <w:rsid w:val="00384CE5"/>
    <w:rPr>
      <w:u w:val="none"/>
    </w:rPr>
  </w:style>
  <w:style w:type="character" w:customStyle="1" w:styleId="ListLabel2275">
    <w:name w:val="ListLabel 2275"/>
    <w:qFormat/>
    <w:rsid w:val="00384CE5"/>
    <w:rPr>
      <w:u w:val="none"/>
    </w:rPr>
  </w:style>
  <w:style w:type="character" w:customStyle="1" w:styleId="ListLabel2276">
    <w:name w:val="ListLabel 2276"/>
    <w:qFormat/>
    <w:rsid w:val="00384CE5"/>
    <w:rPr>
      <w:u w:val="none"/>
    </w:rPr>
  </w:style>
  <w:style w:type="character" w:customStyle="1" w:styleId="ListLabel2277">
    <w:name w:val="ListLabel 2277"/>
    <w:qFormat/>
    <w:rsid w:val="00384CE5"/>
    <w:rPr>
      <w:u w:val="none"/>
    </w:rPr>
  </w:style>
  <w:style w:type="character" w:customStyle="1" w:styleId="ListLabel2278">
    <w:name w:val="ListLabel 2278"/>
    <w:qFormat/>
    <w:rsid w:val="00384CE5"/>
    <w:rPr>
      <w:rFonts w:ascii="Times New Roman" w:hAnsi="Times New Roman"/>
      <w:sz w:val="28"/>
      <w:u w:val="none"/>
    </w:rPr>
  </w:style>
  <w:style w:type="character" w:customStyle="1" w:styleId="ListLabel2279">
    <w:name w:val="ListLabel 2279"/>
    <w:qFormat/>
    <w:rsid w:val="00384CE5"/>
    <w:rPr>
      <w:u w:val="none"/>
    </w:rPr>
  </w:style>
  <w:style w:type="character" w:customStyle="1" w:styleId="ListLabel2280">
    <w:name w:val="ListLabel 2280"/>
    <w:qFormat/>
    <w:rsid w:val="00384CE5"/>
    <w:rPr>
      <w:u w:val="none"/>
    </w:rPr>
  </w:style>
  <w:style w:type="character" w:customStyle="1" w:styleId="ListLabel2281">
    <w:name w:val="ListLabel 2281"/>
    <w:qFormat/>
    <w:rsid w:val="00384CE5"/>
    <w:rPr>
      <w:u w:val="none"/>
    </w:rPr>
  </w:style>
  <w:style w:type="character" w:customStyle="1" w:styleId="ListLabel2282">
    <w:name w:val="ListLabel 2282"/>
    <w:qFormat/>
    <w:rsid w:val="00384CE5"/>
    <w:rPr>
      <w:u w:val="none"/>
    </w:rPr>
  </w:style>
  <w:style w:type="character" w:customStyle="1" w:styleId="ListLabel2283">
    <w:name w:val="ListLabel 2283"/>
    <w:qFormat/>
    <w:rsid w:val="00384CE5"/>
    <w:rPr>
      <w:u w:val="none"/>
    </w:rPr>
  </w:style>
  <w:style w:type="character" w:customStyle="1" w:styleId="ListLabel2284">
    <w:name w:val="ListLabel 2284"/>
    <w:qFormat/>
    <w:rsid w:val="00384CE5"/>
    <w:rPr>
      <w:u w:val="none"/>
    </w:rPr>
  </w:style>
  <w:style w:type="character" w:customStyle="1" w:styleId="ListLabel2285">
    <w:name w:val="ListLabel 2285"/>
    <w:qFormat/>
    <w:rsid w:val="00384CE5"/>
    <w:rPr>
      <w:u w:val="none"/>
    </w:rPr>
  </w:style>
  <w:style w:type="character" w:customStyle="1" w:styleId="ListLabel2286">
    <w:name w:val="ListLabel 2286"/>
    <w:qFormat/>
    <w:rsid w:val="00384CE5"/>
    <w:rPr>
      <w:u w:val="none"/>
    </w:rPr>
  </w:style>
  <w:style w:type="character" w:customStyle="1" w:styleId="ListLabel2287">
    <w:name w:val="ListLabel 2287"/>
    <w:qFormat/>
    <w:rsid w:val="00384CE5"/>
    <w:rPr>
      <w:rFonts w:ascii="Times New Roman" w:hAnsi="Times New Roman"/>
      <w:sz w:val="28"/>
      <w:u w:val="none"/>
    </w:rPr>
  </w:style>
  <w:style w:type="character" w:customStyle="1" w:styleId="ListLabel2288">
    <w:name w:val="ListLabel 2288"/>
    <w:qFormat/>
    <w:rsid w:val="00384CE5"/>
    <w:rPr>
      <w:u w:val="none"/>
    </w:rPr>
  </w:style>
  <w:style w:type="character" w:customStyle="1" w:styleId="ListLabel2289">
    <w:name w:val="ListLabel 2289"/>
    <w:qFormat/>
    <w:rsid w:val="00384CE5"/>
    <w:rPr>
      <w:u w:val="none"/>
    </w:rPr>
  </w:style>
  <w:style w:type="character" w:customStyle="1" w:styleId="ListLabel2290">
    <w:name w:val="ListLabel 2290"/>
    <w:qFormat/>
    <w:rsid w:val="00384CE5"/>
    <w:rPr>
      <w:u w:val="none"/>
    </w:rPr>
  </w:style>
  <w:style w:type="character" w:customStyle="1" w:styleId="ListLabel2291">
    <w:name w:val="ListLabel 2291"/>
    <w:qFormat/>
    <w:rsid w:val="00384CE5"/>
    <w:rPr>
      <w:u w:val="none"/>
    </w:rPr>
  </w:style>
  <w:style w:type="character" w:customStyle="1" w:styleId="ListLabel2292">
    <w:name w:val="ListLabel 2292"/>
    <w:qFormat/>
    <w:rsid w:val="00384CE5"/>
    <w:rPr>
      <w:u w:val="none"/>
    </w:rPr>
  </w:style>
  <w:style w:type="character" w:customStyle="1" w:styleId="ListLabel2293">
    <w:name w:val="ListLabel 2293"/>
    <w:qFormat/>
    <w:rsid w:val="00384CE5"/>
    <w:rPr>
      <w:u w:val="none"/>
    </w:rPr>
  </w:style>
  <w:style w:type="character" w:customStyle="1" w:styleId="ListLabel2294">
    <w:name w:val="ListLabel 2294"/>
    <w:qFormat/>
    <w:rsid w:val="00384CE5"/>
    <w:rPr>
      <w:u w:val="none"/>
    </w:rPr>
  </w:style>
  <w:style w:type="character" w:customStyle="1" w:styleId="ListLabel2295">
    <w:name w:val="ListLabel 2295"/>
    <w:qFormat/>
    <w:rsid w:val="00384CE5"/>
    <w:rPr>
      <w:u w:val="none"/>
    </w:rPr>
  </w:style>
  <w:style w:type="character" w:customStyle="1" w:styleId="ListLabel2296">
    <w:name w:val="ListLabel 2296"/>
    <w:qFormat/>
    <w:rsid w:val="00384CE5"/>
    <w:rPr>
      <w:rFonts w:ascii="Times New Roman" w:hAnsi="Times New Roman"/>
      <w:sz w:val="28"/>
      <w:u w:val="none"/>
    </w:rPr>
  </w:style>
  <w:style w:type="character" w:customStyle="1" w:styleId="ListLabel2297">
    <w:name w:val="ListLabel 2297"/>
    <w:qFormat/>
    <w:rsid w:val="00384CE5"/>
    <w:rPr>
      <w:u w:val="none"/>
    </w:rPr>
  </w:style>
  <w:style w:type="character" w:customStyle="1" w:styleId="ListLabel2298">
    <w:name w:val="ListLabel 2298"/>
    <w:qFormat/>
    <w:rsid w:val="00384CE5"/>
    <w:rPr>
      <w:u w:val="none"/>
    </w:rPr>
  </w:style>
  <w:style w:type="character" w:customStyle="1" w:styleId="ListLabel2299">
    <w:name w:val="ListLabel 2299"/>
    <w:qFormat/>
    <w:rsid w:val="00384CE5"/>
    <w:rPr>
      <w:u w:val="none"/>
    </w:rPr>
  </w:style>
  <w:style w:type="character" w:customStyle="1" w:styleId="ListLabel2300">
    <w:name w:val="ListLabel 2300"/>
    <w:qFormat/>
    <w:rsid w:val="00384CE5"/>
    <w:rPr>
      <w:u w:val="none"/>
    </w:rPr>
  </w:style>
  <w:style w:type="character" w:customStyle="1" w:styleId="ListLabel2301">
    <w:name w:val="ListLabel 2301"/>
    <w:qFormat/>
    <w:rsid w:val="00384CE5"/>
    <w:rPr>
      <w:u w:val="none"/>
    </w:rPr>
  </w:style>
  <w:style w:type="character" w:customStyle="1" w:styleId="ListLabel2302">
    <w:name w:val="ListLabel 2302"/>
    <w:qFormat/>
    <w:rsid w:val="00384CE5"/>
    <w:rPr>
      <w:u w:val="none"/>
    </w:rPr>
  </w:style>
  <w:style w:type="character" w:customStyle="1" w:styleId="ListLabel2303">
    <w:name w:val="ListLabel 2303"/>
    <w:qFormat/>
    <w:rsid w:val="00384CE5"/>
    <w:rPr>
      <w:u w:val="none"/>
    </w:rPr>
  </w:style>
  <w:style w:type="character" w:customStyle="1" w:styleId="ListLabel2304">
    <w:name w:val="ListLabel 2304"/>
    <w:qFormat/>
    <w:rsid w:val="00384CE5"/>
    <w:rPr>
      <w:u w:val="none"/>
    </w:rPr>
  </w:style>
  <w:style w:type="character" w:customStyle="1" w:styleId="ListLabel2305">
    <w:name w:val="ListLabel 2305"/>
    <w:qFormat/>
    <w:rsid w:val="00384CE5"/>
    <w:rPr>
      <w:rFonts w:ascii="Times New Roman" w:hAnsi="Times New Roman"/>
      <w:sz w:val="28"/>
      <w:u w:val="none"/>
    </w:rPr>
  </w:style>
  <w:style w:type="character" w:customStyle="1" w:styleId="ListLabel2306">
    <w:name w:val="ListLabel 2306"/>
    <w:qFormat/>
    <w:rsid w:val="00384CE5"/>
    <w:rPr>
      <w:u w:val="none"/>
    </w:rPr>
  </w:style>
  <w:style w:type="character" w:customStyle="1" w:styleId="ListLabel2307">
    <w:name w:val="ListLabel 2307"/>
    <w:qFormat/>
    <w:rsid w:val="00384CE5"/>
    <w:rPr>
      <w:u w:val="none"/>
    </w:rPr>
  </w:style>
  <w:style w:type="character" w:customStyle="1" w:styleId="ListLabel2308">
    <w:name w:val="ListLabel 2308"/>
    <w:qFormat/>
    <w:rsid w:val="00384CE5"/>
    <w:rPr>
      <w:u w:val="none"/>
    </w:rPr>
  </w:style>
  <w:style w:type="character" w:customStyle="1" w:styleId="ListLabel2309">
    <w:name w:val="ListLabel 2309"/>
    <w:qFormat/>
    <w:rsid w:val="00384CE5"/>
    <w:rPr>
      <w:u w:val="none"/>
    </w:rPr>
  </w:style>
  <w:style w:type="character" w:customStyle="1" w:styleId="ListLabel2310">
    <w:name w:val="ListLabel 2310"/>
    <w:qFormat/>
    <w:rsid w:val="00384CE5"/>
    <w:rPr>
      <w:u w:val="none"/>
    </w:rPr>
  </w:style>
  <w:style w:type="character" w:customStyle="1" w:styleId="ListLabel2311">
    <w:name w:val="ListLabel 2311"/>
    <w:qFormat/>
    <w:rsid w:val="00384CE5"/>
    <w:rPr>
      <w:u w:val="none"/>
    </w:rPr>
  </w:style>
  <w:style w:type="character" w:customStyle="1" w:styleId="ListLabel2312">
    <w:name w:val="ListLabel 2312"/>
    <w:qFormat/>
    <w:rsid w:val="00384CE5"/>
    <w:rPr>
      <w:u w:val="none"/>
    </w:rPr>
  </w:style>
  <w:style w:type="character" w:customStyle="1" w:styleId="ListLabel2313">
    <w:name w:val="ListLabel 2313"/>
    <w:qFormat/>
    <w:rsid w:val="00384CE5"/>
    <w:rPr>
      <w:u w:val="none"/>
    </w:rPr>
  </w:style>
  <w:style w:type="character" w:customStyle="1" w:styleId="ListLabel2314">
    <w:name w:val="ListLabel 2314"/>
    <w:qFormat/>
    <w:rsid w:val="00384CE5"/>
    <w:rPr>
      <w:rFonts w:ascii="Times New Roman" w:hAnsi="Times New Roman"/>
      <w:sz w:val="28"/>
      <w:u w:val="none"/>
    </w:rPr>
  </w:style>
  <w:style w:type="character" w:customStyle="1" w:styleId="ListLabel2315">
    <w:name w:val="ListLabel 2315"/>
    <w:qFormat/>
    <w:rsid w:val="00384CE5"/>
    <w:rPr>
      <w:u w:val="none"/>
    </w:rPr>
  </w:style>
  <w:style w:type="character" w:customStyle="1" w:styleId="ListLabel2316">
    <w:name w:val="ListLabel 2316"/>
    <w:qFormat/>
    <w:rsid w:val="00384CE5"/>
    <w:rPr>
      <w:u w:val="none"/>
    </w:rPr>
  </w:style>
  <w:style w:type="character" w:customStyle="1" w:styleId="ListLabel2317">
    <w:name w:val="ListLabel 2317"/>
    <w:qFormat/>
    <w:rsid w:val="00384CE5"/>
    <w:rPr>
      <w:u w:val="none"/>
    </w:rPr>
  </w:style>
  <w:style w:type="character" w:customStyle="1" w:styleId="ListLabel2318">
    <w:name w:val="ListLabel 2318"/>
    <w:qFormat/>
    <w:rsid w:val="00384CE5"/>
    <w:rPr>
      <w:u w:val="none"/>
    </w:rPr>
  </w:style>
  <w:style w:type="character" w:customStyle="1" w:styleId="ListLabel2319">
    <w:name w:val="ListLabel 2319"/>
    <w:qFormat/>
    <w:rsid w:val="00384CE5"/>
    <w:rPr>
      <w:u w:val="none"/>
    </w:rPr>
  </w:style>
  <w:style w:type="character" w:customStyle="1" w:styleId="ListLabel2320">
    <w:name w:val="ListLabel 2320"/>
    <w:qFormat/>
    <w:rsid w:val="00384CE5"/>
    <w:rPr>
      <w:u w:val="none"/>
    </w:rPr>
  </w:style>
  <w:style w:type="character" w:customStyle="1" w:styleId="ListLabel2321">
    <w:name w:val="ListLabel 2321"/>
    <w:qFormat/>
    <w:rsid w:val="00384CE5"/>
    <w:rPr>
      <w:u w:val="none"/>
    </w:rPr>
  </w:style>
  <w:style w:type="character" w:customStyle="1" w:styleId="ListLabel2322">
    <w:name w:val="ListLabel 2322"/>
    <w:qFormat/>
    <w:rsid w:val="00384CE5"/>
    <w:rPr>
      <w:u w:val="none"/>
    </w:rPr>
  </w:style>
  <w:style w:type="character" w:customStyle="1" w:styleId="ListLabel2323">
    <w:name w:val="ListLabel 2323"/>
    <w:qFormat/>
    <w:rsid w:val="00384CE5"/>
    <w:rPr>
      <w:rFonts w:ascii="Times New Roman" w:hAnsi="Times New Roman"/>
      <w:sz w:val="28"/>
      <w:u w:val="none"/>
    </w:rPr>
  </w:style>
  <w:style w:type="character" w:customStyle="1" w:styleId="ListLabel2324">
    <w:name w:val="ListLabel 2324"/>
    <w:qFormat/>
    <w:rsid w:val="00384CE5"/>
    <w:rPr>
      <w:u w:val="none"/>
    </w:rPr>
  </w:style>
  <w:style w:type="character" w:customStyle="1" w:styleId="ListLabel2325">
    <w:name w:val="ListLabel 2325"/>
    <w:qFormat/>
    <w:rsid w:val="00384CE5"/>
    <w:rPr>
      <w:u w:val="none"/>
    </w:rPr>
  </w:style>
  <w:style w:type="character" w:customStyle="1" w:styleId="ListLabel2326">
    <w:name w:val="ListLabel 2326"/>
    <w:qFormat/>
    <w:rsid w:val="00384CE5"/>
    <w:rPr>
      <w:u w:val="none"/>
    </w:rPr>
  </w:style>
  <w:style w:type="character" w:customStyle="1" w:styleId="ListLabel2327">
    <w:name w:val="ListLabel 2327"/>
    <w:qFormat/>
    <w:rsid w:val="00384CE5"/>
    <w:rPr>
      <w:u w:val="none"/>
    </w:rPr>
  </w:style>
  <w:style w:type="character" w:customStyle="1" w:styleId="ListLabel2328">
    <w:name w:val="ListLabel 2328"/>
    <w:qFormat/>
    <w:rsid w:val="00384CE5"/>
    <w:rPr>
      <w:u w:val="none"/>
    </w:rPr>
  </w:style>
  <w:style w:type="character" w:customStyle="1" w:styleId="ListLabel2329">
    <w:name w:val="ListLabel 2329"/>
    <w:qFormat/>
    <w:rsid w:val="00384CE5"/>
    <w:rPr>
      <w:u w:val="none"/>
    </w:rPr>
  </w:style>
  <w:style w:type="character" w:customStyle="1" w:styleId="ListLabel2330">
    <w:name w:val="ListLabel 2330"/>
    <w:qFormat/>
    <w:rsid w:val="00384CE5"/>
    <w:rPr>
      <w:u w:val="none"/>
    </w:rPr>
  </w:style>
  <w:style w:type="character" w:customStyle="1" w:styleId="ListLabel2331">
    <w:name w:val="ListLabel 2331"/>
    <w:qFormat/>
    <w:rsid w:val="00384CE5"/>
    <w:rPr>
      <w:u w:val="none"/>
    </w:rPr>
  </w:style>
  <w:style w:type="character" w:customStyle="1" w:styleId="ListLabel2332">
    <w:name w:val="ListLabel 2332"/>
    <w:qFormat/>
    <w:rsid w:val="00384CE5"/>
    <w:rPr>
      <w:rFonts w:ascii="Times New Roman" w:hAnsi="Times New Roman"/>
      <w:sz w:val="28"/>
      <w:u w:val="none"/>
    </w:rPr>
  </w:style>
  <w:style w:type="character" w:customStyle="1" w:styleId="ListLabel2333">
    <w:name w:val="ListLabel 2333"/>
    <w:qFormat/>
    <w:rsid w:val="00384CE5"/>
    <w:rPr>
      <w:u w:val="none"/>
    </w:rPr>
  </w:style>
  <w:style w:type="character" w:customStyle="1" w:styleId="ListLabel2334">
    <w:name w:val="ListLabel 2334"/>
    <w:qFormat/>
    <w:rsid w:val="00384CE5"/>
    <w:rPr>
      <w:u w:val="none"/>
    </w:rPr>
  </w:style>
  <w:style w:type="character" w:customStyle="1" w:styleId="ListLabel2335">
    <w:name w:val="ListLabel 2335"/>
    <w:qFormat/>
    <w:rsid w:val="00384CE5"/>
    <w:rPr>
      <w:u w:val="none"/>
    </w:rPr>
  </w:style>
  <w:style w:type="character" w:customStyle="1" w:styleId="ListLabel2336">
    <w:name w:val="ListLabel 2336"/>
    <w:qFormat/>
    <w:rsid w:val="00384CE5"/>
    <w:rPr>
      <w:u w:val="none"/>
    </w:rPr>
  </w:style>
  <w:style w:type="character" w:customStyle="1" w:styleId="ListLabel2337">
    <w:name w:val="ListLabel 2337"/>
    <w:qFormat/>
    <w:rsid w:val="00384CE5"/>
    <w:rPr>
      <w:u w:val="none"/>
    </w:rPr>
  </w:style>
  <w:style w:type="character" w:customStyle="1" w:styleId="ListLabel2338">
    <w:name w:val="ListLabel 2338"/>
    <w:qFormat/>
    <w:rsid w:val="00384CE5"/>
    <w:rPr>
      <w:u w:val="none"/>
    </w:rPr>
  </w:style>
  <w:style w:type="character" w:customStyle="1" w:styleId="ListLabel2339">
    <w:name w:val="ListLabel 2339"/>
    <w:qFormat/>
    <w:rsid w:val="00384CE5"/>
    <w:rPr>
      <w:u w:val="none"/>
    </w:rPr>
  </w:style>
  <w:style w:type="character" w:customStyle="1" w:styleId="ListLabel2340">
    <w:name w:val="ListLabel 2340"/>
    <w:qFormat/>
    <w:rsid w:val="00384CE5"/>
    <w:rPr>
      <w:u w:val="none"/>
    </w:rPr>
  </w:style>
  <w:style w:type="character" w:customStyle="1" w:styleId="ListLabel2341">
    <w:name w:val="ListLabel 2341"/>
    <w:qFormat/>
    <w:rsid w:val="00384CE5"/>
    <w:rPr>
      <w:rFonts w:ascii="Times New Roman" w:hAnsi="Times New Roman"/>
      <w:sz w:val="28"/>
      <w:u w:val="none"/>
    </w:rPr>
  </w:style>
  <w:style w:type="character" w:customStyle="1" w:styleId="ListLabel2342">
    <w:name w:val="ListLabel 2342"/>
    <w:qFormat/>
    <w:rsid w:val="00384CE5"/>
    <w:rPr>
      <w:rFonts w:ascii="Times New Roman" w:hAnsi="Times New Roman"/>
      <w:sz w:val="28"/>
      <w:u w:val="none"/>
    </w:rPr>
  </w:style>
  <w:style w:type="character" w:customStyle="1" w:styleId="ListLabel2343">
    <w:name w:val="ListLabel 2343"/>
    <w:qFormat/>
    <w:rsid w:val="00384CE5"/>
    <w:rPr>
      <w:u w:val="none"/>
    </w:rPr>
  </w:style>
  <w:style w:type="character" w:customStyle="1" w:styleId="ListLabel2344">
    <w:name w:val="ListLabel 2344"/>
    <w:qFormat/>
    <w:rsid w:val="00384CE5"/>
    <w:rPr>
      <w:u w:val="none"/>
    </w:rPr>
  </w:style>
  <w:style w:type="character" w:customStyle="1" w:styleId="ListLabel2345">
    <w:name w:val="ListLabel 2345"/>
    <w:qFormat/>
    <w:rsid w:val="00384CE5"/>
    <w:rPr>
      <w:u w:val="none"/>
    </w:rPr>
  </w:style>
  <w:style w:type="character" w:customStyle="1" w:styleId="ListLabel2346">
    <w:name w:val="ListLabel 2346"/>
    <w:qFormat/>
    <w:rsid w:val="00384CE5"/>
    <w:rPr>
      <w:u w:val="none"/>
    </w:rPr>
  </w:style>
  <w:style w:type="character" w:customStyle="1" w:styleId="ListLabel2347">
    <w:name w:val="ListLabel 2347"/>
    <w:qFormat/>
    <w:rsid w:val="00384CE5"/>
    <w:rPr>
      <w:u w:val="none"/>
    </w:rPr>
  </w:style>
  <w:style w:type="character" w:customStyle="1" w:styleId="ListLabel2348">
    <w:name w:val="ListLabel 2348"/>
    <w:qFormat/>
    <w:rsid w:val="00384CE5"/>
    <w:rPr>
      <w:u w:val="none"/>
    </w:rPr>
  </w:style>
  <w:style w:type="character" w:customStyle="1" w:styleId="ListLabel2349">
    <w:name w:val="ListLabel 2349"/>
    <w:qFormat/>
    <w:rsid w:val="00384CE5"/>
    <w:rPr>
      <w:u w:val="none"/>
    </w:rPr>
  </w:style>
  <w:style w:type="character" w:customStyle="1" w:styleId="ListLabel2350">
    <w:name w:val="ListLabel 2350"/>
    <w:qFormat/>
    <w:rsid w:val="00384CE5"/>
    <w:rPr>
      <w:rFonts w:ascii="Times New Roman" w:hAnsi="Times New Roman"/>
      <w:sz w:val="28"/>
      <w:u w:val="none"/>
    </w:rPr>
  </w:style>
  <w:style w:type="character" w:customStyle="1" w:styleId="ListLabel2351">
    <w:name w:val="ListLabel 2351"/>
    <w:qFormat/>
    <w:rsid w:val="00384CE5"/>
    <w:rPr>
      <w:u w:val="none"/>
    </w:rPr>
  </w:style>
  <w:style w:type="character" w:customStyle="1" w:styleId="ListLabel2352">
    <w:name w:val="ListLabel 2352"/>
    <w:qFormat/>
    <w:rsid w:val="00384CE5"/>
    <w:rPr>
      <w:u w:val="none"/>
    </w:rPr>
  </w:style>
  <w:style w:type="character" w:customStyle="1" w:styleId="ListLabel2353">
    <w:name w:val="ListLabel 2353"/>
    <w:qFormat/>
    <w:rsid w:val="00384CE5"/>
    <w:rPr>
      <w:u w:val="none"/>
    </w:rPr>
  </w:style>
  <w:style w:type="character" w:customStyle="1" w:styleId="ListLabel2354">
    <w:name w:val="ListLabel 2354"/>
    <w:qFormat/>
    <w:rsid w:val="00384CE5"/>
    <w:rPr>
      <w:u w:val="none"/>
    </w:rPr>
  </w:style>
  <w:style w:type="character" w:customStyle="1" w:styleId="ListLabel2355">
    <w:name w:val="ListLabel 2355"/>
    <w:qFormat/>
    <w:rsid w:val="00384CE5"/>
    <w:rPr>
      <w:u w:val="none"/>
    </w:rPr>
  </w:style>
  <w:style w:type="character" w:customStyle="1" w:styleId="ListLabel2356">
    <w:name w:val="ListLabel 2356"/>
    <w:qFormat/>
    <w:rsid w:val="00384CE5"/>
    <w:rPr>
      <w:u w:val="none"/>
    </w:rPr>
  </w:style>
  <w:style w:type="character" w:customStyle="1" w:styleId="ListLabel2357">
    <w:name w:val="ListLabel 2357"/>
    <w:qFormat/>
    <w:rsid w:val="00384CE5"/>
    <w:rPr>
      <w:u w:val="none"/>
    </w:rPr>
  </w:style>
  <w:style w:type="character" w:customStyle="1" w:styleId="ListLabel2358">
    <w:name w:val="ListLabel 2358"/>
    <w:qFormat/>
    <w:rsid w:val="00384CE5"/>
    <w:rPr>
      <w:u w:val="none"/>
    </w:rPr>
  </w:style>
  <w:style w:type="character" w:customStyle="1" w:styleId="ListLabel2359">
    <w:name w:val="ListLabel 2359"/>
    <w:qFormat/>
    <w:rsid w:val="00384CE5"/>
    <w:rPr>
      <w:rFonts w:ascii="Times New Roman" w:hAnsi="Times New Roman"/>
      <w:sz w:val="28"/>
      <w:u w:val="none"/>
    </w:rPr>
  </w:style>
  <w:style w:type="character" w:customStyle="1" w:styleId="ListLabel2360">
    <w:name w:val="ListLabel 2360"/>
    <w:qFormat/>
    <w:rsid w:val="00384CE5"/>
    <w:rPr>
      <w:rFonts w:ascii="Times New Roman" w:hAnsi="Times New Roman"/>
      <w:sz w:val="28"/>
      <w:u w:val="none"/>
    </w:rPr>
  </w:style>
  <w:style w:type="character" w:customStyle="1" w:styleId="ListLabel2361">
    <w:name w:val="ListLabel 2361"/>
    <w:qFormat/>
    <w:rsid w:val="00384CE5"/>
    <w:rPr>
      <w:rFonts w:ascii="Times New Roman" w:hAnsi="Times New Roman"/>
      <w:sz w:val="28"/>
      <w:u w:val="none"/>
    </w:rPr>
  </w:style>
  <w:style w:type="character" w:customStyle="1" w:styleId="ListLabel2362">
    <w:name w:val="ListLabel 2362"/>
    <w:qFormat/>
    <w:rsid w:val="00384CE5"/>
    <w:rPr>
      <w:u w:val="none"/>
    </w:rPr>
  </w:style>
  <w:style w:type="character" w:customStyle="1" w:styleId="ListLabel2363">
    <w:name w:val="ListLabel 2363"/>
    <w:qFormat/>
    <w:rsid w:val="00384CE5"/>
    <w:rPr>
      <w:u w:val="none"/>
    </w:rPr>
  </w:style>
  <w:style w:type="character" w:customStyle="1" w:styleId="ListLabel2364">
    <w:name w:val="ListLabel 2364"/>
    <w:qFormat/>
    <w:rsid w:val="00384CE5"/>
    <w:rPr>
      <w:u w:val="none"/>
    </w:rPr>
  </w:style>
  <w:style w:type="character" w:customStyle="1" w:styleId="ListLabel2365">
    <w:name w:val="ListLabel 2365"/>
    <w:qFormat/>
    <w:rsid w:val="00384CE5"/>
    <w:rPr>
      <w:u w:val="none"/>
    </w:rPr>
  </w:style>
  <w:style w:type="character" w:customStyle="1" w:styleId="ListLabel2366">
    <w:name w:val="ListLabel 2366"/>
    <w:qFormat/>
    <w:rsid w:val="00384CE5"/>
    <w:rPr>
      <w:u w:val="none"/>
    </w:rPr>
  </w:style>
  <w:style w:type="character" w:customStyle="1" w:styleId="ListLabel2367">
    <w:name w:val="ListLabel 2367"/>
    <w:qFormat/>
    <w:rsid w:val="00384CE5"/>
    <w:rPr>
      <w:u w:val="none"/>
    </w:rPr>
  </w:style>
  <w:style w:type="character" w:customStyle="1" w:styleId="ListLabel2368">
    <w:name w:val="ListLabel 2368"/>
    <w:qFormat/>
    <w:rsid w:val="00384CE5"/>
    <w:rPr>
      <w:rFonts w:ascii="Times New Roman" w:hAnsi="Times New Roman"/>
      <w:sz w:val="28"/>
      <w:u w:val="none"/>
    </w:rPr>
  </w:style>
  <w:style w:type="character" w:customStyle="1" w:styleId="ListLabel2369">
    <w:name w:val="ListLabel 2369"/>
    <w:qFormat/>
    <w:rsid w:val="00384CE5"/>
    <w:rPr>
      <w:u w:val="none"/>
    </w:rPr>
  </w:style>
  <w:style w:type="character" w:customStyle="1" w:styleId="ListLabel2370">
    <w:name w:val="ListLabel 2370"/>
    <w:qFormat/>
    <w:rsid w:val="00384CE5"/>
    <w:rPr>
      <w:u w:val="none"/>
    </w:rPr>
  </w:style>
  <w:style w:type="character" w:customStyle="1" w:styleId="ListLabel2371">
    <w:name w:val="ListLabel 2371"/>
    <w:qFormat/>
    <w:rsid w:val="00384CE5"/>
    <w:rPr>
      <w:u w:val="none"/>
    </w:rPr>
  </w:style>
  <w:style w:type="character" w:customStyle="1" w:styleId="ListLabel2372">
    <w:name w:val="ListLabel 2372"/>
    <w:qFormat/>
    <w:rsid w:val="00384CE5"/>
    <w:rPr>
      <w:u w:val="none"/>
    </w:rPr>
  </w:style>
  <w:style w:type="character" w:customStyle="1" w:styleId="ListLabel2373">
    <w:name w:val="ListLabel 2373"/>
    <w:qFormat/>
    <w:rsid w:val="00384CE5"/>
    <w:rPr>
      <w:u w:val="none"/>
    </w:rPr>
  </w:style>
  <w:style w:type="character" w:customStyle="1" w:styleId="ListLabel2374">
    <w:name w:val="ListLabel 2374"/>
    <w:qFormat/>
    <w:rsid w:val="00384CE5"/>
    <w:rPr>
      <w:u w:val="none"/>
    </w:rPr>
  </w:style>
  <w:style w:type="character" w:customStyle="1" w:styleId="ListLabel2375">
    <w:name w:val="ListLabel 2375"/>
    <w:qFormat/>
    <w:rsid w:val="00384CE5"/>
    <w:rPr>
      <w:u w:val="none"/>
    </w:rPr>
  </w:style>
  <w:style w:type="character" w:customStyle="1" w:styleId="ListLabel2376">
    <w:name w:val="ListLabel 2376"/>
    <w:qFormat/>
    <w:rsid w:val="00384CE5"/>
    <w:rPr>
      <w:u w:val="none"/>
    </w:rPr>
  </w:style>
  <w:style w:type="character" w:customStyle="1" w:styleId="ListLabel2377">
    <w:name w:val="ListLabel 2377"/>
    <w:qFormat/>
    <w:rsid w:val="00384CE5"/>
    <w:rPr>
      <w:rFonts w:ascii="Times New Roman" w:hAnsi="Times New Roman"/>
      <w:sz w:val="28"/>
      <w:u w:val="none"/>
    </w:rPr>
  </w:style>
  <w:style w:type="character" w:customStyle="1" w:styleId="ListLabel2378">
    <w:name w:val="ListLabel 2378"/>
    <w:qFormat/>
    <w:rsid w:val="00384CE5"/>
    <w:rPr>
      <w:u w:val="none"/>
    </w:rPr>
  </w:style>
  <w:style w:type="character" w:customStyle="1" w:styleId="ListLabel2379">
    <w:name w:val="ListLabel 2379"/>
    <w:qFormat/>
    <w:rsid w:val="00384CE5"/>
    <w:rPr>
      <w:u w:val="none"/>
    </w:rPr>
  </w:style>
  <w:style w:type="character" w:customStyle="1" w:styleId="ListLabel2380">
    <w:name w:val="ListLabel 2380"/>
    <w:qFormat/>
    <w:rsid w:val="00384CE5"/>
    <w:rPr>
      <w:u w:val="none"/>
    </w:rPr>
  </w:style>
  <w:style w:type="character" w:customStyle="1" w:styleId="ListLabel2381">
    <w:name w:val="ListLabel 2381"/>
    <w:qFormat/>
    <w:rsid w:val="00384CE5"/>
    <w:rPr>
      <w:u w:val="none"/>
    </w:rPr>
  </w:style>
  <w:style w:type="character" w:customStyle="1" w:styleId="ListLabel2382">
    <w:name w:val="ListLabel 2382"/>
    <w:qFormat/>
    <w:rsid w:val="00384CE5"/>
    <w:rPr>
      <w:u w:val="none"/>
    </w:rPr>
  </w:style>
  <w:style w:type="character" w:customStyle="1" w:styleId="ListLabel2383">
    <w:name w:val="ListLabel 2383"/>
    <w:qFormat/>
    <w:rsid w:val="00384CE5"/>
    <w:rPr>
      <w:u w:val="none"/>
    </w:rPr>
  </w:style>
  <w:style w:type="character" w:customStyle="1" w:styleId="ListLabel2384">
    <w:name w:val="ListLabel 2384"/>
    <w:qFormat/>
    <w:rsid w:val="00384CE5"/>
    <w:rPr>
      <w:u w:val="none"/>
    </w:rPr>
  </w:style>
  <w:style w:type="character" w:customStyle="1" w:styleId="ListLabel2385">
    <w:name w:val="ListLabel 2385"/>
    <w:qFormat/>
    <w:rsid w:val="00384CE5"/>
    <w:rPr>
      <w:u w:val="none"/>
    </w:rPr>
  </w:style>
  <w:style w:type="character" w:customStyle="1" w:styleId="ListLabel2386">
    <w:name w:val="ListLabel 2386"/>
    <w:qFormat/>
    <w:rsid w:val="00384CE5"/>
    <w:rPr>
      <w:rFonts w:ascii="Times New Roman" w:hAnsi="Times New Roman"/>
      <w:sz w:val="28"/>
      <w:u w:val="none"/>
    </w:rPr>
  </w:style>
  <w:style w:type="character" w:customStyle="1" w:styleId="ListLabel2387">
    <w:name w:val="ListLabel 2387"/>
    <w:qFormat/>
    <w:rsid w:val="00384CE5"/>
    <w:rPr>
      <w:u w:val="none"/>
    </w:rPr>
  </w:style>
  <w:style w:type="character" w:customStyle="1" w:styleId="ListLabel2388">
    <w:name w:val="ListLabel 2388"/>
    <w:qFormat/>
    <w:rsid w:val="00384CE5"/>
    <w:rPr>
      <w:u w:val="none"/>
    </w:rPr>
  </w:style>
  <w:style w:type="character" w:customStyle="1" w:styleId="ListLabel2389">
    <w:name w:val="ListLabel 2389"/>
    <w:qFormat/>
    <w:rsid w:val="00384CE5"/>
    <w:rPr>
      <w:u w:val="none"/>
    </w:rPr>
  </w:style>
  <w:style w:type="character" w:customStyle="1" w:styleId="ListLabel2390">
    <w:name w:val="ListLabel 2390"/>
    <w:qFormat/>
    <w:rsid w:val="00384CE5"/>
    <w:rPr>
      <w:u w:val="none"/>
    </w:rPr>
  </w:style>
  <w:style w:type="character" w:customStyle="1" w:styleId="ListLabel2391">
    <w:name w:val="ListLabel 2391"/>
    <w:qFormat/>
    <w:rsid w:val="00384CE5"/>
    <w:rPr>
      <w:u w:val="none"/>
    </w:rPr>
  </w:style>
  <w:style w:type="character" w:customStyle="1" w:styleId="ListLabel2392">
    <w:name w:val="ListLabel 2392"/>
    <w:qFormat/>
    <w:rsid w:val="00384CE5"/>
    <w:rPr>
      <w:u w:val="none"/>
    </w:rPr>
  </w:style>
  <w:style w:type="character" w:customStyle="1" w:styleId="ListLabel2393">
    <w:name w:val="ListLabel 2393"/>
    <w:qFormat/>
    <w:rsid w:val="00384CE5"/>
    <w:rPr>
      <w:u w:val="none"/>
    </w:rPr>
  </w:style>
  <w:style w:type="character" w:customStyle="1" w:styleId="ListLabel2394">
    <w:name w:val="ListLabel 2394"/>
    <w:qFormat/>
    <w:rsid w:val="00384CE5"/>
    <w:rPr>
      <w:u w:val="none"/>
    </w:rPr>
  </w:style>
  <w:style w:type="character" w:customStyle="1" w:styleId="ListLabel2395">
    <w:name w:val="ListLabel 2395"/>
    <w:qFormat/>
    <w:rsid w:val="00384CE5"/>
    <w:rPr>
      <w:rFonts w:ascii="Times New Roman" w:hAnsi="Times New Roman"/>
      <w:sz w:val="28"/>
      <w:u w:val="none"/>
    </w:rPr>
  </w:style>
  <w:style w:type="character" w:customStyle="1" w:styleId="ListLabel2396">
    <w:name w:val="ListLabel 2396"/>
    <w:qFormat/>
    <w:rsid w:val="00384CE5"/>
    <w:rPr>
      <w:rFonts w:ascii="Times New Roman" w:hAnsi="Times New Roman"/>
      <w:sz w:val="28"/>
      <w:u w:val="none"/>
    </w:rPr>
  </w:style>
  <w:style w:type="character" w:customStyle="1" w:styleId="ListLabel2397">
    <w:name w:val="ListLabel 2397"/>
    <w:qFormat/>
    <w:rsid w:val="00384CE5"/>
    <w:rPr>
      <w:u w:val="none"/>
    </w:rPr>
  </w:style>
  <w:style w:type="character" w:customStyle="1" w:styleId="ListLabel2398">
    <w:name w:val="ListLabel 2398"/>
    <w:qFormat/>
    <w:rsid w:val="00384CE5"/>
    <w:rPr>
      <w:u w:val="none"/>
    </w:rPr>
  </w:style>
  <w:style w:type="character" w:customStyle="1" w:styleId="ListLabel2399">
    <w:name w:val="ListLabel 2399"/>
    <w:qFormat/>
    <w:rsid w:val="00384CE5"/>
    <w:rPr>
      <w:u w:val="none"/>
    </w:rPr>
  </w:style>
  <w:style w:type="character" w:customStyle="1" w:styleId="ListLabel2400">
    <w:name w:val="ListLabel 2400"/>
    <w:qFormat/>
    <w:rsid w:val="00384CE5"/>
    <w:rPr>
      <w:u w:val="none"/>
    </w:rPr>
  </w:style>
  <w:style w:type="character" w:customStyle="1" w:styleId="ListLabel2401">
    <w:name w:val="ListLabel 2401"/>
    <w:qFormat/>
    <w:rsid w:val="00384CE5"/>
    <w:rPr>
      <w:u w:val="none"/>
    </w:rPr>
  </w:style>
  <w:style w:type="character" w:customStyle="1" w:styleId="ListLabel2402">
    <w:name w:val="ListLabel 2402"/>
    <w:qFormat/>
    <w:rsid w:val="00384CE5"/>
    <w:rPr>
      <w:u w:val="none"/>
    </w:rPr>
  </w:style>
  <w:style w:type="character" w:customStyle="1" w:styleId="ListLabel2403">
    <w:name w:val="ListLabel 2403"/>
    <w:qFormat/>
    <w:rsid w:val="00384CE5"/>
    <w:rPr>
      <w:u w:val="none"/>
    </w:rPr>
  </w:style>
  <w:style w:type="character" w:customStyle="1" w:styleId="ListLabel2404">
    <w:name w:val="ListLabel 2404"/>
    <w:qFormat/>
    <w:rsid w:val="00384CE5"/>
    <w:rPr>
      <w:rFonts w:ascii="Times New Roman" w:hAnsi="Times New Roman"/>
      <w:sz w:val="28"/>
      <w:u w:val="none"/>
    </w:rPr>
  </w:style>
  <w:style w:type="character" w:customStyle="1" w:styleId="ListLabel2405">
    <w:name w:val="ListLabel 2405"/>
    <w:qFormat/>
    <w:rsid w:val="00384CE5"/>
    <w:rPr>
      <w:u w:val="none"/>
    </w:rPr>
  </w:style>
  <w:style w:type="character" w:customStyle="1" w:styleId="ListLabel2406">
    <w:name w:val="ListLabel 2406"/>
    <w:qFormat/>
    <w:rsid w:val="00384CE5"/>
    <w:rPr>
      <w:u w:val="none"/>
    </w:rPr>
  </w:style>
  <w:style w:type="character" w:customStyle="1" w:styleId="ListLabel2407">
    <w:name w:val="ListLabel 2407"/>
    <w:qFormat/>
    <w:rsid w:val="00384CE5"/>
    <w:rPr>
      <w:u w:val="none"/>
    </w:rPr>
  </w:style>
  <w:style w:type="character" w:customStyle="1" w:styleId="ListLabel2408">
    <w:name w:val="ListLabel 2408"/>
    <w:qFormat/>
    <w:rsid w:val="00384CE5"/>
    <w:rPr>
      <w:u w:val="none"/>
    </w:rPr>
  </w:style>
  <w:style w:type="character" w:customStyle="1" w:styleId="ListLabel2409">
    <w:name w:val="ListLabel 2409"/>
    <w:qFormat/>
    <w:rsid w:val="00384CE5"/>
    <w:rPr>
      <w:u w:val="none"/>
    </w:rPr>
  </w:style>
  <w:style w:type="character" w:customStyle="1" w:styleId="ListLabel2410">
    <w:name w:val="ListLabel 2410"/>
    <w:qFormat/>
    <w:rsid w:val="00384CE5"/>
    <w:rPr>
      <w:u w:val="none"/>
    </w:rPr>
  </w:style>
  <w:style w:type="character" w:customStyle="1" w:styleId="ListLabel2411">
    <w:name w:val="ListLabel 2411"/>
    <w:qFormat/>
    <w:rsid w:val="00384CE5"/>
    <w:rPr>
      <w:u w:val="none"/>
    </w:rPr>
  </w:style>
  <w:style w:type="character" w:customStyle="1" w:styleId="ListLabel2412">
    <w:name w:val="ListLabel 2412"/>
    <w:qFormat/>
    <w:rsid w:val="00384CE5"/>
    <w:rPr>
      <w:u w:val="none"/>
    </w:rPr>
  </w:style>
  <w:style w:type="character" w:customStyle="1" w:styleId="ListLabel2413">
    <w:name w:val="ListLabel 2413"/>
    <w:qFormat/>
    <w:rsid w:val="00384CE5"/>
    <w:rPr>
      <w:rFonts w:ascii="Times New Roman" w:hAnsi="Times New Roman"/>
      <w:sz w:val="28"/>
      <w:u w:val="none"/>
    </w:rPr>
  </w:style>
  <w:style w:type="character" w:customStyle="1" w:styleId="ListLabel2414">
    <w:name w:val="ListLabel 2414"/>
    <w:qFormat/>
    <w:rsid w:val="00384CE5"/>
    <w:rPr>
      <w:u w:val="none"/>
    </w:rPr>
  </w:style>
  <w:style w:type="character" w:customStyle="1" w:styleId="ListLabel2415">
    <w:name w:val="ListLabel 2415"/>
    <w:qFormat/>
    <w:rsid w:val="00384CE5"/>
    <w:rPr>
      <w:u w:val="none"/>
    </w:rPr>
  </w:style>
  <w:style w:type="character" w:customStyle="1" w:styleId="ListLabel2416">
    <w:name w:val="ListLabel 2416"/>
    <w:qFormat/>
    <w:rsid w:val="00384CE5"/>
    <w:rPr>
      <w:u w:val="none"/>
    </w:rPr>
  </w:style>
  <w:style w:type="character" w:customStyle="1" w:styleId="ListLabel2417">
    <w:name w:val="ListLabel 2417"/>
    <w:qFormat/>
    <w:rsid w:val="00384CE5"/>
    <w:rPr>
      <w:u w:val="none"/>
    </w:rPr>
  </w:style>
  <w:style w:type="character" w:customStyle="1" w:styleId="ListLabel2418">
    <w:name w:val="ListLabel 2418"/>
    <w:qFormat/>
    <w:rsid w:val="00384CE5"/>
    <w:rPr>
      <w:u w:val="none"/>
    </w:rPr>
  </w:style>
  <w:style w:type="character" w:customStyle="1" w:styleId="ListLabel2419">
    <w:name w:val="ListLabel 2419"/>
    <w:qFormat/>
    <w:rsid w:val="00384CE5"/>
    <w:rPr>
      <w:u w:val="none"/>
    </w:rPr>
  </w:style>
  <w:style w:type="character" w:customStyle="1" w:styleId="ListLabel2420">
    <w:name w:val="ListLabel 2420"/>
    <w:qFormat/>
    <w:rsid w:val="00384CE5"/>
    <w:rPr>
      <w:u w:val="none"/>
    </w:rPr>
  </w:style>
  <w:style w:type="character" w:customStyle="1" w:styleId="ListLabel2421">
    <w:name w:val="ListLabel 2421"/>
    <w:qFormat/>
    <w:rsid w:val="00384CE5"/>
    <w:rPr>
      <w:u w:val="none"/>
    </w:rPr>
  </w:style>
  <w:style w:type="character" w:customStyle="1" w:styleId="ListLabel2422">
    <w:name w:val="ListLabel 2422"/>
    <w:qFormat/>
    <w:rsid w:val="00384CE5"/>
    <w:rPr>
      <w:rFonts w:ascii="Times New Roman" w:hAnsi="Times New Roman"/>
      <w:sz w:val="28"/>
      <w:u w:val="none"/>
    </w:rPr>
  </w:style>
  <w:style w:type="character" w:customStyle="1" w:styleId="ListLabel2423">
    <w:name w:val="ListLabel 2423"/>
    <w:qFormat/>
    <w:rsid w:val="00384CE5"/>
    <w:rPr>
      <w:rFonts w:ascii="Times New Roman" w:hAnsi="Times New Roman"/>
      <w:sz w:val="28"/>
      <w:u w:val="none"/>
    </w:rPr>
  </w:style>
  <w:style w:type="character" w:customStyle="1" w:styleId="ListLabel2424">
    <w:name w:val="ListLabel 2424"/>
    <w:qFormat/>
    <w:rsid w:val="00384CE5"/>
    <w:rPr>
      <w:u w:val="none"/>
    </w:rPr>
  </w:style>
  <w:style w:type="character" w:customStyle="1" w:styleId="ListLabel2425">
    <w:name w:val="ListLabel 2425"/>
    <w:qFormat/>
    <w:rsid w:val="00384CE5"/>
    <w:rPr>
      <w:u w:val="none"/>
    </w:rPr>
  </w:style>
  <w:style w:type="character" w:customStyle="1" w:styleId="ListLabel2426">
    <w:name w:val="ListLabel 2426"/>
    <w:qFormat/>
    <w:rsid w:val="00384CE5"/>
    <w:rPr>
      <w:u w:val="none"/>
    </w:rPr>
  </w:style>
  <w:style w:type="character" w:customStyle="1" w:styleId="ListLabel2427">
    <w:name w:val="ListLabel 2427"/>
    <w:qFormat/>
    <w:rsid w:val="00384CE5"/>
    <w:rPr>
      <w:u w:val="none"/>
    </w:rPr>
  </w:style>
  <w:style w:type="character" w:customStyle="1" w:styleId="ListLabel2428">
    <w:name w:val="ListLabel 2428"/>
    <w:qFormat/>
    <w:rsid w:val="00384CE5"/>
    <w:rPr>
      <w:u w:val="none"/>
    </w:rPr>
  </w:style>
  <w:style w:type="character" w:customStyle="1" w:styleId="ListLabel2429">
    <w:name w:val="ListLabel 2429"/>
    <w:qFormat/>
    <w:rsid w:val="00384CE5"/>
    <w:rPr>
      <w:u w:val="none"/>
    </w:rPr>
  </w:style>
  <w:style w:type="character" w:customStyle="1" w:styleId="ListLabel2430">
    <w:name w:val="ListLabel 2430"/>
    <w:qFormat/>
    <w:rsid w:val="00384CE5"/>
    <w:rPr>
      <w:u w:val="none"/>
    </w:rPr>
  </w:style>
  <w:style w:type="character" w:customStyle="1" w:styleId="ListLabel2431">
    <w:name w:val="ListLabel 2431"/>
    <w:qFormat/>
    <w:rsid w:val="00384CE5"/>
    <w:rPr>
      <w:rFonts w:ascii="Times New Roman" w:hAnsi="Times New Roman"/>
      <w:sz w:val="28"/>
      <w:u w:val="none"/>
    </w:rPr>
  </w:style>
  <w:style w:type="character" w:customStyle="1" w:styleId="ListLabel2432">
    <w:name w:val="ListLabel 2432"/>
    <w:qFormat/>
    <w:rsid w:val="00384CE5"/>
    <w:rPr>
      <w:u w:val="none"/>
    </w:rPr>
  </w:style>
  <w:style w:type="character" w:customStyle="1" w:styleId="ListLabel2433">
    <w:name w:val="ListLabel 2433"/>
    <w:qFormat/>
    <w:rsid w:val="00384CE5"/>
    <w:rPr>
      <w:u w:val="none"/>
    </w:rPr>
  </w:style>
  <w:style w:type="character" w:customStyle="1" w:styleId="ListLabel2434">
    <w:name w:val="ListLabel 2434"/>
    <w:qFormat/>
    <w:rsid w:val="00384CE5"/>
    <w:rPr>
      <w:u w:val="none"/>
    </w:rPr>
  </w:style>
  <w:style w:type="character" w:customStyle="1" w:styleId="ListLabel2435">
    <w:name w:val="ListLabel 2435"/>
    <w:qFormat/>
    <w:rsid w:val="00384CE5"/>
    <w:rPr>
      <w:u w:val="none"/>
    </w:rPr>
  </w:style>
  <w:style w:type="character" w:customStyle="1" w:styleId="ListLabel2436">
    <w:name w:val="ListLabel 2436"/>
    <w:qFormat/>
    <w:rsid w:val="00384CE5"/>
    <w:rPr>
      <w:u w:val="none"/>
    </w:rPr>
  </w:style>
  <w:style w:type="character" w:customStyle="1" w:styleId="ListLabel2437">
    <w:name w:val="ListLabel 2437"/>
    <w:qFormat/>
    <w:rsid w:val="00384CE5"/>
    <w:rPr>
      <w:u w:val="none"/>
    </w:rPr>
  </w:style>
  <w:style w:type="character" w:customStyle="1" w:styleId="ListLabel2438">
    <w:name w:val="ListLabel 2438"/>
    <w:qFormat/>
    <w:rsid w:val="00384CE5"/>
    <w:rPr>
      <w:u w:val="none"/>
    </w:rPr>
  </w:style>
  <w:style w:type="character" w:customStyle="1" w:styleId="ListLabel2439">
    <w:name w:val="ListLabel 2439"/>
    <w:qFormat/>
    <w:rsid w:val="00384CE5"/>
    <w:rPr>
      <w:u w:val="none"/>
    </w:rPr>
  </w:style>
  <w:style w:type="character" w:customStyle="1" w:styleId="ListLabel2440">
    <w:name w:val="ListLabel 2440"/>
    <w:qFormat/>
    <w:rsid w:val="00384CE5"/>
    <w:rPr>
      <w:position w:val="0"/>
      <w:sz w:val="28"/>
      <w:vertAlign w:val="baseline"/>
    </w:rPr>
  </w:style>
  <w:style w:type="character" w:customStyle="1" w:styleId="ListLabel2441">
    <w:name w:val="ListLabel 2441"/>
    <w:qFormat/>
    <w:rsid w:val="00384CE5"/>
    <w:rPr>
      <w:position w:val="0"/>
      <w:sz w:val="28"/>
      <w:vertAlign w:val="baseline"/>
    </w:rPr>
  </w:style>
  <w:style w:type="character" w:customStyle="1" w:styleId="ListLabel2442">
    <w:name w:val="ListLabel 2442"/>
    <w:qFormat/>
    <w:rsid w:val="00384CE5"/>
    <w:rPr>
      <w:position w:val="0"/>
      <w:sz w:val="28"/>
      <w:vertAlign w:val="baseline"/>
    </w:rPr>
  </w:style>
  <w:style w:type="character" w:customStyle="1" w:styleId="ListLabel2443">
    <w:name w:val="ListLabel 2443"/>
    <w:qFormat/>
    <w:rsid w:val="00384CE5"/>
    <w:rPr>
      <w:position w:val="0"/>
      <w:sz w:val="28"/>
      <w:vertAlign w:val="baseline"/>
    </w:rPr>
  </w:style>
  <w:style w:type="character" w:customStyle="1" w:styleId="ListLabel2444">
    <w:name w:val="ListLabel 2444"/>
    <w:qFormat/>
    <w:rsid w:val="00384CE5"/>
    <w:rPr>
      <w:position w:val="0"/>
      <w:sz w:val="28"/>
      <w:vertAlign w:val="baseline"/>
    </w:rPr>
  </w:style>
  <w:style w:type="character" w:customStyle="1" w:styleId="ListLabel2445">
    <w:name w:val="ListLabel 2445"/>
    <w:qFormat/>
    <w:rsid w:val="00384CE5"/>
    <w:rPr>
      <w:position w:val="0"/>
      <w:sz w:val="28"/>
      <w:vertAlign w:val="baseline"/>
    </w:rPr>
  </w:style>
  <w:style w:type="character" w:customStyle="1" w:styleId="ListLabel2446">
    <w:name w:val="ListLabel 2446"/>
    <w:qFormat/>
    <w:rsid w:val="00384CE5"/>
    <w:rPr>
      <w:position w:val="0"/>
      <w:sz w:val="28"/>
      <w:vertAlign w:val="baseline"/>
    </w:rPr>
  </w:style>
  <w:style w:type="character" w:customStyle="1" w:styleId="ListLabel2447">
    <w:name w:val="ListLabel 2447"/>
    <w:qFormat/>
    <w:rsid w:val="00384CE5"/>
    <w:rPr>
      <w:position w:val="0"/>
      <w:sz w:val="28"/>
      <w:vertAlign w:val="baseline"/>
    </w:rPr>
  </w:style>
  <w:style w:type="character" w:customStyle="1" w:styleId="ListLabel2448">
    <w:name w:val="ListLabel 2448"/>
    <w:qFormat/>
    <w:rsid w:val="00384CE5"/>
    <w:rPr>
      <w:position w:val="0"/>
      <w:sz w:val="28"/>
      <w:vertAlign w:val="baseline"/>
    </w:rPr>
  </w:style>
  <w:style w:type="character" w:customStyle="1" w:styleId="ListLabel2449">
    <w:name w:val="ListLabel 2449"/>
    <w:qFormat/>
    <w:rsid w:val="00384CE5"/>
    <w:rPr>
      <w:rFonts w:ascii="Times New Roman" w:hAnsi="Times New Roman"/>
      <w:sz w:val="28"/>
      <w:u w:val="none"/>
    </w:rPr>
  </w:style>
  <w:style w:type="character" w:customStyle="1" w:styleId="ListLabel2450">
    <w:name w:val="ListLabel 2450"/>
    <w:qFormat/>
    <w:rsid w:val="00384CE5"/>
    <w:rPr>
      <w:u w:val="none"/>
    </w:rPr>
  </w:style>
  <w:style w:type="character" w:customStyle="1" w:styleId="ListLabel2451">
    <w:name w:val="ListLabel 2451"/>
    <w:qFormat/>
    <w:rsid w:val="00384CE5"/>
    <w:rPr>
      <w:u w:val="none"/>
    </w:rPr>
  </w:style>
  <w:style w:type="character" w:customStyle="1" w:styleId="ListLabel2452">
    <w:name w:val="ListLabel 2452"/>
    <w:qFormat/>
    <w:rsid w:val="00384CE5"/>
    <w:rPr>
      <w:u w:val="none"/>
    </w:rPr>
  </w:style>
  <w:style w:type="character" w:customStyle="1" w:styleId="ListLabel2453">
    <w:name w:val="ListLabel 2453"/>
    <w:qFormat/>
    <w:rsid w:val="00384CE5"/>
    <w:rPr>
      <w:u w:val="none"/>
    </w:rPr>
  </w:style>
  <w:style w:type="character" w:customStyle="1" w:styleId="ListLabel2454">
    <w:name w:val="ListLabel 2454"/>
    <w:qFormat/>
    <w:rsid w:val="00384CE5"/>
    <w:rPr>
      <w:u w:val="none"/>
    </w:rPr>
  </w:style>
  <w:style w:type="character" w:customStyle="1" w:styleId="ListLabel2455">
    <w:name w:val="ListLabel 2455"/>
    <w:qFormat/>
    <w:rsid w:val="00384CE5"/>
    <w:rPr>
      <w:u w:val="none"/>
    </w:rPr>
  </w:style>
  <w:style w:type="character" w:customStyle="1" w:styleId="ListLabel2456">
    <w:name w:val="ListLabel 2456"/>
    <w:qFormat/>
    <w:rsid w:val="00384CE5"/>
    <w:rPr>
      <w:u w:val="none"/>
    </w:rPr>
  </w:style>
  <w:style w:type="character" w:customStyle="1" w:styleId="ListLabel2457">
    <w:name w:val="ListLabel 2457"/>
    <w:qFormat/>
    <w:rsid w:val="00384CE5"/>
    <w:rPr>
      <w:u w:val="none"/>
    </w:rPr>
  </w:style>
  <w:style w:type="character" w:customStyle="1" w:styleId="ListLabel2458">
    <w:name w:val="ListLabel 2458"/>
    <w:qFormat/>
    <w:rsid w:val="00384CE5"/>
    <w:rPr>
      <w:rFonts w:ascii="Times New Roman" w:hAnsi="Times New Roman"/>
      <w:sz w:val="28"/>
      <w:u w:val="none"/>
    </w:rPr>
  </w:style>
  <w:style w:type="character" w:customStyle="1" w:styleId="ListLabel2459">
    <w:name w:val="ListLabel 2459"/>
    <w:qFormat/>
    <w:rsid w:val="00384CE5"/>
    <w:rPr>
      <w:u w:val="none"/>
    </w:rPr>
  </w:style>
  <w:style w:type="character" w:customStyle="1" w:styleId="ListLabel2460">
    <w:name w:val="ListLabel 2460"/>
    <w:qFormat/>
    <w:rsid w:val="00384CE5"/>
    <w:rPr>
      <w:u w:val="none"/>
    </w:rPr>
  </w:style>
  <w:style w:type="character" w:customStyle="1" w:styleId="ListLabel2461">
    <w:name w:val="ListLabel 2461"/>
    <w:qFormat/>
    <w:rsid w:val="00384CE5"/>
    <w:rPr>
      <w:u w:val="none"/>
    </w:rPr>
  </w:style>
  <w:style w:type="character" w:customStyle="1" w:styleId="ListLabel2462">
    <w:name w:val="ListLabel 2462"/>
    <w:qFormat/>
    <w:rsid w:val="00384CE5"/>
    <w:rPr>
      <w:u w:val="none"/>
    </w:rPr>
  </w:style>
  <w:style w:type="character" w:customStyle="1" w:styleId="ListLabel2463">
    <w:name w:val="ListLabel 2463"/>
    <w:qFormat/>
    <w:rsid w:val="00384CE5"/>
    <w:rPr>
      <w:u w:val="none"/>
    </w:rPr>
  </w:style>
  <w:style w:type="character" w:customStyle="1" w:styleId="ListLabel2464">
    <w:name w:val="ListLabel 2464"/>
    <w:qFormat/>
    <w:rsid w:val="00384CE5"/>
    <w:rPr>
      <w:u w:val="none"/>
    </w:rPr>
  </w:style>
  <w:style w:type="character" w:customStyle="1" w:styleId="ListLabel2465">
    <w:name w:val="ListLabel 2465"/>
    <w:qFormat/>
    <w:rsid w:val="00384CE5"/>
    <w:rPr>
      <w:u w:val="none"/>
    </w:rPr>
  </w:style>
  <w:style w:type="character" w:customStyle="1" w:styleId="ListLabel2466">
    <w:name w:val="ListLabel 2466"/>
    <w:qFormat/>
    <w:rsid w:val="00384CE5"/>
    <w:rPr>
      <w:u w:val="none"/>
    </w:rPr>
  </w:style>
  <w:style w:type="character" w:customStyle="1" w:styleId="ListLabel2467">
    <w:name w:val="ListLabel 2467"/>
    <w:qFormat/>
    <w:rsid w:val="00384CE5"/>
    <w:rPr>
      <w:rFonts w:ascii="Times New Roman" w:hAnsi="Times New Roman"/>
      <w:sz w:val="28"/>
      <w:u w:val="none"/>
    </w:rPr>
  </w:style>
  <w:style w:type="character" w:customStyle="1" w:styleId="ListLabel2468">
    <w:name w:val="ListLabel 2468"/>
    <w:qFormat/>
    <w:rsid w:val="00384CE5"/>
    <w:rPr>
      <w:u w:val="none"/>
    </w:rPr>
  </w:style>
  <w:style w:type="character" w:customStyle="1" w:styleId="ListLabel2469">
    <w:name w:val="ListLabel 2469"/>
    <w:qFormat/>
    <w:rsid w:val="00384CE5"/>
    <w:rPr>
      <w:u w:val="none"/>
    </w:rPr>
  </w:style>
  <w:style w:type="character" w:customStyle="1" w:styleId="ListLabel2470">
    <w:name w:val="ListLabel 2470"/>
    <w:qFormat/>
    <w:rsid w:val="00384CE5"/>
    <w:rPr>
      <w:u w:val="none"/>
    </w:rPr>
  </w:style>
  <w:style w:type="character" w:customStyle="1" w:styleId="ListLabel2471">
    <w:name w:val="ListLabel 2471"/>
    <w:qFormat/>
    <w:rsid w:val="00384CE5"/>
    <w:rPr>
      <w:u w:val="none"/>
    </w:rPr>
  </w:style>
  <w:style w:type="character" w:customStyle="1" w:styleId="ListLabel2472">
    <w:name w:val="ListLabel 2472"/>
    <w:qFormat/>
    <w:rsid w:val="00384CE5"/>
    <w:rPr>
      <w:u w:val="none"/>
    </w:rPr>
  </w:style>
  <w:style w:type="character" w:customStyle="1" w:styleId="ListLabel2473">
    <w:name w:val="ListLabel 2473"/>
    <w:qFormat/>
    <w:rsid w:val="00384CE5"/>
    <w:rPr>
      <w:u w:val="none"/>
    </w:rPr>
  </w:style>
  <w:style w:type="character" w:customStyle="1" w:styleId="ListLabel2474">
    <w:name w:val="ListLabel 2474"/>
    <w:qFormat/>
    <w:rsid w:val="00384CE5"/>
    <w:rPr>
      <w:u w:val="none"/>
    </w:rPr>
  </w:style>
  <w:style w:type="character" w:customStyle="1" w:styleId="ListLabel2475">
    <w:name w:val="ListLabel 2475"/>
    <w:qFormat/>
    <w:rsid w:val="00384CE5"/>
    <w:rPr>
      <w:u w:val="none"/>
    </w:rPr>
  </w:style>
  <w:style w:type="character" w:customStyle="1" w:styleId="ListLabel2476">
    <w:name w:val="ListLabel 2476"/>
    <w:qFormat/>
    <w:rsid w:val="00384CE5"/>
    <w:rPr>
      <w:u w:val="none"/>
    </w:rPr>
  </w:style>
  <w:style w:type="character" w:customStyle="1" w:styleId="ListLabel2477">
    <w:name w:val="ListLabel 2477"/>
    <w:qFormat/>
    <w:rsid w:val="00384CE5"/>
    <w:rPr>
      <w:u w:val="none"/>
    </w:rPr>
  </w:style>
  <w:style w:type="character" w:customStyle="1" w:styleId="ListLabel2478">
    <w:name w:val="ListLabel 2478"/>
    <w:qFormat/>
    <w:rsid w:val="00384CE5"/>
    <w:rPr>
      <w:u w:val="none"/>
    </w:rPr>
  </w:style>
  <w:style w:type="character" w:customStyle="1" w:styleId="ListLabel2479">
    <w:name w:val="ListLabel 2479"/>
    <w:qFormat/>
    <w:rsid w:val="00384CE5"/>
    <w:rPr>
      <w:u w:val="none"/>
    </w:rPr>
  </w:style>
  <w:style w:type="character" w:customStyle="1" w:styleId="ListLabel2480">
    <w:name w:val="ListLabel 2480"/>
    <w:qFormat/>
    <w:rsid w:val="00384CE5"/>
    <w:rPr>
      <w:u w:val="none"/>
    </w:rPr>
  </w:style>
  <w:style w:type="character" w:customStyle="1" w:styleId="ListLabel2481">
    <w:name w:val="ListLabel 2481"/>
    <w:qFormat/>
    <w:rsid w:val="00384CE5"/>
    <w:rPr>
      <w:u w:val="none"/>
    </w:rPr>
  </w:style>
  <w:style w:type="character" w:customStyle="1" w:styleId="ListLabel2482">
    <w:name w:val="ListLabel 2482"/>
    <w:qFormat/>
    <w:rsid w:val="00384CE5"/>
    <w:rPr>
      <w:u w:val="none"/>
    </w:rPr>
  </w:style>
  <w:style w:type="character" w:customStyle="1" w:styleId="ListLabel2483">
    <w:name w:val="ListLabel 2483"/>
    <w:qFormat/>
    <w:rsid w:val="00384CE5"/>
    <w:rPr>
      <w:u w:val="none"/>
    </w:rPr>
  </w:style>
  <w:style w:type="character" w:customStyle="1" w:styleId="ListLabel2484">
    <w:name w:val="ListLabel 2484"/>
    <w:qFormat/>
    <w:rsid w:val="00384CE5"/>
    <w:rPr>
      <w:u w:val="none"/>
    </w:rPr>
  </w:style>
  <w:style w:type="character" w:customStyle="1" w:styleId="ListLabel2485">
    <w:name w:val="ListLabel 2485"/>
    <w:qFormat/>
    <w:rsid w:val="00384CE5"/>
    <w:rPr>
      <w:rFonts w:ascii="Times New Roman" w:hAnsi="Times New Roman"/>
      <w:sz w:val="28"/>
      <w:u w:val="none"/>
    </w:rPr>
  </w:style>
  <w:style w:type="character" w:customStyle="1" w:styleId="ListLabel2486">
    <w:name w:val="ListLabel 2486"/>
    <w:qFormat/>
    <w:rsid w:val="00384CE5"/>
    <w:rPr>
      <w:rFonts w:ascii="Times New Roman" w:hAnsi="Times New Roman"/>
      <w:sz w:val="28"/>
      <w:u w:val="none"/>
    </w:rPr>
  </w:style>
  <w:style w:type="character" w:customStyle="1" w:styleId="ListLabel2487">
    <w:name w:val="ListLabel 2487"/>
    <w:qFormat/>
    <w:rsid w:val="00384CE5"/>
    <w:rPr>
      <w:u w:val="none"/>
    </w:rPr>
  </w:style>
  <w:style w:type="character" w:customStyle="1" w:styleId="ListLabel2488">
    <w:name w:val="ListLabel 2488"/>
    <w:qFormat/>
    <w:rsid w:val="00384CE5"/>
    <w:rPr>
      <w:u w:val="none"/>
    </w:rPr>
  </w:style>
  <w:style w:type="character" w:customStyle="1" w:styleId="ListLabel2489">
    <w:name w:val="ListLabel 2489"/>
    <w:qFormat/>
    <w:rsid w:val="00384CE5"/>
    <w:rPr>
      <w:u w:val="none"/>
    </w:rPr>
  </w:style>
  <w:style w:type="character" w:customStyle="1" w:styleId="ListLabel2490">
    <w:name w:val="ListLabel 2490"/>
    <w:qFormat/>
    <w:rsid w:val="00384CE5"/>
    <w:rPr>
      <w:u w:val="none"/>
    </w:rPr>
  </w:style>
  <w:style w:type="character" w:customStyle="1" w:styleId="ListLabel2491">
    <w:name w:val="ListLabel 2491"/>
    <w:qFormat/>
    <w:rsid w:val="00384CE5"/>
    <w:rPr>
      <w:u w:val="none"/>
    </w:rPr>
  </w:style>
  <w:style w:type="character" w:customStyle="1" w:styleId="ListLabel2492">
    <w:name w:val="ListLabel 2492"/>
    <w:qFormat/>
    <w:rsid w:val="00384CE5"/>
    <w:rPr>
      <w:u w:val="none"/>
    </w:rPr>
  </w:style>
  <w:style w:type="character" w:customStyle="1" w:styleId="ListLabel2493">
    <w:name w:val="ListLabel 2493"/>
    <w:qFormat/>
    <w:rsid w:val="00384CE5"/>
    <w:rPr>
      <w:u w:val="none"/>
    </w:rPr>
  </w:style>
  <w:style w:type="character" w:customStyle="1" w:styleId="ListLabel2494">
    <w:name w:val="ListLabel 2494"/>
    <w:qFormat/>
    <w:rsid w:val="00384CE5"/>
    <w:rPr>
      <w:rFonts w:ascii="Times New Roman" w:hAnsi="Times New Roman"/>
      <w:sz w:val="28"/>
      <w:u w:val="none"/>
    </w:rPr>
  </w:style>
  <w:style w:type="character" w:customStyle="1" w:styleId="ListLabel2495">
    <w:name w:val="ListLabel 2495"/>
    <w:qFormat/>
    <w:rsid w:val="00384CE5"/>
    <w:rPr>
      <w:u w:val="none"/>
    </w:rPr>
  </w:style>
  <w:style w:type="character" w:customStyle="1" w:styleId="ListLabel2496">
    <w:name w:val="ListLabel 2496"/>
    <w:qFormat/>
    <w:rsid w:val="00384CE5"/>
    <w:rPr>
      <w:u w:val="none"/>
    </w:rPr>
  </w:style>
  <w:style w:type="character" w:customStyle="1" w:styleId="ListLabel2497">
    <w:name w:val="ListLabel 2497"/>
    <w:qFormat/>
    <w:rsid w:val="00384CE5"/>
    <w:rPr>
      <w:u w:val="none"/>
    </w:rPr>
  </w:style>
  <w:style w:type="character" w:customStyle="1" w:styleId="ListLabel2498">
    <w:name w:val="ListLabel 2498"/>
    <w:qFormat/>
    <w:rsid w:val="00384CE5"/>
    <w:rPr>
      <w:u w:val="none"/>
    </w:rPr>
  </w:style>
  <w:style w:type="character" w:customStyle="1" w:styleId="ListLabel2499">
    <w:name w:val="ListLabel 2499"/>
    <w:qFormat/>
    <w:rsid w:val="00384CE5"/>
    <w:rPr>
      <w:u w:val="none"/>
    </w:rPr>
  </w:style>
  <w:style w:type="character" w:customStyle="1" w:styleId="ListLabel2500">
    <w:name w:val="ListLabel 2500"/>
    <w:qFormat/>
    <w:rsid w:val="00384CE5"/>
    <w:rPr>
      <w:u w:val="none"/>
    </w:rPr>
  </w:style>
  <w:style w:type="character" w:customStyle="1" w:styleId="ListLabel2501">
    <w:name w:val="ListLabel 2501"/>
    <w:qFormat/>
    <w:rsid w:val="00384CE5"/>
    <w:rPr>
      <w:u w:val="none"/>
    </w:rPr>
  </w:style>
  <w:style w:type="character" w:customStyle="1" w:styleId="ListLabel2502">
    <w:name w:val="ListLabel 2502"/>
    <w:qFormat/>
    <w:rsid w:val="00384CE5"/>
    <w:rPr>
      <w:u w:val="none"/>
    </w:rPr>
  </w:style>
  <w:style w:type="character" w:customStyle="1" w:styleId="ListLabel2503">
    <w:name w:val="ListLabel 2503"/>
    <w:qFormat/>
    <w:rsid w:val="00384CE5"/>
    <w:rPr>
      <w:rFonts w:ascii="Times New Roman" w:hAnsi="Times New Roman"/>
      <w:sz w:val="28"/>
      <w:u w:val="none"/>
    </w:rPr>
  </w:style>
  <w:style w:type="character" w:customStyle="1" w:styleId="ListLabel2504">
    <w:name w:val="ListLabel 2504"/>
    <w:qFormat/>
    <w:rsid w:val="00384CE5"/>
    <w:rPr>
      <w:rFonts w:ascii="Times New Roman" w:hAnsi="Times New Roman"/>
      <w:sz w:val="28"/>
      <w:u w:val="none"/>
    </w:rPr>
  </w:style>
  <w:style w:type="character" w:customStyle="1" w:styleId="ListLabel2505">
    <w:name w:val="ListLabel 2505"/>
    <w:qFormat/>
    <w:rsid w:val="00384CE5"/>
    <w:rPr>
      <w:u w:val="none"/>
    </w:rPr>
  </w:style>
  <w:style w:type="character" w:customStyle="1" w:styleId="ListLabel2506">
    <w:name w:val="ListLabel 2506"/>
    <w:qFormat/>
    <w:rsid w:val="00384CE5"/>
    <w:rPr>
      <w:u w:val="none"/>
    </w:rPr>
  </w:style>
  <w:style w:type="character" w:customStyle="1" w:styleId="ListLabel2507">
    <w:name w:val="ListLabel 2507"/>
    <w:qFormat/>
    <w:rsid w:val="00384CE5"/>
    <w:rPr>
      <w:u w:val="none"/>
    </w:rPr>
  </w:style>
  <w:style w:type="character" w:customStyle="1" w:styleId="ListLabel2508">
    <w:name w:val="ListLabel 2508"/>
    <w:qFormat/>
    <w:rsid w:val="00384CE5"/>
    <w:rPr>
      <w:u w:val="none"/>
    </w:rPr>
  </w:style>
  <w:style w:type="character" w:customStyle="1" w:styleId="ListLabel2509">
    <w:name w:val="ListLabel 2509"/>
    <w:qFormat/>
    <w:rsid w:val="00384CE5"/>
    <w:rPr>
      <w:u w:val="none"/>
    </w:rPr>
  </w:style>
  <w:style w:type="character" w:customStyle="1" w:styleId="ListLabel2510">
    <w:name w:val="ListLabel 2510"/>
    <w:qFormat/>
    <w:rsid w:val="00384CE5"/>
    <w:rPr>
      <w:u w:val="none"/>
    </w:rPr>
  </w:style>
  <w:style w:type="character" w:customStyle="1" w:styleId="ListLabel2511">
    <w:name w:val="ListLabel 2511"/>
    <w:qFormat/>
    <w:rsid w:val="00384CE5"/>
    <w:rPr>
      <w:u w:val="none"/>
    </w:rPr>
  </w:style>
  <w:style w:type="character" w:customStyle="1" w:styleId="ListLabel2512">
    <w:name w:val="ListLabel 2512"/>
    <w:qFormat/>
    <w:rsid w:val="00384CE5"/>
    <w:rPr>
      <w:rFonts w:ascii="Times New Roman" w:hAnsi="Times New Roman"/>
      <w:sz w:val="28"/>
      <w:u w:val="none"/>
    </w:rPr>
  </w:style>
  <w:style w:type="character" w:customStyle="1" w:styleId="ListLabel2513">
    <w:name w:val="ListLabel 2513"/>
    <w:qFormat/>
    <w:rsid w:val="00384CE5"/>
    <w:rPr>
      <w:rFonts w:ascii="Times New Roman" w:hAnsi="Times New Roman"/>
      <w:sz w:val="28"/>
      <w:u w:val="none"/>
    </w:rPr>
  </w:style>
  <w:style w:type="character" w:customStyle="1" w:styleId="ListLabel2514">
    <w:name w:val="ListLabel 2514"/>
    <w:qFormat/>
    <w:rsid w:val="00384CE5"/>
    <w:rPr>
      <w:u w:val="none"/>
    </w:rPr>
  </w:style>
  <w:style w:type="character" w:customStyle="1" w:styleId="ListLabel2515">
    <w:name w:val="ListLabel 2515"/>
    <w:qFormat/>
    <w:rsid w:val="00384CE5"/>
    <w:rPr>
      <w:u w:val="none"/>
    </w:rPr>
  </w:style>
  <w:style w:type="character" w:customStyle="1" w:styleId="ListLabel2516">
    <w:name w:val="ListLabel 2516"/>
    <w:qFormat/>
    <w:rsid w:val="00384CE5"/>
    <w:rPr>
      <w:u w:val="none"/>
    </w:rPr>
  </w:style>
  <w:style w:type="character" w:customStyle="1" w:styleId="ListLabel2517">
    <w:name w:val="ListLabel 2517"/>
    <w:qFormat/>
    <w:rsid w:val="00384CE5"/>
    <w:rPr>
      <w:u w:val="none"/>
    </w:rPr>
  </w:style>
  <w:style w:type="character" w:customStyle="1" w:styleId="ListLabel2518">
    <w:name w:val="ListLabel 2518"/>
    <w:qFormat/>
    <w:rsid w:val="00384CE5"/>
    <w:rPr>
      <w:u w:val="none"/>
    </w:rPr>
  </w:style>
  <w:style w:type="character" w:customStyle="1" w:styleId="ListLabel2519">
    <w:name w:val="ListLabel 2519"/>
    <w:qFormat/>
    <w:rsid w:val="00384CE5"/>
    <w:rPr>
      <w:u w:val="none"/>
    </w:rPr>
  </w:style>
  <w:style w:type="character" w:customStyle="1" w:styleId="ListLabel2520">
    <w:name w:val="ListLabel 2520"/>
    <w:qFormat/>
    <w:rsid w:val="00384CE5"/>
    <w:rPr>
      <w:u w:val="none"/>
    </w:rPr>
  </w:style>
  <w:style w:type="character" w:customStyle="1" w:styleId="ListLabel2521">
    <w:name w:val="ListLabel 2521"/>
    <w:qFormat/>
    <w:rsid w:val="00384CE5"/>
    <w:rPr>
      <w:position w:val="0"/>
      <w:sz w:val="28"/>
      <w:vertAlign w:val="baseline"/>
    </w:rPr>
  </w:style>
  <w:style w:type="character" w:customStyle="1" w:styleId="ListLabel2522">
    <w:name w:val="ListLabel 2522"/>
    <w:qFormat/>
    <w:rsid w:val="00384CE5"/>
    <w:rPr>
      <w:position w:val="0"/>
      <w:sz w:val="28"/>
      <w:vertAlign w:val="baseline"/>
    </w:rPr>
  </w:style>
  <w:style w:type="character" w:customStyle="1" w:styleId="ListLabel2523">
    <w:name w:val="ListLabel 2523"/>
    <w:qFormat/>
    <w:rsid w:val="00384CE5"/>
    <w:rPr>
      <w:position w:val="0"/>
      <w:sz w:val="28"/>
      <w:vertAlign w:val="baseline"/>
    </w:rPr>
  </w:style>
  <w:style w:type="character" w:customStyle="1" w:styleId="ListLabel2524">
    <w:name w:val="ListLabel 2524"/>
    <w:qFormat/>
    <w:rsid w:val="00384CE5"/>
    <w:rPr>
      <w:position w:val="0"/>
      <w:sz w:val="28"/>
      <w:vertAlign w:val="baseline"/>
    </w:rPr>
  </w:style>
  <w:style w:type="character" w:customStyle="1" w:styleId="ListLabel2525">
    <w:name w:val="ListLabel 2525"/>
    <w:qFormat/>
    <w:rsid w:val="00384CE5"/>
    <w:rPr>
      <w:position w:val="0"/>
      <w:sz w:val="28"/>
      <w:vertAlign w:val="baseline"/>
    </w:rPr>
  </w:style>
  <w:style w:type="character" w:customStyle="1" w:styleId="ListLabel2526">
    <w:name w:val="ListLabel 2526"/>
    <w:qFormat/>
    <w:rsid w:val="00384CE5"/>
    <w:rPr>
      <w:position w:val="0"/>
      <w:sz w:val="28"/>
      <w:vertAlign w:val="baseline"/>
    </w:rPr>
  </w:style>
  <w:style w:type="character" w:customStyle="1" w:styleId="ListLabel2527">
    <w:name w:val="ListLabel 2527"/>
    <w:qFormat/>
    <w:rsid w:val="00384CE5"/>
    <w:rPr>
      <w:position w:val="0"/>
      <w:sz w:val="28"/>
      <w:vertAlign w:val="baseline"/>
    </w:rPr>
  </w:style>
  <w:style w:type="character" w:customStyle="1" w:styleId="ListLabel2528">
    <w:name w:val="ListLabel 2528"/>
    <w:qFormat/>
    <w:rsid w:val="00384CE5"/>
    <w:rPr>
      <w:position w:val="0"/>
      <w:sz w:val="28"/>
      <w:vertAlign w:val="baseline"/>
    </w:rPr>
  </w:style>
  <w:style w:type="character" w:customStyle="1" w:styleId="ListLabel2529">
    <w:name w:val="ListLabel 2529"/>
    <w:qFormat/>
    <w:rsid w:val="00384CE5"/>
    <w:rPr>
      <w:position w:val="0"/>
      <w:sz w:val="28"/>
      <w:vertAlign w:val="baseline"/>
    </w:rPr>
  </w:style>
  <w:style w:type="character" w:customStyle="1" w:styleId="ListLabel2530">
    <w:name w:val="ListLabel 2530"/>
    <w:qFormat/>
    <w:rsid w:val="00384CE5"/>
    <w:rPr>
      <w:rFonts w:ascii="Times New Roman" w:hAnsi="Times New Roman"/>
      <w:sz w:val="28"/>
      <w:u w:val="none"/>
    </w:rPr>
  </w:style>
  <w:style w:type="character" w:customStyle="1" w:styleId="ListLabel2531">
    <w:name w:val="ListLabel 2531"/>
    <w:qFormat/>
    <w:rsid w:val="00384CE5"/>
    <w:rPr>
      <w:rFonts w:ascii="Times New Roman" w:hAnsi="Times New Roman"/>
      <w:sz w:val="28"/>
      <w:u w:val="none"/>
    </w:rPr>
  </w:style>
  <w:style w:type="character" w:customStyle="1" w:styleId="ListLabel2532">
    <w:name w:val="ListLabel 2532"/>
    <w:qFormat/>
    <w:rsid w:val="00384CE5"/>
    <w:rPr>
      <w:u w:val="none"/>
    </w:rPr>
  </w:style>
  <w:style w:type="character" w:customStyle="1" w:styleId="ListLabel2533">
    <w:name w:val="ListLabel 2533"/>
    <w:qFormat/>
    <w:rsid w:val="00384CE5"/>
    <w:rPr>
      <w:u w:val="none"/>
    </w:rPr>
  </w:style>
  <w:style w:type="character" w:customStyle="1" w:styleId="ListLabel2534">
    <w:name w:val="ListLabel 2534"/>
    <w:qFormat/>
    <w:rsid w:val="00384CE5"/>
    <w:rPr>
      <w:u w:val="none"/>
    </w:rPr>
  </w:style>
  <w:style w:type="character" w:customStyle="1" w:styleId="ListLabel2535">
    <w:name w:val="ListLabel 2535"/>
    <w:qFormat/>
    <w:rsid w:val="00384CE5"/>
    <w:rPr>
      <w:u w:val="none"/>
    </w:rPr>
  </w:style>
  <w:style w:type="character" w:customStyle="1" w:styleId="ListLabel2536">
    <w:name w:val="ListLabel 2536"/>
    <w:qFormat/>
    <w:rsid w:val="00384CE5"/>
    <w:rPr>
      <w:u w:val="none"/>
    </w:rPr>
  </w:style>
  <w:style w:type="character" w:customStyle="1" w:styleId="ListLabel2537">
    <w:name w:val="ListLabel 2537"/>
    <w:qFormat/>
    <w:rsid w:val="00384CE5"/>
    <w:rPr>
      <w:u w:val="none"/>
    </w:rPr>
  </w:style>
  <w:style w:type="character" w:customStyle="1" w:styleId="ListLabel2538">
    <w:name w:val="ListLabel 2538"/>
    <w:qFormat/>
    <w:rsid w:val="00384CE5"/>
    <w:rPr>
      <w:u w:val="none"/>
    </w:rPr>
  </w:style>
  <w:style w:type="character" w:customStyle="1" w:styleId="ListLabel2539">
    <w:name w:val="ListLabel 2539"/>
    <w:qFormat/>
    <w:rsid w:val="00384CE5"/>
    <w:rPr>
      <w:rFonts w:ascii="Times New Roman" w:hAnsi="Times New Roman"/>
      <w:sz w:val="28"/>
      <w:u w:val="none"/>
    </w:rPr>
  </w:style>
  <w:style w:type="character" w:customStyle="1" w:styleId="ListLabel2540">
    <w:name w:val="ListLabel 2540"/>
    <w:qFormat/>
    <w:rsid w:val="00384CE5"/>
    <w:rPr>
      <w:rFonts w:ascii="Times New Roman" w:hAnsi="Times New Roman"/>
      <w:sz w:val="28"/>
      <w:u w:val="none"/>
    </w:rPr>
  </w:style>
  <w:style w:type="character" w:customStyle="1" w:styleId="ListLabel2541">
    <w:name w:val="ListLabel 2541"/>
    <w:qFormat/>
    <w:rsid w:val="00384CE5"/>
    <w:rPr>
      <w:u w:val="none"/>
    </w:rPr>
  </w:style>
  <w:style w:type="character" w:customStyle="1" w:styleId="ListLabel2542">
    <w:name w:val="ListLabel 2542"/>
    <w:qFormat/>
    <w:rsid w:val="00384CE5"/>
    <w:rPr>
      <w:u w:val="none"/>
    </w:rPr>
  </w:style>
  <w:style w:type="character" w:customStyle="1" w:styleId="ListLabel2543">
    <w:name w:val="ListLabel 2543"/>
    <w:qFormat/>
    <w:rsid w:val="00384CE5"/>
    <w:rPr>
      <w:u w:val="none"/>
    </w:rPr>
  </w:style>
  <w:style w:type="character" w:customStyle="1" w:styleId="ListLabel2544">
    <w:name w:val="ListLabel 2544"/>
    <w:qFormat/>
    <w:rsid w:val="00384CE5"/>
    <w:rPr>
      <w:u w:val="none"/>
    </w:rPr>
  </w:style>
  <w:style w:type="character" w:customStyle="1" w:styleId="ListLabel2545">
    <w:name w:val="ListLabel 2545"/>
    <w:qFormat/>
    <w:rsid w:val="00384CE5"/>
    <w:rPr>
      <w:u w:val="none"/>
    </w:rPr>
  </w:style>
  <w:style w:type="character" w:customStyle="1" w:styleId="ListLabel2546">
    <w:name w:val="ListLabel 2546"/>
    <w:qFormat/>
    <w:rsid w:val="00384CE5"/>
    <w:rPr>
      <w:u w:val="none"/>
    </w:rPr>
  </w:style>
  <w:style w:type="character" w:customStyle="1" w:styleId="ListLabel2547">
    <w:name w:val="ListLabel 2547"/>
    <w:qFormat/>
    <w:rsid w:val="00384CE5"/>
    <w:rPr>
      <w:u w:val="none"/>
    </w:rPr>
  </w:style>
  <w:style w:type="character" w:customStyle="1" w:styleId="ListLabel2548">
    <w:name w:val="ListLabel 2548"/>
    <w:qFormat/>
    <w:rsid w:val="00384CE5"/>
    <w:rPr>
      <w:rFonts w:ascii="Times New Roman" w:hAnsi="Times New Roman"/>
      <w:sz w:val="28"/>
      <w:u w:val="none"/>
    </w:rPr>
  </w:style>
  <w:style w:type="character" w:customStyle="1" w:styleId="ListLabel2549">
    <w:name w:val="ListLabel 2549"/>
    <w:qFormat/>
    <w:rsid w:val="00384CE5"/>
    <w:rPr>
      <w:u w:val="none"/>
    </w:rPr>
  </w:style>
  <w:style w:type="character" w:customStyle="1" w:styleId="ListLabel2550">
    <w:name w:val="ListLabel 2550"/>
    <w:qFormat/>
    <w:rsid w:val="00384CE5"/>
    <w:rPr>
      <w:u w:val="none"/>
    </w:rPr>
  </w:style>
  <w:style w:type="character" w:customStyle="1" w:styleId="ListLabel2551">
    <w:name w:val="ListLabel 2551"/>
    <w:qFormat/>
    <w:rsid w:val="00384CE5"/>
    <w:rPr>
      <w:u w:val="none"/>
    </w:rPr>
  </w:style>
  <w:style w:type="character" w:customStyle="1" w:styleId="ListLabel2552">
    <w:name w:val="ListLabel 2552"/>
    <w:qFormat/>
    <w:rsid w:val="00384CE5"/>
    <w:rPr>
      <w:u w:val="none"/>
    </w:rPr>
  </w:style>
  <w:style w:type="character" w:customStyle="1" w:styleId="ListLabel2553">
    <w:name w:val="ListLabel 2553"/>
    <w:qFormat/>
    <w:rsid w:val="00384CE5"/>
    <w:rPr>
      <w:u w:val="none"/>
    </w:rPr>
  </w:style>
  <w:style w:type="character" w:customStyle="1" w:styleId="ListLabel2554">
    <w:name w:val="ListLabel 2554"/>
    <w:qFormat/>
    <w:rsid w:val="00384CE5"/>
    <w:rPr>
      <w:u w:val="none"/>
    </w:rPr>
  </w:style>
  <w:style w:type="character" w:customStyle="1" w:styleId="ListLabel2555">
    <w:name w:val="ListLabel 2555"/>
    <w:qFormat/>
    <w:rsid w:val="00384CE5"/>
    <w:rPr>
      <w:u w:val="none"/>
    </w:rPr>
  </w:style>
  <w:style w:type="character" w:customStyle="1" w:styleId="ListLabel2556">
    <w:name w:val="ListLabel 2556"/>
    <w:qFormat/>
    <w:rsid w:val="00384CE5"/>
    <w:rPr>
      <w:u w:val="none"/>
    </w:rPr>
  </w:style>
  <w:style w:type="character" w:customStyle="1" w:styleId="ListLabel2557">
    <w:name w:val="ListLabel 2557"/>
    <w:qFormat/>
    <w:rsid w:val="00384CE5"/>
    <w:rPr>
      <w:rFonts w:ascii="Times New Roman" w:hAnsi="Times New Roman"/>
      <w:sz w:val="28"/>
      <w:u w:val="none"/>
    </w:rPr>
  </w:style>
  <w:style w:type="character" w:customStyle="1" w:styleId="ListLabel2558">
    <w:name w:val="ListLabel 2558"/>
    <w:qFormat/>
    <w:rsid w:val="00384CE5"/>
    <w:rPr>
      <w:rFonts w:ascii="Times New Roman" w:hAnsi="Times New Roman"/>
      <w:sz w:val="28"/>
      <w:u w:val="none"/>
    </w:rPr>
  </w:style>
  <w:style w:type="character" w:customStyle="1" w:styleId="ListLabel2559">
    <w:name w:val="ListLabel 2559"/>
    <w:qFormat/>
    <w:rsid w:val="00384CE5"/>
    <w:rPr>
      <w:u w:val="none"/>
    </w:rPr>
  </w:style>
  <w:style w:type="character" w:customStyle="1" w:styleId="ListLabel2560">
    <w:name w:val="ListLabel 2560"/>
    <w:qFormat/>
    <w:rsid w:val="00384CE5"/>
    <w:rPr>
      <w:u w:val="none"/>
    </w:rPr>
  </w:style>
  <w:style w:type="character" w:customStyle="1" w:styleId="ListLabel2561">
    <w:name w:val="ListLabel 2561"/>
    <w:qFormat/>
    <w:rsid w:val="00384CE5"/>
    <w:rPr>
      <w:u w:val="none"/>
    </w:rPr>
  </w:style>
  <w:style w:type="character" w:customStyle="1" w:styleId="ListLabel2562">
    <w:name w:val="ListLabel 2562"/>
    <w:qFormat/>
    <w:rsid w:val="00384CE5"/>
    <w:rPr>
      <w:u w:val="none"/>
    </w:rPr>
  </w:style>
  <w:style w:type="character" w:customStyle="1" w:styleId="ListLabel2563">
    <w:name w:val="ListLabel 2563"/>
    <w:qFormat/>
    <w:rsid w:val="00384CE5"/>
    <w:rPr>
      <w:u w:val="none"/>
    </w:rPr>
  </w:style>
  <w:style w:type="character" w:customStyle="1" w:styleId="ListLabel2564">
    <w:name w:val="ListLabel 2564"/>
    <w:qFormat/>
    <w:rsid w:val="00384CE5"/>
    <w:rPr>
      <w:u w:val="none"/>
    </w:rPr>
  </w:style>
  <w:style w:type="character" w:customStyle="1" w:styleId="ListLabel2565">
    <w:name w:val="ListLabel 2565"/>
    <w:qFormat/>
    <w:rsid w:val="00384CE5"/>
    <w:rPr>
      <w:u w:val="none"/>
    </w:rPr>
  </w:style>
  <w:style w:type="character" w:customStyle="1" w:styleId="ListLabel2566">
    <w:name w:val="ListLabel 2566"/>
    <w:qFormat/>
    <w:rsid w:val="00384CE5"/>
    <w:rPr>
      <w:rFonts w:ascii="Times New Roman" w:hAnsi="Times New Roman"/>
      <w:sz w:val="28"/>
      <w:u w:val="none"/>
    </w:rPr>
  </w:style>
  <w:style w:type="character" w:customStyle="1" w:styleId="ListLabel2567">
    <w:name w:val="ListLabel 2567"/>
    <w:qFormat/>
    <w:rsid w:val="00384CE5"/>
    <w:rPr>
      <w:u w:val="none"/>
    </w:rPr>
  </w:style>
  <w:style w:type="character" w:customStyle="1" w:styleId="ListLabel2568">
    <w:name w:val="ListLabel 2568"/>
    <w:qFormat/>
    <w:rsid w:val="00384CE5"/>
    <w:rPr>
      <w:u w:val="none"/>
    </w:rPr>
  </w:style>
  <w:style w:type="character" w:customStyle="1" w:styleId="ListLabel2569">
    <w:name w:val="ListLabel 2569"/>
    <w:qFormat/>
    <w:rsid w:val="00384CE5"/>
    <w:rPr>
      <w:u w:val="none"/>
    </w:rPr>
  </w:style>
  <w:style w:type="character" w:customStyle="1" w:styleId="ListLabel2570">
    <w:name w:val="ListLabel 2570"/>
    <w:qFormat/>
    <w:rsid w:val="00384CE5"/>
    <w:rPr>
      <w:u w:val="none"/>
    </w:rPr>
  </w:style>
  <w:style w:type="character" w:customStyle="1" w:styleId="ListLabel2571">
    <w:name w:val="ListLabel 2571"/>
    <w:qFormat/>
    <w:rsid w:val="00384CE5"/>
    <w:rPr>
      <w:u w:val="none"/>
    </w:rPr>
  </w:style>
  <w:style w:type="character" w:customStyle="1" w:styleId="ListLabel2572">
    <w:name w:val="ListLabel 2572"/>
    <w:qFormat/>
    <w:rsid w:val="00384CE5"/>
    <w:rPr>
      <w:u w:val="none"/>
    </w:rPr>
  </w:style>
  <w:style w:type="character" w:customStyle="1" w:styleId="ListLabel2573">
    <w:name w:val="ListLabel 2573"/>
    <w:qFormat/>
    <w:rsid w:val="00384CE5"/>
    <w:rPr>
      <w:u w:val="none"/>
    </w:rPr>
  </w:style>
  <w:style w:type="character" w:customStyle="1" w:styleId="ListLabel2574">
    <w:name w:val="ListLabel 2574"/>
    <w:qFormat/>
    <w:rsid w:val="00384CE5"/>
    <w:rPr>
      <w:u w:val="none"/>
    </w:rPr>
  </w:style>
  <w:style w:type="character" w:customStyle="1" w:styleId="ListLabel2575">
    <w:name w:val="ListLabel 2575"/>
    <w:qFormat/>
    <w:rsid w:val="00384CE5"/>
    <w:rPr>
      <w:rFonts w:ascii="Times New Roman" w:hAnsi="Times New Roman"/>
      <w:sz w:val="28"/>
      <w:u w:val="none"/>
    </w:rPr>
  </w:style>
  <w:style w:type="character" w:customStyle="1" w:styleId="ListLabel2576">
    <w:name w:val="ListLabel 2576"/>
    <w:qFormat/>
    <w:rsid w:val="00384CE5"/>
    <w:rPr>
      <w:u w:val="none"/>
    </w:rPr>
  </w:style>
  <w:style w:type="character" w:customStyle="1" w:styleId="ListLabel2577">
    <w:name w:val="ListLabel 2577"/>
    <w:qFormat/>
    <w:rsid w:val="00384CE5"/>
    <w:rPr>
      <w:u w:val="none"/>
    </w:rPr>
  </w:style>
  <w:style w:type="character" w:customStyle="1" w:styleId="ListLabel2578">
    <w:name w:val="ListLabel 2578"/>
    <w:qFormat/>
    <w:rsid w:val="00384CE5"/>
    <w:rPr>
      <w:u w:val="none"/>
    </w:rPr>
  </w:style>
  <w:style w:type="character" w:customStyle="1" w:styleId="ListLabel2579">
    <w:name w:val="ListLabel 2579"/>
    <w:qFormat/>
    <w:rsid w:val="00384CE5"/>
    <w:rPr>
      <w:u w:val="none"/>
    </w:rPr>
  </w:style>
  <w:style w:type="character" w:customStyle="1" w:styleId="ListLabel2580">
    <w:name w:val="ListLabel 2580"/>
    <w:qFormat/>
    <w:rsid w:val="00384CE5"/>
    <w:rPr>
      <w:u w:val="none"/>
    </w:rPr>
  </w:style>
  <w:style w:type="character" w:customStyle="1" w:styleId="ListLabel2581">
    <w:name w:val="ListLabel 2581"/>
    <w:qFormat/>
    <w:rsid w:val="00384CE5"/>
    <w:rPr>
      <w:u w:val="none"/>
    </w:rPr>
  </w:style>
  <w:style w:type="character" w:customStyle="1" w:styleId="ListLabel2582">
    <w:name w:val="ListLabel 2582"/>
    <w:qFormat/>
    <w:rsid w:val="00384CE5"/>
    <w:rPr>
      <w:u w:val="none"/>
    </w:rPr>
  </w:style>
  <w:style w:type="character" w:customStyle="1" w:styleId="ListLabel2583">
    <w:name w:val="ListLabel 2583"/>
    <w:qFormat/>
    <w:rsid w:val="00384CE5"/>
    <w:rPr>
      <w:u w:val="none"/>
    </w:rPr>
  </w:style>
  <w:style w:type="character" w:customStyle="1" w:styleId="ListLabel2584">
    <w:name w:val="ListLabel 2584"/>
    <w:qFormat/>
    <w:rsid w:val="00384CE5"/>
    <w:rPr>
      <w:rFonts w:ascii="Times New Roman" w:hAnsi="Times New Roman"/>
      <w:sz w:val="28"/>
      <w:u w:val="none"/>
    </w:rPr>
  </w:style>
  <w:style w:type="character" w:customStyle="1" w:styleId="ListLabel2585">
    <w:name w:val="ListLabel 2585"/>
    <w:qFormat/>
    <w:rsid w:val="00384CE5"/>
    <w:rPr>
      <w:u w:val="none"/>
    </w:rPr>
  </w:style>
  <w:style w:type="character" w:customStyle="1" w:styleId="ListLabel2586">
    <w:name w:val="ListLabel 2586"/>
    <w:qFormat/>
    <w:rsid w:val="00384CE5"/>
    <w:rPr>
      <w:u w:val="none"/>
    </w:rPr>
  </w:style>
  <w:style w:type="character" w:customStyle="1" w:styleId="ListLabel2587">
    <w:name w:val="ListLabel 2587"/>
    <w:qFormat/>
    <w:rsid w:val="00384CE5"/>
    <w:rPr>
      <w:u w:val="none"/>
    </w:rPr>
  </w:style>
  <w:style w:type="character" w:customStyle="1" w:styleId="ListLabel2588">
    <w:name w:val="ListLabel 2588"/>
    <w:qFormat/>
    <w:rsid w:val="00384CE5"/>
    <w:rPr>
      <w:u w:val="none"/>
    </w:rPr>
  </w:style>
  <w:style w:type="character" w:customStyle="1" w:styleId="ListLabel2589">
    <w:name w:val="ListLabel 2589"/>
    <w:qFormat/>
    <w:rsid w:val="00384CE5"/>
    <w:rPr>
      <w:u w:val="none"/>
    </w:rPr>
  </w:style>
  <w:style w:type="character" w:customStyle="1" w:styleId="ListLabel2590">
    <w:name w:val="ListLabel 2590"/>
    <w:qFormat/>
    <w:rsid w:val="00384CE5"/>
    <w:rPr>
      <w:u w:val="none"/>
    </w:rPr>
  </w:style>
  <w:style w:type="character" w:customStyle="1" w:styleId="ListLabel2591">
    <w:name w:val="ListLabel 2591"/>
    <w:qFormat/>
    <w:rsid w:val="00384CE5"/>
    <w:rPr>
      <w:u w:val="none"/>
    </w:rPr>
  </w:style>
  <w:style w:type="character" w:customStyle="1" w:styleId="ListLabel2592">
    <w:name w:val="ListLabel 2592"/>
    <w:qFormat/>
    <w:rsid w:val="00384CE5"/>
    <w:rPr>
      <w:u w:val="none"/>
    </w:rPr>
  </w:style>
  <w:style w:type="character" w:customStyle="1" w:styleId="ListLabel2593">
    <w:name w:val="ListLabel 2593"/>
    <w:qFormat/>
    <w:rsid w:val="00384CE5"/>
    <w:rPr>
      <w:rFonts w:ascii="Times New Roman" w:hAnsi="Times New Roman"/>
      <w:sz w:val="28"/>
      <w:u w:val="none"/>
    </w:rPr>
  </w:style>
  <w:style w:type="character" w:customStyle="1" w:styleId="ListLabel2594">
    <w:name w:val="ListLabel 2594"/>
    <w:qFormat/>
    <w:rsid w:val="00384CE5"/>
    <w:rPr>
      <w:rFonts w:ascii="Times New Roman" w:hAnsi="Times New Roman"/>
      <w:sz w:val="28"/>
      <w:u w:val="none"/>
    </w:rPr>
  </w:style>
  <w:style w:type="character" w:customStyle="1" w:styleId="ListLabel2595">
    <w:name w:val="ListLabel 2595"/>
    <w:qFormat/>
    <w:rsid w:val="00384CE5"/>
    <w:rPr>
      <w:u w:val="none"/>
    </w:rPr>
  </w:style>
  <w:style w:type="character" w:customStyle="1" w:styleId="ListLabel2596">
    <w:name w:val="ListLabel 2596"/>
    <w:qFormat/>
    <w:rsid w:val="00384CE5"/>
    <w:rPr>
      <w:u w:val="none"/>
    </w:rPr>
  </w:style>
  <w:style w:type="character" w:customStyle="1" w:styleId="ListLabel2597">
    <w:name w:val="ListLabel 2597"/>
    <w:qFormat/>
    <w:rsid w:val="00384CE5"/>
    <w:rPr>
      <w:u w:val="none"/>
    </w:rPr>
  </w:style>
  <w:style w:type="character" w:customStyle="1" w:styleId="ListLabel2598">
    <w:name w:val="ListLabel 2598"/>
    <w:qFormat/>
    <w:rsid w:val="00384CE5"/>
    <w:rPr>
      <w:u w:val="none"/>
    </w:rPr>
  </w:style>
  <w:style w:type="character" w:customStyle="1" w:styleId="ListLabel2599">
    <w:name w:val="ListLabel 2599"/>
    <w:qFormat/>
    <w:rsid w:val="00384CE5"/>
    <w:rPr>
      <w:u w:val="none"/>
    </w:rPr>
  </w:style>
  <w:style w:type="character" w:customStyle="1" w:styleId="ListLabel2600">
    <w:name w:val="ListLabel 2600"/>
    <w:qFormat/>
    <w:rsid w:val="00384CE5"/>
    <w:rPr>
      <w:u w:val="none"/>
    </w:rPr>
  </w:style>
  <w:style w:type="character" w:customStyle="1" w:styleId="ListLabel2601">
    <w:name w:val="ListLabel 2601"/>
    <w:qFormat/>
    <w:rsid w:val="00384CE5"/>
    <w:rPr>
      <w:u w:val="none"/>
    </w:rPr>
  </w:style>
  <w:style w:type="character" w:customStyle="1" w:styleId="ListLabel2602">
    <w:name w:val="ListLabel 2602"/>
    <w:qFormat/>
    <w:rsid w:val="00384CE5"/>
    <w:rPr>
      <w:rFonts w:ascii="Times New Roman" w:hAnsi="Times New Roman"/>
      <w:sz w:val="28"/>
      <w:u w:val="none"/>
    </w:rPr>
  </w:style>
  <w:style w:type="character" w:customStyle="1" w:styleId="ListLabel2603">
    <w:name w:val="ListLabel 2603"/>
    <w:qFormat/>
    <w:rsid w:val="00384CE5"/>
    <w:rPr>
      <w:u w:val="none"/>
    </w:rPr>
  </w:style>
  <w:style w:type="character" w:customStyle="1" w:styleId="ListLabel2604">
    <w:name w:val="ListLabel 2604"/>
    <w:qFormat/>
    <w:rsid w:val="00384CE5"/>
    <w:rPr>
      <w:u w:val="none"/>
    </w:rPr>
  </w:style>
  <w:style w:type="character" w:customStyle="1" w:styleId="ListLabel2605">
    <w:name w:val="ListLabel 2605"/>
    <w:qFormat/>
    <w:rsid w:val="00384CE5"/>
    <w:rPr>
      <w:u w:val="none"/>
    </w:rPr>
  </w:style>
  <w:style w:type="character" w:customStyle="1" w:styleId="ListLabel2606">
    <w:name w:val="ListLabel 2606"/>
    <w:qFormat/>
    <w:rsid w:val="00384CE5"/>
    <w:rPr>
      <w:u w:val="none"/>
    </w:rPr>
  </w:style>
  <w:style w:type="character" w:customStyle="1" w:styleId="ListLabel2607">
    <w:name w:val="ListLabel 2607"/>
    <w:qFormat/>
    <w:rsid w:val="00384CE5"/>
    <w:rPr>
      <w:u w:val="none"/>
    </w:rPr>
  </w:style>
  <w:style w:type="character" w:customStyle="1" w:styleId="ListLabel2608">
    <w:name w:val="ListLabel 2608"/>
    <w:qFormat/>
    <w:rsid w:val="00384CE5"/>
    <w:rPr>
      <w:u w:val="none"/>
    </w:rPr>
  </w:style>
  <w:style w:type="character" w:customStyle="1" w:styleId="ListLabel2609">
    <w:name w:val="ListLabel 2609"/>
    <w:qFormat/>
    <w:rsid w:val="00384CE5"/>
    <w:rPr>
      <w:u w:val="none"/>
    </w:rPr>
  </w:style>
  <w:style w:type="character" w:customStyle="1" w:styleId="ListLabel2610">
    <w:name w:val="ListLabel 2610"/>
    <w:qFormat/>
    <w:rsid w:val="00384CE5"/>
    <w:rPr>
      <w:u w:val="none"/>
    </w:rPr>
  </w:style>
  <w:style w:type="character" w:customStyle="1" w:styleId="ListLabel2611">
    <w:name w:val="ListLabel 2611"/>
    <w:qFormat/>
    <w:rsid w:val="00384CE5"/>
    <w:rPr>
      <w:rFonts w:ascii="Times New Roman" w:hAnsi="Times New Roman"/>
      <w:sz w:val="28"/>
      <w:u w:val="none"/>
    </w:rPr>
  </w:style>
  <w:style w:type="character" w:customStyle="1" w:styleId="ListLabel2612">
    <w:name w:val="ListLabel 2612"/>
    <w:qFormat/>
    <w:rsid w:val="00384CE5"/>
    <w:rPr>
      <w:rFonts w:ascii="Times New Roman" w:hAnsi="Times New Roman"/>
      <w:sz w:val="28"/>
      <w:u w:val="none"/>
    </w:rPr>
  </w:style>
  <w:style w:type="character" w:customStyle="1" w:styleId="ListLabel2613">
    <w:name w:val="ListLabel 2613"/>
    <w:qFormat/>
    <w:rsid w:val="00384CE5"/>
    <w:rPr>
      <w:u w:val="none"/>
    </w:rPr>
  </w:style>
  <w:style w:type="character" w:customStyle="1" w:styleId="ListLabel2614">
    <w:name w:val="ListLabel 2614"/>
    <w:qFormat/>
    <w:rsid w:val="00384CE5"/>
    <w:rPr>
      <w:u w:val="none"/>
    </w:rPr>
  </w:style>
  <w:style w:type="character" w:customStyle="1" w:styleId="ListLabel2615">
    <w:name w:val="ListLabel 2615"/>
    <w:qFormat/>
    <w:rsid w:val="00384CE5"/>
    <w:rPr>
      <w:u w:val="none"/>
    </w:rPr>
  </w:style>
  <w:style w:type="character" w:customStyle="1" w:styleId="ListLabel2616">
    <w:name w:val="ListLabel 2616"/>
    <w:qFormat/>
    <w:rsid w:val="00384CE5"/>
    <w:rPr>
      <w:u w:val="none"/>
    </w:rPr>
  </w:style>
  <w:style w:type="character" w:customStyle="1" w:styleId="ListLabel2617">
    <w:name w:val="ListLabel 2617"/>
    <w:qFormat/>
    <w:rsid w:val="00384CE5"/>
    <w:rPr>
      <w:u w:val="none"/>
    </w:rPr>
  </w:style>
  <w:style w:type="character" w:customStyle="1" w:styleId="ListLabel2618">
    <w:name w:val="ListLabel 2618"/>
    <w:qFormat/>
    <w:rsid w:val="00384CE5"/>
    <w:rPr>
      <w:u w:val="none"/>
    </w:rPr>
  </w:style>
  <w:style w:type="character" w:customStyle="1" w:styleId="ListLabel2619">
    <w:name w:val="ListLabel 2619"/>
    <w:qFormat/>
    <w:rsid w:val="00384CE5"/>
    <w:rPr>
      <w:u w:val="none"/>
    </w:rPr>
  </w:style>
  <w:style w:type="character" w:customStyle="1" w:styleId="ListLabel2620">
    <w:name w:val="ListLabel 2620"/>
    <w:qFormat/>
    <w:rsid w:val="00384CE5"/>
    <w:rPr>
      <w:rFonts w:ascii="Times New Roman" w:hAnsi="Times New Roman"/>
      <w:sz w:val="28"/>
      <w:u w:val="none"/>
    </w:rPr>
  </w:style>
  <w:style w:type="character" w:customStyle="1" w:styleId="ListLabel2621">
    <w:name w:val="ListLabel 2621"/>
    <w:qFormat/>
    <w:rsid w:val="00384CE5"/>
    <w:rPr>
      <w:rFonts w:ascii="Times New Roman" w:hAnsi="Times New Roman"/>
      <w:sz w:val="28"/>
      <w:u w:val="none"/>
    </w:rPr>
  </w:style>
  <w:style w:type="character" w:customStyle="1" w:styleId="ListLabel2622">
    <w:name w:val="ListLabel 2622"/>
    <w:qFormat/>
    <w:rsid w:val="00384CE5"/>
    <w:rPr>
      <w:rFonts w:ascii="Times New Roman" w:hAnsi="Times New Roman"/>
      <w:sz w:val="28"/>
    </w:rPr>
  </w:style>
  <w:style w:type="character" w:customStyle="1" w:styleId="ListLabel2623">
    <w:name w:val="ListLabel 2623"/>
    <w:qFormat/>
    <w:rsid w:val="00384CE5"/>
    <w:rPr>
      <w:u w:val="none"/>
    </w:rPr>
  </w:style>
  <w:style w:type="character" w:customStyle="1" w:styleId="ListLabel2624">
    <w:name w:val="ListLabel 2624"/>
    <w:qFormat/>
    <w:rsid w:val="00384CE5"/>
    <w:rPr>
      <w:u w:val="none"/>
    </w:rPr>
  </w:style>
  <w:style w:type="character" w:customStyle="1" w:styleId="ListLabel2625">
    <w:name w:val="ListLabel 2625"/>
    <w:qFormat/>
    <w:rsid w:val="00384CE5"/>
    <w:rPr>
      <w:u w:val="none"/>
    </w:rPr>
  </w:style>
  <w:style w:type="character" w:customStyle="1" w:styleId="ListLabel2626">
    <w:name w:val="ListLabel 2626"/>
    <w:qFormat/>
    <w:rsid w:val="00384CE5"/>
    <w:rPr>
      <w:u w:val="none"/>
    </w:rPr>
  </w:style>
  <w:style w:type="character" w:customStyle="1" w:styleId="ListLabel2627">
    <w:name w:val="ListLabel 2627"/>
    <w:qFormat/>
    <w:rsid w:val="00384CE5"/>
    <w:rPr>
      <w:u w:val="none"/>
    </w:rPr>
  </w:style>
  <w:style w:type="character" w:customStyle="1" w:styleId="ListLabel2628">
    <w:name w:val="ListLabel 2628"/>
    <w:qFormat/>
    <w:rsid w:val="00384CE5"/>
    <w:rPr>
      <w:u w:val="none"/>
    </w:rPr>
  </w:style>
  <w:style w:type="character" w:customStyle="1" w:styleId="ListLabel2629">
    <w:name w:val="ListLabel 2629"/>
    <w:qFormat/>
    <w:rsid w:val="00384CE5"/>
    <w:rPr>
      <w:rFonts w:ascii="Times New Roman" w:hAnsi="Times New Roman"/>
      <w:sz w:val="28"/>
      <w:u w:val="none"/>
    </w:rPr>
  </w:style>
  <w:style w:type="character" w:customStyle="1" w:styleId="ListLabel2630">
    <w:name w:val="ListLabel 2630"/>
    <w:qFormat/>
    <w:rsid w:val="00384CE5"/>
    <w:rPr>
      <w:u w:val="none"/>
    </w:rPr>
  </w:style>
  <w:style w:type="character" w:customStyle="1" w:styleId="ListLabel2631">
    <w:name w:val="ListLabel 2631"/>
    <w:qFormat/>
    <w:rsid w:val="00384CE5"/>
    <w:rPr>
      <w:u w:val="none"/>
    </w:rPr>
  </w:style>
  <w:style w:type="character" w:customStyle="1" w:styleId="ListLabel2632">
    <w:name w:val="ListLabel 2632"/>
    <w:qFormat/>
    <w:rsid w:val="00384CE5"/>
    <w:rPr>
      <w:u w:val="none"/>
    </w:rPr>
  </w:style>
  <w:style w:type="character" w:customStyle="1" w:styleId="ListLabel2633">
    <w:name w:val="ListLabel 2633"/>
    <w:qFormat/>
    <w:rsid w:val="00384CE5"/>
    <w:rPr>
      <w:u w:val="none"/>
    </w:rPr>
  </w:style>
  <w:style w:type="character" w:customStyle="1" w:styleId="ListLabel2634">
    <w:name w:val="ListLabel 2634"/>
    <w:qFormat/>
    <w:rsid w:val="00384CE5"/>
    <w:rPr>
      <w:u w:val="none"/>
    </w:rPr>
  </w:style>
  <w:style w:type="character" w:customStyle="1" w:styleId="ListLabel2635">
    <w:name w:val="ListLabel 2635"/>
    <w:qFormat/>
    <w:rsid w:val="00384CE5"/>
    <w:rPr>
      <w:u w:val="none"/>
    </w:rPr>
  </w:style>
  <w:style w:type="character" w:customStyle="1" w:styleId="ListLabel2636">
    <w:name w:val="ListLabel 2636"/>
    <w:qFormat/>
    <w:rsid w:val="00384CE5"/>
    <w:rPr>
      <w:u w:val="none"/>
    </w:rPr>
  </w:style>
  <w:style w:type="character" w:customStyle="1" w:styleId="ListLabel2637">
    <w:name w:val="ListLabel 2637"/>
    <w:qFormat/>
    <w:rsid w:val="00384CE5"/>
    <w:rPr>
      <w:u w:val="none"/>
    </w:rPr>
  </w:style>
  <w:style w:type="character" w:customStyle="1" w:styleId="ListLabel2638">
    <w:name w:val="ListLabel 2638"/>
    <w:qFormat/>
    <w:rsid w:val="00384CE5"/>
    <w:rPr>
      <w:rFonts w:ascii="Times New Roman" w:hAnsi="Times New Roman"/>
      <w:sz w:val="28"/>
      <w:u w:val="none"/>
    </w:rPr>
  </w:style>
  <w:style w:type="character" w:customStyle="1" w:styleId="ListLabel2639">
    <w:name w:val="ListLabel 2639"/>
    <w:qFormat/>
    <w:rsid w:val="00384CE5"/>
    <w:rPr>
      <w:u w:val="none"/>
    </w:rPr>
  </w:style>
  <w:style w:type="character" w:customStyle="1" w:styleId="ListLabel2640">
    <w:name w:val="ListLabel 2640"/>
    <w:qFormat/>
    <w:rsid w:val="00384CE5"/>
    <w:rPr>
      <w:u w:val="none"/>
    </w:rPr>
  </w:style>
  <w:style w:type="character" w:customStyle="1" w:styleId="ListLabel2641">
    <w:name w:val="ListLabel 2641"/>
    <w:qFormat/>
    <w:rsid w:val="00384CE5"/>
    <w:rPr>
      <w:u w:val="none"/>
    </w:rPr>
  </w:style>
  <w:style w:type="character" w:customStyle="1" w:styleId="ListLabel2642">
    <w:name w:val="ListLabel 2642"/>
    <w:qFormat/>
    <w:rsid w:val="00384CE5"/>
    <w:rPr>
      <w:u w:val="none"/>
    </w:rPr>
  </w:style>
  <w:style w:type="character" w:customStyle="1" w:styleId="ListLabel2643">
    <w:name w:val="ListLabel 2643"/>
    <w:qFormat/>
    <w:rsid w:val="00384CE5"/>
    <w:rPr>
      <w:u w:val="none"/>
    </w:rPr>
  </w:style>
  <w:style w:type="character" w:customStyle="1" w:styleId="ListLabel2644">
    <w:name w:val="ListLabel 2644"/>
    <w:qFormat/>
    <w:rsid w:val="00384CE5"/>
    <w:rPr>
      <w:u w:val="none"/>
    </w:rPr>
  </w:style>
  <w:style w:type="character" w:customStyle="1" w:styleId="ListLabel2645">
    <w:name w:val="ListLabel 2645"/>
    <w:qFormat/>
    <w:rsid w:val="00384CE5"/>
    <w:rPr>
      <w:u w:val="none"/>
    </w:rPr>
  </w:style>
  <w:style w:type="character" w:customStyle="1" w:styleId="ListLabel2646">
    <w:name w:val="ListLabel 2646"/>
    <w:qFormat/>
    <w:rsid w:val="00384CE5"/>
    <w:rPr>
      <w:u w:val="none"/>
    </w:rPr>
  </w:style>
  <w:style w:type="character" w:customStyle="1" w:styleId="ListLabel2647">
    <w:name w:val="ListLabel 2647"/>
    <w:qFormat/>
    <w:rsid w:val="00384CE5"/>
    <w:rPr>
      <w:rFonts w:ascii="Times New Roman" w:hAnsi="Times New Roman"/>
      <w:sz w:val="28"/>
      <w:u w:val="none"/>
    </w:rPr>
  </w:style>
  <w:style w:type="character" w:customStyle="1" w:styleId="ListLabel2648">
    <w:name w:val="ListLabel 2648"/>
    <w:qFormat/>
    <w:rsid w:val="00384CE5"/>
    <w:rPr>
      <w:rFonts w:ascii="Times New Roman" w:hAnsi="Times New Roman"/>
      <w:sz w:val="28"/>
      <w:u w:val="none"/>
    </w:rPr>
  </w:style>
  <w:style w:type="character" w:customStyle="1" w:styleId="ListLabel2649">
    <w:name w:val="ListLabel 2649"/>
    <w:qFormat/>
    <w:rsid w:val="00384CE5"/>
    <w:rPr>
      <w:u w:val="none"/>
    </w:rPr>
  </w:style>
  <w:style w:type="character" w:customStyle="1" w:styleId="ListLabel2650">
    <w:name w:val="ListLabel 2650"/>
    <w:qFormat/>
    <w:rsid w:val="00384CE5"/>
    <w:rPr>
      <w:u w:val="none"/>
    </w:rPr>
  </w:style>
  <w:style w:type="character" w:customStyle="1" w:styleId="ListLabel2651">
    <w:name w:val="ListLabel 2651"/>
    <w:qFormat/>
    <w:rsid w:val="00384CE5"/>
    <w:rPr>
      <w:u w:val="none"/>
    </w:rPr>
  </w:style>
  <w:style w:type="character" w:customStyle="1" w:styleId="ListLabel2652">
    <w:name w:val="ListLabel 2652"/>
    <w:qFormat/>
    <w:rsid w:val="00384CE5"/>
    <w:rPr>
      <w:u w:val="none"/>
    </w:rPr>
  </w:style>
  <w:style w:type="character" w:customStyle="1" w:styleId="ListLabel2653">
    <w:name w:val="ListLabel 2653"/>
    <w:qFormat/>
    <w:rsid w:val="00384CE5"/>
    <w:rPr>
      <w:u w:val="none"/>
    </w:rPr>
  </w:style>
  <w:style w:type="character" w:customStyle="1" w:styleId="ListLabel2654">
    <w:name w:val="ListLabel 2654"/>
    <w:qFormat/>
    <w:rsid w:val="00384CE5"/>
    <w:rPr>
      <w:u w:val="none"/>
    </w:rPr>
  </w:style>
  <w:style w:type="character" w:customStyle="1" w:styleId="ListLabel2655">
    <w:name w:val="ListLabel 2655"/>
    <w:qFormat/>
    <w:rsid w:val="00384CE5"/>
    <w:rPr>
      <w:u w:val="none"/>
    </w:rPr>
  </w:style>
  <w:style w:type="character" w:customStyle="1" w:styleId="ListLabel2656">
    <w:name w:val="ListLabel 2656"/>
    <w:qFormat/>
    <w:rsid w:val="00384CE5"/>
    <w:rPr>
      <w:rFonts w:ascii="Times New Roman" w:hAnsi="Times New Roman"/>
      <w:sz w:val="28"/>
      <w:u w:val="none"/>
    </w:rPr>
  </w:style>
  <w:style w:type="character" w:customStyle="1" w:styleId="ListLabel2657">
    <w:name w:val="ListLabel 2657"/>
    <w:qFormat/>
    <w:rsid w:val="00384CE5"/>
    <w:rPr>
      <w:rFonts w:ascii="Times New Roman" w:hAnsi="Times New Roman"/>
      <w:sz w:val="28"/>
      <w:u w:val="none"/>
    </w:rPr>
  </w:style>
  <w:style w:type="character" w:customStyle="1" w:styleId="ListLabel2658">
    <w:name w:val="ListLabel 2658"/>
    <w:qFormat/>
    <w:rsid w:val="00384CE5"/>
    <w:rPr>
      <w:u w:val="none"/>
    </w:rPr>
  </w:style>
  <w:style w:type="character" w:customStyle="1" w:styleId="ListLabel2659">
    <w:name w:val="ListLabel 2659"/>
    <w:qFormat/>
    <w:rsid w:val="00384CE5"/>
    <w:rPr>
      <w:u w:val="none"/>
    </w:rPr>
  </w:style>
  <w:style w:type="character" w:customStyle="1" w:styleId="ListLabel2660">
    <w:name w:val="ListLabel 2660"/>
    <w:qFormat/>
    <w:rsid w:val="00384CE5"/>
    <w:rPr>
      <w:u w:val="none"/>
    </w:rPr>
  </w:style>
  <w:style w:type="character" w:customStyle="1" w:styleId="ListLabel2661">
    <w:name w:val="ListLabel 2661"/>
    <w:qFormat/>
    <w:rsid w:val="00384CE5"/>
    <w:rPr>
      <w:u w:val="none"/>
    </w:rPr>
  </w:style>
  <w:style w:type="character" w:customStyle="1" w:styleId="ListLabel2662">
    <w:name w:val="ListLabel 2662"/>
    <w:qFormat/>
    <w:rsid w:val="00384CE5"/>
    <w:rPr>
      <w:u w:val="none"/>
    </w:rPr>
  </w:style>
  <w:style w:type="character" w:customStyle="1" w:styleId="ListLabel2663">
    <w:name w:val="ListLabel 2663"/>
    <w:qFormat/>
    <w:rsid w:val="00384CE5"/>
    <w:rPr>
      <w:u w:val="none"/>
    </w:rPr>
  </w:style>
  <w:style w:type="character" w:customStyle="1" w:styleId="ListLabel2664">
    <w:name w:val="ListLabel 2664"/>
    <w:qFormat/>
    <w:rsid w:val="00384CE5"/>
    <w:rPr>
      <w:u w:val="none"/>
    </w:rPr>
  </w:style>
  <w:style w:type="character" w:customStyle="1" w:styleId="ListLabel2665">
    <w:name w:val="ListLabel 2665"/>
    <w:qFormat/>
    <w:rsid w:val="00384CE5"/>
    <w:rPr>
      <w:rFonts w:ascii="Times New Roman" w:hAnsi="Times New Roman"/>
      <w:sz w:val="28"/>
      <w:u w:val="none"/>
    </w:rPr>
  </w:style>
  <w:style w:type="character" w:customStyle="1" w:styleId="ListLabel2666">
    <w:name w:val="ListLabel 2666"/>
    <w:qFormat/>
    <w:rsid w:val="00384CE5"/>
    <w:rPr>
      <w:u w:val="none"/>
    </w:rPr>
  </w:style>
  <w:style w:type="character" w:customStyle="1" w:styleId="ListLabel2667">
    <w:name w:val="ListLabel 2667"/>
    <w:qFormat/>
    <w:rsid w:val="00384CE5"/>
    <w:rPr>
      <w:u w:val="none"/>
    </w:rPr>
  </w:style>
  <w:style w:type="character" w:customStyle="1" w:styleId="ListLabel2668">
    <w:name w:val="ListLabel 2668"/>
    <w:qFormat/>
    <w:rsid w:val="00384CE5"/>
    <w:rPr>
      <w:u w:val="none"/>
    </w:rPr>
  </w:style>
  <w:style w:type="character" w:customStyle="1" w:styleId="ListLabel2669">
    <w:name w:val="ListLabel 2669"/>
    <w:qFormat/>
    <w:rsid w:val="00384CE5"/>
    <w:rPr>
      <w:u w:val="none"/>
    </w:rPr>
  </w:style>
  <w:style w:type="character" w:customStyle="1" w:styleId="ListLabel2670">
    <w:name w:val="ListLabel 2670"/>
    <w:qFormat/>
    <w:rsid w:val="00384CE5"/>
    <w:rPr>
      <w:u w:val="none"/>
    </w:rPr>
  </w:style>
  <w:style w:type="character" w:customStyle="1" w:styleId="ListLabel2671">
    <w:name w:val="ListLabel 2671"/>
    <w:qFormat/>
    <w:rsid w:val="00384CE5"/>
    <w:rPr>
      <w:u w:val="none"/>
    </w:rPr>
  </w:style>
  <w:style w:type="character" w:customStyle="1" w:styleId="ListLabel2672">
    <w:name w:val="ListLabel 2672"/>
    <w:qFormat/>
    <w:rsid w:val="00384CE5"/>
    <w:rPr>
      <w:u w:val="none"/>
    </w:rPr>
  </w:style>
  <w:style w:type="character" w:customStyle="1" w:styleId="ListLabel2673">
    <w:name w:val="ListLabel 2673"/>
    <w:qFormat/>
    <w:rsid w:val="00384CE5"/>
    <w:rPr>
      <w:u w:val="none"/>
    </w:rPr>
  </w:style>
  <w:style w:type="character" w:customStyle="1" w:styleId="ListLabel2674">
    <w:name w:val="ListLabel 2674"/>
    <w:qFormat/>
    <w:rsid w:val="00384CE5"/>
    <w:rPr>
      <w:rFonts w:ascii="Times New Roman" w:hAnsi="Times New Roman"/>
      <w:sz w:val="28"/>
      <w:u w:val="none"/>
    </w:rPr>
  </w:style>
  <w:style w:type="character" w:customStyle="1" w:styleId="ListLabel2675">
    <w:name w:val="ListLabel 2675"/>
    <w:qFormat/>
    <w:rsid w:val="00384CE5"/>
    <w:rPr>
      <w:rFonts w:ascii="Times New Roman" w:hAnsi="Times New Roman"/>
      <w:sz w:val="28"/>
      <w:u w:val="none"/>
    </w:rPr>
  </w:style>
  <w:style w:type="character" w:customStyle="1" w:styleId="ListLabel2676">
    <w:name w:val="ListLabel 2676"/>
    <w:qFormat/>
    <w:rsid w:val="00384CE5"/>
    <w:rPr>
      <w:u w:val="none"/>
    </w:rPr>
  </w:style>
  <w:style w:type="character" w:customStyle="1" w:styleId="ListLabel2677">
    <w:name w:val="ListLabel 2677"/>
    <w:qFormat/>
    <w:rsid w:val="00384CE5"/>
    <w:rPr>
      <w:u w:val="none"/>
    </w:rPr>
  </w:style>
  <w:style w:type="character" w:customStyle="1" w:styleId="ListLabel2678">
    <w:name w:val="ListLabel 2678"/>
    <w:qFormat/>
    <w:rsid w:val="00384CE5"/>
    <w:rPr>
      <w:u w:val="none"/>
    </w:rPr>
  </w:style>
  <w:style w:type="character" w:customStyle="1" w:styleId="ListLabel2679">
    <w:name w:val="ListLabel 2679"/>
    <w:qFormat/>
    <w:rsid w:val="00384CE5"/>
    <w:rPr>
      <w:u w:val="none"/>
    </w:rPr>
  </w:style>
  <w:style w:type="character" w:customStyle="1" w:styleId="ListLabel2680">
    <w:name w:val="ListLabel 2680"/>
    <w:qFormat/>
    <w:rsid w:val="00384CE5"/>
    <w:rPr>
      <w:u w:val="none"/>
    </w:rPr>
  </w:style>
  <w:style w:type="character" w:customStyle="1" w:styleId="ListLabel2681">
    <w:name w:val="ListLabel 2681"/>
    <w:qFormat/>
    <w:rsid w:val="00384CE5"/>
    <w:rPr>
      <w:u w:val="none"/>
    </w:rPr>
  </w:style>
  <w:style w:type="character" w:customStyle="1" w:styleId="ListLabel2682">
    <w:name w:val="ListLabel 2682"/>
    <w:qFormat/>
    <w:rsid w:val="00384CE5"/>
    <w:rPr>
      <w:u w:val="none"/>
    </w:rPr>
  </w:style>
  <w:style w:type="character" w:customStyle="1" w:styleId="ListLabel2683">
    <w:name w:val="ListLabel 2683"/>
    <w:qFormat/>
    <w:rsid w:val="00384CE5"/>
    <w:rPr>
      <w:rFonts w:ascii="Times New Roman" w:hAnsi="Times New Roman"/>
      <w:sz w:val="28"/>
      <w:u w:val="none"/>
    </w:rPr>
  </w:style>
  <w:style w:type="character" w:customStyle="1" w:styleId="ListLabel2684">
    <w:name w:val="ListLabel 2684"/>
    <w:qFormat/>
    <w:rsid w:val="00384CE5"/>
    <w:rPr>
      <w:rFonts w:ascii="Times New Roman" w:hAnsi="Times New Roman"/>
      <w:sz w:val="28"/>
      <w:u w:val="none"/>
    </w:rPr>
  </w:style>
  <w:style w:type="character" w:customStyle="1" w:styleId="ListLabel2685">
    <w:name w:val="ListLabel 2685"/>
    <w:qFormat/>
    <w:rsid w:val="00384CE5"/>
    <w:rPr>
      <w:u w:val="none"/>
    </w:rPr>
  </w:style>
  <w:style w:type="character" w:customStyle="1" w:styleId="ListLabel2686">
    <w:name w:val="ListLabel 2686"/>
    <w:qFormat/>
    <w:rsid w:val="00384CE5"/>
    <w:rPr>
      <w:u w:val="none"/>
    </w:rPr>
  </w:style>
  <w:style w:type="character" w:customStyle="1" w:styleId="ListLabel2687">
    <w:name w:val="ListLabel 2687"/>
    <w:qFormat/>
    <w:rsid w:val="00384CE5"/>
    <w:rPr>
      <w:u w:val="none"/>
    </w:rPr>
  </w:style>
  <w:style w:type="character" w:customStyle="1" w:styleId="ListLabel2688">
    <w:name w:val="ListLabel 2688"/>
    <w:qFormat/>
    <w:rsid w:val="00384CE5"/>
    <w:rPr>
      <w:u w:val="none"/>
    </w:rPr>
  </w:style>
  <w:style w:type="character" w:customStyle="1" w:styleId="ListLabel2689">
    <w:name w:val="ListLabel 2689"/>
    <w:qFormat/>
    <w:rsid w:val="00384CE5"/>
    <w:rPr>
      <w:u w:val="none"/>
    </w:rPr>
  </w:style>
  <w:style w:type="character" w:customStyle="1" w:styleId="ListLabel2690">
    <w:name w:val="ListLabel 2690"/>
    <w:qFormat/>
    <w:rsid w:val="00384CE5"/>
    <w:rPr>
      <w:u w:val="none"/>
    </w:rPr>
  </w:style>
  <w:style w:type="character" w:customStyle="1" w:styleId="ListLabel2691">
    <w:name w:val="ListLabel 2691"/>
    <w:qFormat/>
    <w:rsid w:val="00384CE5"/>
    <w:rPr>
      <w:u w:val="none"/>
    </w:rPr>
  </w:style>
  <w:style w:type="character" w:customStyle="1" w:styleId="ListLabel2692">
    <w:name w:val="ListLabel 2692"/>
    <w:qFormat/>
    <w:rsid w:val="00384CE5"/>
    <w:rPr>
      <w:rFonts w:ascii="Times New Roman" w:hAnsi="Times New Roman"/>
      <w:sz w:val="28"/>
      <w:u w:val="none"/>
    </w:rPr>
  </w:style>
  <w:style w:type="character" w:customStyle="1" w:styleId="ListLabel2693">
    <w:name w:val="ListLabel 2693"/>
    <w:qFormat/>
    <w:rsid w:val="00384CE5"/>
    <w:rPr>
      <w:rFonts w:ascii="Times New Roman" w:hAnsi="Times New Roman"/>
      <w:sz w:val="28"/>
      <w:u w:val="none"/>
    </w:rPr>
  </w:style>
  <w:style w:type="character" w:customStyle="1" w:styleId="ListLabel2694">
    <w:name w:val="ListLabel 2694"/>
    <w:qFormat/>
    <w:rsid w:val="00384CE5"/>
    <w:rPr>
      <w:u w:val="none"/>
    </w:rPr>
  </w:style>
  <w:style w:type="character" w:customStyle="1" w:styleId="ListLabel2695">
    <w:name w:val="ListLabel 2695"/>
    <w:qFormat/>
    <w:rsid w:val="00384CE5"/>
    <w:rPr>
      <w:u w:val="none"/>
    </w:rPr>
  </w:style>
  <w:style w:type="character" w:customStyle="1" w:styleId="ListLabel2696">
    <w:name w:val="ListLabel 2696"/>
    <w:qFormat/>
    <w:rsid w:val="00384CE5"/>
    <w:rPr>
      <w:u w:val="none"/>
    </w:rPr>
  </w:style>
  <w:style w:type="character" w:customStyle="1" w:styleId="ListLabel2697">
    <w:name w:val="ListLabel 2697"/>
    <w:qFormat/>
    <w:rsid w:val="00384CE5"/>
    <w:rPr>
      <w:u w:val="none"/>
    </w:rPr>
  </w:style>
  <w:style w:type="character" w:customStyle="1" w:styleId="ListLabel2698">
    <w:name w:val="ListLabel 2698"/>
    <w:qFormat/>
    <w:rsid w:val="00384CE5"/>
    <w:rPr>
      <w:u w:val="none"/>
    </w:rPr>
  </w:style>
  <w:style w:type="character" w:customStyle="1" w:styleId="ListLabel2699">
    <w:name w:val="ListLabel 2699"/>
    <w:qFormat/>
    <w:rsid w:val="00384CE5"/>
    <w:rPr>
      <w:u w:val="none"/>
    </w:rPr>
  </w:style>
  <w:style w:type="character" w:customStyle="1" w:styleId="ListLabel2700">
    <w:name w:val="ListLabel 2700"/>
    <w:qFormat/>
    <w:rsid w:val="00384CE5"/>
    <w:rPr>
      <w:u w:val="none"/>
    </w:rPr>
  </w:style>
  <w:style w:type="character" w:customStyle="1" w:styleId="ListLabel2701">
    <w:name w:val="ListLabel 2701"/>
    <w:qFormat/>
    <w:rsid w:val="00384CE5"/>
    <w:rPr>
      <w:rFonts w:ascii="Times New Roman" w:hAnsi="Times New Roman"/>
      <w:sz w:val="28"/>
      <w:u w:val="none"/>
    </w:rPr>
  </w:style>
  <w:style w:type="character" w:customStyle="1" w:styleId="ListLabel2702">
    <w:name w:val="ListLabel 2702"/>
    <w:qFormat/>
    <w:rsid w:val="00384CE5"/>
    <w:rPr>
      <w:rFonts w:ascii="Times New Roman" w:hAnsi="Times New Roman"/>
      <w:sz w:val="28"/>
      <w:u w:val="none"/>
    </w:rPr>
  </w:style>
  <w:style w:type="character" w:customStyle="1" w:styleId="ListLabel2703">
    <w:name w:val="ListLabel 2703"/>
    <w:qFormat/>
    <w:rsid w:val="00384CE5"/>
    <w:rPr>
      <w:u w:val="none"/>
    </w:rPr>
  </w:style>
  <w:style w:type="character" w:customStyle="1" w:styleId="ListLabel2704">
    <w:name w:val="ListLabel 2704"/>
    <w:qFormat/>
    <w:rsid w:val="00384CE5"/>
    <w:rPr>
      <w:u w:val="none"/>
    </w:rPr>
  </w:style>
  <w:style w:type="character" w:customStyle="1" w:styleId="ListLabel2705">
    <w:name w:val="ListLabel 2705"/>
    <w:qFormat/>
    <w:rsid w:val="00384CE5"/>
    <w:rPr>
      <w:u w:val="none"/>
    </w:rPr>
  </w:style>
  <w:style w:type="character" w:customStyle="1" w:styleId="ListLabel2706">
    <w:name w:val="ListLabel 2706"/>
    <w:qFormat/>
    <w:rsid w:val="00384CE5"/>
    <w:rPr>
      <w:u w:val="none"/>
    </w:rPr>
  </w:style>
  <w:style w:type="character" w:customStyle="1" w:styleId="ListLabel2707">
    <w:name w:val="ListLabel 2707"/>
    <w:qFormat/>
    <w:rsid w:val="00384CE5"/>
    <w:rPr>
      <w:u w:val="none"/>
    </w:rPr>
  </w:style>
  <w:style w:type="character" w:customStyle="1" w:styleId="ListLabel2708">
    <w:name w:val="ListLabel 2708"/>
    <w:qFormat/>
    <w:rsid w:val="00384CE5"/>
    <w:rPr>
      <w:u w:val="none"/>
    </w:rPr>
  </w:style>
  <w:style w:type="character" w:customStyle="1" w:styleId="ListLabel2709">
    <w:name w:val="ListLabel 2709"/>
    <w:qFormat/>
    <w:rsid w:val="00384CE5"/>
    <w:rPr>
      <w:u w:val="none"/>
    </w:rPr>
  </w:style>
  <w:style w:type="character" w:customStyle="1" w:styleId="ListLabel2710">
    <w:name w:val="ListLabel 2710"/>
    <w:qFormat/>
    <w:rsid w:val="00384CE5"/>
    <w:rPr>
      <w:rFonts w:ascii="Times New Roman" w:hAnsi="Times New Roman"/>
      <w:sz w:val="28"/>
      <w:u w:val="none"/>
    </w:rPr>
  </w:style>
  <w:style w:type="character" w:customStyle="1" w:styleId="ListLabel2711">
    <w:name w:val="ListLabel 2711"/>
    <w:qFormat/>
    <w:rsid w:val="00384CE5"/>
    <w:rPr>
      <w:rFonts w:ascii="Times New Roman" w:hAnsi="Times New Roman"/>
      <w:sz w:val="28"/>
      <w:u w:val="none"/>
    </w:rPr>
  </w:style>
  <w:style w:type="character" w:customStyle="1" w:styleId="ListLabel2712">
    <w:name w:val="ListLabel 2712"/>
    <w:qFormat/>
    <w:rsid w:val="00384CE5"/>
    <w:rPr>
      <w:u w:val="none"/>
    </w:rPr>
  </w:style>
  <w:style w:type="character" w:customStyle="1" w:styleId="ListLabel2713">
    <w:name w:val="ListLabel 2713"/>
    <w:qFormat/>
    <w:rsid w:val="00384CE5"/>
    <w:rPr>
      <w:u w:val="none"/>
    </w:rPr>
  </w:style>
  <w:style w:type="character" w:customStyle="1" w:styleId="ListLabel2714">
    <w:name w:val="ListLabel 2714"/>
    <w:qFormat/>
    <w:rsid w:val="00384CE5"/>
    <w:rPr>
      <w:u w:val="none"/>
    </w:rPr>
  </w:style>
  <w:style w:type="character" w:customStyle="1" w:styleId="ListLabel2715">
    <w:name w:val="ListLabel 2715"/>
    <w:qFormat/>
    <w:rsid w:val="00384CE5"/>
    <w:rPr>
      <w:u w:val="none"/>
    </w:rPr>
  </w:style>
  <w:style w:type="character" w:customStyle="1" w:styleId="ListLabel2716">
    <w:name w:val="ListLabel 2716"/>
    <w:qFormat/>
    <w:rsid w:val="00384CE5"/>
    <w:rPr>
      <w:u w:val="none"/>
    </w:rPr>
  </w:style>
  <w:style w:type="character" w:customStyle="1" w:styleId="ListLabel2717">
    <w:name w:val="ListLabel 2717"/>
    <w:qFormat/>
    <w:rsid w:val="00384CE5"/>
    <w:rPr>
      <w:u w:val="none"/>
    </w:rPr>
  </w:style>
  <w:style w:type="character" w:customStyle="1" w:styleId="ListLabel2718">
    <w:name w:val="ListLabel 2718"/>
    <w:qFormat/>
    <w:rsid w:val="00384CE5"/>
    <w:rPr>
      <w:u w:val="none"/>
    </w:rPr>
  </w:style>
  <w:style w:type="character" w:customStyle="1" w:styleId="ListLabel2719">
    <w:name w:val="ListLabel 2719"/>
    <w:qFormat/>
    <w:rsid w:val="00384CE5"/>
    <w:rPr>
      <w:rFonts w:ascii="Times New Roman" w:hAnsi="Times New Roman"/>
      <w:sz w:val="28"/>
      <w:u w:val="none"/>
    </w:rPr>
  </w:style>
  <w:style w:type="character" w:customStyle="1" w:styleId="ListLabel2720">
    <w:name w:val="ListLabel 2720"/>
    <w:qFormat/>
    <w:rsid w:val="00384CE5"/>
    <w:rPr>
      <w:u w:val="none"/>
    </w:rPr>
  </w:style>
  <w:style w:type="character" w:customStyle="1" w:styleId="ListLabel2721">
    <w:name w:val="ListLabel 2721"/>
    <w:qFormat/>
    <w:rsid w:val="00384CE5"/>
    <w:rPr>
      <w:u w:val="none"/>
    </w:rPr>
  </w:style>
  <w:style w:type="character" w:customStyle="1" w:styleId="ListLabel2722">
    <w:name w:val="ListLabel 2722"/>
    <w:qFormat/>
    <w:rsid w:val="00384CE5"/>
    <w:rPr>
      <w:u w:val="none"/>
    </w:rPr>
  </w:style>
  <w:style w:type="character" w:customStyle="1" w:styleId="ListLabel2723">
    <w:name w:val="ListLabel 2723"/>
    <w:qFormat/>
    <w:rsid w:val="00384CE5"/>
    <w:rPr>
      <w:u w:val="none"/>
    </w:rPr>
  </w:style>
  <w:style w:type="character" w:customStyle="1" w:styleId="ListLabel2724">
    <w:name w:val="ListLabel 2724"/>
    <w:qFormat/>
    <w:rsid w:val="00384CE5"/>
    <w:rPr>
      <w:u w:val="none"/>
    </w:rPr>
  </w:style>
  <w:style w:type="character" w:customStyle="1" w:styleId="ListLabel2725">
    <w:name w:val="ListLabel 2725"/>
    <w:qFormat/>
    <w:rsid w:val="00384CE5"/>
    <w:rPr>
      <w:u w:val="none"/>
    </w:rPr>
  </w:style>
  <w:style w:type="character" w:customStyle="1" w:styleId="ListLabel2726">
    <w:name w:val="ListLabel 2726"/>
    <w:qFormat/>
    <w:rsid w:val="00384CE5"/>
    <w:rPr>
      <w:u w:val="none"/>
    </w:rPr>
  </w:style>
  <w:style w:type="character" w:customStyle="1" w:styleId="ListLabel2727">
    <w:name w:val="ListLabel 2727"/>
    <w:qFormat/>
    <w:rsid w:val="00384CE5"/>
    <w:rPr>
      <w:u w:val="none"/>
    </w:rPr>
  </w:style>
  <w:style w:type="character" w:customStyle="1" w:styleId="ListLabel2728">
    <w:name w:val="ListLabel 2728"/>
    <w:qFormat/>
    <w:rsid w:val="00384CE5"/>
    <w:rPr>
      <w:rFonts w:ascii="Times New Roman" w:hAnsi="Times New Roman"/>
      <w:sz w:val="28"/>
      <w:u w:val="none"/>
    </w:rPr>
  </w:style>
  <w:style w:type="character" w:customStyle="1" w:styleId="ListLabel2729">
    <w:name w:val="ListLabel 2729"/>
    <w:qFormat/>
    <w:rsid w:val="00384CE5"/>
    <w:rPr>
      <w:u w:val="none"/>
    </w:rPr>
  </w:style>
  <w:style w:type="character" w:customStyle="1" w:styleId="ListLabel2730">
    <w:name w:val="ListLabel 2730"/>
    <w:qFormat/>
    <w:rsid w:val="00384CE5"/>
    <w:rPr>
      <w:u w:val="none"/>
    </w:rPr>
  </w:style>
  <w:style w:type="character" w:customStyle="1" w:styleId="ListLabel2731">
    <w:name w:val="ListLabel 2731"/>
    <w:qFormat/>
    <w:rsid w:val="00384CE5"/>
    <w:rPr>
      <w:u w:val="none"/>
    </w:rPr>
  </w:style>
  <w:style w:type="character" w:customStyle="1" w:styleId="ListLabel2732">
    <w:name w:val="ListLabel 2732"/>
    <w:qFormat/>
    <w:rsid w:val="00384CE5"/>
    <w:rPr>
      <w:u w:val="none"/>
    </w:rPr>
  </w:style>
  <w:style w:type="character" w:customStyle="1" w:styleId="ListLabel2733">
    <w:name w:val="ListLabel 2733"/>
    <w:qFormat/>
    <w:rsid w:val="00384CE5"/>
    <w:rPr>
      <w:u w:val="none"/>
    </w:rPr>
  </w:style>
  <w:style w:type="character" w:customStyle="1" w:styleId="ListLabel2734">
    <w:name w:val="ListLabel 2734"/>
    <w:qFormat/>
    <w:rsid w:val="00384CE5"/>
    <w:rPr>
      <w:u w:val="none"/>
    </w:rPr>
  </w:style>
  <w:style w:type="character" w:customStyle="1" w:styleId="ListLabel2735">
    <w:name w:val="ListLabel 2735"/>
    <w:qFormat/>
    <w:rsid w:val="00384CE5"/>
    <w:rPr>
      <w:u w:val="none"/>
    </w:rPr>
  </w:style>
  <w:style w:type="character" w:customStyle="1" w:styleId="ListLabel2736">
    <w:name w:val="ListLabel 2736"/>
    <w:qFormat/>
    <w:rsid w:val="00384CE5"/>
    <w:rPr>
      <w:u w:val="none"/>
    </w:rPr>
  </w:style>
  <w:style w:type="character" w:customStyle="1" w:styleId="ListLabel2737">
    <w:name w:val="ListLabel 2737"/>
    <w:qFormat/>
    <w:rsid w:val="00384CE5"/>
    <w:rPr>
      <w:rFonts w:ascii="Times New Roman" w:hAnsi="Times New Roman"/>
      <w:sz w:val="28"/>
      <w:u w:val="none"/>
    </w:rPr>
  </w:style>
  <w:style w:type="character" w:customStyle="1" w:styleId="ListLabel2738">
    <w:name w:val="ListLabel 2738"/>
    <w:qFormat/>
    <w:rsid w:val="00384CE5"/>
    <w:rPr>
      <w:u w:val="none"/>
    </w:rPr>
  </w:style>
  <w:style w:type="character" w:customStyle="1" w:styleId="ListLabel2739">
    <w:name w:val="ListLabel 2739"/>
    <w:qFormat/>
    <w:rsid w:val="00384CE5"/>
    <w:rPr>
      <w:u w:val="none"/>
    </w:rPr>
  </w:style>
  <w:style w:type="character" w:customStyle="1" w:styleId="ListLabel2740">
    <w:name w:val="ListLabel 2740"/>
    <w:qFormat/>
    <w:rsid w:val="00384CE5"/>
    <w:rPr>
      <w:u w:val="none"/>
    </w:rPr>
  </w:style>
  <w:style w:type="character" w:customStyle="1" w:styleId="ListLabel2741">
    <w:name w:val="ListLabel 2741"/>
    <w:qFormat/>
    <w:rsid w:val="00384CE5"/>
    <w:rPr>
      <w:u w:val="none"/>
    </w:rPr>
  </w:style>
  <w:style w:type="character" w:customStyle="1" w:styleId="ListLabel2742">
    <w:name w:val="ListLabel 2742"/>
    <w:qFormat/>
    <w:rsid w:val="00384CE5"/>
    <w:rPr>
      <w:u w:val="none"/>
    </w:rPr>
  </w:style>
  <w:style w:type="character" w:customStyle="1" w:styleId="ListLabel2743">
    <w:name w:val="ListLabel 2743"/>
    <w:qFormat/>
    <w:rsid w:val="00384CE5"/>
    <w:rPr>
      <w:u w:val="none"/>
    </w:rPr>
  </w:style>
  <w:style w:type="character" w:customStyle="1" w:styleId="ListLabel2744">
    <w:name w:val="ListLabel 2744"/>
    <w:qFormat/>
    <w:rsid w:val="00384CE5"/>
    <w:rPr>
      <w:u w:val="none"/>
    </w:rPr>
  </w:style>
  <w:style w:type="character" w:customStyle="1" w:styleId="ListLabel2745">
    <w:name w:val="ListLabel 2745"/>
    <w:qFormat/>
    <w:rsid w:val="00384CE5"/>
    <w:rPr>
      <w:u w:val="none"/>
    </w:rPr>
  </w:style>
  <w:style w:type="character" w:customStyle="1" w:styleId="ListLabel2746">
    <w:name w:val="ListLabel 2746"/>
    <w:qFormat/>
    <w:rsid w:val="00384CE5"/>
    <w:rPr>
      <w:rFonts w:ascii="Times New Roman" w:hAnsi="Times New Roman"/>
      <w:sz w:val="28"/>
      <w:u w:val="none"/>
    </w:rPr>
  </w:style>
  <w:style w:type="character" w:customStyle="1" w:styleId="ListLabel2747">
    <w:name w:val="ListLabel 2747"/>
    <w:qFormat/>
    <w:rsid w:val="00384CE5"/>
    <w:rPr>
      <w:u w:val="none"/>
    </w:rPr>
  </w:style>
  <w:style w:type="character" w:customStyle="1" w:styleId="ListLabel2748">
    <w:name w:val="ListLabel 2748"/>
    <w:qFormat/>
    <w:rsid w:val="00384CE5"/>
    <w:rPr>
      <w:u w:val="none"/>
    </w:rPr>
  </w:style>
  <w:style w:type="character" w:customStyle="1" w:styleId="ListLabel2749">
    <w:name w:val="ListLabel 2749"/>
    <w:qFormat/>
    <w:rsid w:val="00384CE5"/>
    <w:rPr>
      <w:u w:val="none"/>
    </w:rPr>
  </w:style>
  <w:style w:type="character" w:customStyle="1" w:styleId="ListLabel2750">
    <w:name w:val="ListLabel 2750"/>
    <w:qFormat/>
    <w:rsid w:val="00384CE5"/>
    <w:rPr>
      <w:u w:val="none"/>
    </w:rPr>
  </w:style>
  <w:style w:type="character" w:customStyle="1" w:styleId="ListLabel2751">
    <w:name w:val="ListLabel 2751"/>
    <w:qFormat/>
    <w:rsid w:val="00384CE5"/>
    <w:rPr>
      <w:u w:val="none"/>
    </w:rPr>
  </w:style>
  <w:style w:type="character" w:customStyle="1" w:styleId="ListLabel2752">
    <w:name w:val="ListLabel 2752"/>
    <w:qFormat/>
    <w:rsid w:val="00384CE5"/>
    <w:rPr>
      <w:u w:val="none"/>
    </w:rPr>
  </w:style>
  <w:style w:type="character" w:customStyle="1" w:styleId="ListLabel2753">
    <w:name w:val="ListLabel 2753"/>
    <w:qFormat/>
    <w:rsid w:val="00384CE5"/>
    <w:rPr>
      <w:u w:val="none"/>
    </w:rPr>
  </w:style>
  <w:style w:type="character" w:customStyle="1" w:styleId="ListLabel2754">
    <w:name w:val="ListLabel 2754"/>
    <w:qFormat/>
    <w:rsid w:val="00384CE5"/>
    <w:rPr>
      <w:u w:val="none"/>
    </w:rPr>
  </w:style>
  <w:style w:type="character" w:customStyle="1" w:styleId="ListLabel2755">
    <w:name w:val="ListLabel 2755"/>
    <w:qFormat/>
    <w:rsid w:val="00384CE5"/>
    <w:rPr>
      <w:rFonts w:ascii="Times New Roman" w:hAnsi="Times New Roman"/>
      <w:sz w:val="28"/>
      <w:u w:val="none"/>
    </w:rPr>
  </w:style>
  <w:style w:type="character" w:customStyle="1" w:styleId="ListLabel2756">
    <w:name w:val="ListLabel 2756"/>
    <w:qFormat/>
    <w:rsid w:val="00384CE5"/>
    <w:rPr>
      <w:u w:val="none"/>
    </w:rPr>
  </w:style>
  <w:style w:type="character" w:customStyle="1" w:styleId="ListLabel2757">
    <w:name w:val="ListLabel 2757"/>
    <w:qFormat/>
    <w:rsid w:val="00384CE5"/>
    <w:rPr>
      <w:u w:val="none"/>
    </w:rPr>
  </w:style>
  <w:style w:type="character" w:customStyle="1" w:styleId="ListLabel2758">
    <w:name w:val="ListLabel 2758"/>
    <w:qFormat/>
    <w:rsid w:val="00384CE5"/>
    <w:rPr>
      <w:u w:val="none"/>
    </w:rPr>
  </w:style>
  <w:style w:type="character" w:customStyle="1" w:styleId="ListLabel2759">
    <w:name w:val="ListLabel 2759"/>
    <w:qFormat/>
    <w:rsid w:val="00384CE5"/>
    <w:rPr>
      <w:u w:val="none"/>
    </w:rPr>
  </w:style>
  <w:style w:type="character" w:customStyle="1" w:styleId="ListLabel2760">
    <w:name w:val="ListLabel 2760"/>
    <w:qFormat/>
    <w:rsid w:val="00384CE5"/>
    <w:rPr>
      <w:u w:val="none"/>
    </w:rPr>
  </w:style>
  <w:style w:type="character" w:customStyle="1" w:styleId="ListLabel2761">
    <w:name w:val="ListLabel 2761"/>
    <w:qFormat/>
    <w:rsid w:val="00384CE5"/>
    <w:rPr>
      <w:u w:val="none"/>
    </w:rPr>
  </w:style>
  <w:style w:type="character" w:customStyle="1" w:styleId="ListLabel2762">
    <w:name w:val="ListLabel 2762"/>
    <w:qFormat/>
    <w:rsid w:val="00384CE5"/>
    <w:rPr>
      <w:u w:val="none"/>
    </w:rPr>
  </w:style>
  <w:style w:type="character" w:customStyle="1" w:styleId="ListLabel2763">
    <w:name w:val="ListLabel 2763"/>
    <w:qFormat/>
    <w:rsid w:val="00384CE5"/>
    <w:rPr>
      <w:u w:val="none"/>
    </w:rPr>
  </w:style>
  <w:style w:type="character" w:customStyle="1" w:styleId="ListLabel2764">
    <w:name w:val="ListLabel 2764"/>
    <w:qFormat/>
    <w:rsid w:val="00384CE5"/>
    <w:rPr>
      <w:rFonts w:ascii="Times New Roman" w:hAnsi="Times New Roman"/>
      <w:sz w:val="28"/>
      <w:u w:val="none"/>
    </w:rPr>
  </w:style>
  <w:style w:type="character" w:customStyle="1" w:styleId="ListLabel2765">
    <w:name w:val="ListLabel 2765"/>
    <w:qFormat/>
    <w:rsid w:val="00384CE5"/>
    <w:rPr>
      <w:u w:val="none"/>
    </w:rPr>
  </w:style>
  <w:style w:type="character" w:customStyle="1" w:styleId="ListLabel2766">
    <w:name w:val="ListLabel 2766"/>
    <w:qFormat/>
    <w:rsid w:val="00384CE5"/>
    <w:rPr>
      <w:u w:val="none"/>
    </w:rPr>
  </w:style>
  <w:style w:type="character" w:customStyle="1" w:styleId="ListLabel2767">
    <w:name w:val="ListLabel 2767"/>
    <w:qFormat/>
    <w:rsid w:val="00384CE5"/>
    <w:rPr>
      <w:u w:val="none"/>
    </w:rPr>
  </w:style>
  <w:style w:type="character" w:customStyle="1" w:styleId="ListLabel2768">
    <w:name w:val="ListLabel 2768"/>
    <w:qFormat/>
    <w:rsid w:val="00384CE5"/>
    <w:rPr>
      <w:u w:val="none"/>
    </w:rPr>
  </w:style>
  <w:style w:type="character" w:customStyle="1" w:styleId="ListLabel2769">
    <w:name w:val="ListLabel 2769"/>
    <w:qFormat/>
    <w:rsid w:val="00384CE5"/>
    <w:rPr>
      <w:u w:val="none"/>
    </w:rPr>
  </w:style>
  <w:style w:type="character" w:customStyle="1" w:styleId="ListLabel2770">
    <w:name w:val="ListLabel 2770"/>
    <w:qFormat/>
    <w:rsid w:val="00384CE5"/>
    <w:rPr>
      <w:u w:val="none"/>
    </w:rPr>
  </w:style>
  <w:style w:type="character" w:customStyle="1" w:styleId="ListLabel2771">
    <w:name w:val="ListLabel 2771"/>
    <w:qFormat/>
    <w:rsid w:val="00384CE5"/>
    <w:rPr>
      <w:u w:val="none"/>
    </w:rPr>
  </w:style>
  <w:style w:type="character" w:customStyle="1" w:styleId="ListLabel2772">
    <w:name w:val="ListLabel 2772"/>
    <w:qFormat/>
    <w:rsid w:val="00384CE5"/>
    <w:rPr>
      <w:u w:val="none"/>
    </w:rPr>
  </w:style>
  <w:style w:type="character" w:customStyle="1" w:styleId="ListLabel2773">
    <w:name w:val="ListLabel 2773"/>
    <w:qFormat/>
    <w:rsid w:val="00384CE5"/>
    <w:rPr>
      <w:rFonts w:ascii="Times New Roman" w:hAnsi="Times New Roman"/>
      <w:sz w:val="28"/>
      <w:u w:val="none"/>
    </w:rPr>
  </w:style>
  <w:style w:type="character" w:customStyle="1" w:styleId="ListLabel2774">
    <w:name w:val="ListLabel 2774"/>
    <w:qFormat/>
    <w:rsid w:val="00384CE5"/>
    <w:rPr>
      <w:u w:val="none"/>
    </w:rPr>
  </w:style>
  <w:style w:type="character" w:customStyle="1" w:styleId="ListLabel2775">
    <w:name w:val="ListLabel 2775"/>
    <w:qFormat/>
    <w:rsid w:val="00384CE5"/>
    <w:rPr>
      <w:u w:val="none"/>
    </w:rPr>
  </w:style>
  <w:style w:type="character" w:customStyle="1" w:styleId="ListLabel2776">
    <w:name w:val="ListLabel 2776"/>
    <w:qFormat/>
    <w:rsid w:val="00384CE5"/>
    <w:rPr>
      <w:u w:val="none"/>
    </w:rPr>
  </w:style>
  <w:style w:type="character" w:customStyle="1" w:styleId="ListLabel2777">
    <w:name w:val="ListLabel 2777"/>
    <w:qFormat/>
    <w:rsid w:val="00384CE5"/>
    <w:rPr>
      <w:u w:val="none"/>
    </w:rPr>
  </w:style>
  <w:style w:type="character" w:customStyle="1" w:styleId="ListLabel2778">
    <w:name w:val="ListLabel 2778"/>
    <w:qFormat/>
    <w:rsid w:val="00384CE5"/>
    <w:rPr>
      <w:u w:val="none"/>
    </w:rPr>
  </w:style>
  <w:style w:type="character" w:customStyle="1" w:styleId="ListLabel2779">
    <w:name w:val="ListLabel 2779"/>
    <w:qFormat/>
    <w:rsid w:val="00384CE5"/>
    <w:rPr>
      <w:u w:val="none"/>
    </w:rPr>
  </w:style>
  <w:style w:type="character" w:customStyle="1" w:styleId="ListLabel2780">
    <w:name w:val="ListLabel 2780"/>
    <w:qFormat/>
    <w:rsid w:val="00384CE5"/>
    <w:rPr>
      <w:u w:val="none"/>
    </w:rPr>
  </w:style>
  <w:style w:type="character" w:customStyle="1" w:styleId="ListLabel2781">
    <w:name w:val="ListLabel 2781"/>
    <w:qFormat/>
    <w:rsid w:val="00384CE5"/>
    <w:rPr>
      <w:u w:val="none"/>
    </w:rPr>
  </w:style>
  <w:style w:type="character" w:customStyle="1" w:styleId="ListLabel2782">
    <w:name w:val="ListLabel 2782"/>
    <w:qFormat/>
    <w:rsid w:val="00384CE5"/>
    <w:rPr>
      <w:rFonts w:ascii="Times New Roman" w:hAnsi="Times New Roman"/>
      <w:sz w:val="28"/>
      <w:u w:val="none"/>
    </w:rPr>
  </w:style>
  <w:style w:type="character" w:customStyle="1" w:styleId="ListLabel2783">
    <w:name w:val="ListLabel 2783"/>
    <w:qFormat/>
    <w:rsid w:val="00384CE5"/>
    <w:rPr>
      <w:rFonts w:ascii="Times New Roman" w:hAnsi="Times New Roman"/>
      <w:sz w:val="28"/>
      <w:u w:val="none"/>
    </w:rPr>
  </w:style>
  <w:style w:type="character" w:customStyle="1" w:styleId="ListLabel2784">
    <w:name w:val="ListLabel 2784"/>
    <w:qFormat/>
    <w:rsid w:val="00384CE5"/>
    <w:rPr>
      <w:u w:val="none"/>
    </w:rPr>
  </w:style>
  <w:style w:type="character" w:customStyle="1" w:styleId="ListLabel2785">
    <w:name w:val="ListLabel 2785"/>
    <w:qFormat/>
    <w:rsid w:val="00384CE5"/>
    <w:rPr>
      <w:u w:val="none"/>
    </w:rPr>
  </w:style>
  <w:style w:type="character" w:customStyle="1" w:styleId="ListLabel2786">
    <w:name w:val="ListLabel 2786"/>
    <w:qFormat/>
    <w:rsid w:val="00384CE5"/>
    <w:rPr>
      <w:u w:val="none"/>
    </w:rPr>
  </w:style>
  <w:style w:type="character" w:customStyle="1" w:styleId="ListLabel2787">
    <w:name w:val="ListLabel 2787"/>
    <w:qFormat/>
    <w:rsid w:val="00384CE5"/>
    <w:rPr>
      <w:u w:val="none"/>
    </w:rPr>
  </w:style>
  <w:style w:type="character" w:customStyle="1" w:styleId="ListLabel2788">
    <w:name w:val="ListLabel 2788"/>
    <w:qFormat/>
    <w:rsid w:val="00384CE5"/>
    <w:rPr>
      <w:u w:val="none"/>
    </w:rPr>
  </w:style>
  <w:style w:type="character" w:customStyle="1" w:styleId="ListLabel2789">
    <w:name w:val="ListLabel 2789"/>
    <w:qFormat/>
    <w:rsid w:val="00384CE5"/>
    <w:rPr>
      <w:u w:val="none"/>
    </w:rPr>
  </w:style>
  <w:style w:type="character" w:customStyle="1" w:styleId="ListLabel2790">
    <w:name w:val="ListLabel 2790"/>
    <w:qFormat/>
    <w:rsid w:val="00384CE5"/>
    <w:rPr>
      <w:u w:val="none"/>
    </w:rPr>
  </w:style>
  <w:style w:type="character" w:customStyle="1" w:styleId="ListLabel2791">
    <w:name w:val="ListLabel 2791"/>
    <w:qFormat/>
    <w:rsid w:val="00384CE5"/>
    <w:rPr>
      <w:rFonts w:ascii="Times New Roman" w:hAnsi="Times New Roman"/>
      <w:sz w:val="28"/>
      <w:u w:val="none"/>
    </w:rPr>
  </w:style>
  <w:style w:type="character" w:customStyle="1" w:styleId="ListLabel2792">
    <w:name w:val="ListLabel 2792"/>
    <w:qFormat/>
    <w:rsid w:val="00384CE5"/>
    <w:rPr>
      <w:u w:val="none"/>
    </w:rPr>
  </w:style>
  <w:style w:type="character" w:customStyle="1" w:styleId="ListLabel2793">
    <w:name w:val="ListLabel 2793"/>
    <w:qFormat/>
    <w:rsid w:val="00384CE5"/>
    <w:rPr>
      <w:u w:val="none"/>
    </w:rPr>
  </w:style>
  <w:style w:type="character" w:customStyle="1" w:styleId="ListLabel2794">
    <w:name w:val="ListLabel 2794"/>
    <w:qFormat/>
    <w:rsid w:val="00384CE5"/>
    <w:rPr>
      <w:u w:val="none"/>
    </w:rPr>
  </w:style>
  <w:style w:type="character" w:customStyle="1" w:styleId="ListLabel2795">
    <w:name w:val="ListLabel 2795"/>
    <w:qFormat/>
    <w:rsid w:val="00384CE5"/>
    <w:rPr>
      <w:u w:val="none"/>
    </w:rPr>
  </w:style>
  <w:style w:type="character" w:customStyle="1" w:styleId="ListLabel2796">
    <w:name w:val="ListLabel 2796"/>
    <w:qFormat/>
    <w:rsid w:val="00384CE5"/>
    <w:rPr>
      <w:u w:val="none"/>
    </w:rPr>
  </w:style>
  <w:style w:type="character" w:customStyle="1" w:styleId="ListLabel2797">
    <w:name w:val="ListLabel 2797"/>
    <w:qFormat/>
    <w:rsid w:val="00384CE5"/>
    <w:rPr>
      <w:u w:val="none"/>
    </w:rPr>
  </w:style>
  <w:style w:type="character" w:customStyle="1" w:styleId="ListLabel2798">
    <w:name w:val="ListLabel 2798"/>
    <w:qFormat/>
    <w:rsid w:val="00384CE5"/>
    <w:rPr>
      <w:u w:val="none"/>
    </w:rPr>
  </w:style>
  <w:style w:type="character" w:customStyle="1" w:styleId="ListLabel2799">
    <w:name w:val="ListLabel 2799"/>
    <w:qFormat/>
    <w:rsid w:val="00384CE5"/>
    <w:rPr>
      <w:u w:val="none"/>
    </w:rPr>
  </w:style>
  <w:style w:type="character" w:customStyle="1" w:styleId="ListLabel2800">
    <w:name w:val="ListLabel 2800"/>
    <w:qFormat/>
    <w:rsid w:val="00384CE5"/>
    <w:rPr>
      <w:rFonts w:ascii="Times New Roman" w:hAnsi="Times New Roman"/>
      <w:sz w:val="28"/>
      <w:u w:val="none"/>
    </w:rPr>
  </w:style>
  <w:style w:type="character" w:customStyle="1" w:styleId="ListLabel2801">
    <w:name w:val="ListLabel 2801"/>
    <w:qFormat/>
    <w:rsid w:val="00384CE5"/>
    <w:rPr>
      <w:rFonts w:ascii="Times New Roman" w:hAnsi="Times New Roman"/>
      <w:sz w:val="28"/>
      <w:u w:val="none"/>
    </w:rPr>
  </w:style>
  <w:style w:type="character" w:customStyle="1" w:styleId="ListLabel2802">
    <w:name w:val="ListLabel 2802"/>
    <w:qFormat/>
    <w:rsid w:val="00384CE5"/>
    <w:rPr>
      <w:rFonts w:ascii="Times New Roman" w:hAnsi="Times New Roman"/>
      <w:sz w:val="28"/>
      <w:u w:val="none"/>
    </w:rPr>
  </w:style>
  <w:style w:type="character" w:customStyle="1" w:styleId="ListLabel2803">
    <w:name w:val="ListLabel 2803"/>
    <w:qFormat/>
    <w:rsid w:val="00384CE5"/>
    <w:rPr>
      <w:u w:val="none"/>
    </w:rPr>
  </w:style>
  <w:style w:type="character" w:customStyle="1" w:styleId="ListLabel2804">
    <w:name w:val="ListLabel 2804"/>
    <w:qFormat/>
    <w:rsid w:val="00384CE5"/>
    <w:rPr>
      <w:u w:val="none"/>
    </w:rPr>
  </w:style>
  <w:style w:type="character" w:customStyle="1" w:styleId="ListLabel2805">
    <w:name w:val="ListLabel 2805"/>
    <w:qFormat/>
    <w:rsid w:val="00384CE5"/>
    <w:rPr>
      <w:u w:val="none"/>
    </w:rPr>
  </w:style>
  <w:style w:type="character" w:customStyle="1" w:styleId="ListLabel2806">
    <w:name w:val="ListLabel 2806"/>
    <w:qFormat/>
    <w:rsid w:val="00384CE5"/>
    <w:rPr>
      <w:u w:val="none"/>
    </w:rPr>
  </w:style>
  <w:style w:type="character" w:customStyle="1" w:styleId="ListLabel2807">
    <w:name w:val="ListLabel 2807"/>
    <w:qFormat/>
    <w:rsid w:val="00384CE5"/>
    <w:rPr>
      <w:u w:val="none"/>
    </w:rPr>
  </w:style>
  <w:style w:type="character" w:customStyle="1" w:styleId="ListLabel2808">
    <w:name w:val="ListLabel 2808"/>
    <w:qFormat/>
    <w:rsid w:val="00384CE5"/>
    <w:rPr>
      <w:u w:val="none"/>
    </w:rPr>
  </w:style>
  <w:style w:type="character" w:customStyle="1" w:styleId="ListLabel2809">
    <w:name w:val="ListLabel 2809"/>
    <w:qFormat/>
    <w:rsid w:val="00384CE5"/>
    <w:rPr>
      <w:rFonts w:ascii="Times New Roman" w:hAnsi="Times New Roman"/>
      <w:sz w:val="28"/>
      <w:u w:val="none"/>
    </w:rPr>
  </w:style>
  <w:style w:type="character" w:customStyle="1" w:styleId="ListLabel2810">
    <w:name w:val="ListLabel 2810"/>
    <w:qFormat/>
    <w:rsid w:val="00384CE5"/>
    <w:rPr>
      <w:u w:val="none"/>
    </w:rPr>
  </w:style>
  <w:style w:type="character" w:customStyle="1" w:styleId="ListLabel2811">
    <w:name w:val="ListLabel 2811"/>
    <w:qFormat/>
    <w:rsid w:val="00384CE5"/>
    <w:rPr>
      <w:u w:val="none"/>
    </w:rPr>
  </w:style>
  <w:style w:type="character" w:customStyle="1" w:styleId="ListLabel2812">
    <w:name w:val="ListLabel 2812"/>
    <w:qFormat/>
    <w:rsid w:val="00384CE5"/>
    <w:rPr>
      <w:u w:val="none"/>
    </w:rPr>
  </w:style>
  <w:style w:type="character" w:customStyle="1" w:styleId="ListLabel2813">
    <w:name w:val="ListLabel 2813"/>
    <w:qFormat/>
    <w:rsid w:val="00384CE5"/>
    <w:rPr>
      <w:u w:val="none"/>
    </w:rPr>
  </w:style>
  <w:style w:type="character" w:customStyle="1" w:styleId="ListLabel2814">
    <w:name w:val="ListLabel 2814"/>
    <w:qFormat/>
    <w:rsid w:val="00384CE5"/>
    <w:rPr>
      <w:u w:val="none"/>
    </w:rPr>
  </w:style>
  <w:style w:type="character" w:customStyle="1" w:styleId="ListLabel2815">
    <w:name w:val="ListLabel 2815"/>
    <w:qFormat/>
    <w:rsid w:val="00384CE5"/>
    <w:rPr>
      <w:u w:val="none"/>
    </w:rPr>
  </w:style>
  <w:style w:type="character" w:customStyle="1" w:styleId="ListLabel2816">
    <w:name w:val="ListLabel 2816"/>
    <w:qFormat/>
    <w:rsid w:val="00384CE5"/>
    <w:rPr>
      <w:u w:val="none"/>
    </w:rPr>
  </w:style>
  <w:style w:type="character" w:customStyle="1" w:styleId="ListLabel2817">
    <w:name w:val="ListLabel 2817"/>
    <w:qFormat/>
    <w:rsid w:val="00384CE5"/>
    <w:rPr>
      <w:u w:val="none"/>
    </w:rPr>
  </w:style>
  <w:style w:type="character" w:customStyle="1" w:styleId="ListLabel2818">
    <w:name w:val="ListLabel 2818"/>
    <w:qFormat/>
    <w:rsid w:val="00384CE5"/>
    <w:rPr>
      <w:rFonts w:ascii="Times New Roman" w:hAnsi="Times New Roman"/>
      <w:sz w:val="28"/>
      <w:u w:val="none"/>
    </w:rPr>
  </w:style>
  <w:style w:type="character" w:customStyle="1" w:styleId="ListLabel2819">
    <w:name w:val="ListLabel 2819"/>
    <w:qFormat/>
    <w:rsid w:val="00384CE5"/>
    <w:rPr>
      <w:u w:val="none"/>
    </w:rPr>
  </w:style>
  <w:style w:type="character" w:customStyle="1" w:styleId="ListLabel2820">
    <w:name w:val="ListLabel 2820"/>
    <w:qFormat/>
    <w:rsid w:val="00384CE5"/>
    <w:rPr>
      <w:u w:val="none"/>
    </w:rPr>
  </w:style>
  <w:style w:type="character" w:customStyle="1" w:styleId="ListLabel2821">
    <w:name w:val="ListLabel 2821"/>
    <w:qFormat/>
    <w:rsid w:val="00384CE5"/>
    <w:rPr>
      <w:u w:val="none"/>
    </w:rPr>
  </w:style>
  <w:style w:type="character" w:customStyle="1" w:styleId="ListLabel2822">
    <w:name w:val="ListLabel 2822"/>
    <w:qFormat/>
    <w:rsid w:val="00384CE5"/>
    <w:rPr>
      <w:u w:val="none"/>
    </w:rPr>
  </w:style>
  <w:style w:type="character" w:customStyle="1" w:styleId="ListLabel2823">
    <w:name w:val="ListLabel 2823"/>
    <w:qFormat/>
    <w:rsid w:val="00384CE5"/>
    <w:rPr>
      <w:u w:val="none"/>
    </w:rPr>
  </w:style>
  <w:style w:type="character" w:customStyle="1" w:styleId="ListLabel2824">
    <w:name w:val="ListLabel 2824"/>
    <w:qFormat/>
    <w:rsid w:val="00384CE5"/>
    <w:rPr>
      <w:u w:val="none"/>
    </w:rPr>
  </w:style>
  <w:style w:type="character" w:customStyle="1" w:styleId="ListLabel2825">
    <w:name w:val="ListLabel 2825"/>
    <w:qFormat/>
    <w:rsid w:val="00384CE5"/>
    <w:rPr>
      <w:u w:val="none"/>
    </w:rPr>
  </w:style>
  <w:style w:type="character" w:customStyle="1" w:styleId="ListLabel2826">
    <w:name w:val="ListLabel 2826"/>
    <w:qFormat/>
    <w:rsid w:val="00384CE5"/>
    <w:rPr>
      <w:u w:val="none"/>
    </w:rPr>
  </w:style>
  <w:style w:type="character" w:customStyle="1" w:styleId="ListLabel2827">
    <w:name w:val="ListLabel 2827"/>
    <w:qFormat/>
    <w:rsid w:val="00384CE5"/>
    <w:rPr>
      <w:rFonts w:ascii="Times New Roman" w:hAnsi="Times New Roman"/>
      <w:sz w:val="28"/>
      <w:u w:val="none"/>
    </w:rPr>
  </w:style>
  <w:style w:type="character" w:customStyle="1" w:styleId="ListLabel2828">
    <w:name w:val="ListLabel 2828"/>
    <w:qFormat/>
    <w:rsid w:val="00384CE5"/>
    <w:rPr>
      <w:u w:val="none"/>
    </w:rPr>
  </w:style>
  <w:style w:type="character" w:customStyle="1" w:styleId="ListLabel2829">
    <w:name w:val="ListLabel 2829"/>
    <w:qFormat/>
    <w:rsid w:val="00384CE5"/>
    <w:rPr>
      <w:u w:val="none"/>
    </w:rPr>
  </w:style>
  <w:style w:type="character" w:customStyle="1" w:styleId="ListLabel2830">
    <w:name w:val="ListLabel 2830"/>
    <w:qFormat/>
    <w:rsid w:val="00384CE5"/>
    <w:rPr>
      <w:u w:val="none"/>
    </w:rPr>
  </w:style>
  <w:style w:type="character" w:customStyle="1" w:styleId="ListLabel2831">
    <w:name w:val="ListLabel 2831"/>
    <w:qFormat/>
    <w:rsid w:val="00384CE5"/>
    <w:rPr>
      <w:u w:val="none"/>
    </w:rPr>
  </w:style>
  <w:style w:type="character" w:customStyle="1" w:styleId="ListLabel2832">
    <w:name w:val="ListLabel 2832"/>
    <w:qFormat/>
    <w:rsid w:val="00384CE5"/>
    <w:rPr>
      <w:u w:val="none"/>
    </w:rPr>
  </w:style>
  <w:style w:type="character" w:customStyle="1" w:styleId="ListLabel2833">
    <w:name w:val="ListLabel 2833"/>
    <w:qFormat/>
    <w:rsid w:val="00384CE5"/>
    <w:rPr>
      <w:u w:val="none"/>
    </w:rPr>
  </w:style>
  <w:style w:type="character" w:customStyle="1" w:styleId="ListLabel2834">
    <w:name w:val="ListLabel 2834"/>
    <w:qFormat/>
    <w:rsid w:val="00384CE5"/>
    <w:rPr>
      <w:u w:val="none"/>
    </w:rPr>
  </w:style>
  <w:style w:type="character" w:customStyle="1" w:styleId="ListLabel2835">
    <w:name w:val="ListLabel 2835"/>
    <w:qFormat/>
    <w:rsid w:val="00384CE5"/>
    <w:rPr>
      <w:u w:val="none"/>
    </w:rPr>
  </w:style>
  <w:style w:type="character" w:customStyle="1" w:styleId="ListLabel2836">
    <w:name w:val="ListLabel 2836"/>
    <w:qFormat/>
    <w:rsid w:val="00384CE5"/>
    <w:rPr>
      <w:rFonts w:ascii="Times New Roman" w:hAnsi="Times New Roman"/>
      <w:sz w:val="28"/>
      <w:u w:val="none"/>
    </w:rPr>
  </w:style>
  <w:style w:type="character" w:customStyle="1" w:styleId="ListLabel2837">
    <w:name w:val="ListLabel 2837"/>
    <w:qFormat/>
    <w:rsid w:val="00384CE5"/>
    <w:rPr>
      <w:rFonts w:ascii="Times New Roman" w:hAnsi="Times New Roman"/>
      <w:sz w:val="28"/>
      <w:u w:val="none"/>
    </w:rPr>
  </w:style>
  <w:style w:type="character" w:customStyle="1" w:styleId="ListLabel2838">
    <w:name w:val="ListLabel 2838"/>
    <w:qFormat/>
    <w:rsid w:val="00384CE5"/>
    <w:rPr>
      <w:u w:val="none"/>
    </w:rPr>
  </w:style>
  <w:style w:type="character" w:customStyle="1" w:styleId="ListLabel2839">
    <w:name w:val="ListLabel 2839"/>
    <w:qFormat/>
    <w:rsid w:val="00384CE5"/>
    <w:rPr>
      <w:u w:val="none"/>
    </w:rPr>
  </w:style>
  <w:style w:type="character" w:customStyle="1" w:styleId="ListLabel2840">
    <w:name w:val="ListLabel 2840"/>
    <w:qFormat/>
    <w:rsid w:val="00384CE5"/>
    <w:rPr>
      <w:u w:val="none"/>
    </w:rPr>
  </w:style>
  <w:style w:type="character" w:customStyle="1" w:styleId="ListLabel2841">
    <w:name w:val="ListLabel 2841"/>
    <w:qFormat/>
    <w:rsid w:val="00384CE5"/>
    <w:rPr>
      <w:u w:val="none"/>
    </w:rPr>
  </w:style>
  <w:style w:type="character" w:customStyle="1" w:styleId="ListLabel2842">
    <w:name w:val="ListLabel 2842"/>
    <w:qFormat/>
    <w:rsid w:val="00384CE5"/>
    <w:rPr>
      <w:u w:val="none"/>
    </w:rPr>
  </w:style>
  <w:style w:type="character" w:customStyle="1" w:styleId="ListLabel2843">
    <w:name w:val="ListLabel 2843"/>
    <w:qFormat/>
    <w:rsid w:val="00384CE5"/>
    <w:rPr>
      <w:u w:val="none"/>
    </w:rPr>
  </w:style>
  <w:style w:type="character" w:customStyle="1" w:styleId="ListLabel2844">
    <w:name w:val="ListLabel 2844"/>
    <w:qFormat/>
    <w:rsid w:val="00384CE5"/>
    <w:rPr>
      <w:u w:val="none"/>
    </w:rPr>
  </w:style>
  <w:style w:type="character" w:customStyle="1" w:styleId="ListLabel2845">
    <w:name w:val="ListLabel 2845"/>
    <w:qFormat/>
    <w:rsid w:val="00384CE5"/>
    <w:rPr>
      <w:rFonts w:ascii="Times New Roman" w:hAnsi="Times New Roman"/>
      <w:sz w:val="28"/>
      <w:u w:val="none"/>
    </w:rPr>
  </w:style>
  <w:style w:type="character" w:customStyle="1" w:styleId="ListLabel2846">
    <w:name w:val="ListLabel 2846"/>
    <w:qFormat/>
    <w:rsid w:val="00384CE5"/>
    <w:rPr>
      <w:u w:val="none"/>
    </w:rPr>
  </w:style>
  <w:style w:type="character" w:customStyle="1" w:styleId="ListLabel2847">
    <w:name w:val="ListLabel 2847"/>
    <w:qFormat/>
    <w:rsid w:val="00384CE5"/>
    <w:rPr>
      <w:u w:val="none"/>
    </w:rPr>
  </w:style>
  <w:style w:type="character" w:customStyle="1" w:styleId="ListLabel2848">
    <w:name w:val="ListLabel 2848"/>
    <w:qFormat/>
    <w:rsid w:val="00384CE5"/>
    <w:rPr>
      <w:u w:val="none"/>
    </w:rPr>
  </w:style>
  <w:style w:type="character" w:customStyle="1" w:styleId="ListLabel2849">
    <w:name w:val="ListLabel 2849"/>
    <w:qFormat/>
    <w:rsid w:val="00384CE5"/>
    <w:rPr>
      <w:u w:val="none"/>
    </w:rPr>
  </w:style>
  <w:style w:type="character" w:customStyle="1" w:styleId="ListLabel2850">
    <w:name w:val="ListLabel 2850"/>
    <w:qFormat/>
    <w:rsid w:val="00384CE5"/>
    <w:rPr>
      <w:u w:val="none"/>
    </w:rPr>
  </w:style>
  <w:style w:type="character" w:customStyle="1" w:styleId="ListLabel2851">
    <w:name w:val="ListLabel 2851"/>
    <w:qFormat/>
    <w:rsid w:val="00384CE5"/>
    <w:rPr>
      <w:u w:val="none"/>
    </w:rPr>
  </w:style>
  <w:style w:type="character" w:customStyle="1" w:styleId="ListLabel2852">
    <w:name w:val="ListLabel 2852"/>
    <w:qFormat/>
    <w:rsid w:val="00384CE5"/>
    <w:rPr>
      <w:u w:val="none"/>
    </w:rPr>
  </w:style>
  <w:style w:type="character" w:customStyle="1" w:styleId="ListLabel2853">
    <w:name w:val="ListLabel 2853"/>
    <w:qFormat/>
    <w:rsid w:val="00384CE5"/>
    <w:rPr>
      <w:u w:val="none"/>
    </w:rPr>
  </w:style>
  <w:style w:type="character" w:customStyle="1" w:styleId="ListLabel2854">
    <w:name w:val="ListLabel 2854"/>
    <w:qFormat/>
    <w:rsid w:val="00384CE5"/>
    <w:rPr>
      <w:rFonts w:ascii="Times New Roman" w:hAnsi="Times New Roman"/>
      <w:sz w:val="28"/>
      <w:u w:val="none"/>
    </w:rPr>
  </w:style>
  <w:style w:type="character" w:customStyle="1" w:styleId="ListLabel2855">
    <w:name w:val="ListLabel 2855"/>
    <w:qFormat/>
    <w:rsid w:val="00384CE5"/>
    <w:rPr>
      <w:u w:val="none"/>
    </w:rPr>
  </w:style>
  <w:style w:type="character" w:customStyle="1" w:styleId="ListLabel2856">
    <w:name w:val="ListLabel 2856"/>
    <w:qFormat/>
    <w:rsid w:val="00384CE5"/>
    <w:rPr>
      <w:u w:val="none"/>
    </w:rPr>
  </w:style>
  <w:style w:type="character" w:customStyle="1" w:styleId="ListLabel2857">
    <w:name w:val="ListLabel 2857"/>
    <w:qFormat/>
    <w:rsid w:val="00384CE5"/>
    <w:rPr>
      <w:u w:val="none"/>
    </w:rPr>
  </w:style>
  <w:style w:type="character" w:customStyle="1" w:styleId="ListLabel2858">
    <w:name w:val="ListLabel 2858"/>
    <w:qFormat/>
    <w:rsid w:val="00384CE5"/>
    <w:rPr>
      <w:u w:val="none"/>
    </w:rPr>
  </w:style>
  <w:style w:type="character" w:customStyle="1" w:styleId="ListLabel2859">
    <w:name w:val="ListLabel 2859"/>
    <w:qFormat/>
    <w:rsid w:val="00384CE5"/>
    <w:rPr>
      <w:u w:val="none"/>
    </w:rPr>
  </w:style>
  <w:style w:type="character" w:customStyle="1" w:styleId="ListLabel2860">
    <w:name w:val="ListLabel 2860"/>
    <w:qFormat/>
    <w:rsid w:val="00384CE5"/>
    <w:rPr>
      <w:u w:val="none"/>
    </w:rPr>
  </w:style>
  <w:style w:type="character" w:customStyle="1" w:styleId="ListLabel2861">
    <w:name w:val="ListLabel 2861"/>
    <w:qFormat/>
    <w:rsid w:val="00384CE5"/>
    <w:rPr>
      <w:u w:val="none"/>
    </w:rPr>
  </w:style>
  <w:style w:type="character" w:customStyle="1" w:styleId="ListLabel2862">
    <w:name w:val="ListLabel 2862"/>
    <w:qFormat/>
    <w:rsid w:val="00384CE5"/>
    <w:rPr>
      <w:u w:val="none"/>
    </w:rPr>
  </w:style>
  <w:style w:type="character" w:customStyle="1" w:styleId="ListLabel2863">
    <w:name w:val="ListLabel 2863"/>
    <w:qFormat/>
    <w:rsid w:val="00384CE5"/>
    <w:rPr>
      <w:rFonts w:ascii="Times New Roman" w:hAnsi="Times New Roman"/>
      <w:sz w:val="28"/>
      <w:u w:val="none"/>
    </w:rPr>
  </w:style>
  <w:style w:type="character" w:customStyle="1" w:styleId="ListLabel2864">
    <w:name w:val="ListLabel 2864"/>
    <w:qFormat/>
    <w:rsid w:val="00384CE5"/>
    <w:rPr>
      <w:rFonts w:ascii="Times New Roman" w:hAnsi="Times New Roman"/>
      <w:sz w:val="28"/>
      <w:u w:val="none"/>
    </w:rPr>
  </w:style>
  <w:style w:type="character" w:customStyle="1" w:styleId="ListLabel2865">
    <w:name w:val="ListLabel 2865"/>
    <w:qFormat/>
    <w:rsid w:val="00384CE5"/>
    <w:rPr>
      <w:u w:val="none"/>
    </w:rPr>
  </w:style>
  <w:style w:type="character" w:customStyle="1" w:styleId="ListLabel2866">
    <w:name w:val="ListLabel 2866"/>
    <w:qFormat/>
    <w:rsid w:val="00384CE5"/>
    <w:rPr>
      <w:u w:val="none"/>
    </w:rPr>
  </w:style>
  <w:style w:type="character" w:customStyle="1" w:styleId="ListLabel2867">
    <w:name w:val="ListLabel 2867"/>
    <w:qFormat/>
    <w:rsid w:val="00384CE5"/>
    <w:rPr>
      <w:u w:val="none"/>
    </w:rPr>
  </w:style>
  <w:style w:type="character" w:customStyle="1" w:styleId="ListLabel2868">
    <w:name w:val="ListLabel 2868"/>
    <w:qFormat/>
    <w:rsid w:val="00384CE5"/>
    <w:rPr>
      <w:u w:val="none"/>
    </w:rPr>
  </w:style>
  <w:style w:type="character" w:customStyle="1" w:styleId="ListLabel2869">
    <w:name w:val="ListLabel 2869"/>
    <w:qFormat/>
    <w:rsid w:val="00384CE5"/>
    <w:rPr>
      <w:u w:val="none"/>
    </w:rPr>
  </w:style>
  <w:style w:type="character" w:customStyle="1" w:styleId="ListLabel2870">
    <w:name w:val="ListLabel 2870"/>
    <w:qFormat/>
    <w:rsid w:val="00384CE5"/>
    <w:rPr>
      <w:u w:val="none"/>
    </w:rPr>
  </w:style>
  <w:style w:type="character" w:customStyle="1" w:styleId="ListLabel2871">
    <w:name w:val="ListLabel 2871"/>
    <w:qFormat/>
    <w:rsid w:val="00384CE5"/>
    <w:rPr>
      <w:u w:val="none"/>
    </w:rPr>
  </w:style>
  <w:style w:type="character" w:customStyle="1" w:styleId="ListLabel2872">
    <w:name w:val="ListLabel 2872"/>
    <w:qFormat/>
    <w:rsid w:val="00384CE5"/>
    <w:rPr>
      <w:rFonts w:ascii="Times New Roman" w:hAnsi="Times New Roman"/>
      <w:sz w:val="28"/>
      <w:u w:val="none"/>
    </w:rPr>
  </w:style>
  <w:style w:type="character" w:customStyle="1" w:styleId="ListLabel2873">
    <w:name w:val="ListLabel 2873"/>
    <w:qFormat/>
    <w:rsid w:val="00384CE5"/>
    <w:rPr>
      <w:u w:val="none"/>
    </w:rPr>
  </w:style>
  <w:style w:type="character" w:customStyle="1" w:styleId="ListLabel2874">
    <w:name w:val="ListLabel 2874"/>
    <w:qFormat/>
    <w:rsid w:val="00384CE5"/>
    <w:rPr>
      <w:u w:val="none"/>
    </w:rPr>
  </w:style>
  <w:style w:type="character" w:customStyle="1" w:styleId="ListLabel2875">
    <w:name w:val="ListLabel 2875"/>
    <w:qFormat/>
    <w:rsid w:val="00384CE5"/>
    <w:rPr>
      <w:u w:val="none"/>
    </w:rPr>
  </w:style>
  <w:style w:type="character" w:customStyle="1" w:styleId="ListLabel2876">
    <w:name w:val="ListLabel 2876"/>
    <w:qFormat/>
    <w:rsid w:val="00384CE5"/>
    <w:rPr>
      <w:u w:val="none"/>
    </w:rPr>
  </w:style>
  <w:style w:type="character" w:customStyle="1" w:styleId="ListLabel2877">
    <w:name w:val="ListLabel 2877"/>
    <w:qFormat/>
    <w:rsid w:val="00384CE5"/>
    <w:rPr>
      <w:u w:val="none"/>
    </w:rPr>
  </w:style>
  <w:style w:type="character" w:customStyle="1" w:styleId="ListLabel2878">
    <w:name w:val="ListLabel 2878"/>
    <w:qFormat/>
    <w:rsid w:val="00384CE5"/>
    <w:rPr>
      <w:u w:val="none"/>
    </w:rPr>
  </w:style>
  <w:style w:type="character" w:customStyle="1" w:styleId="ListLabel2879">
    <w:name w:val="ListLabel 2879"/>
    <w:qFormat/>
    <w:rsid w:val="00384CE5"/>
    <w:rPr>
      <w:u w:val="none"/>
    </w:rPr>
  </w:style>
  <w:style w:type="character" w:customStyle="1" w:styleId="ListLabel2880">
    <w:name w:val="ListLabel 2880"/>
    <w:qFormat/>
    <w:rsid w:val="00384CE5"/>
    <w:rPr>
      <w:u w:val="none"/>
    </w:rPr>
  </w:style>
  <w:style w:type="character" w:customStyle="1" w:styleId="ListLabel2881">
    <w:name w:val="ListLabel 2881"/>
    <w:qFormat/>
    <w:rsid w:val="00384CE5"/>
    <w:rPr>
      <w:position w:val="0"/>
      <w:sz w:val="28"/>
      <w:vertAlign w:val="baseline"/>
    </w:rPr>
  </w:style>
  <w:style w:type="character" w:customStyle="1" w:styleId="ListLabel2882">
    <w:name w:val="ListLabel 2882"/>
    <w:qFormat/>
    <w:rsid w:val="00384CE5"/>
    <w:rPr>
      <w:position w:val="0"/>
      <w:sz w:val="28"/>
      <w:vertAlign w:val="baseline"/>
    </w:rPr>
  </w:style>
  <w:style w:type="character" w:customStyle="1" w:styleId="ListLabel2883">
    <w:name w:val="ListLabel 2883"/>
    <w:qFormat/>
    <w:rsid w:val="00384CE5"/>
    <w:rPr>
      <w:position w:val="0"/>
      <w:sz w:val="28"/>
      <w:vertAlign w:val="baseline"/>
    </w:rPr>
  </w:style>
  <w:style w:type="character" w:customStyle="1" w:styleId="ListLabel2884">
    <w:name w:val="ListLabel 2884"/>
    <w:qFormat/>
    <w:rsid w:val="00384CE5"/>
    <w:rPr>
      <w:position w:val="0"/>
      <w:sz w:val="28"/>
      <w:vertAlign w:val="baseline"/>
    </w:rPr>
  </w:style>
  <w:style w:type="character" w:customStyle="1" w:styleId="ListLabel2885">
    <w:name w:val="ListLabel 2885"/>
    <w:qFormat/>
    <w:rsid w:val="00384CE5"/>
    <w:rPr>
      <w:position w:val="0"/>
      <w:sz w:val="28"/>
      <w:vertAlign w:val="baseline"/>
    </w:rPr>
  </w:style>
  <w:style w:type="character" w:customStyle="1" w:styleId="ListLabel2886">
    <w:name w:val="ListLabel 2886"/>
    <w:qFormat/>
    <w:rsid w:val="00384CE5"/>
    <w:rPr>
      <w:position w:val="0"/>
      <w:sz w:val="28"/>
      <w:vertAlign w:val="baseline"/>
    </w:rPr>
  </w:style>
  <w:style w:type="character" w:customStyle="1" w:styleId="ListLabel2887">
    <w:name w:val="ListLabel 2887"/>
    <w:qFormat/>
    <w:rsid w:val="00384CE5"/>
    <w:rPr>
      <w:position w:val="0"/>
      <w:sz w:val="28"/>
      <w:vertAlign w:val="baseline"/>
    </w:rPr>
  </w:style>
  <w:style w:type="character" w:customStyle="1" w:styleId="ListLabel2888">
    <w:name w:val="ListLabel 2888"/>
    <w:qFormat/>
    <w:rsid w:val="00384CE5"/>
    <w:rPr>
      <w:position w:val="0"/>
      <w:sz w:val="28"/>
      <w:vertAlign w:val="baseline"/>
    </w:rPr>
  </w:style>
  <w:style w:type="character" w:customStyle="1" w:styleId="ListLabel2889">
    <w:name w:val="ListLabel 2889"/>
    <w:qFormat/>
    <w:rsid w:val="00384CE5"/>
    <w:rPr>
      <w:position w:val="0"/>
      <w:sz w:val="28"/>
      <w:vertAlign w:val="baseline"/>
    </w:rPr>
  </w:style>
  <w:style w:type="character" w:customStyle="1" w:styleId="ListLabel2890">
    <w:name w:val="ListLabel 2890"/>
    <w:qFormat/>
    <w:rsid w:val="00384CE5"/>
    <w:rPr>
      <w:rFonts w:ascii="Times New Roman" w:hAnsi="Times New Roman"/>
      <w:sz w:val="28"/>
      <w:u w:val="none"/>
    </w:rPr>
  </w:style>
  <w:style w:type="character" w:customStyle="1" w:styleId="ListLabel2891">
    <w:name w:val="ListLabel 2891"/>
    <w:qFormat/>
    <w:rsid w:val="00384CE5"/>
    <w:rPr>
      <w:u w:val="none"/>
    </w:rPr>
  </w:style>
  <w:style w:type="character" w:customStyle="1" w:styleId="ListLabel2892">
    <w:name w:val="ListLabel 2892"/>
    <w:qFormat/>
    <w:rsid w:val="00384CE5"/>
    <w:rPr>
      <w:u w:val="none"/>
    </w:rPr>
  </w:style>
  <w:style w:type="character" w:customStyle="1" w:styleId="ListLabel2893">
    <w:name w:val="ListLabel 2893"/>
    <w:qFormat/>
    <w:rsid w:val="00384CE5"/>
    <w:rPr>
      <w:u w:val="none"/>
    </w:rPr>
  </w:style>
  <w:style w:type="character" w:customStyle="1" w:styleId="ListLabel2894">
    <w:name w:val="ListLabel 2894"/>
    <w:qFormat/>
    <w:rsid w:val="00384CE5"/>
    <w:rPr>
      <w:u w:val="none"/>
    </w:rPr>
  </w:style>
  <w:style w:type="character" w:customStyle="1" w:styleId="ListLabel2895">
    <w:name w:val="ListLabel 2895"/>
    <w:qFormat/>
    <w:rsid w:val="00384CE5"/>
    <w:rPr>
      <w:u w:val="none"/>
    </w:rPr>
  </w:style>
  <w:style w:type="character" w:customStyle="1" w:styleId="ListLabel2896">
    <w:name w:val="ListLabel 2896"/>
    <w:qFormat/>
    <w:rsid w:val="00384CE5"/>
    <w:rPr>
      <w:u w:val="none"/>
    </w:rPr>
  </w:style>
  <w:style w:type="character" w:customStyle="1" w:styleId="ListLabel2897">
    <w:name w:val="ListLabel 2897"/>
    <w:qFormat/>
    <w:rsid w:val="00384CE5"/>
    <w:rPr>
      <w:u w:val="none"/>
    </w:rPr>
  </w:style>
  <w:style w:type="character" w:customStyle="1" w:styleId="ListLabel2898">
    <w:name w:val="ListLabel 2898"/>
    <w:qFormat/>
    <w:rsid w:val="00384CE5"/>
    <w:rPr>
      <w:u w:val="none"/>
    </w:rPr>
  </w:style>
  <w:style w:type="character" w:customStyle="1" w:styleId="ListLabel2899">
    <w:name w:val="ListLabel 2899"/>
    <w:qFormat/>
    <w:rsid w:val="00384CE5"/>
    <w:rPr>
      <w:rFonts w:ascii="Times New Roman" w:hAnsi="Times New Roman"/>
      <w:sz w:val="28"/>
      <w:u w:val="none"/>
    </w:rPr>
  </w:style>
  <w:style w:type="character" w:customStyle="1" w:styleId="ListLabel2900">
    <w:name w:val="ListLabel 2900"/>
    <w:qFormat/>
    <w:rsid w:val="00384CE5"/>
    <w:rPr>
      <w:u w:val="none"/>
    </w:rPr>
  </w:style>
  <w:style w:type="character" w:customStyle="1" w:styleId="ListLabel2901">
    <w:name w:val="ListLabel 2901"/>
    <w:qFormat/>
    <w:rsid w:val="00384CE5"/>
    <w:rPr>
      <w:u w:val="none"/>
    </w:rPr>
  </w:style>
  <w:style w:type="character" w:customStyle="1" w:styleId="ListLabel2902">
    <w:name w:val="ListLabel 2902"/>
    <w:qFormat/>
    <w:rsid w:val="00384CE5"/>
    <w:rPr>
      <w:u w:val="none"/>
    </w:rPr>
  </w:style>
  <w:style w:type="character" w:customStyle="1" w:styleId="ListLabel2903">
    <w:name w:val="ListLabel 2903"/>
    <w:qFormat/>
    <w:rsid w:val="00384CE5"/>
    <w:rPr>
      <w:u w:val="none"/>
    </w:rPr>
  </w:style>
  <w:style w:type="character" w:customStyle="1" w:styleId="ListLabel2904">
    <w:name w:val="ListLabel 2904"/>
    <w:qFormat/>
    <w:rsid w:val="00384CE5"/>
    <w:rPr>
      <w:u w:val="none"/>
    </w:rPr>
  </w:style>
  <w:style w:type="character" w:customStyle="1" w:styleId="ListLabel2905">
    <w:name w:val="ListLabel 2905"/>
    <w:qFormat/>
    <w:rsid w:val="00384CE5"/>
    <w:rPr>
      <w:u w:val="none"/>
    </w:rPr>
  </w:style>
  <w:style w:type="character" w:customStyle="1" w:styleId="ListLabel2906">
    <w:name w:val="ListLabel 2906"/>
    <w:qFormat/>
    <w:rsid w:val="00384CE5"/>
    <w:rPr>
      <w:u w:val="none"/>
    </w:rPr>
  </w:style>
  <w:style w:type="character" w:customStyle="1" w:styleId="ListLabel2907">
    <w:name w:val="ListLabel 2907"/>
    <w:qFormat/>
    <w:rsid w:val="00384CE5"/>
    <w:rPr>
      <w:u w:val="none"/>
    </w:rPr>
  </w:style>
  <w:style w:type="character" w:customStyle="1" w:styleId="ListLabel2908">
    <w:name w:val="ListLabel 2908"/>
    <w:qFormat/>
    <w:rsid w:val="00384CE5"/>
    <w:rPr>
      <w:rFonts w:ascii="Times New Roman" w:hAnsi="Times New Roman"/>
      <w:sz w:val="28"/>
      <w:u w:val="none"/>
    </w:rPr>
  </w:style>
  <w:style w:type="character" w:customStyle="1" w:styleId="ListLabel2909">
    <w:name w:val="ListLabel 2909"/>
    <w:qFormat/>
    <w:rsid w:val="00384CE5"/>
    <w:rPr>
      <w:u w:val="none"/>
    </w:rPr>
  </w:style>
  <w:style w:type="character" w:customStyle="1" w:styleId="ListLabel2910">
    <w:name w:val="ListLabel 2910"/>
    <w:qFormat/>
    <w:rsid w:val="00384CE5"/>
    <w:rPr>
      <w:u w:val="none"/>
    </w:rPr>
  </w:style>
  <w:style w:type="character" w:customStyle="1" w:styleId="ListLabel2911">
    <w:name w:val="ListLabel 2911"/>
    <w:qFormat/>
    <w:rsid w:val="00384CE5"/>
    <w:rPr>
      <w:u w:val="none"/>
    </w:rPr>
  </w:style>
  <w:style w:type="character" w:customStyle="1" w:styleId="ListLabel2912">
    <w:name w:val="ListLabel 2912"/>
    <w:qFormat/>
    <w:rsid w:val="00384CE5"/>
    <w:rPr>
      <w:u w:val="none"/>
    </w:rPr>
  </w:style>
  <w:style w:type="character" w:customStyle="1" w:styleId="ListLabel2913">
    <w:name w:val="ListLabel 2913"/>
    <w:qFormat/>
    <w:rsid w:val="00384CE5"/>
    <w:rPr>
      <w:u w:val="none"/>
    </w:rPr>
  </w:style>
  <w:style w:type="character" w:customStyle="1" w:styleId="ListLabel2914">
    <w:name w:val="ListLabel 2914"/>
    <w:qFormat/>
    <w:rsid w:val="00384CE5"/>
    <w:rPr>
      <w:u w:val="none"/>
    </w:rPr>
  </w:style>
  <w:style w:type="character" w:customStyle="1" w:styleId="ListLabel2915">
    <w:name w:val="ListLabel 2915"/>
    <w:qFormat/>
    <w:rsid w:val="00384CE5"/>
    <w:rPr>
      <w:u w:val="none"/>
    </w:rPr>
  </w:style>
  <w:style w:type="character" w:customStyle="1" w:styleId="ListLabel2916">
    <w:name w:val="ListLabel 2916"/>
    <w:qFormat/>
    <w:rsid w:val="00384CE5"/>
    <w:rPr>
      <w:u w:val="none"/>
    </w:rPr>
  </w:style>
  <w:style w:type="character" w:customStyle="1" w:styleId="ListLabel2917">
    <w:name w:val="ListLabel 2917"/>
    <w:qFormat/>
    <w:rsid w:val="00384CE5"/>
    <w:rPr>
      <w:u w:val="none"/>
    </w:rPr>
  </w:style>
  <w:style w:type="character" w:customStyle="1" w:styleId="ListLabel2918">
    <w:name w:val="ListLabel 2918"/>
    <w:qFormat/>
    <w:rsid w:val="00384CE5"/>
    <w:rPr>
      <w:u w:val="none"/>
    </w:rPr>
  </w:style>
  <w:style w:type="character" w:customStyle="1" w:styleId="ListLabel2919">
    <w:name w:val="ListLabel 2919"/>
    <w:qFormat/>
    <w:rsid w:val="00384CE5"/>
    <w:rPr>
      <w:u w:val="none"/>
    </w:rPr>
  </w:style>
  <w:style w:type="character" w:customStyle="1" w:styleId="ListLabel2920">
    <w:name w:val="ListLabel 2920"/>
    <w:qFormat/>
    <w:rsid w:val="00384CE5"/>
    <w:rPr>
      <w:u w:val="none"/>
    </w:rPr>
  </w:style>
  <w:style w:type="character" w:customStyle="1" w:styleId="ListLabel2921">
    <w:name w:val="ListLabel 2921"/>
    <w:qFormat/>
    <w:rsid w:val="00384CE5"/>
    <w:rPr>
      <w:u w:val="none"/>
    </w:rPr>
  </w:style>
  <w:style w:type="character" w:customStyle="1" w:styleId="ListLabel2922">
    <w:name w:val="ListLabel 2922"/>
    <w:qFormat/>
    <w:rsid w:val="00384CE5"/>
    <w:rPr>
      <w:u w:val="none"/>
    </w:rPr>
  </w:style>
  <w:style w:type="character" w:customStyle="1" w:styleId="ListLabel2923">
    <w:name w:val="ListLabel 2923"/>
    <w:qFormat/>
    <w:rsid w:val="00384CE5"/>
    <w:rPr>
      <w:u w:val="none"/>
    </w:rPr>
  </w:style>
  <w:style w:type="character" w:customStyle="1" w:styleId="ListLabel2924">
    <w:name w:val="ListLabel 2924"/>
    <w:qFormat/>
    <w:rsid w:val="00384CE5"/>
    <w:rPr>
      <w:u w:val="none"/>
    </w:rPr>
  </w:style>
  <w:style w:type="character" w:customStyle="1" w:styleId="ListLabel2925">
    <w:name w:val="ListLabel 2925"/>
    <w:qFormat/>
    <w:rsid w:val="00384CE5"/>
    <w:rPr>
      <w:u w:val="none"/>
    </w:rPr>
  </w:style>
  <w:style w:type="character" w:customStyle="1" w:styleId="ListLabel2926">
    <w:name w:val="ListLabel 2926"/>
    <w:qFormat/>
    <w:rsid w:val="00384CE5"/>
    <w:rPr>
      <w:rFonts w:ascii="Times New Roman" w:hAnsi="Times New Roman"/>
      <w:sz w:val="28"/>
      <w:u w:val="none"/>
    </w:rPr>
  </w:style>
  <w:style w:type="character" w:customStyle="1" w:styleId="ListLabel2927">
    <w:name w:val="ListLabel 2927"/>
    <w:qFormat/>
    <w:rsid w:val="00384CE5"/>
    <w:rPr>
      <w:rFonts w:ascii="Times New Roman" w:hAnsi="Times New Roman"/>
      <w:sz w:val="28"/>
      <w:u w:val="none"/>
    </w:rPr>
  </w:style>
  <w:style w:type="character" w:customStyle="1" w:styleId="ListLabel2928">
    <w:name w:val="ListLabel 2928"/>
    <w:qFormat/>
    <w:rsid w:val="00384CE5"/>
    <w:rPr>
      <w:u w:val="none"/>
    </w:rPr>
  </w:style>
  <w:style w:type="character" w:customStyle="1" w:styleId="ListLabel2929">
    <w:name w:val="ListLabel 2929"/>
    <w:qFormat/>
    <w:rsid w:val="00384CE5"/>
    <w:rPr>
      <w:u w:val="none"/>
    </w:rPr>
  </w:style>
  <w:style w:type="character" w:customStyle="1" w:styleId="ListLabel2930">
    <w:name w:val="ListLabel 2930"/>
    <w:qFormat/>
    <w:rsid w:val="00384CE5"/>
    <w:rPr>
      <w:u w:val="none"/>
    </w:rPr>
  </w:style>
  <w:style w:type="character" w:customStyle="1" w:styleId="ListLabel2931">
    <w:name w:val="ListLabel 2931"/>
    <w:qFormat/>
    <w:rsid w:val="00384CE5"/>
    <w:rPr>
      <w:u w:val="none"/>
    </w:rPr>
  </w:style>
  <w:style w:type="character" w:customStyle="1" w:styleId="ListLabel2932">
    <w:name w:val="ListLabel 2932"/>
    <w:qFormat/>
    <w:rsid w:val="00384CE5"/>
    <w:rPr>
      <w:u w:val="none"/>
    </w:rPr>
  </w:style>
  <w:style w:type="character" w:customStyle="1" w:styleId="ListLabel2933">
    <w:name w:val="ListLabel 2933"/>
    <w:qFormat/>
    <w:rsid w:val="00384CE5"/>
    <w:rPr>
      <w:u w:val="none"/>
    </w:rPr>
  </w:style>
  <w:style w:type="character" w:customStyle="1" w:styleId="ListLabel2934">
    <w:name w:val="ListLabel 2934"/>
    <w:qFormat/>
    <w:rsid w:val="00384CE5"/>
    <w:rPr>
      <w:u w:val="none"/>
    </w:rPr>
  </w:style>
  <w:style w:type="character" w:customStyle="1" w:styleId="ListLabel2935">
    <w:name w:val="ListLabel 2935"/>
    <w:qFormat/>
    <w:rsid w:val="00384CE5"/>
    <w:rPr>
      <w:rFonts w:ascii="Times New Roman" w:hAnsi="Times New Roman"/>
      <w:sz w:val="28"/>
      <w:u w:val="none"/>
    </w:rPr>
  </w:style>
  <w:style w:type="character" w:customStyle="1" w:styleId="ListLabel2936">
    <w:name w:val="ListLabel 2936"/>
    <w:qFormat/>
    <w:rsid w:val="00384CE5"/>
    <w:rPr>
      <w:u w:val="none"/>
    </w:rPr>
  </w:style>
  <w:style w:type="character" w:customStyle="1" w:styleId="ListLabel2937">
    <w:name w:val="ListLabel 2937"/>
    <w:qFormat/>
    <w:rsid w:val="00384CE5"/>
    <w:rPr>
      <w:u w:val="none"/>
    </w:rPr>
  </w:style>
  <w:style w:type="character" w:customStyle="1" w:styleId="ListLabel2938">
    <w:name w:val="ListLabel 2938"/>
    <w:qFormat/>
    <w:rsid w:val="00384CE5"/>
    <w:rPr>
      <w:u w:val="none"/>
    </w:rPr>
  </w:style>
  <w:style w:type="character" w:customStyle="1" w:styleId="ListLabel2939">
    <w:name w:val="ListLabel 2939"/>
    <w:qFormat/>
    <w:rsid w:val="00384CE5"/>
    <w:rPr>
      <w:u w:val="none"/>
    </w:rPr>
  </w:style>
  <w:style w:type="character" w:customStyle="1" w:styleId="ListLabel2940">
    <w:name w:val="ListLabel 2940"/>
    <w:qFormat/>
    <w:rsid w:val="00384CE5"/>
    <w:rPr>
      <w:u w:val="none"/>
    </w:rPr>
  </w:style>
  <w:style w:type="character" w:customStyle="1" w:styleId="ListLabel2941">
    <w:name w:val="ListLabel 2941"/>
    <w:qFormat/>
    <w:rsid w:val="00384CE5"/>
    <w:rPr>
      <w:u w:val="none"/>
    </w:rPr>
  </w:style>
  <w:style w:type="character" w:customStyle="1" w:styleId="ListLabel2942">
    <w:name w:val="ListLabel 2942"/>
    <w:qFormat/>
    <w:rsid w:val="00384CE5"/>
    <w:rPr>
      <w:u w:val="none"/>
    </w:rPr>
  </w:style>
  <w:style w:type="character" w:customStyle="1" w:styleId="ListLabel2943">
    <w:name w:val="ListLabel 2943"/>
    <w:qFormat/>
    <w:rsid w:val="00384CE5"/>
    <w:rPr>
      <w:u w:val="none"/>
    </w:rPr>
  </w:style>
  <w:style w:type="character" w:customStyle="1" w:styleId="ListLabel2944">
    <w:name w:val="ListLabel 2944"/>
    <w:qFormat/>
    <w:rsid w:val="00384CE5"/>
    <w:rPr>
      <w:rFonts w:ascii="Times New Roman" w:hAnsi="Times New Roman"/>
      <w:sz w:val="28"/>
      <w:u w:val="none"/>
    </w:rPr>
  </w:style>
  <w:style w:type="character" w:customStyle="1" w:styleId="ListLabel2945">
    <w:name w:val="ListLabel 2945"/>
    <w:qFormat/>
    <w:rsid w:val="00384CE5"/>
    <w:rPr>
      <w:rFonts w:ascii="Times New Roman" w:hAnsi="Times New Roman"/>
      <w:sz w:val="28"/>
      <w:u w:val="none"/>
    </w:rPr>
  </w:style>
  <w:style w:type="character" w:customStyle="1" w:styleId="ListLabel2946">
    <w:name w:val="ListLabel 2946"/>
    <w:qFormat/>
    <w:rsid w:val="00384CE5"/>
    <w:rPr>
      <w:u w:val="none"/>
    </w:rPr>
  </w:style>
  <w:style w:type="character" w:customStyle="1" w:styleId="ListLabel2947">
    <w:name w:val="ListLabel 2947"/>
    <w:qFormat/>
    <w:rsid w:val="00384CE5"/>
    <w:rPr>
      <w:u w:val="none"/>
    </w:rPr>
  </w:style>
  <w:style w:type="character" w:customStyle="1" w:styleId="ListLabel2948">
    <w:name w:val="ListLabel 2948"/>
    <w:qFormat/>
    <w:rsid w:val="00384CE5"/>
    <w:rPr>
      <w:u w:val="none"/>
    </w:rPr>
  </w:style>
  <w:style w:type="character" w:customStyle="1" w:styleId="ListLabel2949">
    <w:name w:val="ListLabel 2949"/>
    <w:qFormat/>
    <w:rsid w:val="00384CE5"/>
    <w:rPr>
      <w:u w:val="none"/>
    </w:rPr>
  </w:style>
  <w:style w:type="character" w:customStyle="1" w:styleId="ListLabel2950">
    <w:name w:val="ListLabel 2950"/>
    <w:qFormat/>
    <w:rsid w:val="00384CE5"/>
    <w:rPr>
      <w:u w:val="none"/>
    </w:rPr>
  </w:style>
  <w:style w:type="character" w:customStyle="1" w:styleId="ListLabel2951">
    <w:name w:val="ListLabel 2951"/>
    <w:qFormat/>
    <w:rsid w:val="00384CE5"/>
    <w:rPr>
      <w:u w:val="none"/>
    </w:rPr>
  </w:style>
  <w:style w:type="character" w:customStyle="1" w:styleId="ListLabel2952">
    <w:name w:val="ListLabel 2952"/>
    <w:qFormat/>
    <w:rsid w:val="00384CE5"/>
    <w:rPr>
      <w:u w:val="none"/>
    </w:rPr>
  </w:style>
  <w:style w:type="character" w:customStyle="1" w:styleId="ListLabel2953">
    <w:name w:val="ListLabel 2953"/>
    <w:qFormat/>
    <w:rsid w:val="00384CE5"/>
    <w:rPr>
      <w:rFonts w:ascii="Times New Roman" w:hAnsi="Times New Roman"/>
      <w:sz w:val="28"/>
      <w:u w:val="none"/>
    </w:rPr>
  </w:style>
  <w:style w:type="character" w:customStyle="1" w:styleId="ListLabel2954">
    <w:name w:val="ListLabel 2954"/>
    <w:qFormat/>
    <w:rsid w:val="00384CE5"/>
    <w:rPr>
      <w:rFonts w:ascii="Times New Roman" w:hAnsi="Times New Roman"/>
      <w:sz w:val="28"/>
      <w:u w:val="none"/>
    </w:rPr>
  </w:style>
  <w:style w:type="character" w:customStyle="1" w:styleId="ListLabel2955">
    <w:name w:val="ListLabel 2955"/>
    <w:qFormat/>
    <w:rsid w:val="00384CE5"/>
    <w:rPr>
      <w:u w:val="none"/>
    </w:rPr>
  </w:style>
  <w:style w:type="character" w:customStyle="1" w:styleId="ListLabel2956">
    <w:name w:val="ListLabel 2956"/>
    <w:qFormat/>
    <w:rsid w:val="00384CE5"/>
    <w:rPr>
      <w:u w:val="none"/>
    </w:rPr>
  </w:style>
  <w:style w:type="character" w:customStyle="1" w:styleId="ListLabel2957">
    <w:name w:val="ListLabel 2957"/>
    <w:qFormat/>
    <w:rsid w:val="00384CE5"/>
    <w:rPr>
      <w:u w:val="none"/>
    </w:rPr>
  </w:style>
  <w:style w:type="character" w:customStyle="1" w:styleId="ListLabel2958">
    <w:name w:val="ListLabel 2958"/>
    <w:qFormat/>
    <w:rsid w:val="00384CE5"/>
    <w:rPr>
      <w:u w:val="none"/>
    </w:rPr>
  </w:style>
  <w:style w:type="character" w:customStyle="1" w:styleId="ListLabel2959">
    <w:name w:val="ListLabel 2959"/>
    <w:qFormat/>
    <w:rsid w:val="00384CE5"/>
    <w:rPr>
      <w:u w:val="none"/>
    </w:rPr>
  </w:style>
  <w:style w:type="character" w:customStyle="1" w:styleId="ListLabel2960">
    <w:name w:val="ListLabel 2960"/>
    <w:qFormat/>
    <w:rsid w:val="00384CE5"/>
    <w:rPr>
      <w:u w:val="none"/>
    </w:rPr>
  </w:style>
  <w:style w:type="character" w:customStyle="1" w:styleId="ListLabel2961">
    <w:name w:val="ListLabel 2961"/>
    <w:qFormat/>
    <w:rsid w:val="00384CE5"/>
    <w:rPr>
      <w:u w:val="none"/>
    </w:rPr>
  </w:style>
  <w:style w:type="character" w:customStyle="1" w:styleId="ListLabel2962">
    <w:name w:val="ListLabel 2962"/>
    <w:qFormat/>
    <w:rsid w:val="00384CE5"/>
    <w:rPr>
      <w:position w:val="0"/>
      <w:sz w:val="28"/>
      <w:vertAlign w:val="baseline"/>
      <w:lang w:val="uk-UA"/>
    </w:rPr>
  </w:style>
  <w:style w:type="character" w:customStyle="1" w:styleId="ListLabel2963">
    <w:name w:val="ListLabel 2963"/>
    <w:qFormat/>
    <w:rsid w:val="00384CE5"/>
    <w:rPr>
      <w:position w:val="0"/>
      <w:sz w:val="28"/>
      <w:vertAlign w:val="baseline"/>
    </w:rPr>
  </w:style>
  <w:style w:type="character" w:customStyle="1" w:styleId="ListLabel2964">
    <w:name w:val="ListLabel 2964"/>
    <w:qFormat/>
    <w:rsid w:val="00384CE5"/>
    <w:rPr>
      <w:position w:val="0"/>
      <w:sz w:val="28"/>
      <w:vertAlign w:val="baseline"/>
    </w:rPr>
  </w:style>
  <w:style w:type="character" w:customStyle="1" w:styleId="ListLabel2965">
    <w:name w:val="ListLabel 2965"/>
    <w:qFormat/>
    <w:rsid w:val="00384CE5"/>
    <w:rPr>
      <w:position w:val="0"/>
      <w:sz w:val="28"/>
      <w:vertAlign w:val="baseline"/>
    </w:rPr>
  </w:style>
  <w:style w:type="character" w:customStyle="1" w:styleId="ListLabel2966">
    <w:name w:val="ListLabel 2966"/>
    <w:qFormat/>
    <w:rsid w:val="00384CE5"/>
    <w:rPr>
      <w:position w:val="0"/>
      <w:sz w:val="28"/>
      <w:vertAlign w:val="baseline"/>
    </w:rPr>
  </w:style>
  <w:style w:type="character" w:customStyle="1" w:styleId="ListLabel2967">
    <w:name w:val="ListLabel 2967"/>
    <w:qFormat/>
    <w:rsid w:val="00384CE5"/>
    <w:rPr>
      <w:position w:val="0"/>
      <w:sz w:val="28"/>
      <w:vertAlign w:val="baseline"/>
    </w:rPr>
  </w:style>
  <w:style w:type="character" w:customStyle="1" w:styleId="ListLabel2968">
    <w:name w:val="ListLabel 2968"/>
    <w:qFormat/>
    <w:rsid w:val="00384CE5"/>
    <w:rPr>
      <w:position w:val="0"/>
      <w:sz w:val="28"/>
      <w:vertAlign w:val="baseline"/>
    </w:rPr>
  </w:style>
  <w:style w:type="character" w:customStyle="1" w:styleId="ListLabel2969">
    <w:name w:val="ListLabel 2969"/>
    <w:qFormat/>
    <w:rsid w:val="00384CE5"/>
    <w:rPr>
      <w:position w:val="0"/>
      <w:sz w:val="28"/>
      <w:vertAlign w:val="baseline"/>
    </w:rPr>
  </w:style>
  <w:style w:type="character" w:customStyle="1" w:styleId="ListLabel2970">
    <w:name w:val="ListLabel 2970"/>
    <w:qFormat/>
    <w:rsid w:val="00384CE5"/>
    <w:rPr>
      <w:position w:val="0"/>
      <w:sz w:val="28"/>
      <w:vertAlign w:val="baseline"/>
    </w:rPr>
  </w:style>
  <w:style w:type="character" w:customStyle="1" w:styleId="ListLabel2971">
    <w:name w:val="ListLabel 2971"/>
    <w:qFormat/>
    <w:rsid w:val="00384CE5"/>
    <w:rPr>
      <w:rFonts w:ascii="Times New Roman" w:hAnsi="Times New Roman"/>
      <w:sz w:val="28"/>
      <w:u w:val="none"/>
    </w:rPr>
  </w:style>
  <w:style w:type="character" w:customStyle="1" w:styleId="ListLabel2972">
    <w:name w:val="ListLabel 2972"/>
    <w:qFormat/>
    <w:rsid w:val="00384CE5"/>
    <w:rPr>
      <w:rFonts w:ascii="Times New Roman" w:hAnsi="Times New Roman"/>
      <w:sz w:val="28"/>
      <w:u w:val="none"/>
    </w:rPr>
  </w:style>
  <w:style w:type="character" w:customStyle="1" w:styleId="ListLabel2973">
    <w:name w:val="ListLabel 2973"/>
    <w:qFormat/>
    <w:rsid w:val="00384CE5"/>
    <w:rPr>
      <w:u w:val="none"/>
    </w:rPr>
  </w:style>
  <w:style w:type="character" w:customStyle="1" w:styleId="ListLabel2974">
    <w:name w:val="ListLabel 2974"/>
    <w:qFormat/>
    <w:rsid w:val="00384CE5"/>
    <w:rPr>
      <w:u w:val="none"/>
    </w:rPr>
  </w:style>
  <w:style w:type="character" w:customStyle="1" w:styleId="ListLabel2975">
    <w:name w:val="ListLabel 2975"/>
    <w:qFormat/>
    <w:rsid w:val="00384CE5"/>
    <w:rPr>
      <w:u w:val="none"/>
    </w:rPr>
  </w:style>
  <w:style w:type="character" w:customStyle="1" w:styleId="ListLabel2976">
    <w:name w:val="ListLabel 2976"/>
    <w:qFormat/>
    <w:rsid w:val="00384CE5"/>
    <w:rPr>
      <w:u w:val="none"/>
    </w:rPr>
  </w:style>
  <w:style w:type="character" w:customStyle="1" w:styleId="ListLabel2977">
    <w:name w:val="ListLabel 2977"/>
    <w:qFormat/>
    <w:rsid w:val="00384CE5"/>
    <w:rPr>
      <w:u w:val="none"/>
    </w:rPr>
  </w:style>
  <w:style w:type="character" w:customStyle="1" w:styleId="ListLabel2978">
    <w:name w:val="ListLabel 2978"/>
    <w:qFormat/>
    <w:rsid w:val="00384CE5"/>
    <w:rPr>
      <w:u w:val="none"/>
    </w:rPr>
  </w:style>
  <w:style w:type="character" w:customStyle="1" w:styleId="ListLabel2979">
    <w:name w:val="ListLabel 2979"/>
    <w:qFormat/>
    <w:rsid w:val="00384CE5"/>
    <w:rPr>
      <w:u w:val="none"/>
    </w:rPr>
  </w:style>
  <w:style w:type="character" w:customStyle="1" w:styleId="ListLabel2980">
    <w:name w:val="ListLabel 2980"/>
    <w:qFormat/>
    <w:rsid w:val="00384CE5"/>
    <w:rPr>
      <w:rFonts w:ascii="Times New Roman" w:hAnsi="Times New Roman"/>
      <w:sz w:val="28"/>
      <w:u w:val="none"/>
    </w:rPr>
  </w:style>
  <w:style w:type="character" w:customStyle="1" w:styleId="ListLabel2981">
    <w:name w:val="ListLabel 2981"/>
    <w:qFormat/>
    <w:rsid w:val="00384CE5"/>
    <w:rPr>
      <w:rFonts w:ascii="Times New Roman" w:hAnsi="Times New Roman"/>
      <w:sz w:val="28"/>
      <w:u w:val="none"/>
    </w:rPr>
  </w:style>
  <w:style w:type="character" w:customStyle="1" w:styleId="ListLabel2982">
    <w:name w:val="ListLabel 2982"/>
    <w:qFormat/>
    <w:rsid w:val="00384CE5"/>
    <w:rPr>
      <w:u w:val="none"/>
    </w:rPr>
  </w:style>
  <w:style w:type="character" w:customStyle="1" w:styleId="ListLabel2983">
    <w:name w:val="ListLabel 2983"/>
    <w:qFormat/>
    <w:rsid w:val="00384CE5"/>
    <w:rPr>
      <w:u w:val="none"/>
    </w:rPr>
  </w:style>
  <w:style w:type="character" w:customStyle="1" w:styleId="ListLabel2984">
    <w:name w:val="ListLabel 2984"/>
    <w:qFormat/>
    <w:rsid w:val="00384CE5"/>
    <w:rPr>
      <w:u w:val="none"/>
    </w:rPr>
  </w:style>
  <w:style w:type="character" w:customStyle="1" w:styleId="ListLabel2985">
    <w:name w:val="ListLabel 2985"/>
    <w:qFormat/>
    <w:rsid w:val="00384CE5"/>
    <w:rPr>
      <w:u w:val="none"/>
    </w:rPr>
  </w:style>
  <w:style w:type="character" w:customStyle="1" w:styleId="ListLabel2986">
    <w:name w:val="ListLabel 2986"/>
    <w:qFormat/>
    <w:rsid w:val="00384CE5"/>
    <w:rPr>
      <w:u w:val="none"/>
    </w:rPr>
  </w:style>
  <w:style w:type="character" w:customStyle="1" w:styleId="ListLabel2987">
    <w:name w:val="ListLabel 2987"/>
    <w:qFormat/>
    <w:rsid w:val="00384CE5"/>
    <w:rPr>
      <w:u w:val="none"/>
    </w:rPr>
  </w:style>
  <w:style w:type="character" w:customStyle="1" w:styleId="ListLabel2988">
    <w:name w:val="ListLabel 2988"/>
    <w:qFormat/>
    <w:rsid w:val="00384CE5"/>
    <w:rPr>
      <w:u w:val="none"/>
    </w:rPr>
  </w:style>
  <w:style w:type="character" w:customStyle="1" w:styleId="ListLabel2989">
    <w:name w:val="ListLabel 2989"/>
    <w:qFormat/>
    <w:rsid w:val="00384CE5"/>
    <w:rPr>
      <w:rFonts w:ascii="Times New Roman" w:hAnsi="Times New Roman"/>
      <w:sz w:val="28"/>
      <w:u w:val="none"/>
    </w:rPr>
  </w:style>
  <w:style w:type="character" w:customStyle="1" w:styleId="ListLabel2990">
    <w:name w:val="ListLabel 2990"/>
    <w:qFormat/>
    <w:rsid w:val="00384CE5"/>
    <w:rPr>
      <w:u w:val="none"/>
    </w:rPr>
  </w:style>
  <w:style w:type="character" w:customStyle="1" w:styleId="ListLabel2991">
    <w:name w:val="ListLabel 2991"/>
    <w:qFormat/>
    <w:rsid w:val="00384CE5"/>
    <w:rPr>
      <w:u w:val="none"/>
    </w:rPr>
  </w:style>
  <w:style w:type="character" w:customStyle="1" w:styleId="ListLabel2992">
    <w:name w:val="ListLabel 2992"/>
    <w:qFormat/>
    <w:rsid w:val="00384CE5"/>
    <w:rPr>
      <w:u w:val="none"/>
    </w:rPr>
  </w:style>
  <w:style w:type="character" w:customStyle="1" w:styleId="ListLabel2993">
    <w:name w:val="ListLabel 2993"/>
    <w:qFormat/>
    <w:rsid w:val="00384CE5"/>
    <w:rPr>
      <w:u w:val="none"/>
    </w:rPr>
  </w:style>
  <w:style w:type="character" w:customStyle="1" w:styleId="ListLabel2994">
    <w:name w:val="ListLabel 2994"/>
    <w:qFormat/>
    <w:rsid w:val="00384CE5"/>
    <w:rPr>
      <w:u w:val="none"/>
    </w:rPr>
  </w:style>
  <w:style w:type="character" w:customStyle="1" w:styleId="ListLabel2995">
    <w:name w:val="ListLabel 2995"/>
    <w:qFormat/>
    <w:rsid w:val="00384CE5"/>
    <w:rPr>
      <w:u w:val="none"/>
    </w:rPr>
  </w:style>
  <w:style w:type="character" w:customStyle="1" w:styleId="ListLabel2996">
    <w:name w:val="ListLabel 2996"/>
    <w:qFormat/>
    <w:rsid w:val="00384CE5"/>
    <w:rPr>
      <w:u w:val="none"/>
    </w:rPr>
  </w:style>
  <w:style w:type="character" w:customStyle="1" w:styleId="ListLabel2997">
    <w:name w:val="ListLabel 2997"/>
    <w:qFormat/>
    <w:rsid w:val="00384CE5"/>
    <w:rPr>
      <w:u w:val="none"/>
    </w:rPr>
  </w:style>
  <w:style w:type="character" w:customStyle="1" w:styleId="ListLabel2998">
    <w:name w:val="ListLabel 2998"/>
    <w:qFormat/>
    <w:rsid w:val="00384CE5"/>
    <w:rPr>
      <w:rFonts w:ascii="Times New Roman" w:hAnsi="Times New Roman"/>
      <w:sz w:val="28"/>
      <w:u w:val="none"/>
    </w:rPr>
  </w:style>
  <w:style w:type="character" w:customStyle="1" w:styleId="ListLabel2999">
    <w:name w:val="ListLabel 2999"/>
    <w:qFormat/>
    <w:rsid w:val="00384CE5"/>
    <w:rPr>
      <w:rFonts w:ascii="Times New Roman" w:hAnsi="Times New Roman"/>
      <w:sz w:val="28"/>
      <w:u w:val="none"/>
    </w:rPr>
  </w:style>
  <w:style w:type="character" w:customStyle="1" w:styleId="ListLabel3000">
    <w:name w:val="ListLabel 3000"/>
    <w:qFormat/>
    <w:rsid w:val="00384CE5"/>
    <w:rPr>
      <w:u w:val="none"/>
    </w:rPr>
  </w:style>
  <w:style w:type="character" w:customStyle="1" w:styleId="ListLabel3001">
    <w:name w:val="ListLabel 3001"/>
    <w:qFormat/>
    <w:rsid w:val="00384CE5"/>
    <w:rPr>
      <w:u w:val="none"/>
    </w:rPr>
  </w:style>
  <w:style w:type="character" w:customStyle="1" w:styleId="ListLabel3002">
    <w:name w:val="ListLabel 3002"/>
    <w:qFormat/>
    <w:rsid w:val="00384CE5"/>
    <w:rPr>
      <w:u w:val="none"/>
    </w:rPr>
  </w:style>
  <w:style w:type="character" w:customStyle="1" w:styleId="ListLabel3003">
    <w:name w:val="ListLabel 3003"/>
    <w:qFormat/>
    <w:rsid w:val="00384CE5"/>
    <w:rPr>
      <w:u w:val="none"/>
    </w:rPr>
  </w:style>
  <w:style w:type="character" w:customStyle="1" w:styleId="ListLabel3004">
    <w:name w:val="ListLabel 3004"/>
    <w:qFormat/>
    <w:rsid w:val="00384CE5"/>
    <w:rPr>
      <w:u w:val="none"/>
    </w:rPr>
  </w:style>
  <w:style w:type="character" w:customStyle="1" w:styleId="ListLabel3005">
    <w:name w:val="ListLabel 3005"/>
    <w:qFormat/>
    <w:rsid w:val="00384CE5"/>
    <w:rPr>
      <w:u w:val="none"/>
    </w:rPr>
  </w:style>
  <w:style w:type="character" w:customStyle="1" w:styleId="ListLabel3006">
    <w:name w:val="ListLabel 3006"/>
    <w:qFormat/>
    <w:rsid w:val="00384CE5"/>
    <w:rPr>
      <w:u w:val="none"/>
    </w:rPr>
  </w:style>
  <w:style w:type="character" w:customStyle="1" w:styleId="ListLabel3007">
    <w:name w:val="ListLabel 3007"/>
    <w:qFormat/>
    <w:rsid w:val="00384CE5"/>
    <w:rPr>
      <w:rFonts w:ascii="Times New Roman" w:hAnsi="Times New Roman"/>
      <w:sz w:val="28"/>
      <w:u w:val="none"/>
    </w:rPr>
  </w:style>
  <w:style w:type="character" w:customStyle="1" w:styleId="ListLabel3008">
    <w:name w:val="ListLabel 3008"/>
    <w:qFormat/>
    <w:rsid w:val="00384CE5"/>
    <w:rPr>
      <w:u w:val="none"/>
    </w:rPr>
  </w:style>
  <w:style w:type="character" w:customStyle="1" w:styleId="ListLabel3009">
    <w:name w:val="ListLabel 3009"/>
    <w:qFormat/>
    <w:rsid w:val="00384CE5"/>
    <w:rPr>
      <w:u w:val="none"/>
    </w:rPr>
  </w:style>
  <w:style w:type="character" w:customStyle="1" w:styleId="ListLabel3010">
    <w:name w:val="ListLabel 3010"/>
    <w:qFormat/>
    <w:rsid w:val="00384CE5"/>
    <w:rPr>
      <w:u w:val="none"/>
    </w:rPr>
  </w:style>
  <w:style w:type="character" w:customStyle="1" w:styleId="ListLabel3011">
    <w:name w:val="ListLabel 3011"/>
    <w:qFormat/>
    <w:rsid w:val="00384CE5"/>
    <w:rPr>
      <w:u w:val="none"/>
    </w:rPr>
  </w:style>
  <w:style w:type="character" w:customStyle="1" w:styleId="ListLabel3012">
    <w:name w:val="ListLabel 3012"/>
    <w:qFormat/>
    <w:rsid w:val="00384CE5"/>
    <w:rPr>
      <w:u w:val="none"/>
    </w:rPr>
  </w:style>
  <w:style w:type="character" w:customStyle="1" w:styleId="ListLabel3013">
    <w:name w:val="ListLabel 3013"/>
    <w:qFormat/>
    <w:rsid w:val="00384CE5"/>
    <w:rPr>
      <w:u w:val="none"/>
    </w:rPr>
  </w:style>
  <w:style w:type="character" w:customStyle="1" w:styleId="ListLabel3014">
    <w:name w:val="ListLabel 3014"/>
    <w:qFormat/>
    <w:rsid w:val="00384CE5"/>
    <w:rPr>
      <w:u w:val="none"/>
    </w:rPr>
  </w:style>
  <w:style w:type="character" w:customStyle="1" w:styleId="ListLabel3015">
    <w:name w:val="ListLabel 3015"/>
    <w:qFormat/>
    <w:rsid w:val="00384CE5"/>
    <w:rPr>
      <w:u w:val="none"/>
    </w:rPr>
  </w:style>
  <w:style w:type="character" w:customStyle="1" w:styleId="ListLabel3016">
    <w:name w:val="ListLabel 3016"/>
    <w:qFormat/>
    <w:rsid w:val="00384CE5"/>
    <w:rPr>
      <w:rFonts w:ascii="Times New Roman" w:hAnsi="Times New Roman"/>
      <w:sz w:val="28"/>
      <w:u w:val="none"/>
    </w:rPr>
  </w:style>
  <w:style w:type="character" w:customStyle="1" w:styleId="ListLabel3017">
    <w:name w:val="ListLabel 3017"/>
    <w:qFormat/>
    <w:rsid w:val="00384CE5"/>
    <w:rPr>
      <w:u w:val="none"/>
    </w:rPr>
  </w:style>
  <w:style w:type="character" w:customStyle="1" w:styleId="ListLabel3018">
    <w:name w:val="ListLabel 3018"/>
    <w:qFormat/>
    <w:rsid w:val="00384CE5"/>
    <w:rPr>
      <w:u w:val="none"/>
    </w:rPr>
  </w:style>
  <w:style w:type="character" w:customStyle="1" w:styleId="ListLabel3019">
    <w:name w:val="ListLabel 3019"/>
    <w:qFormat/>
    <w:rsid w:val="00384CE5"/>
    <w:rPr>
      <w:u w:val="none"/>
    </w:rPr>
  </w:style>
  <w:style w:type="character" w:customStyle="1" w:styleId="ListLabel3020">
    <w:name w:val="ListLabel 3020"/>
    <w:qFormat/>
    <w:rsid w:val="00384CE5"/>
    <w:rPr>
      <w:u w:val="none"/>
    </w:rPr>
  </w:style>
  <w:style w:type="character" w:customStyle="1" w:styleId="ListLabel3021">
    <w:name w:val="ListLabel 3021"/>
    <w:qFormat/>
    <w:rsid w:val="00384CE5"/>
    <w:rPr>
      <w:u w:val="none"/>
    </w:rPr>
  </w:style>
  <w:style w:type="character" w:customStyle="1" w:styleId="ListLabel3022">
    <w:name w:val="ListLabel 3022"/>
    <w:qFormat/>
    <w:rsid w:val="00384CE5"/>
    <w:rPr>
      <w:u w:val="none"/>
    </w:rPr>
  </w:style>
  <w:style w:type="character" w:customStyle="1" w:styleId="ListLabel3023">
    <w:name w:val="ListLabel 3023"/>
    <w:qFormat/>
    <w:rsid w:val="00384CE5"/>
    <w:rPr>
      <w:u w:val="none"/>
    </w:rPr>
  </w:style>
  <w:style w:type="character" w:customStyle="1" w:styleId="ListLabel3024">
    <w:name w:val="ListLabel 3024"/>
    <w:qFormat/>
    <w:rsid w:val="00384CE5"/>
    <w:rPr>
      <w:u w:val="none"/>
    </w:rPr>
  </w:style>
  <w:style w:type="character" w:customStyle="1" w:styleId="ListLabel3025">
    <w:name w:val="ListLabel 3025"/>
    <w:qFormat/>
    <w:rsid w:val="00384CE5"/>
    <w:rPr>
      <w:rFonts w:ascii="Times New Roman" w:hAnsi="Times New Roman"/>
      <w:sz w:val="28"/>
      <w:u w:val="none"/>
    </w:rPr>
  </w:style>
  <w:style w:type="character" w:customStyle="1" w:styleId="ListLabel3026">
    <w:name w:val="ListLabel 3026"/>
    <w:qFormat/>
    <w:rsid w:val="00384CE5"/>
    <w:rPr>
      <w:u w:val="none"/>
    </w:rPr>
  </w:style>
  <w:style w:type="character" w:customStyle="1" w:styleId="ListLabel3027">
    <w:name w:val="ListLabel 3027"/>
    <w:qFormat/>
    <w:rsid w:val="00384CE5"/>
    <w:rPr>
      <w:u w:val="none"/>
    </w:rPr>
  </w:style>
  <w:style w:type="character" w:customStyle="1" w:styleId="ListLabel3028">
    <w:name w:val="ListLabel 3028"/>
    <w:qFormat/>
    <w:rsid w:val="00384CE5"/>
    <w:rPr>
      <w:u w:val="none"/>
    </w:rPr>
  </w:style>
  <w:style w:type="character" w:customStyle="1" w:styleId="ListLabel3029">
    <w:name w:val="ListLabel 3029"/>
    <w:qFormat/>
    <w:rsid w:val="00384CE5"/>
    <w:rPr>
      <w:u w:val="none"/>
    </w:rPr>
  </w:style>
  <w:style w:type="character" w:customStyle="1" w:styleId="ListLabel3030">
    <w:name w:val="ListLabel 3030"/>
    <w:qFormat/>
    <w:rsid w:val="00384CE5"/>
    <w:rPr>
      <w:u w:val="none"/>
    </w:rPr>
  </w:style>
  <w:style w:type="character" w:customStyle="1" w:styleId="ListLabel3031">
    <w:name w:val="ListLabel 3031"/>
    <w:qFormat/>
    <w:rsid w:val="00384CE5"/>
    <w:rPr>
      <w:u w:val="none"/>
    </w:rPr>
  </w:style>
  <w:style w:type="character" w:customStyle="1" w:styleId="ListLabel3032">
    <w:name w:val="ListLabel 3032"/>
    <w:qFormat/>
    <w:rsid w:val="00384CE5"/>
    <w:rPr>
      <w:u w:val="none"/>
    </w:rPr>
  </w:style>
  <w:style w:type="character" w:customStyle="1" w:styleId="ListLabel3033">
    <w:name w:val="ListLabel 3033"/>
    <w:qFormat/>
    <w:rsid w:val="00384CE5"/>
    <w:rPr>
      <w:u w:val="none"/>
    </w:rPr>
  </w:style>
  <w:style w:type="character" w:customStyle="1" w:styleId="ListLabel3034">
    <w:name w:val="ListLabel 3034"/>
    <w:qFormat/>
    <w:rsid w:val="00384CE5"/>
    <w:rPr>
      <w:rFonts w:ascii="Times New Roman" w:hAnsi="Times New Roman"/>
      <w:sz w:val="28"/>
      <w:u w:val="none"/>
    </w:rPr>
  </w:style>
  <w:style w:type="character" w:customStyle="1" w:styleId="ListLabel3035">
    <w:name w:val="ListLabel 3035"/>
    <w:qFormat/>
    <w:rsid w:val="00384CE5"/>
    <w:rPr>
      <w:rFonts w:ascii="Times New Roman" w:hAnsi="Times New Roman"/>
      <w:sz w:val="28"/>
      <w:u w:val="none"/>
    </w:rPr>
  </w:style>
  <w:style w:type="character" w:customStyle="1" w:styleId="ListLabel3036">
    <w:name w:val="ListLabel 3036"/>
    <w:qFormat/>
    <w:rsid w:val="00384CE5"/>
    <w:rPr>
      <w:u w:val="none"/>
    </w:rPr>
  </w:style>
  <w:style w:type="character" w:customStyle="1" w:styleId="ListLabel3037">
    <w:name w:val="ListLabel 3037"/>
    <w:qFormat/>
    <w:rsid w:val="00384CE5"/>
    <w:rPr>
      <w:u w:val="none"/>
    </w:rPr>
  </w:style>
  <w:style w:type="character" w:customStyle="1" w:styleId="ListLabel3038">
    <w:name w:val="ListLabel 3038"/>
    <w:qFormat/>
    <w:rsid w:val="00384CE5"/>
    <w:rPr>
      <w:u w:val="none"/>
    </w:rPr>
  </w:style>
  <w:style w:type="character" w:customStyle="1" w:styleId="ListLabel3039">
    <w:name w:val="ListLabel 3039"/>
    <w:qFormat/>
    <w:rsid w:val="00384CE5"/>
    <w:rPr>
      <w:u w:val="none"/>
    </w:rPr>
  </w:style>
  <w:style w:type="character" w:customStyle="1" w:styleId="ListLabel3040">
    <w:name w:val="ListLabel 3040"/>
    <w:qFormat/>
    <w:rsid w:val="00384CE5"/>
    <w:rPr>
      <w:u w:val="none"/>
    </w:rPr>
  </w:style>
  <w:style w:type="character" w:customStyle="1" w:styleId="ListLabel3041">
    <w:name w:val="ListLabel 3041"/>
    <w:qFormat/>
    <w:rsid w:val="00384CE5"/>
    <w:rPr>
      <w:u w:val="none"/>
    </w:rPr>
  </w:style>
  <w:style w:type="character" w:customStyle="1" w:styleId="ListLabel3042">
    <w:name w:val="ListLabel 3042"/>
    <w:qFormat/>
    <w:rsid w:val="00384CE5"/>
    <w:rPr>
      <w:u w:val="none"/>
    </w:rPr>
  </w:style>
  <w:style w:type="character" w:customStyle="1" w:styleId="ListLabel3043">
    <w:name w:val="ListLabel 3043"/>
    <w:qFormat/>
    <w:rsid w:val="00384CE5"/>
    <w:rPr>
      <w:rFonts w:ascii="Times New Roman" w:hAnsi="Times New Roman"/>
      <w:sz w:val="28"/>
      <w:u w:val="none"/>
    </w:rPr>
  </w:style>
  <w:style w:type="character" w:customStyle="1" w:styleId="ListLabel3044">
    <w:name w:val="ListLabel 3044"/>
    <w:qFormat/>
    <w:rsid w:val="00384CE5"/>
    <w:rPr>
      <w:u w:val="none"/>
    </w:rPr>
  </w:style>
  <w:style w:type="character" w:customStyle="1" w:styleId="ListLabel3045">
    <w:name w:val="ListLabel 3045"/>
    <w:qFormat/>
    <w:rsid w:val="00384CE5"/>
    <w:rPr>
      <w:u w:val="none"/>
    </w:rPr>
  </w:style>
  <w:style w:type="character" w:customStyle="1" w:styleId="ListLabel3046">
    <w:name w:val="ListLabel 3046"/>
    <w:qFormat/>
    <w:rsid w:val="00384CE5"/>
    <w:rPr>
      <w:u w:val="none"/>
    </w:rPr>
  </w:style>
  <w:style w:type="character" w:customStyle="1" w:styleId="ListLabel3047">
    <w:name w:val="ListLabel 3047"/>
    <w:qFormat/>
    <w:rsid w:val="00384CE5"/>
    <w:rPr>
      <w:u w:val="none"/>
    </w:rPr>
  </w:style>
  <w:style w:type="character" w:customStyle="1" w:styleId="ListLabel3048">
    <w:name w:val="ListLabel 3048"/>
    <w:qFormat/>
    <w:rsid w:val="00384CE5"/>
    <w:rPr>
      <w:u w:val="none"/>
    </w:rPr>
  </w:style>
  <w:style w:type="character" w:customStyle="1" w:styleId="ListLabel3049">
    <w:name w:val="ListLabel 3049"/>
    <w:qFormat/>
    <w:rsid w:val="00384CE5"/>
    <w:rPr>
      <w:u w:val="none"/>
    </w:rPr>
  </w:style>
  <w:style w:type="character" w:customStyle="1" w:styleId="ListLabel3050">
    <w:name w:val="ListLabel 3050"/>
    <w:qFormat/>
    <w:rsid w:val="00384CE5"/>
    <w:rPr>
      <w:u w:val="none"/>
    </w:rPr>
  </w:style>
  <w:style w:type="character" w:customStyle="1" w:styleId="ListLabel3051">
    <w:name w:val="ListLabel 3051"/>
    <w:qFormat/>
    <w:rsid w:val="00384CE5"/>
    <w:rPr>
      <w:u w:val="none"/>
    </w:rPr>
  </w:style>
  <w:style w:type="character" w:customStyle="1" w:styleId="ListLabel3052">
    <w:name w:val="ListLabel 3052"/>
    <w:qFormat/>
    <w:rsid w:val="00384CE5"/>
    <w:rPr>
      <w:rFonts w:ascii="Times New Roman" w:hAnsi="Times New Roman"/>
      <w:sz w:val="28"/>
      <w:u w:val="none"/>
    </w:rPr>
  </w:style>
  <w:style w:type="character" w:customStyle="1" w:styleId="ListLabel3053">
    <w:name w:val="ListLabel 3053"/>
    <w:qFormat/>
    <w:rsid w:val="00384CE5"/>
    <w:rPr>
      <w:rFonts w:ascii="Times New Roman" w:hAnsi="Times New Roman"/>
      <w:sz w:val="28"/>
      <w:u w:val="none"/>
    </w:rPr>
  </w:style>
  <w:style w:type="character" w:customStyle="1" w:styleId="ListLabel3054">
    <w:name w:val="ListLabel 3054"/>
    <w:qFormat/>
    <w:rsid w:val="00384CE5"/>
    <w:rPr>
      <w:u w:val="none"/>
    </w:rPr>
  </w:style>
  <w:style w:type="character" w:customStyle="1" w:styleId="ListLabel3055">
    <w:name w:val="ListLabel 3055"/>
    <w:qFormat/>
    <w:rsid w:val="00384CE5"/>
    <w:rPr>
      <w:u w:val="none"/>
    </w:rPr>
  </w:style>
  <w:style w:type="character" w:customStyle="1" w:styleId="ListLabel3056">
    <w:name w:val="ListLabel 3056"/>
    <w:qFormat/>
    <w:rsid w:val="00384CE5"/>
    <w:rPr>
      <w:u w:val="none"/>
    </w:rPr>
  </w:style>
  <w:style w:type="character" w:customStyle="1" w:styleId="ListLabel3057">
    <w:name w:val="ListLabel 3057"/>
    <w:qFormat/>
    <w:rsid w:val="00384CE5"/>
    <w:rPr>
      <w:u w:val="none"/>
    </w:rPr>
  </w:style>
  <w:style w:type="character" w:customStyle="1" w:styleId="ListLabel3058">
    <w:name w:val="ListLabel 3058"/>
    <w:qFormat/>
    <w:rsid w:val="00384CE5"/>
    <w:rPr>
      <w:u w:val="none"/>
    </w:rPr>
  </w:style>
  <w:style w:type="character" w:customStyle="1" w:styleId="ListLabel3059">
    <w:name w:val="ListLabel 3059"/>
    <w:qFormat/>
    <w:rsid w:val="00384CE5"/>
    <w:rPr>
      <w:u w:val="none"/>
    </w:rPr>
  </w:style>
  <w:style w:type="character" w:customStyle="1" w:styleId="ListLabel3060">
    <w:name w:val="ListLabel 3060"/>
    <w:qFormat/>
    <w:rsid w:val="00384CE5"/>
    <w:rPr>
      <w:u w:val="none"/>
    </w:rPr>
  </w:style>
  <w:style w:type="character" w:customStyle="1" w:styleId="ListLabel3061">
    <w:name w:val="ListLabel 3061"/>
    <w:qFormat/>
    <w:rsid w:val="00384CE5"/>
    <w:rPr>
      <w:rFonts w:ascii="Times New Roman" w:hAnsi="Times New Roman"/>
      <w:sz w:val="28"/>
      <w:u w:val="none"/>
    </w:rPr>
  </w:style>
  <w:style w:type="character" w:customStyle="1" w:styleId="ListLabel3062">
    <w:name w:val="ListLabel 3062"/>
    <w:qFormat/>
    <w:rsid w:val="00384CE5"/>
    <w:rPr>
      <w:rFonts w:ascii="Times New Roman" w:hAnsi="Times New Roman"/>
      <w:sz w:val="28"/>
      <w:u w:val="none"/>
    </w:rPr>
  </w:style>
  <w:style w:type="character" w:customStyle="1" w:styleId="ListLabel3063">
    <w:name w:val="ListLabel 3063"/>
    <w:qFormat/>
    <w:rsid w:val="00384CE5"/>
    <w:rPr>
      <w:rFonts w:ascii="Times New Roman" w:hAnsi="Times New Roman"/>
      <w:sz w:val="28"/>
    </w:rPr>
  </w:style>
  <w:style w:type="character" w:customStyle="1" w:styleId="ListLabel3064">
    <w:name w:val="ListLabel 3064"/>
    <w:qFormat/>
    <w:rsid w:val="00384CE5"/>
    <w:rPr>
      <w:u w:val="none"/>
    </w:rPr>
  </w:style>
  <w:style w:type="character" w:customStyle="1" w:styleId="ListLabel3065">
    <w:name w:val="ListLabel 3065"/>
    <w:qFormat/>
    <w:rsid w:val="00384CE5"/>
    <w:rPr>
      <w:u w:val="none"/>
    </w:rPr>
  </w:style>
  <w:style w:type="character" w:customStyle="1" w:styleId="ListLabel3066">
    <w:name w:val="ListLabel 3066"/>
    <w:qFormat/>
    <w:rsid w:val="00384CE5"/>
    <w:rPr>
      <w:u w:val="none"/>
    </w:rPr>
  </w:style>
  <w:style w:type="character" w:customStyle="1" w:styleId="ListLabel3067">
    <w:name w:val="ListLabel 3067"/>
    <w:qFormat/>
    <w:rsid w:val="00384CE5"/>
    <w:rPr>
      <w:u w:val="none"/>
    </w:rPr>
  </w:style>
  <w:style w:type="character" w:customStyle="1" w:styleId="ListLabel3068">
    <w:name w:val="ListLabel 3068"/>
    <w:qFormat/>
    <w:rsid w:val="00384CE5"/>
    <w:rPr>
      <w:u w:val="none"/>
    </w:rPr>
  </w:style>
  <w:style w:type="character" w:customStyle="1" w:styleId="ListLabel3069">
    <w:name w:val="ListLabel 3069"/>
    <w:qFormat/>
    <w:rsid w:val="00384CE5"/>
    <w:rPr>
      <w:u w:val="none"/>
    </w:rPr>
  </w:style>
  <w:style w:type="character" w:customStyle="1" w:styleId="ListLabel3070">
    <w:name w:val="ListLabel 3070"/>
    <w:qFormat/>
    <w:rsid w:val="00384CE5"/>
    <w:rPr>
      <w:rFonts w:ascii="Times New Roman" w:hAnsi="Times New Roman"/>
      <w:sz w:val="28"/>
      <w:u w:val="none"/>
    </w:rPr>
  </w:style>
  <w:style w:type="character" w:customStyle="1" w:styleId="ListLabel3071">
    <w:name w:val="ListLabel 3071"/>
    <w:qFormat/>
    <w:rsid w:val="00384CE5"/>
    <w:rPr>
      <w:u w:val="none"/>
    </w:rPr>
  </w:style>
  <w:style w:type="character" w:customStyle="1" w:styleId="ListLabel3072">
    <w:name w:val="ListLabel 3072"/>
    <w:qFormat/>
    <w:rsid w:val="00384CE5"/>
    <w:rPr>
      <w:u w:val="none"/>
    </w:rPr>
  </w:style>
  <w:style w:type="character" w:customStyle="1" w:styleId="ListLabel3073">
    <w:name w:val="ListLabel 3073"/>
    <w:qFormat/>
    <w:rsid w:val="00384CE5"/>
    <w:rPr>
      <w:u w:val="none"/>
    </w:rPr>
  </w:style>
  <w:style w:type="character" w:customStyle="1" w:styleId="ListLabel3074">
    <w:name w:val="ListLabel 3074"/>
    <w:qFormat/>
    <w:rsid w:val="00384CE5"/>
    <w:rPr>
      <w:u w:val="none"/>
    </w:rPr>
  </w:style>
  <w:style w:type="character" w:customStyle="1" w:styleId="ListLabel3075">
    <w:name w:val="ListLabel 3075"/>
    <w:qFormat/>
    <w:rsid w:val="00384CE5"/>
    <w:rPr>
      <w:u w:val="none"/>
    </w:rPr>
  </w:style>
  <w:style w:type="character" w:customStyle="1" w:styleId="ListLabel3076">
    <w:name w:val="ListLabel 3076"/>
    <w:qFormat/>
    <w:rsid w:val="00384CE5"/>
    <w:rPr>
      <w:u w:val="none"/>
    </w:rPr>
  </w:style>
  <w:style w:type="character" w:customStyle="1" w:styleId="ListLabel3077">
    <w:name w:val="ListLabel 3077"/>
    <w:qFormat/>
    <w:rsid w:val="00384CE5"/>
    <w:rPr>
      <w:u w:val="none"/>
    </w:rPr>
  </w:style>
  <w:style w:type="character" w:customStyle="1" w:styleId="ListLabel3078">
    <w:name w:val="ListLabel 3078"/>
    <w:qFormat/>
    <w:rsid w:val="00384CE5"/>
    <w:rPr>
      <w:u w:val="none"/>
    </w:rPr>
  </w:style>
  <w:style w:type="character" w:customStyle="1" w:styleId="ListLabel3079">
    <w:name w:val="ListLabel 3079"/>
    <w:qFormat/>
    <w:rsid w:val="00384CE5"/>
    <w:rPr>
      <w:rFonts w:ascii="Times New Roman" w:hAnsi="Times New Roman"/>
      <w:sz w:val="28"/>
      <w:u w:val="none"/>
    </w:rPr>
  </w:style>
  <w:style w:type="character" w:customStyle="1" w:styleId="ListLabel3080">
    <w:name w:val="ListLabel 3080"/>
    <w:qFormat/>
    <w:rsid w:val="00384CE5"/>
    <w:rPr>
      <w:u w:val="none"/>
    </w:rPr>
  </w:style>
  <w:style w:type="character" w:customStyle="1" w:styleId="ListLabel3081">
    <w:name w:val="ListLabel 3081"/>
    <w:qFormat/>
    <w:rsid w:val="00384CE5"/>
    <w:rPr>
      <w:u w:val="none"/>
    </w:rPr>
  </w:style>
  <w:style w:type="character" w:customStyle="1" w:styleId="ListLabel3082">
    <w:name w:val="ListLabel 3082"/>
    <w:qFormat/>
    <w:rsid w:val="00384CE5"/>
    <w:rPr>
      <w:u w:val="none"/>
    </w:rPr>
  </w:style>
  <w:style w:type="character" w:customStyle="1" w:styleId="ListLabel3083">
    <w:name w:val="ListLabel 3083"/>
    <w:qFormat/>
    <w:rsid w:val="00384CE5"/>
    <w:rPr>
      <w:u w:val="none"/>
    </w:rPr>
  </w:style>
  <w:style w:type="character" w:customStyle="1" w:styleId="ListLabel3084">
    <w:name w:val="ListLabel 3084"/>
    <w:qFormat/>
    <w:rsid w:val="00384CE5"/>
    <w:rPr>
      <w:u w:val="none"/>
    </w:rPr>
  </w:style>
  <w:style w:type="character" w:customStyle="1" w:styleId="ListLabel3085">
    <w:name w:val="ListLabel 3085"/>
    <w:qFormat/>
    <w:rsid w:val="00384CE5"/>
    <w:rPr>
      <w:u w:val="none"/>
    </w:rPr>
  </w:style>
  <w:style w:type="character" w:customStyle="1" w:styleId="ListLabel3086">
    <w:name w:val="ListLabel 3086"/>
    <w:qFormat/>
    <w:rsid w:val="00384CE5"/>
    <w:rPr>
      <w:u w:val="none"/>
    </w:rPr>
  </w:style>
  <w:style w:type="character" w:customStyle="1" w:styleId="ListLabel3087">
    <w:name w:val="ListLabel 3087"/>
    <w:qFormat/>
    <w:rsid w:val="00384CE5"/>
    <w:rPr>
      <w:u w:val="none"/>
    </w:rPr>
  </w:style>
  <w:style w:type="paragraph" w:styleId="a4">
    <w:name w:val="Body Text"/>
    <w:basedOn w:val="a"/>
    <w:link w:val="aa"/>
    <w:uiPriority w:val="99"/>
    <w:rsid w:val="00384CE5"/>
    <w:pPr>
      <w:spacing w:after="140" w:line="288" w:lineRule="auto"/>
    </w:pPr>
  </w:style>
  <w:style w:type="character" w:customStyle="1" w:styleId="a5">
    <w:name w:val="Назва Знак"/>
    <w:link w:val="a3"/>
    <w:uiPriority w:val="10"/>
    <w:locked/>
    <w:rsid w:val="00384CE5"/>
    <w:rPr>
      <w:rFonts w:ascii="Calibri" w:eastAsia="Calibri" w:hAnsi="Calibri" w:cs="Mangal"/>
      <w:b/>
      <w:bCs/>
      <w:color w:val="00000A"/>
      <w:kern w:val="28"/>
      <w:sz w:val="29"/>
      <w:szCs w:val="29"/>
      <w:lang w:bidi="hi-IN"/>
    </w:rPr>
  </w:style>
  <w:style w:type="paragraph" w:styleId="ab">
    <w:name w:val="List"/>
    <w:basedOn w:val="a4"/>
    <w:uiPriority w:val="99"/>
    <w:rsid w:val="00384CE5"/>
    <w:rPr>
      <w:rFonts w:ascii="Times New Roman" w:hAnsi="Times New Roman"/>
    </w:rPr>
  </w:style>
  <w:style w:type="character" w:customStyle="1" w:styleId="aa">
    <w:name w:val="Основний текст Знак"/>
    <w:link w:val="a4"/>
    <w:uiPriority w:val="99"/>
    <w:locked/>
    <w:rsid w:val="00384CE5"/>
    <w:rPr>
      <w:rFonts w:cs="Mangal"/>
      <w:color w:val="00000A"/>
      <w:sz w:val="25"/>
      <w:szCs w:val="25"/>
      <w:lang w:bidi="hi-IN"/>
    </w:rPr>
  </w:style>
  <w:style w:type="paragraph" w:styleId="ac">
    <w:name w:val="caption"/>
    <w:basedOn w:val="a"/>
    <w:uiPriority w:val="35"/>
    <w:qFormat/>
    <w:rsid w:val="00384CE5"/>
    <w:pPr>
      <w:suppressLineNumbers/>
      <w:spacing w:before="120" w:after="120"/>
    </w:pPr>
    <w:rPr>
      <w:rFonts w:ascii="Times New Roman" w:hAnsi="Times New Roman"/>
      <w:i/>
      <w:iCs/>
      <w:sz w:val="24"/>
      <w:szCs w:val="24"/>
    </w:rPr>
  </w:style>
  <w:style w:type="paragraph" w:styleId="13">
    <w:name w:val="index 1"/>
    <w:basedOn w:val="a"/>
    <w:next w:val="a"/>
    <w:autoRedefine/>
    <w:uiPriority w:val="99"/>
    <w:semiHidden/>
    <w:unhideWhenUsed/>
    <w:rsid w:val="00384CE5"/>
    <w:pPr>
      <w:ind w:left="280" w:hanging="280"/>
    </w:pPr>
    <w:rPr>
      <w:rFonts w:cs="Mangal"/>
      <w:szCs w:val="25"/>
    </w:rPr>
  </w:style>
  <w:style w:type="paragraph" w:styleId="ad">
    <w:name w:val="index heading"/>
    <w:basedOn w:val="a"/>
    <w:uiPriority w:val="99"/>
    <w:qFormat/>
    <w:rsid w:val="00384CE5"/>
    <w:pPr>
      <w:suppressLineNumbers/>
    </w:pPr>
    <w:rPr>
      <w:rFonts w:ascii="Times New Roman" w:hAnsi="Times New Roman"/>
    </w:rPr>
  </w:style>
  <w:style w:type="paragraph" w:styleId="ae">
    <w:name w:val="Subtitle"/>
    <w:basedOn w:val="a"/>
    <w:next w:val="a"/>
    <w:link w:val="af"/>
    <w:pPr>
      <w:keepNext/>
      <w:keepLines/>
      <w:spacing w:after="320"/>
    </w:pPr>
    <w:rPr>
      <w:rFonts w:ascii="Arial" w:eastAsia="Arial" w:hAnsi="Arial" w:cs="Arial"/>
      <w:color w:val="666666"/>
      <w:sz w:val="30"/>
      <w:szCs w:val="30"/>
    </w:rPr>
  </w:style>
  <w:style w:type="paragraph" w:styleId="af0">
    <w:name w:val="List Paragraph"/>
    <w:basedOn w:val="a"/>
    <w:uiPriority w:val="34"/>
    <w:qFormat/>
    <w:rsid w:val="00384CE5"/>
    <w:pPr>
      <w:contextualSpacing/>
    </w:pPr>
  </w:style>
  <w:style w:type="character" w:customStyle="1" w:styleId="af">
    <w:name w:val="Підзаголовок Знак"/>
    <w:link w:val="ae"/>
    <w:uiPriority w:val="11"/>
    <w:locked/>
    <w:rsid w:val="00384CE5"/>
    <w:rPr>
      <w:rFonts w:ascii="Calibri" w:eastAsia="Calibri" w:hAnsi="Calibri" w:cs="Mangal"/>
      <w:color w:val="00000A"/>
      <w:sz w:val="21"/>
      <w:szCs w:val="21"/>
      <w:lang w:bidi="hi-IN"/>
    </w:rPr>
  </w:style>
  <w:style w:type="paragraph" w:styleId="a6">
    <w:name w:val="header"/>
    <w:basedOn w:val="a"/>
    <w:link w:val="11"/>
    <w:uiPriority w:val="99"/>
    <w:unhideWhenUsed/>
    <w:rsid w:val="00384CE5"/>
    <w:pPr>
      <w:tabs>
        <w:tab w:val="center" w:pos="4680"/>
        <w:tab w:val="right" w:pos="9360"/>
      </w:tabs>
      <w:spacing w:after="0"/>
    </w:pPr>
  </w:style>
  <w:style w:type="character" w:customStyle="1" w:styleId="af1">
    <w:name w:val="Верхний колонтитул Знак"/>
    <w:uiPriority w:val="99"/>
    <w:semiHidden/>
    <w:rsid w:val="00384CE5"/>
    <w:rPr>
      <w:rFonts w:cs="Mangal"/>
      <w:color w:val="00000A"/>
      <w:sz w:val="28"/>
      <w:szCs w:val="25"/>
      <w:lang w:bidi="hi-IN"/>
    </w:rPr>
  </w:style>
  <w:style w:type="character" w:customStyle="1" w:styleId="af2">
    <w:name w:val="Верхній колонтитул Знак"/>
    <w:uiPriority w:val="99"/>
    <w:semiHidden/>
    <w:rsid w:val="00384CE5"/>
    <w:rPr>
      <w:rFonts w:cs="Mangal"/>
      <w:color w:val="00000A"/>
      <w:sz w:val="25"/>
      <w:szCs w:val="25"/>
      <w:lang w:bidi="hi-IN"/>
    </w:rPr>
  </w:style>
  <w:style w:type="paragraph" w:styleId="a7">
    <w:name w:val="footer"/>
    <w:basedOn w:val="a"/>
    <w:link w:val="12"/>
    <w:uiPriority w:val="99"/>
    <w:unhideWhenUsed/>
    <w:rsid w:val="00384CE5"/>
    <w:pPr>
      <w:tabs>
        <w:tab w:val="center" w:pos="4680"/>
        <w:tab w:val="right" w:pos="9360"/>
      </w:tabs>
      <w:spacing w:after="0"/>
    </w:pPr>
  </w:style>
  <w:style w:type="character" w:customStyle="1" w:styleId="af3">
    <w:name w:val="Нижний колонтитул Знак"/>
    <w:uiPriority w:val="99"/>
    <w:rsid w:val="00384CE5"/>
    <w:rPr>
      <w:rFonts w:cs="Mangal"/>
      <w:color w:val="00000A"/>
      <w:sz w:val="28"/>
      <w:szCs w:val="25"/>
      <w:lang w:bidi="hi-IN"/>
    </w:rPr>
  </w:style>
  <w:style w:type="character" w:customStyle="1" w:styleId="af4">
    <w:name w:val="Нижній колонтитул Знак"/>
    <w:uiPriority w:val="99"/>
    <w:semiHidden/>
    <w:rsid w:val="00384CE5"/>
    <w:rPr>
      <w:rFonts w:cs="Mangal"/>
      <w:color w:val="00000A"/>
      <w:sz w:val="25"/>
      <w:szCs w:val="25"/>
      <w:lang w:bidi="hi-IN"/>
    </w:rPr>
  </w:style>
  <w:style w:type="table" w:styleId="af5">
    <w:name w:val="Table Grid"/>
    <w:basedOn w:val="a1"/>
    <w:uiPriority w:val="59"/>
    <w:rsid w:val="00384CE5"/>
    <w:rPr>
      <w:rFonts w:cs="Lucida Sans"/>
      <w:lang w:bidi="hi-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alloon Text"/>
    <w:basedOn w:val="a"/>
    <w:link w:val="af7"/>
    <w:uiPriority w:val="99"/>
    <w:semiHidden/>
    <w:unhideWhenUsed/>
    <w:rsid w:val="00EE72B3"/>
    <w:pPr>
      <w:spacing w:after="0"/>
    </w:pPr>
    <w:rPr>
      <w:rFonts w:ascii="Segoe UI" w:hAnsi="Segoe UI" w:cs="Mangal"/>
      <w:sz w:val="18"/>
      <w:szCs w:val="16"/>
    </w:rPr>
  </w:style>
  <w:style w:type="paragraph" w:styleId="21">
    <w:name w:val="Body Text Indent 2"/>
    <w:basedOn w:val="a"/>
    <w:link w:val="22"/>
    <w:uiPriority w:val="99"/>
    <w:rsid w:val="00662721"/>
    <w:pPr>
      <w:spacing w:after="120" w:line="480" w:lineRule="auto"/>
      <w:ind w:left="283" w:firstLine="0"/>
    </w:pPr>
    <w:rPr>
      <w:rFonts w:ascii="Antiqua" w:eastAsia="Times New Roman" w:hAnsi="Antiqua" w:cs="Antiqua"/>
      <w:color w:val="auto"/>
      <w:sz w:val="26"/>
      <w:szCs w:val="26"/>
      <w:lang w:eastAsia="ru-RU" w:bidi="ar-SA"/>
    </w:rPr>
  </w:style>
  <w:style w:type="character" w:customStyle="1" w:styleId="af7">
    <w:name w:val="Текст у виносці Знак"/>
    <w:link w:val="af6"/>
    <w:uiPriority w:val="99"/>
    <w:semiHidden/>
    <w:locked/>
    <w:rsid w:val="00EE72B3"/>
    <w:rPr>
      <w:rFonts w:ascii="Segoe UI" w:hAnsi="Segoe UI" w:cs="Mangal"/>
      <w:color w:val="00000A"/>
      <w:sz w:val="16"/>
      <w:szCs w:val="16"/>
      <w:lang w:bidi="hi-IN"/>
    </w:rPr>
  </w:style>
  <w:style w:type="character" w:customStyle="1" w:styleId="22">
    <w:name w:val="Основний текст з відступом 2 Знак"/>
    <w:link w:val="21"/>
    <w:uiPriority w:val="99"/>
    <w:rsid w:val="00662721"/>
    <w:rPr>
      <w:rFonts w:ascii="Antiqua" w:eastAsia="Times New Roman" w:hAnsi="Antiqua" w:cs="Antiqua"/>
      <w:sz w:val="26"/>
      <w:szCs w:val="26"/>
      <w:lang w:val="uk-UA"/>
    </w:rPr>
  </w:style>
  <w:style w:type="character" w:customStyle="1" w:styleId="14">
    <w:name w:val="Основной текст Знак1"/>
    <w:uiPriority w:val="99"/>
    <w:rsid w:val="00F9418E"/>
    <w:rPr>
      <w:rFonts w:ascii="Times New Roman" w:hAnsi="Times New Roman" w:cs="Times New Roman"/>
      <w:sz w:val="28"/>
      <w:szCs w:val="28"/>
      <w:u w:val="none"/>
    </w:rPr>
  </w:style>
  <w:style w:type="character" w:styleId="af8">
    <w:name w:val="annotation reference"/>
    <w:uiPriority w:val="99"/>
    <w:semiHidden/>
    <w:unhideWhenUsed/>
    <w:rsid w:val="008F332D"/>
    <w:rPr>
      <w:sz w:val="16"/>
      <w:szCs w:val="16"/>
    </w:rPr>
  </w:style>
  <w:style w:type="paragraph" w:styleId="af9">
    <w:name w:val="annotation text"/>
    <w:basedOn w:val="a"/>
    <w:link w:val="afa"/>
    <w:uiPriority w:val="99"/>
    <w:semiHidden/>
    <w:unhideWhenUsed/>
    <w:rsid w:val="008F332D"/>
    <w:rPr>
      <w:rFonts w:cs="Mangal"/>
      <w:sz w:val="20"/>
      <w:szCs w:val="18"/>
    </w:rPr>
  </w:style>
  <w:style w:type="character" w:customStyle="1" w:styleId="afa">
    <w:name w:val="Текст примітки Знак"/>
    <w:link w:val="af9"/>
    <w:uiPriority w:val="99"/>
    <w:semiHidden/>
    <w:rsid w:val="008F332D"/>
    <w:rPr>
      <w:rFonts w:cs="Mangal"/>
      <w:color w:val="00000A"/>
      <w:szCs w:val="18"/>
      <w:lang w:eastAsia="zh-CN" w:bidi="hi-IN"/>
    </w:rPr>
  </w:style>
  <w:style w:type="paragraph" w:styleId="afb">
    <w:name w:val="annotation subject"/>
    <w:basedOn w:val="af9"/>
    <w:next w:val="af9"/>
    <w:link w:val="afc"/>
    <w:uiPriority w:val="99"/>
    <w:semiHidden/>
    <w:unhideWhenUsed/>
    <w:rsid w:val="008F332D"/>
    <w:rPr>
      <w:b/>
      <w:bCs/>
    </w:rPr>
  </w:style>
  <w:style w:type="character" w:customStyle="1" w:styleId="afc">
    <w:name w:val="Тема примітки Знак"/>
    <w:link w:val="afb"/>
    <w:uiPriority w:val="99"/>
    <w:semiHidden/>
    <w:rsid w:val="008F332D"/>
    <w:rPr>
      <w:rFonts w:cs="Mangal"/>
      <w:b/>
      <w:bCs/>
      <w:color w:val="00000A"/>
      <w:szCs w:val="18"/>
      <w:lang w:eastAsia="zh-CN" w:bidi="hi-IN"/>
    </w:rPr>
  </w:style>
  <w:style w:type="character" w:customStyle="1" w:styleId="2Exact">
    <w:name w:val="Основной текст (2) Exact"/>
    <w:basedOn w:val="a0"/>
    <w:rsid w:val="004807AA"/>
    <w:rPr>
      <w:rFonts w:ascii="Arial" w:eastAsia="Arial" w:hAnsi="Arial" w:cs="Arial"/>
      <w:b w:val="0"/>
      <w:bCs w:val="0"/>
      <w:i w:val="0"/>
      <w:iCs w:val="0"/>
      <w:smallCaps w:val="0"/>
      <w:strike w:val="0"/>
      <w:color w:val="000000"/>
      <w:spacing w:val="0"/>
      <w:w w:val="100"/>
      <w:position w:val="0"/>
      <w:sz w:val="20"/>
      <w:szCs w:val="20"/>
      <w:u w:val="none"/>
      <w:shd w:val="clear" w:color="auto" w:fill="FFFFFF"/>
      <w:lang w:val="uk-UA" w:eastAsia="uk-UA" w:bidi="uk-UA"/>
    </w:rPr>
  </w:style>
  <w:style w:type="character" w:customStyle="1" w:styleId="rvts15">
    <w:name w:val="rvts15"/>
    <w:basedOn w:val="a0"/>
    <w:rsid w:val="00BD5E3D"/>
  </w:style>
  <w:style w:type="paragraph" w:styleId="HTML">
    <w:name w:val="HTML Preformatted"/>
    <w:basedOn w:val="a"/>
    <w:link w:val="HTML0"/>
    <w:uiPriority w:val="99"/>
    <w:rsid w:val="00DD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pPr>
    <w:rPr>
      <w:rFonts w:ascii="Courier New" w:eastAsia="Times New Roman" w:hAnsi="Courier New" w:cs="Courier New"/>
      <w:color w:val="000000"/>
      <w:sz w:val="21"/>
      <w:szCs w:val="21"/>
      <w:lang w:val="ru-RU" w:eastAsia="ru-RU" w:bidi="ar-SA"/>
    </w:rPr>
  </w:style>
  <w:style w:type="character" w:customStyle="1" w:styleId="HTML0">
    <w:name w:val="Стандартний HTML Знак"/>
    <w:basedOn w:val="a0"/>
    <w:link w:val="HTML"/>
    <w:uiPriority w:val="99"/>
    <w:rsid w:val="00DD14A3"/>
    <w:rPr>
      <w:rFonts w:ascii="Courier New" w:eastAsia="Times New Roman" w:hAnsi="Courier New" w:cs="Courier New"/>
      <w:color w:val="000000"/>
      <w:sz w:val="21"/>
      <w:szCs w:val="21"/>
      <w:lang w:val="ru-RU" w:eastAsia="ru-RU"/>
    </w:rPr>
  </w:style>
  <w:style w:type="paragraph" w:customStyle="1" w:styleId="rvps2">
    <w:name w:val="rvps2"/>
    <w:basedOn w:val="a"/>
    <w:rsid w:val="00281A50"/>
    <w:pPr>
      <w:spacing w:before="100" w:beforeAutospacing="1" w:after="100" w:afterAutospacing="1"/>
      <w:ind w:left="0" w:firstLine="0"/>
    </w:pPr>
    <w:rPr>
      <w:rFonts w:ascii="Times New Roman" w:eastAsia="Times New Roman" w:hAnsi="Times New Roman" w:cs="Times New Roman"/>
      <w:color w:val="auto"/>
      <w:sz w:val="24"/>
      <w:szCs w:val="24"/>
      <w:lang w:val="ru-RU" w:eastAsia="ru-RU" w:bidi="ar-SA"/>
    </w:rPr>
  </w:style>
  <w:style w:type="paragraph" w:customStyle="1" w:styleId="StyleZakonu">
    <w:name w:val="StyleZakonu"/>
    <w:basedOn w:val="a"/>
    <w:uiPriority w:val="99"/>
    <w:rsid w:val="00E846BF"/>
    <w:pPr>
      <w:spacing w:after="60" w:line="220" w:lineRule="exact"/>
      <w:ind w:left="0" w:firstLine="284"/>
      <w:jc w:val="both"/>
    </w:pPr>
    <w:rPr>
      <w:rFonts w:ascii="Times New Roman" w:eastAsia="Times New Roman" w:hAnsi="Times New Roman" w:cs="Times New Roman"/>
      <w:color w:val="auto"/>
      <w:sz w:val="20"/>
      <w:szCs w:val="20"/>
      <w:lang w:eastAsia="ru-RU" w:bidi="ar-SA"/>
    </w:rPr>
  </w:style>
  <w:style w:type="character" w:styleId="afd">
    <w:name w:val="Hyperlink"/>
    <w:basedOn w:val="a0"/>
    <w:uiPriority w:val="99"/>
    <w:semiHidden/>
    <w:unhideWhenUsed/>
    <w:rsid w:val="0071669A"/>
    <w:rPr>
      <w:color w:val="0000FF"/>
      <w:u w:val="single"/>
    </w:rPr>
  </w:style>
  <w:style w:type="numbering" w:customStyle="1" w:styleId="15">
    <w:name w:val="Стиль1"/>
    <w:uiPriority w:val="99"/>
    <w:rsid w:val="00527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wikipedia.org/wiki/%D0%93%D1%96%D0%BB%D1%8C%D0%B7%D0%B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uk.wikipedia.org/wiki/%D0%9A%D0%B0%D1%80%D1%82%D0%B5%D1%8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k.wikipedia.org/wiki/%D0%9A%D1%83%D0%BB%D1%8F_(%D0%B7%D0%B1%D1%80%D0%BE%D1%8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arch.ligazakon.ua/l_doc2.nsf/link1/T172155.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hzJ8PixcQKfZ9lGy425eatvRVTHg==">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</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A1CC13-3580-480C-8BBE-28FB9BD052C6}">
  <ds:schemaRefs>
    <ds:schemaRef ds:uri="http://schemas.microsoft.com/sharepoint/v3/contenttype/forms"/>
  </ds:schemaRefs>
</ds:datastoreItem>
</file>

<file path=customXml/itemProps2.xml><?xml version="1.0" encoding="utf-8"?>
<ds:datastoreItem xmlns:ds="http://schemas.openxmlformats.org/officeDocument/2006/customXml" ds:itemID="{D70D210B-0BB5-46C9-B109-846C756EF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899A9FC2-AA0E-4553-BC02-AC59964242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75394</Words>
  <Characters>42976</Characters>
  <Application>Microsoft Office Word</Application>
  <DocSecurity>0</DocSecurity>
  <Lines>358</Lines>
  <Paragraphs>236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2021-06-25T11:21:00Z</dcterms:created>
  <dcterms:modified xsi:type="dcterms:W3CDTF">2021-06-25T11:21:00Z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LinksUpToDate">
    <vt:bool>false</vt:bool>
  </property>
  <property fmtid="{D5CDD505-2E9C-101B-9397-08002B2CF9AE}" pid="4" name="ContentTypeId">
    <vt:lpwstr>0x0101005082CF9611B70740801F57C691914AA100112606590970F34A82426E1C2D62EACA</vt:lpwstr>
  </property>
</Properties>
</file>