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0FE8" w:rsidRPr="00AF7958" w:rsidRDefault="00E70FE8" w:rsidP="00E70FE8">
      <w:pPr>
        <w:ind w:firstLine="426"/>
        <w:jc w:val="center"/>
        <w:rPr>
          <w:b/>
          <w:sz w:val="28"/>
          <w:szCs w:val="28"/>
          <w:lang w:eastAsia="ru-RU"/>
        </w:rPr>
      </w:pPr>
      <w:bookmarkStart w:id="0" w:name="_GoBack"/>
      <w:bookmarkEnd w:id="0"/>
      <w:r w:rsidRPr="00AF7958">
        <w:rPr>
          <w:b/>
          <w:sz w:val="28"/>
          <w:szCs w:val="28"/>
          <w:lang w:eastAsia="ru-RU"/>
        </w:rPr>
        <w:t>ПОРІВНЯЛЬНА ТАБЛИЦЯ</w:t>
      </w:r>
    </w:p>
    <w:p w:rsidR="00E70FE8" w:rsidRPr="00AF7958" w:rsidRDefault="00E70FE8" w:rsidP="00E70FE8">
      <w:pPr>
        <w:ind w:firstLine="426"/>
        <w:jc w:val="center"/>
        <w:outlineLvl w:val="1"/>
        <w:rPr>
          <w:b/>
          <w:bCs/>
          <w:sz w:val="28"/>
          <w:szCs w:val="28"/>
          <w:lang w:eastAsia="ru-RU"/>
        </w:rPr>
      </w:pPr>
      <w:r w:rsidRPr="00AF7958">
        <w:rPr>
          <w:b/>
          <w:bCs/>
          <w:sz w:val="28"/>
          <w:szCs w:val="28"/>
          <w:lang w:eastAsia="ru-RU"/>
        </w:rPr>
        <w:t>до проекту Закону України</w:t>
      </w:r>
    </w:p>
    <w:p w:rsidR="00E70FE8" w:rsidRDefault="00E70FE8" w:rsidP="00E70FE8">
      <w:pPr>
        <w:tabs>
          <w:tab w:val="left" w:pos="916"/>
          <w:tab w:val="left" w:pos="1832"/>
          <w:tab w:val="left" w:pos="2748"/>
          <w:tab w:val="left" w:pos="3664"/>
          <w:tab w:val="left" w:pos="4580"/>
          <w:tab w:val="left" w:pos="5496"/>
          <w:tab w:val="left" w:pos="6412"/>
          <w:tab w:val="left" w:pos="7328"/>
          <w:tab w:val="left" w:pos="8244"/>
          <w:tab w:val="left" w:pos="9160"/>
          <w:tab w:val="left" w:pos="10992"/>
          <w:tab w:val="left" w:pos="11908"/>
          <w:tab w:val="left" w:pos="12824"/>
          <w:tab w:val="left" w:pos="13740"/>
          <w:tab w:val="left" w:pos="14656"/>
        </w:tabs>
        <w:ind w:firstLine="426"/>
        <w:jc w:val="center"/>
        <w:rPr>
          <w:b/>
          <w:sz w:val="28"/>
          <w:szCs w:val="28"/>
          <w:lang w:eastAsia="ru-RU"/>
        </w:rPr>
      </w:pPr>
      <w:r w:rsidRPr="00AF7958">
        <w:rPr>
          <w:b/>
          <w:sz w:val="28"/>
          <w:szCs w:val="28"/>
          <w:lang w:eastAsia="ru-RU"/>
        </w:rPr>
        <w:t xml:space="preserve">„Про внесення змін до деяких законодавчих актів України щодо </w:t>
      </w:r>
    </w:p>
    <w:p w:rsidR="00E70FE8" w:rsidRDefault="00E70FE8" w:rsidP="00E70FE8">
      <w:pPr>
        <w:tabs>
          <w:tab w:val="left" w:pos="916"/>
          <w:tab w:val="left" w:pos="1832"/>
          <w:tab w:val="left" w:pos="2748"/>
          <w:tab w:val="left" w:pos="3664"/>
          <w:tab w:val="left" w:pos="4580"/>
          <w:tab w:val="left" w:pos="5496"/>
          <w:tab w:val="left" w:pos="6412"/>
          <w:tab w:val="left" w:pos="7328"/>
          <w:tab w:val="left" w:pos="8244"/>
          <w:tab w:val="left" w:pos="9160"/>
          <w:tab w:val="left" w:pos="10992"/>
          <w:tab w:val="left" w:pos="11908"/>
          <w:tab w:val="left" w:pos="12824"/>
          <w:tab w:val="left" w:pos="13740"/>
          <w:tab w:val="left" w:pos="14656"/>
        </w:tabs>
        <w:ind w:firstLine="426"/>
        <w:jc w:val="center"/>
        <w:rPr>
          <w:b/>
          <w:sz w:val="28"/>
          <w:szCs w:val="28"/>
          <w:lang w:eastAsia="ru-RU"/>
        </w:rPr>
      </w:pPr>
      <w:r w:rsidRPr="00AF7958">
        <w:rPr>
          <w:b/>
          <w:sz w:val="28"/>
          <w:szCs w:val="28"/>
          <w:lang w:eastAsia="ru-RU"/>
        </w:rPr>
        <w:t>пільг з оплати проїзду та деяких інших пільг”</w:t>
      </w:r>
    </w:p>
    <w:p w:rsidR="00FD4AC7" w:rsidRPr="00AF7958" w:rsidRDefault="00FD4AC7" w:rsidP="00E70FE8">
      <w:pPr>
        <w:tabs>
          <w:tab w:val="left" w:pos="916"/>
          <w:tab w:val="left" w:pos="1832"/>
          <w:tab w:val="left" w:pos="2748"/>
          <w:tab w:val="left" w:pos="3664"/>
          <w:tab w:val="left" w:pos="4580"/>
          <w:tab w:val="left" w:pos="5496"/>
          <w:tab w:val="left" w:pos="6412"/>
          <w:tab w:val="left" w:pos="7328"/>
          <w:tab w:val="left" w:pos="8244"/>
          <w:tab w:val="left" w:pos="9160"/>
          <w:tab w:val="left" w:pos="10992"/>
          <w:tab w:val="left" w:pos="11908"/>
          <w:tab w:val="left" w:pos="12824"/>
          <w:tab w:val="left" w:pos="13740"/>
          <w:tab w:val="left" w:pos="14656"/>
        </w:tabs>
        <w:ind w:firstLine="426"/>
        <w:jc w:val="center"/>
        <w:rPr>
          <w:b/>
          <w:sz w:val="28"/>
          <w:szCs w:val="28"/>
          <w:lang w:eastAsia="ru-RU"/>
        </w:rPr>
      </w:pPr>
    </w:p>
    <w:tbl>
      <w:tblPr>
        <w:tblpPr w:leftFromText="180" w:rightFromText="180" w:vertAnchor="text" w:tblpX="675" w:tblpY="1"/>
        <w:tblOverlap w:val="neve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81"/>
        <w:gridCol w:w="7582"/>
      </w:tblGrid>
      <w:tr w:rsidR="00E70FE8" w:rsidRPr="000D686A" w:rsidTr="00E70FE8">
        <w:tc>
          <w:tcPr>
            <w:tcW w:w="7581" w:type="dxa"/>
          </w:tcPr>
          <w:p w:rsidR="00E70FE8" w:rsidRPr="000D686A" w:rsidRDefault="00E70FE8" w:rsidP="00E70FE8">
            <w:pPr>
              <w:ind w:firstLine="426"/>
              <w:jc w:val="center"/>
              <w:rPr>
                <w:sz w:val="28"/>
                <w:szCs w:val="28"/>
              </w:rPr>
            </w:pPr>
            <w:r w:rsidRPr="000D686A">
              <w:rPr>
                <w:sz w:val="28"/>
                <w:szCs w:val="28"/>
              </w:rPr>
              <w:t>Зміст положення акта законодавства</w:t>
            </w:r>
          </w:p>
        </w:tc>
        <w:tc>
          <w:tcPr>
            <w:tcW w:w="7582" w:type="dxa"/>
          </w:tcPr>
          <w:p w:rsidR="00E70FE8" w:rsidRPr="000D686A" w:rsidRDefault="00E70FE8" w:rsidP="00E70FE8">
            <w:pPr>
              <w:ind w:firstLine="426"/>
              <w:jc w:val="center"/>
              <w:rPr>
                <w:sz w:val="28"/>
                <w:szCs w:val="28"/>
              </w:rPr>
            </w:pPr>
            <w:r w:rsidRPr="000D686A">
              <w:rPr>
                <w:sz w:val="28"/>
                <w:szCs w:val="28"/>
              </w:rPr>
              <w:t>Зміст положення акта законодавства</w:t>
            </w:r>
          </w:p>
        </w:tc>
      </w:tr>
      <w:tr w:rsidR="00E70FE8" w:rsidRPr="000D686A" w:rsidTr="00E70FE8">
        <w:tc>
          <w:tcPr>
            <w:tcW w:w="15163" w:type="dxa"/>
            <w:gridSpan w:val="2"/>
          </w:tcPr>
          <w:p w:rsidR="00E70FE8" w:rsidRPr="000D686A" w:rsidRDefault="00E70FE8" w:rsidP="00E70FE8">
            <w:pPr>
              <w:spacing w:before="120" w:after="120"/>
              <w:ind w:firstLine="318"/>
              <w:jc w:val="center"/>
              <w:rPr>
                <w:sz w:val="28"/>
                <w:szCs w:val="28"/>
                <w:lang w:eastAsia="ru-RU"/>
              </w:rPr>
            </w:pPr>
            <w:r w:rsidRPr="000D686A">
              <w:rPr>
                <w:b/>
                <w:bCs/>
                <w:sz w:val="28"/>
                <w:szCs w:val="28"/>
                <w:shd w:val="clear" w:color="auto" w:fill="FFFFFF"/>
                <w:lang w:eastAsia="ru-RU"/>
              </w:rPr>
              <w:t xml:space="preserve">Закон України  </w:t>
            </w:r>
            <w:r w:rsidRPr="000D686A">
              <w:rPr>
                <w:b/>
                <w:sz w:val="28"/>
                <w:szCs w:val="28"/>
                <w:lang w:eastAsia="ru-RU"/>
              </w:rPr>
              <w:t>„Про основи соціальної захищеності осіб з інвалідністю в Україні”</w:t>
            </w:r>
          </w:p>
        </w:tc>
      </w:tr>
      <w:tr w:rsidR="00E70FE8" w:rsidRPr="000D686A" w:rsidTr="00E70FE8">
        <w:trPr>
          <w:trHeight w:val="416"/>
        </w:trPr>
        <w:tc>
          <w:tcPr>
            <w:tcW w:w="7581" w:type="dxa"/>
          </w:tcPr>
          <w:p w:rsidR="00E70FE8" w:rsidRPr="000D686A" w:rsidRDefault="00E70FE8" w:rsidP="00E70FE8">
            <w:pPr>
              <w:ind w:firstLine="284"/>
              <w:jc w:val="both"/>
              <w:rPr>
                <w:sz w:val="28"/>
                <w:szCs w:val="28"/>
                <w:lang w:eastAsia="ru-RU"/>
              </w:rPr>
            </w:pPr>
            <w:r w:rsidRPr="000D686A">
              <w:rPr>
                <w:sz w:val="28"/>
                <w:szCs w:val="28"/>
                <w:lang w:eastAsia="ru-RU"/>
              </w:rPr>
              <w:t>Стаття 38</w:t>
            </w:r>
            <w:r w:rsidRPr="000D686A">
              <w:rPr>
                <w:sz w:val="28"/>
                <w:szCs w:val="28"/>
                <w:vertAlign w:val="superscript"/>
                <w:lang w:eastAsia="ru-RU"/>
              </w:rPr>
              <w:t>1</w:t>
            </w:r>
            <w:r w:rsidRPr="000D686A">
              <w:rPr>
                <w:sz w:val="28"/>
                <w:szCs w:val="28"/>
                <w:lang w:eastAsia="ru-RU"/>
              </w:rPr>
              <w:t>. Транспортне обслуговування осіб з інвалідністю здійснюється на пільгових умовах.</w:t>
            </w:r>
          </w:p>
          <w:p w:rsidR="00E70FE8" w:rsidRPr="000D686A" w:rsidRDefault="00E70FE8" w:rsidP="00E70FE8">
            <w:pPr>
              <w:ind w:firstLine="284"/>
              <w:jc w:val="both"/>
              <w:rPr>
                <w:sz w:val="28"/>
                <w:szCs w:val="28"/>
                <w:lang w:eastAsia="ru-RU"/>
              </w:rPr>
            </w:pPr>
            <w:r w:rsidRPr="000D686A">
              <w:rPr>
                <w:sz w:val="28"/>
                <w:szCs w:val="28"/>
                <w:lang w:eastAsia="ru-RU"/>
              </w:rPr>
              <w:t>Особи з інвалідністю I та II групи, діти з інвалідністю та особи, які супроводжують осіб з інвалідністю I групи або дітей з інвалідністю (не більше однієї особи, яка супроводжує особу з інвалідністю I групи або дитину з інвалідністю), мають право на безплатний проїзд у пасажирському міському транспорті (крім таксі) за наявності посвідчення чи довідки, зазначених у цьому Законі, а в разі запровадження автоматизованої системи обліку оплати проїзду - також електронного квитка, який видається на безоплатній основі.</w:t>
            </w:r>
          </w:p>
          <w:p w:rsidR="00E70FE8" w:rsidRPr="000D686A" w:rsidRDefault="00E70FE8" w:rsidP="00E70FE8">
            <w:pPr>
              <w:shd w:val="clear" w:color="auto" w:fill="FFFFFF"/>
              <w:ind w:firstLine="459"/>
              <w:jc w:val="both"/>
              <w:rPr>
                <w:sz w:val="28"/>
                <w:szCs w:val="28"/>
                <w:lang w:eastAsia="ru-RU"/>
              </w:rPr>
            </w:pPr>
            <w:r w:rsidRPr="000D686A">
              <w:rPr>
                <w:sz w:val="28"/>
                <w:szCs w:val="28"/>
                <w:lang w:eastAsia="ru-RU"/>
              </w:rPr>
              <w:t>Особи з інвалідністю, діти з інвалідністю та особи, які супроводжують осіб з інвалідністю першої групи або дітей з інвалідністю (не більше однієї особи, яка супроводжує особу з інвалідністю або дитину з інвалідністю), мають право на                           50-відсоткову знижку вартості проїзду на внутрішніх лініях (маршрутах) повітряного, залізничного, річкового та автомобільного транспорту в період з 1 жовтня по 15 травня.</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i/>
                <w:color w:val="000000"/>
                <w:sz w:val="28"/>
                <w:szCs w:val="28"/>
                <w:shd w:val="clear" w:color="auto" w:fill="FFFFFF"/>
                <w:lang w:eastAsia="ru-RU"/>
              </w:rPr>
            </w:pPr>
            <w:r w:rsidRPr="000D686A">
              <w:rPr>
                <w:color w:val="000000"/>
                <w:sz w:val="28"/>
                <w:szCs w:val="28"/>
                <w:shd w:val="clear" w:color="auto" w:fill="FFFFFF"/>
                <w:lang w:eastAsia="ru-RU"/>
              </w:rPr>
              <w:t xml:space="preserve">Порядок транспортного обслуговування осіб з інвалідністю та дітей з інвалідністю на пільгових умовах визначається нормативно-правовими актами, що регламентують правила </w:t>
            </w:r>
            <w:r w:rsidRPr="000D686A">
              <w:rPr>
                <w:color w:val="000000"/>
                <w:sz w:val="28"/>
                <w:szCs w:val="28"/>
                <w:shd w:val="clear" w:color="auto" w:fill="FFFFFF"/>
                <w:lang w:eastAsia="ru-RU"/>
              </w:rPr>
              <w:lastRenderedPageBreak/>
              <w:t>користування громадянами повітряним, залізничним, річковим, автомобільним та міським електричним транспортом.</w:t>
            </w:r>
          </w:p>
        </w:tc>
        <w:tc>
          <w:tcPr>
            <w:tcW w:w="7582" w:type="dxa"/>
          </w:tcPr>
          <w:p w:rsidR="00E70FE8" w:rsidRPr="000D686A" w:rsidRDefault="00E70FE8" w:rsidP="00E70FE8">
            <w:pPr>
              <w:shd w:val="clear" w:color="auto" w:fill="FFFFFF"/>
              <w:ind w:firstLine="459"/>
              <w:jc w:val="both"/>
              <w:rPr>
                <w:sz w:val="28"/>
                <w:szCs w:val="28"/>
                <w:lang w:eastAsia="ru-RU"/>
              </w:rPr>
            </w:pPr>
            <w:r w:rsidRPr="000D686A">
              <w:rPr>
                <w:sz w:val="28"/>
                <w:szCs w:val="28"/>
                <w:lang w:eastAsia="ru-RU"/>
              </w:rPr>
              <w:lastRenderedPageBreak/>
              <w:t>Стаття 38</w:t>
            </w:r>
            <w:r w:rsidRPr="000D686A">
              <w:rPr>
                <w:sz w:val="28"/>
                <w:szCs w:val="28"/>
                <w:vertAlign w:val="superscript"/>
                <w:lang w:eastAsia="ru-RU"/>
              </w:rPr>
              <w:t>1</w:t>
            </w:r>
            <w:r w:rsidRPr="000D686A">
              <w:rPr>
                <w:sz w:val="28"/>
                <w:szCs w:val="28"/>
                <w:lang w:eastAsia="ru-RU"/>
              </w:rPr>
              <w:t>. Транспортне обслуговування осіб з інвалідністю здійснюється на пільгових умовах.</w:t>
            </w:r>
          </w:p>
          <w:p w:rsidR="00E70FE8" w:rsidRPr="000D686A" w:rsidRDefault="00E70FE8" w:rsidP="00E70FE8">
            <w:pPr>
              <w:shd w:val="clear" w:color="auto" w:fill="FFFFFF"/>
              <w:ind w:firstLine="459"/>
              <w:jc w:val="both"/>
              <w:rPr>
                <w:b/>
                <w:bCs/>
                <w:sz w:val="28"/>
                <w:szCs w:val="28"/>
                <w:lang w:eastAsia="ru-RU"/>
              </w:rPr>
            </w:pPr>
            <w:r w:rsidRPr="000D686A">
              <w:rPr>
                <w:sz w:val="28"/>
                <w:szCs w:val="28"/>
                <w:lang w:eastAsia="ru-RU"/>
              </w:rPr>
              <w:t xml:space="preserve">Особи з інвалідністю I та II групи, діти з інвалідністю та особи, які супроводжують осіб з інвалідністю I групи або дітей з інвалідністю (не більше однієї особи, яка супроводжує особу з інвалідністю I групи або дитину з інвалідністю), мають право на безплатний проїзд у пасажирському міському транспорті (крім таксі) </w:t>
            </w:r>
            <w:r w:rsidRPr="000D686A">
              <w:rPr>
                <w:sz w:val="28"/>
                <w:szCs w:val="28"/>
              </w:rPr>
              <w:t xml:space="preserve"> за наявності посвідчення встановленого зразка, а в разі запровадження автоматизованої системи обліку оплати проїзду </w:t>
            </w:r>
            <w:r w:rsidRPr="000D686A">
              <w:rPr>
                <w:sz w:val="28"/>
                <w:szCs w:val="28"/>
                <w:lang w:val="ru-RU"/>
              </w:rPr>
              <w:t>—</w:t>
            </w:r>
            <w:r w:rsidRPr="000D686A">
              <w:rPr>
                <w:sz w:val="28"/>
                <w:szCs w:val="28"/>
              </w:rPr>
              <w:t xml:space="preserve"> також електронного квитка, який видається на безоплатній основі </w:t>
            </w:r>
            <w:r w:rsidRPr="000D686A">
              <w:rPr>
                <w:b/>
                <w:bCs/>
                <w:sz w:val="28"/>
                <w:szCs w:val="28"/>
              </w:rPr>
              <w:t xml:space="preserve">центральним органом виконавчої влади, що забезпечує формування та реалізує відповідну державну політику, органами місцевого самоврядування, </w:t>
            </w:r>
            <w:r w:rsidRPr="000D686A">
              <w:rPr>
                <w:b/>
                <w:bCs/>
                <w:sz w:val="28"/>
                <w:szCs w:val="28"/>
                <w:shd w:val="clear" w:color="auto" w:fill="FFFFFF"/>
              </w:rPr>
              <w:t>в порядку, встановленому Кабінетом Міністрів України</w:t>
            </w:r>
            <w:r w:rsidRPr="000D686A">
              <w:rPr>
                <w:b/>
                <w:bCs/>
                <w:sz w:val="28"/>
                <w:szCs w:val="28"/>
                <w:lang w:eastAsia="ru-RU"/>
              </w:rPr>
              <w:t xml:space="preserve">. </w:t>
            </w:r>
          </w:p>
          <w:p w:rsidR="00E70FE8" w:rsidRPr="000D686A" w:rsidRDefault="00E70FE8" w:rsidP="00E70FE8">
            <w:pPr>
              <w:shd w:val="clear" w:color="auto" w:fill="FFFFFF"/>
              <w:ind w:firstLine="459"/>
              <w:jc w:val="both"/>
              <w:rPr>
                <w:sz w:val="28"/>
                <w:szCs w:val="28"/>
                <w:lang w:eastAsia="ru-RU"/>
              </w:rPr>
            </w:pPr>
            <w:r w:rsidRPr="000D686A">
              <w:rPr>
                <w:sz w:val="28"/>
                <w:szCs w:val="28"/>
                <w:lang w:eastAsia="ru-RU"/>
              </w:rPr>
              <w:t>Особи з інвалідністю, діти з інвалідністю та особи, які супроводжують осіб з інвалідністю першої групи або дітей з інвалідністю (не більше однієї особи, яка супроводжує особу з інвалідністю або дитину з інвалідністю), мають право на 50-відсоткову знижку вартості проїзду на внутрішніх лініях (маршрутах) повітряного, залізничного, річкового та автомобільного транспорту в період з 1 жовтня по 15 травня.</w:t>
            </w:r>
          </w:p>
          <w:p w:rsidR="00E70FE8" w:rsidRPr="000D686A" w:rsidRDefault="00E70FE8" w:rsidP="00E70FE8">
            <w:pPr>
              <w:shd w:val="clear" w:color="auto" w:fill="FFFFFF"/>
              <w:ind w:firstLine="459"/>
              <w:jc w:val="both"/>
              <w:rPr>
                <w:sz w:val="28"/>
                <w:szCs w:val="28"/>
                <w:lang w:eastAsia="ru-RU"/>
              </w:rPr>
            </w:pPr>
            <w:r w:rsidRPr="000D686A">
              <w:rPr>
                <w:sz w:val="28"/>
                <w:szCs w:val="28"/>
                <w:lang w:eastAsia="ru-RU"/>
              </w:rPr>
              <w:lastRenderedPageBreak/>
              <w:t>…</w:t>
            </w:r>
          </w:p>
          <w:p w:rsidR="00E70FE8" w:rsidRPr="000D686A" w:rsidRDefault="00E70FE8" w:rsidP="00E70FE8">
            <w:pPr>
              <w:shd w:val="clear" w:color="auto" w:fill="FFFFFF"/>
              <w:ind w:firstLine="459"/>
              <w:jc w:val="both"/>
              <w:rPr>
                <w:sz w:val="28"/>
                <w:szCs w:val="28"/>
                <w:lang w:eastAsia="ru-RU"/>
              </w:rPr>
            </w:pPr>
            <w:r w:rsidRPr="000D686A">
              <w:rPr>
                <w:sz w:val="28"/>
                <w:szCs w:val="28"/>
                <w:lang w:eastAsia="ru-RU"/>
              </w:rPr>
              <w:t>Порядок транспортного обслуговування осіб з інвалідністю та дітей з інвалідністю на пільгових умовах визначається нормативно-правовими актами, що регламентують правила користування громадянами повітряним, залізничним, річковим, автомобільним та міським електричним транспортом.</w:t>
            </w:r>
          </w:p>
          <w:p w:rsidR="00E70FE8" w:rsidRPr="000D686A" w:rsidRDefault="00E70FE8" w:rsidP="00E70FE8">
            <w:pPr>
              <w:shd w:val="clear" w:color="auto" w:fill="FFFFFF"/>
              <w:ind w:firstLine="459"/>
              <w:jc w:val="both"/>
              <w:rPr>
                <w:b/>
                <w:sz w:val="28"/>
                <w:szCs w:val="28"/>
                <w:lang w:eastAsia="ru-RU"/>
              </w:rPr>
            </w:pPr>
            <w:r w:rsidRPr="000D686A">
              <w:rPr>
                <w:b/>
                <w:sz w:val="28"/>
                <w:szCs w:val="28"/>
                <w:lang w:eastAsia="ru-RU"/>
              </w:rPr>
              <w:t>Пільги, передбачені цією статтею,  надаються відповідно до п. 3 ч. 1 ст. 97 Бюджетного кодексу України у визначених Кабінетом Міністрів України порядку та розмірах.</w:t>
            </w:r>
          </w:p>
        </w:tc>
      </w:tr>
      <w:tr w:rsidR="00E70FE8" w:rsidRPr="000D686A" w:rsidTr="00E70FE8">
        <w:tc>
          <w:tcPr>
            <w:tcW w:w="15163" w:type="dxa"/>
            <w:gridSpan w:val="2"/>
          </w:tcPr>
          <w:p w:rsidR="00E70FE8" w:rsidRPr="000D686A" w:rsidRDefault="00E70FE8" w:rsidP="00E70FE8">
            <w:pPr>
              <w:ind w:firstLine="317"/>
              <w:jc w:val="center"/>
              <w:rPr>
                <w:b/>
                <w:sz w:val="28"/>
                <w:szCs w:val="28"/>
                <w:lang w:eastAsia="ru-RU"/>
              </w:rPr>
            </w:pPr>
            <w:r w:rsidRPr="000D686A">
              <w:rPr>
                <w:b/>
                <w:sz w:val="28"/>
                <w:szCs w:val="28"/>
                <w:lang w:eastAsia="ru-RU"/>
              </w:rPr>
              <w:lastRenderedPageBreak/>
              <w:t>Закон України ,,Про реабілітацію жертв репресій комуністичного тоталітарного режиму 1917</w:t>
            </w:r>
            <w:r w:rsidRPr="000D686A">
              <w:rPr>
                <w:b/>
                <w:sz w:val="28"/>
                <w:szCs w:val="28"/>
                <w:lang w:val="ru-RU" w:eastAsia="ru-RU"/>
              </w:rPr>
              <w:t>–</w:t>
            </w:r>
            <w:r w:rsidRPr="000D686A">
              <w:rPr>
                <w:b/>
                <w:sz w:val="28"/>
                <w:szCs w:val="28"/>
                <w:lang w:eastAsia="ru-RU"/>
              </w:rPr>
              <w:t>1991 роківˮ</w:t>
            </w:r>
          </w:p>
        </w:tc>
      </w:tr>
      <w:tr w:rsidR="00E70FE8" w:rsidRPr="000D686A" w:rsidTr="00E70FE8">
        <w:tc>
          <w:tcPr>
            <w:tcW w:w="7581" w:type="dxa"/>
          </w:tcPr>
          <w:p w:rsidR="00E70FE8" w:rsidRPr="000D686A" w:rsidRDefault="00E70FE8" w:rsidP="00E70FE8">
            <w:pPr>
              <w:ind w:firstLine="284"/>
              <w:jc w:val="both"/>
              <w:rPr>
                <w:sz w:val="28"/>
                <w:szCs w:val="28"/>
                <w:lang w:eastAsia="ru-RU"/>
              </w:rPr>
            </w:pPr>
            <w:r w:rsidRPr="000D686A">
              <w:rPr>
                <w:sz w:val="28"/>
                <w:szCs w:val="28"/>
                <w:lang w:eastAsia="ru-RU"/>
              </w:rPr>
              <w:t>Стаття 6.</w:t>
            </w:r>
          </w:p>
          <w:p w:rsidR="00E70FE8" w:rsidRPr="000D686A" w:rsidRDefault="00E70FE8" w:rsidP="00E70FE8">
            <w:pPr>
              <w:ind w:firstLine="284"/>
              <w:jc w:val="both"/>
              <w:rPr>
                <w:sz w:val="28"/>
                <w:szCs w:val="28"/>
                <w:lang w:eastAsia="ru-RU"/>
              </w:rPr>
            </w:pPr>
            <w:r w:rsidRPr="000D686A">
              <w:rPr>
                <w:sz w:val="28"/>
                <w:szCs w:val="28"/>
                <w:lang w:eastAsia="ru-RU"/>
              </w:rPr>
              <w:t>…</w:t>
            </w:r>
          </w:p>
          <w:p w:rsidR="00E70FE8" w:rsidRPr="000D686A" w:rsidRDefault="00E70FE8" w:rsidP="00E70FE8">
            <w:pPr>
              <w:ind w:firstLine="284"/>
              <w:jc w:val="both"/>
              <w:rPr>
                <w:sz w:val="28"/>
                <w:szCs w:val="28"/>
                <w:lang w:eastAsia="ru-RU"/>
              </w:rPr>
            </w:pPr>
            <w:r w:rsidRPr="000D686A">
              <w:rPr>
                <w:sz w:val="28"/>
                <w:szCs w:val="28"/>
                <w:lang w:eastAsia="ru-RU"/>
              </w:rPr>
              <w:t>Якщо реабілітована відповідно до цього Закону особа стала особою з інвалідністю внаслідок репресій або є пенсіонером, їй надається також право на:</w:t>
            </w:r>
          </w:p>
          <w:p w:rsidR="00E70FE8" w:rsidRPr="000D686A" w:rsidRDefault="00E70FE8" w:rsidP="00E70FE8">
            <w:pPr>
              <w:ind w:firstLine="284"/>
              <w:jc w:val="both"/>
              <w:rPr>
                <w:sz w:val="28"/>
                <w:szCs w:val="28"/>
                <w:lang w:eastAsia="ru-RU"/>
              </w:rPr>
            </w:pPr>
            <w:r w:rsidRPr="000D686A">
              <w:rPr>
                <w:sz w:val="28"/>
                <w:szCs w:val="28"/>
                <w:lang w:eastAsia="ru-RU"/>
              </w:rPr>
              <w:t>…</w:t>
            </w:r>
          </w:p>
          <w:p w:rsidR="00E70FE8" w:rsidRPr="000D686A" w:rsidRDefault="00E70FE8" w:rsidP="00E70FE8">
            <w:pPr>
              <w:ind w:firstLine="284"/>
              <w:jc w:val="both"/>
              <w:rPr>
                <w:sz w:val="28"/>
                <w:szCs w:val="28"/>
                <w:lang w:eastAsia="ru-RU"/>
              </w:rPr>
            </w:pPr>
            <w:r w:rsidRPr="000D686A">
              <w:rPr>
                <w:sz w:val="28"/>
                <w:szCs w:val="28"/>
                <w:lang w:eastAsia="ru-RU"/>
              </w:rPr>
              <w:t>- безплатний проїзд всіма видами міського пасажирського транспорту (крім таксі) та на автомобільному транспорті загального користування (за винятком таксі) в сільській місцевості в межах адміністративного району 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w:t>
            </w:r>
          </w:p>
          <w:p w:rsidR="00E70FE8" w:rsidRPr="000D686A" w:rsidRDefault="00E70FE8" w:rsidP="00E70FE8">
            <w:pPr>
              <w:ind w:firstLine="284"/>
              <w:jc w:val="both"/>
              <w:rPr>
                <w:sz w:val="28"/>
                <w:szCs w:val="28"/>
                <w:lang w:eastAsia="ru-RU"/>
              </w:rPr>
            </w:pPr>
            <w:r w:rsidRPr="000D686A">
              <w:rPr>
                <w:sz w:val="28"/>
                <w:szCs w:val="28"/>
                <w:lang w:eastAsia="ru-RU"/>
              </w:rPr>
              <w:t>…</w:t>
            </w:r>
          </w:p>
          <w:p w:rsidR="00E70FE8" w:rsidRPr="000D686A" w:rsidRDefault="00E70FE8" w:rsidP="00E70FE8">
            <w:pPr>
              <w:ind w:firstLine="284"/>
              <w:jc w:val="both"/>
              <w:rPr>
                <w:sz w:val="28"/>
                <w:szCs w:val="28"/>
                <w:lang w:eastAsia="ru-RU"/>
              </w:rPr>
            </w:pPr>
            <w:r w:rsidRPr="000D686A">
              <w:rPr>
                <w:sz w:val="28"/>
                <w:szCs w:val="28"/>
                <w:lang w:eastAsia="ru-RU"/>
              </w:rPr>
              <w:t>Чинність статей 4, 5 та 6 цього Закону поширюється на жертви політичних репресій, що були реабілітовані до прийняття цього Закону.</w:t>
            </w:r>
          </w:p>
        </w:tc>
        <w:tc>
          <w:tcPr>
            <w:tcW w:w="7582" w:type="dxa"/>
          </w:tcPr>
          <w:p w:rsidR="00E70FE8" w:rsidRPr="000D686A" w:rsidRDefault="00E70FE8" w:rsidP="00E70FE8">
            <w:pPr>
              <w:ind w:firstLine="459"/>
              <w:jc w:val="both"/>
              <w:rPr>
                <w:sz w:val="28"/>
                <w:szCs w:val="28"/>
                <w:lang w:eastAsia="ru-RU"/>
              </w:rPr>
            </w:pPr>
            <w:r w:rsidRPr="000D686A">
              <w:rPr>
                <w:sz w:val="28"/>
                <w:szCs w:val="28"/>
                <w:lang w:eastAsia="ru-RU"/>
              </w:rPr>
              <w:t>Стаття 6.</w:t>
            </w:r>
          </w:p>
          <w:p w:rsidR="00E70FE8" w:rsidRPr="000D686A" w:rsidRDefault="00E70FE8" w:rsidP="00E70FE8">
            <w:pPr>
              <w:ind w:firstLine="459"/>
              <w:jc w:val="both"/>
              <w:rPr>
                <w:sz w:val="28"/>
                <w:szCs w:val="28"/>
                <w:lang w:eastAsia="ru-RU"/>
              </w:rPr>
            </w:pPr>
            <w:r w:rsidRPr="000D686A">
              <w:rPr>
                <w:sz w:val="28"/>
                <w:szCs w:val="28"/>
                <w:lang w:eastAsia="ru-RU"/>
              </w:rPr>
              <w:t>…</w:t>
            </w:r>
          </w:p>
          <w:p w:rsidR="00E70FE8" w:rsidRPr="000D686A" w:rsidRDefault="00E70FE8" w:rsidP="00E70FE8">
            <w:pPr>
              <w:ind w:firstLine="459"/>
              <w:jc w:val="both"/>
              <w:rPr>
                <w:sz w:val="28"/>
                <w:szCs w:val="28"/>
                <w:lang w:eastAsia="ru-RU"/>
              </w:rPr>
            </w:pPr>
            <w:r w:rsidRPr="000D686A">
              <w:rPr>
                <w:sz w:val="28"/>
                <w:szCs w:val="28"/>
                <w:lang w:eastAsia="ru-RU"/>
              </w:rPr>
              <w:t>Якщо реабілітована відповідно до цього Закону особа стала особою з інвалідністю внаслідок репресій або є пенсіонером, їй надається також право на:</w:t>
            </w:r>
          </w:p>
          <w:p w:rsidR="00E70FE8" w:rsidRPr="000D686A" w:rsidRDefault="00E70FE8" w:rsidP="00E70FE8">
            <w:pPr>
              <w:ind w:firstLine="459"/>
              <w:jc w:val="both"/>
              <w:rPr>
                <w:sz w:val="28"/>
                <w:szCs w:val="28"/>
                <w:lang w:eastAsia="ru-RU"/>
              </w:rPr>
            </w:pPr>
            <w:r w:rsidRPr="000D686A">
              <w:rPr>
                <w:sz w:val="28"/>
                <w:szCs w:val="28"/>
                <w:lang w:eastAsia="ru-RU"/>
              </w:rPr>
              <w:t>…</w:t>
            </w:r>
          </w:p>
          <w:p w:rsidR="00E70FE8" w:rsidRPr="000D686A" w:rsidRDefault="00E70FE8" w:rsidP="00E70FE8">
            <w:pPr>
              <w:ind w:firstLine="459"/>
              <w:jc w:val="both"/>
              <w:rPr>
                <w:sz w:val="28"/>
                <w:szCs w:val="28"/>
                <w:lang w:eastAsia="ru-RU"/>
              </w:rPr>
            </w:pPr>
            <w:r w:rsidRPr="000D686A">
              <w:rPr>
                <w:sz w:val="28"/>
                <w:szCs w:val="28"/>
                <w:lang w:eastAsia="ru-RU"/>
              </w:rPr>
              <w:t>-</w:t>
            </w:r>
            <w:r w:rsidRPr="000D686A">
              <w:rPr>
                <w:b/>
                <w:sz w:val="28"/>
                <w:szCs w:val="28"/>
                <w:lang w:eastAsia="ru-RU"/>
              </w:rPr>
              <w:t xml:space="preserve"> </w:t>
            </w:r>
            <w:r w:rsidRPr="000D686A">
              <w:rPr>
                <w:sz w:val="28"/>
                <w:szCs w:val="28"/>
                <w:lang w:eastAsia="ru-RU"/>
              </w:rPr>
              <w:t xml:space="preserve">безплатний проїзд всіма видами міського пасажирського транспорту (крім таксі) та на автомобільному транспорті загального користування (за винятком таксі) в сільській місцевості в межах адміністративного району ) </w:t>
            </w:r>
            <w:r w:rsidRPr="000D686A">
              <w:rPr>
                <w:sz w:val="28"/>
                <w:szCs w:val="28"/>
              </w:rPr>
              <w:t xml:space="preserve"> за наявності посвідчення встановленого зразка, а в разі запровадження автоматизованої системи обліку оплати проїзду </w:t>
            </w:r>
            <w:r w:rsidRPr="000D686A">
              <w:rPr>
                <w:sz w:val="28"/>
                <w:szCs w:val="28"/>
                <w:lang w:val="ru-RU"/>
              </w:rPr>
              <w:t>—</w:t>
            </w:r>
            <w:r w:rsidRPr="000D686A">
              <w:rPr>
                <w:sz w:val="28"/>
                <w:szCs w:val="28"/>
              </w:rPr>
              <w:t xml:space="preserve"> також електронного квитка, який видається на безоплатній основі </w:t>
            </w:r>
            <w:r w:rsidRPr="000D686A">
              <w:rPr>
                <w:b/>
                <w:bCs/>
                <w:sz w:val="28"/>
                <w:szCs w:val="28"/>
              </w:rPr>
              <w:t xml:space="preserve">центральним органом виконавчої влади, що забезпечує формування та реалізує відповідну державну політику, органами місцевого самоврядування, </w:t>
            </w:r>
            <w:r w:rsidRPr="000D686A">
              <w:rPr>
                <w:b/>
                <w:bCs/>
                <w:sz w:val="28"/>
                <w:szCs w:val="28"/>
                <w:shd w:val="clear" w:color="auto" w:fill="FFFFFF"/>
              </w:rPr>
              <w:t>в порядку, встановленому Кабінетом Міністрів України</w:t>
            </w:r>
            <w:r w:rsidRPr="000D686A">
              <w:rPr>
                <w:sz w:val="28"/>
                <w:szCs w:val="28"/>
                <w:lang w:eastAsia="ru-RU"/>
              </w:rPr>
              <w:t>;</w:t>
            </w:r>
          </w:p>
          <w:p w:rsidR="00E70FE8" w:rsidRPr="000D686A" w:rsidRDefault="00E70FE8" w:rsidP="00E70FE8">
            <w:pPr>
              <w:ind w:firstLine="459"/>
              <w:jc w:val="both"/>
              <w:rPr>
                <w:sz w:val="28"/>
                <w:szCs w:val="28"/>
                <w:lang w:eastAsia="ru-RU"/>
              </w:rPr>
            </w:pPr>
            <w:r w:rsidRPr="000D686A">
              <w:rPr>
                <w:sz w:val="28"/>
                <w:szCs w:val="28"/>
                <w:lang w:eastAsia="ru-RU"/>
              </w:rPr>
              <w:lastRenderedPageBreak/>
              <w:t>…</w:t>
            </w:r>
          </w:p>
          <w:p w:rsidR="00E70FE8" w:rsidRPr="000D686A" w:rsidRDefault="00E70FE8" w:rsidP="00E70FE8">
            <w:pPr>
              <w:ind w:firstLine="459"/>
              <w:jc w:val="both"/>
              <w:rPr>
                <w:sz w:val="28"/>
                <w:szCs w:val="28"/>
                <w:lang w:eastAsia="ru-RU"/>
              </w:rPr>
            </w:pPr>
            <w:r w:rsidRPr="000D686A">
              <w:rPr>
                <w:sz w:val="28"/>
                <w:szCs w:val="28"/>
                <w:lang w:eastAsia="ru-RU"/>
              </w:rPr>
              <w:t>Чинність статей 4, 5 та 6 цього Закону поширюється на жертви політичних репресій, що були реабілітовані до прийняття цього Закону.</w:t>
            </w:r>
          </w:p>
          <w:p w:rsidR="00E70FE8" w:rsidRPr="000D686A" w:rsidRDefault="00E70FE8" w:rsidP="00E70FE8">
            <w:pPr>
              <w:ind w:firstLine="459"/>
              <w:jc w:val="both"/>
              <w:rPr>
                <w:sz w:val="28"/>
                <w:szCs w:val="28"/>
                <w:lang w:eastAsia="ru-RU"/>
              </w:rPr>
            </w:pPr>
            <w:r w:rsidRPr="000D686A">
              <w:rPr>
                <w:b/>
                <w:sz w:val="28"/>
                <w:szCs w:val="28"/>
                <w:lang w:eastAsia="ru-RU"/>
              </w:rPr>
              <w:t>Пільги, передбачені абзацом четвертим частини п’ятої цієї статті,   надаються відповідно до п. 3 ч. 1 ст. 97 Бюджетного кодексу України у визначених Кабінетом Міністрів України порядку та розмірах.</w:t>
            </w:r>
          </w:p>
        </w:tc>
      </w:tr>
      <w:tr w:rsidR="00E70FE8" w:rsidRPr="000D686A" w:rsidTr="00E70FE8">
        <w:tc>
          <w:tcPr>
            <w:tcW w:w="15163" w:type="dxa"/>
            <w:gridSpan w:val="2"/>
          </w:tcPr>
          <w:p w:rsidR="00E70FE8" w:rsidRPr="000D686A" w:rsidRDefault="00E70FE8" w:rsidP="00E70FE8">
            <w:pPr>
              <w:spacing w:before="120"/>
              <w:ind w:firstLine="317"/>
              <w:jc w:val="center"/>
              <w:rPr>
                <w:b/>
                <w:sz w:val="28"/>
                <w:szCs w:val="28"/>
                <w:lang w:eastAsia="ru-RU"/>
              </w:rPr>
            </w:pPr>
            <w:r w:rsidRPr="000D686A">
              <w:rPr>
                <w:b/>
                <w:bCs/>
                <w:sz w:val="28"/>
                <w:szCs w:val="28"/>
                <w:shd w:val="clear" w:color="auto" w:fill="FFFFFF"/>
                <w:lang w:eastAsia="ru-RU"/>
              </w:rPr>
              <w:lastRenderedPageBreak/>
              <w:t xml:space="preserve">Закон України </w:t>
            </w:r>
            <w:r w:rsidRPr="000D686A">
              <w:rPr>
                <w:b/>
                <w:sz w:val="28"/>
                <w:szCs w:val="28"/>
                <w:lang w:eastAsia="ru-RU"/>
              </w:rPr>
              <w:t xml:space="preserve">„Про статус і соціальний захист громадян, які постраждали внаслідок Чорнобильської катастрофи” </w:t>
            </w:r>
          </w:p>
        </w:tc>
      </w:tr>
      <w:tr w:rsidR="00E70FE8" w:rsidRPr="000D686A" w:rsidTr="00E70FE8">
        <w:tc>
          <w:tcPr>
            <w:tcW w:w="7581" w:type="dxa"/>
          </w:tcPr>
          <w:p w:rsidR="00E70FE8" w:rsidRPr="000D686A" w:rsidRDefault="00E70FE8" w:rsidP="00E70FE8">
            <w:pPr>
              <w:ind w:firstLine="284"/>
              <w:jc w:val="both"/>
              <w:rPr>
                <w:sz w:val="28"/>
                <w:szCs w:val="28"/>
              </w:rPr>
            </w:pPr>
            <w:r w:rsidRPr="000D686A">
              <w:rPr>
                <w:sz w:val="28"/>
                <w:szCs w:val="28"/>
              </w:rPr>
              <w:t>Стаття 20. Компенсації та пільги громадянам, віднесеним до категорії 1</w:t>
            </w:r>
          </w:p>
          <w:p w:rsidR="00E70FE8" w:rsidRPr="000D686A" w:rsidRDefault="00E70FE8" w:rsidP="00E70FE8">
            <w:pPr>
              <w:ind w:firstLine="284"/>
              <w:jc w:val="both"/>
              <w:rPr>
                <w:sz w:val="28"/>
                <w:szCs w:val="28"/>
              </w:rPr>
            </w:pPr>
            <w:bookmarkStart w:id="1" w:name="n178"/>
            <w:bookmarkEnd w:id="1"/>
            <w:r w:rsidRPr="000D686A">
              <w:rPr>
                <w:sz w:val="28"/>
                <w:szCs w:val="28"/>
              </w:rPr>
              <w:t>Особам, віднесеним до категорії 1 (</w:t>
            </w:r>
            <w:hyperlink r:id="rId9" w:anchor="n107" w:history="1">
              <w:r w:rsidRPr="000D686A">
                <w:rPr>
                  <w:sz w:val="28"/>
                  <w:szCs w:val="28"/>
                </w:rPr>
                <w:t>пункт 1</w:t>
              </w:r>
            </w:hyperlink>
            <w:r w:rsidRPr="000D686A">
              <w:rPr>
                <w:sz w:val="28"/>
                <w:szCs w:val="28"/>
              </w:rPr>
              <w:t xml:space="preserve"> статті 14), надаються такі гарантовані державою компенсації та пільги:</w:t>
            </w:r>
          </w:p>
          <w:p w:rsidR="00E70FE8" w:rsidRPr="000D686A" w:rsidRDefault="00E70FE8" w:rsidP="00E70FE8">
            <w:pPr>
              <w:ind w:firstLine="284"/>
              <w:jc w:val="both"/>
              <w:rPr>
                <w:sz w:val="28"/>
                <w:szCs w:val="28"/>
                <w:lang w:eastAsia="ru-RU"/>
              </w:rPr>
            </w:pPr>
            <w:r w:rsidRPr="000D686A">
              <w:rPr>
                <w:sz w:val="28"/>
                <w:szCs w:val="28"/>
                <w:lang w:eastAsia="ru-RU"/>
              </w:rPr>
              <w:t>…</w:t>
            </w:r>
          </w:p>
          <w:p w:rsidR="00E70FE8" w:rsidRPr="000D686A" w:rsidRDefault="00E70FE8" w:rsidP="00E70FE8">
            <w:pPr>
              <w:ind w:firstLine="284"/>
              <w:jc w:val="both"/>
              <w:rPr>
                <w:sz w:val="28"/>
                <w:szCs w:val="28"/>
                <w:lang w:eastAsia="ru-RU"/>
              </w:rPr>
            </w:pPr>
            <w:r w:rsidRPr="000D686A">
              <w:rPr>
                <w:sz w:val="28"/>
                <w:szCs w:val="28"/>
                <w:lang w:eastAsia="ru-RU"/>
              </w:rPr>
              <w:t>15) безплатне користування всіма видами міського та приміського транспорту (крім таксі, в яких число посадочних місць для пасажирів не більше 9) на території України 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w:t>
            </w:r>
          </w:p>
          <w:p w:rsidR="00E70FE8" w:rsidRPr="000D686A" w:rsidRDefault="00E70FE8" w:rsidP="00E70FE8">
            <w:pPr>
              <w:ind w:firstLine="284"/>
              <w:jc w:val="both"/>
              <w:rPr>
                <w:sz w:val="28"/>
                <w:szCs w:val="28"/>
                <w:lang w:eastAsia="ru-RU"/>
              </w:rPr>
            </w:pPr>
            <w:r w:rsidRPr="000D686A">
              <w:rPr>
                <w:sz w:val="28"/>
                <w:szCs w:val="28"/>
                <w:lang w:eastAsia="ru-RU"/>
              </w:rPr>
              <w:t>…</w:t>
            </w:r>
          </w:p>
          <w:p w:rsidR="00E70FE8" w:rsidRPr="000D686A" w:rsidRDefault="00E70FE8" w:rsidP="00E70FE8">
            <w:pPr>
              <w:ind w:firstLine="284"/>
              <w:jc w:val="both"/>
              <w:rPr>
                <w:sz w:val="28"/>
                <w:szCs w:val="28"/>
                <w:lang w:eastAsia="ru-RU"/>
              </w:rPr>
            </w:pPr>
            <w:r w:rsidRPr="000D686A">
              <w:rPr>
                <w:sz w:val="28"/>
                <w:szCs w:val="28"/>
                <w:lang w:eastAsia="ru-RU"/>
              </w:rPr>
              <w:t>19) безплатний проїзд один раз на рік до будь-якого пункту України і назад автомобільним або повітряним, або залізничним, або водним транспортом з правом першочергового придбання квитків;</w:t>
            </w:r>
          </w:p>
          <w:p w:rsidR="00E70FE8" w:rsidRPr="000D686A" w:rsidRDefault="00E70FE8" w:rsidP="00E70FE8">
            <w:pPr>
              <w:ind w:firstLine="284"/>
              <w:jc w:val="both"/>
              <w:rPr>
                <w:sz w:val="28"/>
                <w:szCs w:val="28"/>
                <w:lang w:eastAsia="ru-RU"/>
              </w:rPr>
            </w:pPr>
            <w:r w:rsidRPr="000D686A">
              <w:rPr>
                <w:sz w:val="28"/>
                <w:szCs w:val="28"/>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lastRenderedPageBreak/>
              <w:t>28) позачергове встановлення телефону з оплатою                 50 процентів вартості його встановлення;</w:t>
            </w:r>
          </w:p>
          <w:p w:rsidR="00E70FE8" w:rsidRPr="000D686A" w:rsidRDefault="00E70FE8" w:rsidP="00E70FE8">
            <w:pPr>
              <w:ind w:firstLine="284"/>
              <w:jc w:val="both"/>
              <w:rPr>
                <w:sz w:val="28"/>
                <w:szCs w:val="28"/>
                <w:lang w:eastAsia="ru-RU"/>
              </w:rPr>
            </w:pPr>
            <w:r w:rsidRPr="000D686A">
              <w:rPr>
                <w:sz w:val="28"/>
                <w:szCs w:val="28"/>
                <w:lang w:eastAsia="ru-RU"/>
              </w:rPr>
              <w:t>…</w:t>
            </w:r>
          </w:p>
          <w:p w:rsidR="00E70FE8" w:rsidRPr="000D686A" w:rsidRDefault="00E70FE8" w:rsidP="00E70FE8">
            <w:pPr>
              <w:ind w:firstLine="284"/>
              <w:jc w:val="both"/>
              <w:rPr>
                <w:sz w:val="28"/>
                <w:szCs w:val="28"/>
                <w:lang w:eastAsia="ru-RU"/>
              </w:rPr>
            </w:pPr>
            <w:r w:rsidRPr="000D686A">
              <w:rPr>
                <w:sz w:val="28"/>
                <w:szCs w:val="28"/>
                <w:lang w:eastAsia="ru-RU"/>
              </w:rPr>
              <w:t>Пільги, передбачені пунктами 5, 7, 8, 11, 12, 20, 23 і 27 частини першої цієї статті, надаються дружинам (чоловікам), якщо та (той) не одружилися вдруге, померлих громадян, смерть яких пов’язана з участю у ліквідації інших ядерних аварій, у ядерних випробуваннях, у військових навчаннях із застосуванням ядерної зброї, у складанні ядерних зарядів та здійсненні на них регламентних робіт. Дружинам (чоловікам) зазначеної категорії померлих громадян видається посвідчення у порядку, встановленому Кабінетом Міністрів України.</w:t>
            </w:r>
          </w:p>
          <w:p w:rsidR="00E70FE8" w:rsidRPr="000D686A" w:rsidRDefault="00E70FE8" w:rsidP="00E70FE8">
            <w:pPr>
              <w:ind w:firstLine="284"/>
              <w:jc w:val="both"/>
              <w:rPr>
                <w:i/>
                <w:sz w:val="28"/>
                <w:szCs w:val="28"/>
                <w:lang w:eastAsia="ru-RU"/>
              </w:rPr>
            </w:pPr>
          </w:p>
        </w:tc>
        <w:tc>
          <w:tcPr>
            <w:tcW w:w="7582" w:type="dxa"/>
          </w:tcPr>
          <w:p w:rsidR="00E70FE8" w:rsidRPr="000D686A" w:rsidRDefault="00E70FE8" w:rsidP="00E70FE8">
            <w:pPr>
              <w:ind w:firstLine="459"/>
              <w:jc w:val="both"/>
              <w:rPr>
                <w:sz w:val="28"/>
                <w:szCs w:val="28"/>
                <w:lang w:eastAsia="ru-RU"/>
              </w:rPr>
            </w:pPr>
            <w:r w:rsidRPr="000D686A">
              <w:rPr>
                <w:sz w:val="28"/>
                <w:szCs w:val="28"/>
                <w:lang w:eastAsia="ru-RU"/>
              </w:rPr>
              <w:lastRenderedPageBreak/>
              <w:t>Стаття 20. Компенсації та пільги громадянам, віднесеним до категорії 1</w:t>
            </w:r>
          </w:p>
          <w:p w:rsidR="00E70FE8" w:rsidRPr="000D686A" w:rsidRDefault="00E70FE8" w:rsidP="00E70FE8">
            <w:pPr>
              <w:ind w:firstLine="459"/>
              <w:jc w:val="both"/>
              <w:rPr>
                <w:sz w:val="28"/>
                <w:szCs w:val="28"/>
                <w:lang w:eastAsia="ru-RU"/>
              </w:rPr>
            </w:pPr>
            <w:r w:rsidRPr="000D686A">
              <w:rPr>
                <w:sz w:val="28"/>
                <w:szCs w:val="28"/>
                <w:lang w:eastAsia="ru-RU"/>
              </w:rPr>
              <w:t>Особам, віднесеним до категорії 1 (</w:t>
            </w:r>
            <w:hyperlink r:id="rId10" w:anchor="n107" w:history="1">
              <w:r w:rsidRPr="000D686A">
                <w:rPr>
                  <w:sz w:val="28"/>
                  <w:szCs w:val="28"/>
                  <w:lang w:eastAsia="ru-RU"/>
                </w:rPr>
                <w:t>пункт 1</w:t>
              </w:r>
            </w:hyperlink>
            <w:r w:rsidRPr="000D686A">
              <w:rPr>
                <w:sz w:val="28"/>
                <w:szCs w:val="28"/>
                <w:lang w:eastAsia="ru-RU"/>
              </w:rPr>
              <w:t xml:space="preserve"> статті 14), надаються такі гарантовані державою компенсації та пільги:</w:t>
            </w:r>
          </w:p>
          <w:p w:rsidR="00E70FE8" w:rsidRPr="000D686A" w:rsidRDefault="00E70FE8" w:rsidP="00E70FE8">
            <w:pPr>
              <w:ind w:firstLine="459"/>
              <w:jc w:val="both"/>
              <w:rPr>
                <w:sz w:val="28"/>
                <w:szCs w:val="28"/>
                <w:lang w:eastAsia="ru-RU"/>
              </w:rPr>
            </w:pPr>
            <w:r w:rsidRPr="000D686A">
              <w:rPr>
                <w:sz w:val="28"/>
                <w:szCs w:val="28"/>
                <w:lang w:eastAsia="ru-RU"/>
              </w:rPr>
              <w:t>…</w:t>
            </w:r>
          </w:p>
          <w:p w:rsidR="00E70FE8" w:rsidRPr="000D686A" w:rsidRDefault="00E70FE8" w:rsidP="00E70FE8">
            <w:pPr>
              <w:ind w:firstLine="459"/>
              <w:jc w:val="both"/>
              <w:rPr>
                <w:sz w:val="28"/>
                <w:szCs w:val="28"/>
                <w:lang w:eastAsia="ru-RU"/>
              </w:rPr>
            </w:pPr>
            <w:r w:rsidRPr="000D686A">
              <w:rPr>
                <w:sz w:val="28"/>
                <w:szCs w:val="28"/>
                <w:lang w:eastAsia="ru-RU"/>
              </w:rPr>
              <w:t xml:space="preserve">15) безплатне користування всіма видами міського та приміського транспорту (крім таксі, в яких число посадочних місць для пасажирів не більше 9) на території України ) </w:t>
            </w:r>
            <w:r w:rsidRPr="000D686A">
              <w:rPr>
                <w:sz w:val="28"/>
                <w:szCs w:val="28"/>
              </w:rPr>
              <w:t xml:space="preserve"> за наявності посвідчення встановленого зразка, а в разі запровадження автоматизованої системи обліку оплати проїзду </w:t>
            </w:r>
            <w:r w:rsidRPr="000D686A">
              <w:rPr>
                <w:sz w:val="28"/>
                <w:szCs w:val="28"/>
                <w:lang w:val="ru-RU"/>
              </w:rPr>
              <w:t>—</w:t>
            </w:r>
            <w:r w:rsidRPr="000D686A">
              <w:rPr>
                <w:sz w:val="28"/>
                <w:szCs w:val="28"/>
              </w:rPr>
              <w:t xml:space="preserve"> також електронного квитка, який видається на безоплатній основі центральним органом виконавчої влади, що забезпечує формування та реалізує відповідну державну політику, органами місцевого самоврядування, </w:t>
            </w:r>
            <w:r w:rsidRPr="000D686A">
              <w:rPr>
                <w:sz w:val="28"/>
                <w:szCs w:val="28"/>
                <w:shd w:val="clear" w:color="auto" w:fill="FFFFFF"/>
              </w:rPr>
              <w:t>в порядку, встановленому Кабінетом Міністрів України</w:t>
            </w:r>
            <w:r w:rsidRPr="000D686A">
              <w:rPr>
                <w:sz w:val="28"/>
                <w:szCs w:val="28"/>
                <w:lang w:eastAsia="ru-RU"/>
              </w:rPr>
              <w:t>;</w:t>
            </w:r>
          </w:p>
          <w:p w:rsidR="00E70FE8" w:rsidRPr="000D686A" w:rsidRDefault="00E70FE8" w:rsidP="00E70FE8">
            <w:pPr>
              <w:ind w:firstLine="459"/>
              <w:jc w:val="both"/>
              <w:rPr>
                <w:sz w:val="28"/>
                <w:szCs w:val="28"/>
                <w:lang w:eastAsia="ru-RU"/>
              </w:rPr>
            </w:pPr>
            <w:r w:rsidRPr="000D686A">
              <w:rPr>
                <w:sz w:val="28"/>
                <w:szCs w:val="28"/>
                <w:lang w:eastAsia="ru-RU"/>
              </w:rPr>
              <w:t>…</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 xml:space="preserve">19) безплатний проїзд один раз на рік до будь-якого пункту України і назад автомобільним або повітряним, або </w:t>
            </w:r>
            <w:r w:rsidRPr="000D686A">
              <w:rPr>
                <w:color w:val="000000"/>
                <w:sz w:val="28"/>
                <w:szCs w:val="28"/>
                <w:shd w:val="clear" w:color="auto" w:fill="FFFFFF"/>
                <w:lang w:eastAsia="ru-RU"/>
              </w:rPr>
              <w:lastRenderedPageBreak/>
              <w:t>залізничним, або водним транспортом з правом першочергового придбання квитків;</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459"/>
              <w:jc w:val="both"/>
              <w:rPr>
                <w:sz w:val="28"/>
                <w:szCs w:val="28"/>
                <w:lang w:eastAsia="ru-RU"/>
              </w:rPr>
            </w:pPr>
            <w:r w:rsidRPr="000D686A">
              <w:rPr>
                <w:color w:val="000000"/>
                <w:sz w:val="28"/>
                <w:szCs w:val="28"/>
                <w:shd w:val="clear" w:color="auto" w:fill="FFFFFF"/>
                <w:lang w:eastAsia="ru-RU"/>
              </w:rPr>
              <w:t>28) позачергове встановлення телефону з оплатою                      50 процентів вартості його встановлення;</w:t>
            </w:r>
          </w:p>
          <w:p w:rsidR="00E70FE8" w:rsidRPr="000D686A" w:rsidRDefault="00E70FE8" w:rsidP="00E70FE8">
            <w:pPr>
              <w:ind w:firstLine="459"/>
              <w:jc w:val="both"/>
              <w:rPr>
                <w:sz w:val="28"/>
                <w:szCs w:val="28"/>
                <w:lang w:eastAsia="ru-RU"/>
              </w:rPr>
            </w:pPr>
          </w:p>
          <w:p w:rsidR="00E70FE8" w:rsidRPr="000D686A" w:rsidRDefault="00E70FE8" w:rsidP="00E70FE8">
            <w:pPr>
              <w:ind w:firstLine="459"/>
              <w:jc w:val="both"/>
              <w:rPr>
                <w:sz w:val="28"/>
                <w:szCs w:val="28"/>
                <w:lang w:eastAsia="ru-RU"/>
              </w:rPr>
            </w:pPr>
            <w:r w:rsidRPr="000D686A">
              <w:rPr>
                <w:sz w:val="28"/>
                <w:szCs w:val="28"/>
                <w:lang w:eastAsia="ru-RU"/>
              </w:rPr>
              <w:t>Пільги, передбачені пунктами 5, 7, 8, 11, 12, 20, 23 і 27 частини першої цієї статті, надаються дружинам (чоловікам), якщо та (той) не одружилися вдруге, померлих громадян, смерть яких пов’язана з участю у ліквідації інших ядерних аварій, у ядерних випробуваннях, у військових навчаннях із застосуванням ядерної зброї, у складанні ядерних зарядів та здійсненні на них регламентних робіт. Дружинам (чоловікам) зазначеної категорії померлих громадян видається посвідчення у порядку, встановленому Кабінетом Міністрів України.</w:t>
            </w:r>
          </w:p>
          <w:p w:rsidR="00E70FE8" w:rsidRPr="000D686A" w:rsidRDefault="00E70FE8" w:rsidP="00E70FE8">
            <w:pPr>
              <w:ind w:firstLine="459"/>
              <w:jc w:val="both"/>
              <w:rPr>
                <w:sz w:val="28"/>
                <w:szCs w:val="28"/>
                <w:lang w:eastAsia="ru-RU"/>
              </w:rPr>
            </w:pPr>
            <w:r w:rsidRPr="000D686A">
              <w:rPr>
                <w:b/>
                <w:sz w:val="28"/>
                <w:szCs w:val="28"/>
                <w:lang w:eastAsia="ru-RU"/>
              </w:rPr>
              <w:t>Пільги, передбачені пунктами 15, 19, 28 частини першої цієї статті, а також пільги щодо знижки плати за користування телефоном, передбачені пунктом 11 частини першої цієї статті,  надаються відповідно до п. 3 ч. 1 ст. 97 Бюджетного кодексу України у визначених Кабінетом Міністрів України порядку та розмірах.</w:t>
            </w:r>
          </w:p>
        </w:tc>
      </w:tr>
      <w:tr w:rsidR="00E70FE8" w:rsidRPr="000D686A" w:rsidTr="00E70FE8">
        <w:tc>
          <w:tcPr>
            <w:tcW w:w="7581" w:type="dxa"/>
          </w:tcPr>
          <w:p w:rsidR="00E70FE8" w:rsidRPr="000D686A" w:rsidRDefault="00E70FE8" w:rsidP="00E70FE8">
            <w:pPr>
              <w:ind w:firstLine="284"/>
              <w:jc w:val="both"/>
              <w:rPr>
                <w:sz w:val="28"/>
                <w:szCs w:val="28"/>
                <w:lang w:eastAsia="ru-RU"/>
              </w:rPr>
            </w:pPr>
            <w:r w:rsidRPr="000D686A">
              <w:rPr>
                <w:sz w:val="28"/>
                <w:szCs w:val="28"/>
                <w:lang w:eastAsia="ru-RU"/>
              </w:rPr>
              <w:lastRenderedPageBreak/>
              <w:t>Стаття 21. Компенсації та пільги громадянам, віднесеним до категорії 2</w:t>
            </w:r>
          </w:p>
          <w:p w:rsidR="00E70FE8" w:rsidRPr="000D686A" w:rsidRDefault="00E70FE8" w:rsidP="00E70FE8">
            <w:pPr>
              <w:ind w:firstLine="284"/>
              <w:jc w:val="both"/>
              <w:rPr>
                <w:sz w:val="28"/>
                <w:szCs w:val="28"/>
                <w:lang w:eastAsia="ru-RU"/>
              </w:rPr>
            </w:pPr>
            <w:bookmarkStart w:id="2" w:name="n248"/>
            <w:bookmarkEnd w:id="2"/>
            <w:r w:rsidRPr="000D686A">
              <w:rPr>
                <w:sz w:val="28"/>
                <w:szCs w:val="28"/>
                <w:lang w:eastAsia="ru-RU"/>
              </w:rPr>
              <w:t>Особам, віднесеним до категорії 2 (</w:t>
            </w:r>
            <w:hyperlink r:id="rId11" w:anchor="n109" w:history="1">
              <w:r w:rsidRPr="000D686A">
                <w:rPr>
                  <w:sz w:val="28"/>
                  <w:szCs w:val="28"/>
                  <w:lang w:eastAsia="ru-RU"/>
                </w:rPr>
                <w:t>пункт 2</w:t>
              </w:r>
            </w:hyperlink>
            <w:r w:rsidRPr="000D686A">
              <w:rPr>
                <w:sz w:val="28"/>
                <w:szCs w:val="28"/>
                <w:lang w:eastAsia="ru-RU"/>
              </w:rPr>
              <w:t xml:space="preserve"> статті 14), надаються такі гарантовані державою компенсації та пільги:</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lastRenderedPageBreak/>
              <w:t>4) 50-процентна знижка вартості проїзду один раз на рік до будь-якого пункту України і назад автомобільним, або повітряним, або залізничним, або водним транспортом;</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5) першочергове встановлення телефону з оплатою                     50 процентів вартості його встановлення;</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9) безплатне користування всіма видами міського та приміського транспорту (крім таксі) на території України для учасників ліквідації наслідків аварії на Чорнобильській АЕС, які належать до категорії 2, 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Пільги, передбачені пунктами 5, 7, 8, 11, 12, 20, 23 і 27 частини першої статті 20, надаються дружинам (чоловікам), якщо та (той) не одружилися вдруге, померлих громадян, смерть яких пов’язана з участю у ліквідації інших ядерних аварій, у ядерних випробуваннях, у військових навчаннях із застосуванням ядерної зброї, у складанні ядерних зарядів та здійсненні на них регламентних робіт. Дружинам (чоловікам) зазначеної категорії померлих громадян видається посвідчення у порядку, встановленому Кабінетом Міністрів України.</w:t>
            </w:r>
          </w:p>
          <w:p w:rsidR="00E70FE8" w:rsidRPr="000D686A" w:rsidRDefault="00E70FE8" w:rsidP="00E70FE8">
            <w:pPr>
              <w:ind w:firstLine="284"/>
              <w:jc w:val="both"/>
              <w:rPr>
                <w:i/>
                <w:color w:val="000000"/>
                <w:sz w:val="28"/>
                <w:szCs w:val="28"/>
                <w:shd w:val="clear" w:color="auto" w:fill="FFFFFF"/>
                <w:lang w:eastAsia="ru-RU"/>
              </w:rPr>
            </w:pPr>
          </w:p>
        </w:tc>
        <w:tc>
          <w:tcPr>
            <w:tcW w:w="7582" w:type="dxa"/>
          </w:tcPr>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lastRenderedPageBreak/>
              <w:t>Стаття 21. Компенсації та пільги громадянам, віднесеним до категорії 2</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Особам, віднесеним до категорії 2 (пункт 2 статті 14), надаються такі гарантовані державою компенсації та пільги:</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lastRenderedPageBreak/>
              <w:t>4) 50-процентна знижка вартості проїзду один раз на рік до будь-якого пункту України і назад автомобільним, або повітряним, або залізничним, або водним транспортом;</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5) першочергове встановлення телефону з оплатою                   50 процентів вартості його встановлення;</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 xml:space="preserve">9) безплатне користування всіма видами міського та приміського транспорту (крім таксі) на території України для учасників ліквідації наслідків аварії на Чорнобильській АЕС, які належать до категорії 2, </w:t>
            </w:r>
            <w:r w:rsidRPr="000D686A">
              <w:rPr>
                <w:sz w:val="28"/>
                <w:szCs w:val="28"/>
                <w:lang w:eastAsia="ru-RU"/>
              </w:rPr>
              <w:t xml:space="preserve">) </w:t>
            </w:r>
            <w:r w:rsidRPr="000D686A">
              <w:rPr>
                <w:sz w:val="28"/>
                <w:szCs w:val="28"/>
              </w:rPr>
              <w:t xml:space="preserve"> за наявності посвідчення встановленого зразка, а в разі запровадження автоматизованої системи обліку оплати проїзду </w:t>
            </w:r>
            <w:r w:rsidRPr="000D686A">
              <w:rPr>
                <w:sz w:val="28"/>
                <w:szCs w:val="28"/>
                <w:lang w:val="ru-RU"/>
              </w:rPr>
              <w:t>—</w:t>
            </w:r>
            <w:r w:rsidRPr="000D686A">
              <w:rPr>
                <w:sz w:val="28"/>
                <w:szCs w:val="28"/>
              </w:rPr>
              <w:t xml:space="preserve"> також електронного квитка, який видається на безоплатній основі центральним органом виконавчої влади, що забезпечує формування та реалізує відповідну державну політику, органами місцевого самоврядування, </w:t>
            </w:r>
            <w:r w:rsidRPr="000D686A">
              <w:rPr>
                <w:sz w:val="28"/>
                <w:szCs w:val="28"/>
                <w:shd w:val="clear" w:color="auto" w:fill="FFFFFF"/>
              </w:rPr>
              <w:t>в порядку, встановленому Кабінетом Міністрів України.</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459"/>
              <w:jc w:val="both"/>
              <w:rPr>
                <w:color w:val="000000"/>
                <w:sz w:val="28"/>
                <w:szCs w:val="28"/>
                <w:shd w:val="clear" w:color="auto" w:fill="FFFFFF"/>
                <w:lang w:eastAsia="ru-RU"/>
              </w:rPr>
            </w:pP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Пільги, передбачені пунктами 5, 7, 8, 11, 12, 20, 23 і 27 частини першої статті 20, надаються дружинам (чоловікам), якщо та (той) не одружилися вдруге, померлих громадян, смерть яких пов’язана з участю у ліквідації інших ядерних аварій, у ядерних випробуваннях, у військових навчаннях із застосуванням ядерної зброї, у складанні ядерних зарядів та здійсненні на них регламентних робіт. Дружинам (чоловікам) зазначеної категорії померлих громадян видається посвідчення у порядку, встановленому Кабінетом Міністрів України.</w:t>
            </w:r>
          </w:p>
          <w:p w:rsidR="00E70FE8" w:rsidRPr="000D686A" w:rsidRDefault="00E70FE8" w:rsidP="00E70FE8">
            <w:pPr>
              <w:ind w:firstLine="459"/>
              <w:jc w:val="both"/>
              <w:rPr>
                <w:b/>
                <w:color w:val="000000"/>
                <w:sz w:val="28"/>
                <w:szCs w:val="28"/>
                <w:shd w:val="clear" w:color="auto" w:fill="FFFFFF"/>
                <w:lang w:eastAsia="ru-RU"/>
              </w:rPr>
            </w:pPr>
            <w:r w:rsidRPr="000D686A">
              <w:rPr>
                <w:b/>
                <w:color w:val="000000"/>
                <w:sz w:val="28"/>
                <w:szCs w:val="28"/>
                <w:shd w:val="clear" w:color="auto" w:fill="FFFFFF"/>
                <w:lang w:eastAsia="ru-RU"/>
              </w:rPr>
              <w:lastRenderedPageBreak/>
              <w:t>Пільги, передбачені пунктами 4, 5, 9 частини першої цієї статті,</w:t>
            </w:r>
            <w:r w:rsidRPr="000D686A">
              <w:rPr>
                <w:b/>
                <w:sz w:val="28"/>
                <w:szCs w:val="28"/>
                <w:lang w:eastAsia="ru-RU"/>
              </w:rPr>
              <w:t xml:space="preserve"> надаються відповідно до п. 3 ч. 1 ст. 97 Бюджетного кодексу України у визначених Кабінетом Міністрів України порядку та розмірах</w:t>
            </w:r>
            <w:r w:rsidRPr="000D686A">
              <w:rPr>
                <w:b/>
                <w:color w:val="000000"/>
                <w:sz w:val="28"/>
                <w:szCs w:val="28"/>
                <w:shd w:val="clear" w:color="auto" w:fill="FFFFFF"/>
                <w:lang w:eastAsia="ru-RU"/>
              </w:rPr>
              <w:t>.</w:t>
            </w:r>
          </w:p>
        </w:tc>
      </w:tr>
      <w:tr w:rsidR="00E70FE8" w:rsidRPr="000D686A" w:rsidTr="00E70FE8">
        <w:tc>
          <w:tcPr>
            <w:tcW w:w="7581" w:type="dxa"/>
          </w:tcPr>
          <w:p w:rsidR="00E70FE8" w:rsidRPr="000D686A" w:rsidRDefault="00E70FE8" w:rsidP="00E70FE8">
            <w:pPr>
              <w:ind w:firstLine="284"/>
              <w:jc w:val="both"/>
              <w:rPr>
                <w:sz w:val="28"/>
                <w:szCs w:val="28"/>
                <w:lang w:eastAsia="ru-RU"/>
              </w:rPr>
            </w:pPr>
            <w:r w:rsidRPr="000D686A">
              <w:rPr>
                <w:sz w:val="28"/>
                <w:szCs w:val="28"/>
                <w:lang w:eastAsia="ru-RU"/>
              </w:rPr>
              <w:lastRenderedPageBreak/>
              <w:t>Стаття 30. Пільги та компенсації потерпілим дітям та їх батькам</w:t>
            </w:r>
          </w:p>
          <w:p w:rsidR="00E70FE8" w:rsidRPr="000D686A" w:rsidRDefault="00E70FE8" w:rsidP="00E70FE8">
            <w:pPr>
              <w:ind w:firstLine="284"/>
              <w:jc w:val="both"/>
              <w:rPr>
                <w:sz w:val="28"/>
                <w:szCs w:val="28"/>
                <w:lang w:eastAsia="ru-RU"/>
              </w:rPr>
            </w:pPr>
            <w:r w:rsidRPr="000D686A">
              <w:rPr>
                <w:sz w:val="28"/>
                <w:szCs w:val="28"/>
                <w:lang w:eastAsia="ru-RU"/>
              </w:rPr>
              <w:t>…</w:t>
            </w:r>
          </w:p>
          <w:p w:rsidR="00E70FE8" w:rsidRPr="000D686A" w:rsidRDefault="00E70FE8" w:rsidP="00E70FE8">
            <w:pPr>
              <w:ind w:firstLine="284"/>
              <w:jc w:val="both"/>
              <w:rPr>
                <w:sz w:val="28"/>
                <w:szCs w:val="28"/>
                <w:lang w:eastAsia="ru-RU"/>
              </w:rPr>
            </w:pPr>
            <w:r w:rsidRPr="000D686A">
              <w:rPr>
                <w:sz w:val="28"/>
                <w:szCs w:val="28"/>
                <w:lang w:eastAsia="ru-RU"/>
              </w:rPr>
              <w:t xml:space="preserve">Дітям, зазначеним у </w:t>
            </w:r>
            <w:hyperlink r:id="rId12" w:anchor="n319" w:history="1">
              <w:r w:rsidRPr="000D686A">
                <w:rPr>
                  <w:sz w:val="28"/>
                  <w:szCs w:val="28"/>
                  <w:lang w:eastAsia="ru-RU"/>
                </w:rPr>
                <w:t>статті 27</w:t>
              </w:r>
            </w:hyperlink>
            <w:r w:rsidRPr="000D686A">
              <w:rPr>
                <w:sz w:val="28"/>
                <w:szCs w:val="28"/>
                <w:lang w:eastAsia="ru-RU"/>
              </w:rPr>
              <w:t xml:space="preserve"> цього Закону, яким встановлено інвалідність, пов’язану з Чорнобильською катастрофою, надаються компенсації та пільги, передбачені пунктами 1, 2, 3, 4, 6, 7, 8, 9, 10, 11 частини першої цієї статті, а також надаються такі компенсації та пільги:</w:t>
            </w:r>
          </w:p>
          <w:p w:rsidR="00E70FE8" w:rsidRPr="000D686A" w:rsidRDefault="00E70FE8" w:rsidP="00E70FE8">
            <w:pPr>
              <w:ind w:firstLine="284"/>
              <w:jc w:val="both"/>
              <w:rPr>
                <w:sz w:val="28"/>
                <w:szCs w:val="28"/>
                <w:lang w:eastAsia="ru-RU"/>
              </w:rPr>
            </w:pPr>
            <w:bookmarkStart w:id="3" w:name="n361"/>
            <w:bookmarkEnd w:id="3"/>
            <w:r w:rsidRPr="000D686A">
              <w:rPr>
                <w:sz w:val="28"/>
                <w:szCs w:val="28"/>
                <w:lang w:eastAsia="ru-RU"/>
              </w:rPr>
              <w:t>1) безплатне користування всіма видами міського та приміського транспорту (крім таксі з числом посадочних місць для пасажирів не більше 9) на території України 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w:t>
            </w:r>
          </w:p>
          <w:p w:rsidR="00E70FE8" w:rsidRPr="000D686A" w:rsidRDefault="00E70FE8" w:rsidP="00E70FE8">
            <w:pPr>
              <w:ind w:firstLine="284"/>
              <w:jc w:val="both"/>
              <w:rPr>
                <w:sz w:val="28"/>
                <w:szCs w:val="28"/>
                <w:lang w:eastAsia="ru-RU"/>
              </w:rPr>
            </w:pPr>
            <w:r w:rsidRPr="000D686A">
              <w:rPr>
                <w:sz w:val="28"/>
                <w:szCs w:val="28"/>
                <w:lang w:eastAsia="ru-RU"/>
              </w:rPr>
              <w:t>…</w:t>
            </w:r>
          </w:p>
          <w:p w:rsidR="00E70FE8" w:rsidRPr="000D686A" w:rsidRDefault="00E70FE8" w:rsidP="00E70FE8">
            <w:pPr>
              <w:ind w:firstLine="284"/>
              <w:jc w:val="both"/>
              <w:rPr>
                <w:sz w:val="28"/>
                <w:szCs w:val="28"/>
                <w:lang w:eastAsia="ru-RU"/>
              </w:rPr>
            </w:pPr>
            <w:r w:rsidRPr="000D686A">
              <w:rPr>
                <w:color w:val="333333"/>
                <w:sz w:val="28"/>
                <w:szCs w:val="28"/>
                <w:shd w:val="clear" w:color="auto" w:fill="FFFFFF"/>
              </w:rPr>
              <w:t>8) 50-процентна знижка плати за користування сім</w:t>
            </w:r>
            <w:r w:rsidRPr="000D686A">
              <w:rPr>
                <w:color w:val="333333"/>
                <w:sz w:val="28"/>
                <w:szCs w:val="28"/>
                <w:shd w:val="clear" w:color="auto" w:fill="FFFFFF"/>
                <w:lang w:val="ru-RU"/>
              </w:rPr>
              <w:t>’</w:t>
            </w:r>
            <w:r w:rsidRPr="000D686A">
              <w:rPr>
                <w:color w:val="333333"/>
                <w:sz w:val="28"/>
                <w:szCs w:val="28"/>
                <w:shd w:val="clear" w:color="auto" w:fill="FFFFFF"/>
              </w:rPr>
              <w:t>єю, що має дитину з інвалідністю, житлом (квартирна плата), телефоном (в тому числі щодо оплати послуг електрозв</w:t>
            </w:r>
            <w:r w:rsidRPr="000D686A">
              <w:rPr>
                <w:color w:val="333333"/>
                <w:sz w:val="28"/>
                <w:szCs w:val="28"/>
                <w:shd w:val="clear" w:color="auto" w:fill="FFFFFF"/>
                <w:lang w:val="ru-RU"/>
              </w:rPr>
              <w:t>’</w:t>
            </w:r>
            <w:r w:rsidRPr="000D686A">
              <w:rPr>
                <w:color w:val="333333"/>
                <w:sz w:val="28"/>
                <w:szCs w:val="28"/>
                <w:shd w:val="clear" w:color="auto" w:fill="FFFFFF"/>
              </w:rPr>
              <w:t>язку за місцеві телефонні розмови з квартирних телефонів при похвилинному обліку їх тривалості) та комунальними послугами (водопостачання, газ, електрична, теплова енергія та інші послуги) у жилих будинках (квартирах) усіх форм власності в межах норм, передбачених законодавством, за умови, що дитина проживає разом з сім</w:t>
            </w:r>
            <w:r w:rsidRPr="000D686A">
              <w:rPr>
                <w:color w:val="333333"/>
                <w:sz w:val="28"/>
                <w:szCs w:val="28"/>
                <w:shd w:val="clear" w:color="auto" w:fill="FFFFFF"/>
                <w:lang w:val="ru-RU"/>
              </w:rPr>
              <w:t>’</w:t>
            </w:r>
            <w:r w:rsidRPr="000D686A">
              <w:rPr>
                <w:color w:val="333333"/>
                <w:sz w:val="28"/>
                <w:szCs w:val="28"/>
                <w:shd w:val="clear" w:color="auto" w:fill="FFFFFF"/>
              </w:rPr>
              <w:t>єю.</w:t>
            </w:r>
          </w:p>
          <w:p w:rsidR="00E70FE8" w:rsidRPr="000D686A" w:rsidRDefault="00E70FE8" w:rsidP="00E70FE8">
            <w:pPr>
              <w:spacing w:before="120"/>
              <w:ind w:firstLine="284"/>
              <w:jc w:val="both"/>
              <w:rPr>
                <w:sz w:val="28"/>
                <w:szCs w:val="28"/>
                <w:lang w:eastAsia="ru-RU"/>
              </w:rPr>
            </w:pPr>
            <w:r w:rsidRPr="000D686A">
              <w:rPr>
                <w:sz w:val="28"/>
                <w:szCs w:val="28"/>
                <w:lang w:eastAsia="ru-RU"/>
              </w:rPr>
              <w:lastRenderedPageBreak/>
              <w:t>9) позачергове встановлення сім</w:t>
            </w:r>
            <w:r w:rsidRPr="000D686A">
              <w:rPr>
                <w:sz w:val="28"/>
                <w:szCs w:val="28"/>
                <w:lang w:val="ru-RU" w:eastAsia="ru-RU"/>
              </w:rPr>
              <w:t>’</w:t>
            </w:r>
            <w:r w:rsidRPr="000D686A">
              <w:rPr>
                <w:sz w:val="28"/>
                <w:szCs w:val="28"/>
                <w:lang w:eastAsia="ru-RU"/>
              </w:rPr>
              <w:t>ї, що має дитину з інвалідністю, телефону з оплатою 50 процентів вартості його встановлення;</w:t>
            </w:r>
          </w:p>
          <w:p w:rsidR="00E70FE8" w:rsidRPr="000D686A" w:rsidRDefault="00E70FE8" w:rsidP="00E70FE8">
            <w:pPr>
              <w:ind w:firstLine="284"/>
              <w:jc w:val="both"/>
              <w:rPr>
                <w:sz w:val="28"/>
                <w:szCs w:val="28"/>
                <w:lang w:eastAsia="ru-RU"/>
              </w:rPr>
            </w:pPr>
            <w:r w:rsidRPr="000D686A">
              <w:rPr>
                <w:sz w:val="28"/>
                <w:szCs w:val="28"/>
                <w:lang w:eastAsia="ru-RU"/>
              </w:rPr>
              <w:t>…</w:t>
            </w:r>
          </w:p>
          <w:p w:rsidR="00E70FE8" w:rsidRPr="000D686A" w:rsidRDefault="00E70FE8" w:rsidP="00E70FE8">
            <w:pPr>
              <w:ind w:firstLine="284"/>
              <w:jc w:val="both"/>
              <w:rPr>
                <w:sz w:val="28"/>
                <w:szCs w:val="28"/>
                <w:lang w:eastAsia="ru-RU"/>
              </w:rPr>
            </w:pPr>
            <w:r w:rsidRPr="000D686A">
              <w:rPr>
                <w:sz w:val="28"/>
                <w:szCs w:val="28"/>
                <w:lang w:eastAsia="ru-RU"/>
              </w:rPr>
              <w:t>Установити, що пільги, передбачені пунктом 4 частини першої та пунктами 8, 9 частини третьої цієї статті, надаються за умови, якщо розмір середньомісячного сукупного доходу сім</w:t>
            </w:r>
            <w:r w:rsidRPr="000D686A">
              <w:rPr>
                <w:sz w:val="28"/>
                <w:szCs w:val="28"/>
                <w:lang w:val="ru-RU" w:eastAsia="ru-RU"/>
              </w:rPr>
              <w:t>’</w:t>
            </w:r>
            <w:r w:rsidRPr="000D686A">
              <w:rPr>
                <w:sz w:val="28"/>
                <w:szCs w:val="28"/>
                <w:lang w:eastAsia="ru-RU"/>
              </w:rPr>
              <w:t>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E70FE8" w:rsidRPr="000D686A" w:rsidRDefault="00E70FE8" w:rsidP="00E70FE8">
            <w:pPr>
              <w:ind w:firstLine="284"/>
              <w:jc w:val="both"/>
              <w:rPr>
                <w:sz w:val="28"/>
                <w:szCs w:val="28"/>
                <w:lang w:eastAsia="ru-RU"/>
              </w:rPr>
            </w:pPr>
          </w:p>
        </w:tc>
        <w:tc>
          <w:tcPr>
            <w:tcW w:w="7582" w:type="dxa"/>
          </w:tcPr>
          <w:p w:rsidR="00E70FE8" w:rsidRPr="000D686A" w:rsidRDefault="00E70FE8" w:rsidP="00E70FE8">
            <w:pPr>
              <w:ind w:firstLine="459"/>
              <w:jc w:val="both"/>
              <w:rPr>
                <w:sz w:val="28"/>
                <w:szCs w:val="28"/>
                <w:lang w:eastAsia="ru-RU"/>
              </w:rPr>
            </w:pPr>
            <w:r w:rsidRPr="000D686A">
              <w:rPr>
                <w:sz w:val="28"/>
                <w:szCs w:val="28"/>
                <w:lang w:eastAsia="ru-RU"/>
              </w:rPr>
              <w:lastRenderedPageBreak/>
              <w:t>Стаття 30. Пільги та компенсації потерпілим дітям та їх батькам</w:t>
            </w:r>
          </w:p>
          <w:p w:rsidR="00E70FE8" w:rsidRPr="000D686A" w:rsidRDefault="00E70FE8" w:rsidP="00E70FE8">
            <w:pPr>
              <w:ind w:firstLine="459"/>
              <w:jc w:val="both"/>
              <w:rPr>
                <w:sz w:val="28"/>
                <w:szCs w:val="28"/>
                <w:lang w:eastAsia="ru-RU"/>
              </w:rPr>
            </w:pPr>
            <w:r w:rsidRPr="000D686A">
              <w:rPr>
                <w:sz w:val="28"/>
                <w:szCs w:val="28"/>
                <w:lang w:eastAsia="ru-RU"/>
              </w:rPr>
              <w:t>…</w:t>
            </w:r>
          </w:p>
          <w:p w:rsidR="00E70FE8" w:rsidRPr="000D686A" w:rsidRDefault="00E70FE8" w:rsidP="00E70FE8">
            <w:pPr>
              <w:ind w:firstLine="459"/>
              <w:jc w:val="both"/>
              <w:rPr>
                <w:sz w:val="28"/>
                <w:szCs w:val="28"/>
                <w:lang w:eastAsia="ru-RU"/>
              </w:rPr>
            </w:pPr>
            <w:r w:rsidRPr="000D686A">
              <w:rPr>
                <w:sz w:val="28"/>
                <w:szCs w:val="28"/>
                <w:lang w:eastAsia="ru-RU"/>
              </w:rPr>
              <w:t>Дітям, зазначеним у статті 27 цього Закону, яким встановлено інвалідність, пов’язану з Чорнобильською катастрофою, надаються компенсації та пільги, передбачені пунктами 1, 2, 3, 4, 6, 7, 8, 9, 10, 11 частини першої цієї статті, а також надаються такі компенсації та пільги:</w:t>
            </w:r>
          </w:p>
          <w:p w:rsidR="00E70FE8" w:rsidRPr="000D686A" w:rsidRDefault="00E70FE8" w:rsidP="00E70FE8">
            <w:pPr>
              <w:ind w:firstLine="459"/>
              <w:jc w:val="both"/>
              <w:rPr>
                <w:sz w:val="28"/>
                <w:szCs w:val="28"/>
                <w:lang w:eastAsia="ru-RU"/>
              </w:rPr>
            </w:pPr>
            <w:r w:rsidRPr="000D686A">
              <w:rPr>
                <w:sz w:val="28"/>
                <w:szCs w:val="28"/>
                <w:lang w:eastAsia="ru-RU"/>
              </w:rPr>
              <w:t xml:space="preserve">1) безплатне користування всіма видами міського та приміського транспорту (крім таксі з числом посадочних місць для пасажирів не більше 9) на території України ) </w:t>
            </w:r>
            <w:r w:rsidRPr="000D686A">
              <w:rPr>
                <w:sz w:val="28"/>
                <w:szCs w:val="28"/>
              </w:rPr>
              <w:t xml:space="preserve"> за наявності посвідчення встановленого зразка, а в разі запровадження автоматизованої системи обліку оплати проїзду </w:t>
            </w:r>
            <w:r w:rsidRPr="000D686A">
              <w:rPr>
                <w:sz w:val="28"/>
                <w:szCs w:val="28"/>
                <w:lang w:val="ru-RU"/>
              </w:rPr>
              <w:t>—</w:t>
            </w:r>
            <w:r w:rsidRPr="000D686A">
              <w:rPr>
                <w:sz w:val="28"/>
                <w:szCs w:val="28"/>
              </w:rPr>
              <w:t xml:space="preserve"> також електронного квитка, який видається на безоплатній основі центральним органом виконавчої влади, що забезпечує формування та реалізує відповідну державну політику, органами місцевого самоврядування, </w:t>
            </w:r>
            <w:r w:rsidRPr="000D686A">
              <w:rPr>
                <w:sz w:val="28"/>
                <w:szCs w:val="28"/>
                <w:shd w:val="clear" w:color="auto" w:fill="FFFFFF"/>
              </w:rPr>
              <w:t>в порядку, встановленому Кабінетом Міністрів України</w:t>
            </w:r>
            <w:r w:rsidRPr="000D686A">
              <w:rPr>
                <w:sz w:val="28"/>
                <w:szCs w:val="28"/>
                <w:lang w:eastAsia="ru-RU"/>
              </w:rPr>
              <w:t>;</w:t>
            </w:r>
          </w:p>
          <w:p w:rsidR="00E70FE8" w:rsidRPr="000D686A" w:rsidRDefault="00E70FE8" w:rsidP="00E70FE8">
            <w:pPr>
              <w:ind w:firstLine="459"/>
              <w:jc w:val="both"/>
              <w:rPr>
                <w:sz w:val="28"/>
                <w:szCs w:val="28"/>
                <w:lang w:eastAsia="ru-RU"/>
              </w:rPr>
            </w:pPr>
            <w:r w:rsidRPr="000D686A">
              <w:rPr>
                <w:sz w:val="28"/>
                <w:szCs w:val="28"/>
                <w:lang w:eastAsia="ru-RU"/>
              </w:rPr>
              <w:t>…</w:t>
            </w:r>
          </w:p>
          <w:p w:rsidR="00E70FE8" w:rsidRPr="000D686A" w:rsidRDefault="00E70FE8" w:rsidP="00E70FE8">
            <w:pPr>
              <w:shd w:val="clear" w:color="auto" w:fill="FFFFFF"/>
              <w:ind w:firstLine="284"/>
              <w:jc w:val="both"/>
              <w:rPr>
                <w:color w:val="000000"/>
                <w:sz w:val="28"/>
                <w:szCs w:val="28"/>
              </w:rPr>
            </w:pPr>
            <w:r w:rsidRPr="000D686A">
              <w:rPr>
                <w:color w:val="000000"/>
                <w:sz w:val="28"/>
                <w:szCs w:val="28"/>
              </w:rPr>
              <w:t>8) 50-процентна знижка плати за користування сім</w:t>
            </w:r>
            <w:r w:rsidRPr="000D686A">
              <w:rPr>
                <w:color w:val="000000"/>
                <w:sz w:val="28"/>
                <w:szCs w:val="28"/>
                <w:lang w:val="ru-RU"/>
              </w:rPr>
              <w:t>’</w:t>
            </w:r>
            <w:r w:rsidRPr="000D686A">
              <w:rPr>
                <w:color w:val="000000"/>
                <w:sz w:val="28"/>
                <w:szCs w:val="28"/>
              </w:rPr>
              <w:t>єю, що має дитину з інвалідністю, житлом (квартирна плата), телефоном (в тому числі щодо оплати послуг електрозв</w:t>
            </w:r>
            <w:r w:rsidRPr="000D686A">
              <w:rPr>
                <w:color w:val="000000"/>
                <w:sz w:val="28"/>
                <w:szCs w:val="28"/>
                <w:lang w:val="ru-RU"/>
              </w:rPr>
              <w:t>’</w:t>
            </w:r>
            <w:r w:rsidRPr="000D686A">
              <w:rPr>
                <w:color w:val="000000"/>
                <w:sz w:val="28"/>
                <w:szCs w:val="28"/>
              </w:rPr>
              <w:t xml:space="preserve">язку за місцеві телефонні розмови з квартирних телефонів при похвилинному обліку їх тривалості) та комунальними послугами (водопостачання, газ, електрична, теплова енергія </w:t>
            </w:r>
            <w:r w:rsidRPr="000D686A">
              <w:rPr>
                <w:color w:val="000000"/>
                <w:sz w:val="28"/>
                <w:szCs w:val="28"/>
              </w:rPr>
              <w:lastRenderedPageBreak/>
              <w:t>та інші послуги) у жилих будинках (квартирах) усіх форм власності в межах норм, передбачених законодавством, за умови, що дитина проживає разом з сім</w:t>
            </w:r>
            <w:r w:rsidRPr="000D686A">
              <w:rPr>
                <w:color w:val="000000"/>
                <w:sz w:val="28"/>
                <w:szCs w:val="28"/>
                <w:lang w:val="ru-RU"/>
              </w:rPr>
              <w:t>’</w:t>
            </w:r>
            <w:r w:rsidRPr="000D686A">
              <w:rPr>
                <w:color w:val="000000"/>
                <w:sz w:val="28"/>
                <w:szCs w:val="28"/>
              </w:rPr>
              <w:t>єю.</w:t>
            </w:r>
          </w:p>
          <w:p w:rsidR="00E70FE8" w:rsidRPr="000D686A" w:rsidRDefault="00E70FE8" w:rsidP="00E70FE8">
            <w:pPr>
              <w:shd w:val="clear" w:color="auto" w:fill="FFFFFF"/>
              <w:spacing w:before="120"/>
              <w:ind w:firstLine="284"/>
              <w:jc w:val="both"/>
              <w:rPr>
                <w:color w:val="000000"/>
                <w:sz w:val="28"/>
                <w:szCs w:val="28"/>
              </w:rPr>
            </w:pPr>
            <w:r w:rsidRPr="000D686A">
              <w:rPr>
                <w:color w:val="000000"/>
                <w:sz w:val="28"/>
                <w:szCs w:val="28"/>
              </w:rPr>
              <w:t>9) позачергове встановлення сім</w:t>
            </w:r>
            <w:r w:rsidRPr="000D686A">
              <w:rPr>
                <w:color w:val="000000"/>
                <w:sz w:val="28"/>
                <w:szCs w:val="28"/>
                <w:lang w:val="ru-RU"/>
              </w:rPr>
              <w:t>’</w:t>
            </w:r>
            <w:r w:rsidRPr="000D686A">
              <w:rPr>
                <w:color w:val="000000"/>
                <w:sz w:val="28"/>
                <w:szCs w:val="28"/>
              </w:rPr>
              <w:t>ї, що має дитину з інвалідністю, телефону з оплатою 50 процентів вартості його встановлення;</w:t>
            </w:r>
          </w:p>
          <w:p w:rsidR="00E70FE8" w:rsidRPr="000D686A" w:rsidRDefault="00E70FE8" w:rsidP="00E70FE8">
            <w:pPr>
              <w:ind w:firstLine="459"/>
              <w:jc w:val="both"/>
              <w:rPr>
                <w:sz w:val="28"/>
                <w:szCs w:val="28"/>
                <w:lang w:eastAsia="ru-RU"/>
              </w:rPr>
            </w:pPr>
            <w:r w:rsidRPr="000D686A">
              <w:rPr>
                <w:sz w:val="28"/>
                <w:szCs w:val="28"/>
                <w:lang w:eastAsia="ru-RU"/>
              </w:rPr>
              <w:t>…</w:t>
            </w:r>
          </w:p>
          <w:p w:rsidR="00E70FE8" w:rsidRPr="000D686A" w:rsidRDefault="00E70FE8" w:rsidP="00E70FE8">
            <w:pPr>
              <w:ind w:firstLine="459"/>
              <w:jc w:val="both"/>
              <w:rPr>
                <w:sz w:val="28"/>
                <w:szCs w:val="28"/>
                <w:lang w:eastAsia="ru-RU"/>
              </w:rPr>
            </w:pPr>
            <w:r w:rsidRPr="000D686A">
              <w:rPr>
                <w:sz w:val="28"/>
                <w:szCs w:val="28"/>
                <w:lang w:eastAsia="ru-RU"/>
              </w:rPr>
              <w:t>Установити, що пільги, передбачені пунктом 4 частини першої та пунктами 8, 9 частини третьої цієї статті, надаються за умови, якщо розмір середньомісячного сукупного доходу сім</w:t>
            </w:r>
            <w:r w:rsidRPr="000D686A">
              <w:rPr>
                <w:sz w:val="28"/>
                <w:szCs w:val="28"/>
                <w:lang w:val="ru-RU" w:eastAsia="ru-RU"/>
              </w:rPr>
              <w:t>’</w:t>
            </w:r>
            <w:r w:rsidRPr="000D686A">
              <w:rPr>
                <w:sz w:val="28"/>
                <w:szCs w:val="28"/>
                <w:lang w:eastAsia="ru-RU"/>
              </w:rPr>
              <w:t>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E70FE8" w:rsidRPr="000D686A" w:rsidRDefault="00E70FE8" w:rsidP="00E70FE8">
            <w:pPr>
              <w:ind w:firstLine="459"/>
              <w:jc w:val="both"/>
              <w:rPr>
                <w:sz w:val="28"/>
                <w:szCs w:val="28"/>
                <w:lang w:eastAsia="ru-RU"/>
              </w:rPr>
            </w:pPr>
            <w:r w:rsidRPr="000D686A">
              <w:rPr>
                <w:b/>
                <w:sz w:val="28"/>
                <w:szCs w:val="28"/>
                <w:lang w:eastAsia="ru-RU"/>
              </w:rPr>
              <w:t>Пільги, передбачені пунктами 1, 9 частини третьої цієї статті, а також пільги щодо знижки плати за користування телефоном, передбачені пунктом 8 частини третьої цієї статті,  надаються відповідно до п. 3 ч. 1 ст. 97 Бюджетного кодексу України у визначених Кабінетом Міністрів України порядку та розмірах.</w:t>
            </w:r>
          </w:p>
        </w:tc>
      </w:tr>
      <w:tr w:rsidR="00E70FE8" w:rsidRPr="000D686A" w:rsidTr="00E70FE8">
        <w:tc>
          <w:tcPr>
            <w:tcW w:w="15163" w:type="dxa"/>
            <w:gridSpan w:val="2"/>
          </w:tcPr>
          <w:p w:rsidR="00E70FE8" w:rsidRPr="000D686A" w:rsidRDefault="00E70FE8" w:rsidP="00E70FE8">
            <w:pPr>
              <w:ind w:firstLine="317"/>
              <w:jc w:val="center"/>
              <w:rPr>
                <w:sz w:val="28"/>
                <w:szCs w:val="28"/>
                <w:lang w:eastAsia="ru-RU"/>
              </w:rPr>
            </w:pPr>
            <w:r w:rsidRPr="000D686A">
              <w:rPr>
                <w:b/>
                <w:sz w:val="28"/>
                <w:szCs w:val="28"/>
                <w:lang w:eastAsia="ru-RU"/>
              </w:rPr>
              <w:lastRenderedPageBreak/>
              <w:t xml:space="preserve"> Закон України ,,Про соціальний і правовий захист військовослужбовців та членів їх сімейˮ</w:t>
            </w:r>
          </w:p>
        </w:tc>
      </w:tr>
      <w:tr w:rsidR="00E70FE8" w:rsidRPr="000D686A" w:rsidTr="00E70FE8">
        <w:tc>
          <w:tcPr>
            <w:tcW w:w="7581" w:type="dxa"/>
          </w:tcPr>
          <w:p w:rsidR="00E70FE8" w:rsidRPr="000D686A" w:rsidRDefault="00E70FE8" w:rsidP="00E70FE8">
            <w:pPr>
              <w:ind w:firstLine="284"/>
              <w:jc w:val="both"/>
              <w:rPr>
                <w:color w:val="000000"/>
                <w:sz w:val="28"/>
                <w:szCs w:val="28"/>
                <w:shd w:val="clear" w:color="auto" w:fill="FFFFFF"/>
                <w:lang w:eastAsia="ru-RU"/>
              </w:rPr>
            </w:pPr>
            <w:r w:rsidRPr="000D686A">
              <w:rPr>
                <w:bCs/>
                <w:color w:val="000000"/>
                <w:sz w:val="28"/>
                <w:szCs w:val="28"/>
                <w:shd w:val="clear" w:color="auto" w:fill="FFFFFF"/>
                <w:lang w:eastAsia="ru-RU"/>
              </w:rPr>
              <w:t>Стаття 12.</w:t>
            </w:r>
            <w:r w:rsidRPr="000D686A">
              <w:rPr>
                <w:b/>
                <w:bCs/>
                <w:color w:val="000000"/>
                <w:sz w:val="28"/>
                <w:szCs w:val="28"/>
                <w:shd w:val="clear" w:color="auto" w:fill="FFFFFF"/>
                <w:lang w:eastAsia="ru-RU"/>
              </w:rPr>
              <w:t> </w:t>
            </w:r>
            <w:r w:rsidRPr="000D686A">
              <w:rPr>
                <w:color w:val="000000"/>
                <w:sz w:val="28"/>
                <w:szCs w:val="28"/>
                <w:shd w:val="clear" w:color="auto" w:fill="FFFFFF"/>
                <w:lang w:eastAsia="ru-RU"/>
              </w:rPr>
              <w:t>Забезпечення військовослужбовців та членів їх сімей жилими приміщеннями</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shd w:val="clear" w:color="auto" w:fill="FFFFFF"/>
              <w:spacing w:after="150"/>
              <w:ind w:firstLine="284"/>
              <w:jc w:val="both"/>
              <w:rPr>
                <w:color w:val="000000"/>
                <w:sz w:val="28"/>
                <w:szCs w:val="28"/>
              </w:rPr>
            </w:pPr>
            <w:r w:rsidRPr="000D686A">
              <w:rPr>
                <w:color w:val="000000"/>
                <w:sz w:val="28"/>
                <w:szCs w:val="28"/>
              </w:rPr>
              <w:t xml:space="preserve">5. Військовослужбовцям, а також звільненим з військової служби особам, які стали особами з інвалідністю під час проходження військової служби, та членам їх сімей, які перебувають на їх утриманні, батькам та членам сімей військовослужбовців, які загинули (померли) або пропали </w:t>
            </w:r>
            <w:r w:rsidRPr="000D686A">
              <w:rPr>
                <w:color w:val="000000"/>
                <w:sz w:val="28"/>
                <w:szCs w:val="28"/>
              </w:rPr>
              <w:lastRenderedPageBreak/>
              <w:t>безвісти під час проходження військової служби, надається 50-відсоткова знижка плати за користування житлом (квартирної плати) та плати за комунальні послуги (водопостачання, газ, електрична, теплова енергія та інші послуги) в жилих будинках усіх форм власності в межах встановлених норм, передбачених законодавством.</w:t>
            </w:r>
          </w:p>
          <w:p w:rsidR="00E70FE8" w:rsidRPr="000D686A" w:rsidRDefault="00E70FE8" w:rsidP="00E70FE8">
            <w:pPr>
              <w:shd w:val="clear" w:color="auto" w:fill="FFFFFF"/>
              <w:spacing w:after="150"/>
              <w:ind w:firstLine="284"/>
              <w:jc w:val="both"/>
              <w:rPr>
                <w:color w:val="000000"/>
                <w:sz w:val="28"/>
                <w:szCs w:val="28"/>
              </w:rPr>
            </w:pPr>
            <w:bookmarkStart w:id="4" w:name="n222"/>
            <w:bookmarkEnd w:id="4"/>
            <w:r w:rsidRPr="000D686A">
              <w:rPr>
                <w:color w:val="000000"/>
                <w:sz w:val="28"/>
                <w:szCs w:val="28"/>
              </w:rPr>
              <w:t>Особам, звільненим з військової служби, які стали особами з інвалідністю під час проходження військової служби, надається 50-відсоткова знижка плати за встановлення і користування квартирним телефоном.</w:t>
            </w:r>
          </w:p>
          <w:p w:rsidR="00E70FE8" w:rsidRPr="000D686A" w:rsidRDefault="00E70FE8" w:rsidP="00E70FE8">
            <w:pPr>
              <w:ind w:firstLine="284"/>
              <w:jc w:val="both"/>
              <w:rPr>
                <w:color w:val="000000"/>
                <w:sz w:val="28"/>
                <w:szCs w:val="28"/>
                <w:shd w:val="clear" w:color="auto" w:fill="FFFFFF"/>
                <w:lang w:eastAsia="ru-RU"/>
              </w:rPr>
            </w:pPr>
          </w:p>
          <w:p w:rsidR="00E70FE8" w:rsidRPr="000D686A" w:rsidRDefault="00E70FE8" w:rsidP="00E70FE8">
            <w:pPr>
              <w:ind w:firstLine="284"/>
              <w:jc w:val="both"/>
              <w:rPr>
                <w:sz w:val="28"/>
                <w:szCs w:val="28"/>
                <w:lang w:eastAsia="ru-RU"/>
              </w:rPr>
            </w:pPr>
          </w:p>
        </w:tc>
        <w:tc>
          <w:tcPr>
            <w:tcW w:w="7582" w:type="dxa"/>
          </w:tcPr>
          <w:p w:rsidR="00E70FE8" w:rsidRPr="000D686A" w:rsidRDefault="00E70FE8" w:rsidP="00E70FE8">
            <w:pPr>
              <w:ind w:firstLine="459"/>
              <w:jc w:val="both"/>
              <w:rPr>
                <w:color w:val="000000"/>
                <w:sz w:val="28"/>
                <w:szCs w:val="28"/>
                <w:shd w:val="clear" w:color="auto" w:fill="FFFFFF"/>
                <w:lang w:eastAsia="ru-RU"/>
              </w:rPr>
            </w:pPr>
            <w:r w:rsidRPr="000D686A">
              <w:rPr>
                <w:bCs/>
                <w:color w:val="000000"/>
                <w:sz w:val="28"/>
                <w:szCs w:val="28"/>
                <w:shd w:val="clear" w:color="auto" w:fill="FFFFFF"/>
                <w:lang w:eastAsia="ru-RU"/>
              </w:rPr>
              <w:lastRenderedPageBreak/>
              <w:t>Стаття 12.</w:t>
            </w:r>
            <w:r w:rsidRPr="000D686A">
              <w:rPr>
                <w:b/>
                <w:bCs/>
                <w:color w:val="000000"/>
                <w:sz w:val="28"/>
                <w:szCs w:val="28"/>
                <w:shd w:val="clear" w:color="auto" w:fill="FFFFFF"/>
                <w:lang w:eastAsia="ru-RU"/>
              </w:rPr>
              <w:t> </w:t>
            </w:r>
            <w:r w:rsidRPr="000D686A">
              <w:rPr>
                <w:color w:val="000000"/>
                <w:sz w:val="28"/>
                <w:szCs w:val="28"/>
                <w:shd w:val="clear" w:color="auto" w:fill="FFFFFF"/>
                <w:lang w:eastAsia="ru-RU"/>
              </w:rPr>
              <w:t>Забезпечення військовослужбовців та членів їх сімей жилими приміщеннями</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shd w:val="clear" w:color="auto" w:fill="FFFFFF"/>
              <w:spacing w:after="150"/>
              <w:ind w:firstLine="459"/>
              <w:jc w:val="both"/>
              <w:rPr>
                <w:color w:val="000000"/>
                <w:sz w:val="28"/>
                <w:szCs w:val="28"/>
              </w:rPr>
            </w:pPr>
            <w:r w:rsidRPr="000D686A">
              <w:rPr>
                <w:color w:val="000000"/>
                <w:sz w:val="28"/>
                <w:szCs w:val="28"/>
              </w:rPr>
              <w:t xml:space="preserve">5. Військовослужбовцям, а також звільненим з військової служби особам, які стали особами з інвалідністю під час проходження військової служби, та членам їх сімей, які перебувають на їх утриманні, батькам та членам сімей військовослужбовців, які загинули (померли) або пропали </w:t>
            </w:r>
            <w:r w:rsidRPr="000D686A">
              <w:rPr>
                <w:color w:val="000000"/>
                <w:sz w:val="28"/>
                <w:szCs w:val="28"/>
              </w:rPr>
              <w:lastRenderedPageBreak/>
              <w:t>безвісти під час проходження військової служби, надається 50-відсоткова знижка плати за користування житлом (квартирної плати) та плати за комунальні послуги (водопостачання, газ, електрична, теплова енергія та інші послуги) в жилих будинках усіх форм власності в межах встановлених норм, передбачених законодавством.</w:t>
            </w:r>
          </w:p>
          <w:p w:rsidR="00E70FE8" w:rsidRPr="000D686A" w:rsidRDefault="00E70FE8" w:rsidP="00E70FE8">
            <w:pPr>
              <w:shd w:val="clear" w:color="auto" w:fill="FFFFFF"/>
              <w:spacing w:after="150"/>
              <w:ind w:firstLine="459"/>
              <w:jc w:val="both"/>
              <w:rPr>
                <w:sz w:val="28"/>
                <w:szCs w:val="28"/>
                <w:lang w:eastAsia="ru-RU"/>
              </w:rPr>
            </w:pPr>
            <w:r w:rsidRPr="000D686A">
              <w:rPr>
                <w:color w:val="000000"/>
                <w:sz w:val="28"/>
                <w:szCs w:val="28"/>
              </w:rPr>
              <w:t xml:space="preserve">Особам, звільненим з військової служби, які стали особами з інвалідністю під час проходження військової служби, надається 50-відсоткова знижка плати за встановлення і користування квартирним телефоном </w:t>
            </w:r>
            <w:r w:rsidRPr="000D686A">
              <w:rPr>
                <w:b/>
                <w:sz w:val="28"/>
                <w:szCs w:val="28"/>
                <w:lang w:eastAsia="ru-RU"/>
              </w:rPr>
              <w:t>відповідно до п. 3 ч. 1 ст. 97 Бюджетного кодексу України у визначених Кабінетом Міністрів України порядку та розмірах</w:t>
            </w:r>
            <w:r w:rsidRPr="000D686A">
              <w:rPr>
                <w:b/>
                <w:sz w:val="28"/>
                <w:szCs w:val="28"/>
              </w:rPr>
              <w:t>.</w:t>
            </w:r>
          </w:p>
        </w:tc>
      </w:tr>
      <w:tr w:rsidR="00E70FE8" w:rsidRPr="000D686A" w:rsidTr="00E70FE8">
        <w:tc>
          <w:tcPr>
            <w:tcW w:w="7581" w:type="dxa"/>
          </w:tcPr>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lastRenderedPageBreak/>
              <w:t>Стаття 14. Пільги військовослужбовцям та членам їх сімей</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 xml:space="preserve">4. Військовослужбовці, які стали особами з інвалідністю внаслідок бойових дій, учасники бойових дій та прирівняні до них особи, а також батьки військовослужбовців, які загинули чи померли або пропали безвісти під час проходження військової служби, користуються правом безоплатного проїзду всіма видами міського пасажирського транспорту загального користування (крім таксі) в межах адміністративного району за місцем проживання, залізничного та водного транспорту приміського сполучення та автобусами приміських маршрутів 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 </w:t>
            </w:r>
            <w:r w:rsidRPr="000D686A">
              <w:rPr>
                <w:color w:val="000000"/>
                <w:sz w:val="28"/>
                <w:szCs w:val="28"/>
                <w:shd w:val="clear" w:color="auto" w:fill="FFFFFF"/>
                <w:lang w:eastAsia="ru-RU"/>
              </w:rPr>
              <w:lastRenderedPageBreak/>
              <w:t>Вони мають право на 50-відсоткову знижку при користуванні міжміським залізничним, повітряним, водним та автомобільним транспортом відповідно до закону.</w:t>
            </w:r>
          </w:p>
          <w:p w:rsidR="00E70FE8" w:rsidRPr="000D686A" w:rsidRDefault="00E70FE8" w:rsidP="00E70FE8">
            <w:pPr>
              <w:ind w:firstLine="284"/>
              <w:jc w:val="both"/>
              <w:rPr>
                <w:i/>
                <w:color w:val="000000"/>
                <w:sz w:val="28"/>
                <w:szCs w:val="28"/>
                <w:shd w:val="clear" w:color="auto" w:fill="FFFFFF"/>
                <w:lang w:eastAsia="ru-RU"/>
              </w:rPr>
            </w:pPr>
          </w:p>
        </w:tc>
        <w:tc>
          <w:tcPr>
            <w:tcW w:w="7582" w:type="dxa"/>
          </w:tcPr>
          <w:p w:rsidR="00E70FE8" w:rsidRPr="000D686A" w:rsidRDefault="00E70FE8" w:rsidP="00E70FE8">
            <w:pPr>
              <w:ind w:firstLine="454"/>
              <w:jc w:val="both"/>
              <w:rPr>
                <w:color w:val="000000"/>
                <w:sz w:val="28"/>
                <w:szCs w:val="28"/>
                <w:shd w:val="clear" w:color="auto" w:fill="FFFFFF"/>
                <w:lang w:eastAsia="ru-RU"/>
              </w:rPr>
            </w:pPr>
            <w:r w:rsidRPr="000D686A">
              <w:rPr>
                <w:color w:val="000000"/>
                <w:sz w:val="28"/>
                <w:szCs w:val="28"/>
                <w:shd w:val="clear" w:color="auto" w:fill="FFFFFF"/>
                <w:lang w:eastAsia="ru-RU"/>
              </w:rPr>
              <w:lastRenderedPageBreak/>
              <w:t>Стаття 14. Пільги військовослужбовцям та членам їх сімей</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 xml:space="preserve">4. Військовослужбовці, які стали особами з інвалідністю внаслідок бойових дій, учасники бойових дій та прирівняні до них особи, а також батьки військовослужбовців, які загинули чи померли або пропали безвісти під час проходження військової служби, користуються правом безоплатного проїзду всіма видами міського пасажирського транспорту загального користування (крім таксі) в межах адміністративного району за місцем проживання, залізничного та водного транспорту приміського сполучення та автобусами приміських маршрутів, </w:t>
            </w:r>
            <w:r w:rsidRPr="000D686A">
              <w:rPr>
                <w:sz w:val="28"/>
                <w:szCs w:val="28"/>
              </w:rPr>
              <w:t xml:space="preserve"> за наявності посвідчення встановленого зразка, а в разі запровадження автоматизованої системи обліку оплати проїзду </w:t>
            </w:r>
            <w:r w:rsidRPr="000D686A">
              <w:rPr>
                <w:sz w:val="28"/>
                <w:szCs w:val="28"/>
                <w:lang w:val="ru-RU"/>
              </w:rPr>
              <w:t>—</w:t>
            </w:r>
            <w:r w:rsidRPr="000D686A">
              <w:rPr>
                <w:sz w:val="28"/>
                <w:szCs w:val="28"/>
              </w:rPr>
              <w:t xml:space="preserve"> також </w:t>
            </w:r>
            <w:r w:rsidRPr="000D686A">
              <w:rPr>
                <w:sz w:val="28"/>
                <w:szCs w:val="28"/>
              </w:rPr>
              <w:lastRenderedPageBreak/>
              <w:t xml:space="preserve">електронного квитка, який видається на безоплатній основі центральним органом виконавчої влади, що забезпечує формування та реалізує відповідну державну політику, органами місцевого самоврядування, </w:t>
            </w:r>
            <w:r w:rsidRPr="000D686A">
              <w:rPr>
                <w:sz w:val="28"/>
                <w:szCs w:val="28"/>
                <w:shd w:val="clear" w:color="auto" w:fill="FFFFFF"/>
              </w:rPr>
              <w:t>в порядку, встановленому Кабінетом Міністрів України</w:t>
            </w:r>
            <w:r w:rsidRPr="000D686A">
              <w:rPr>
                <w:color w:val="000000"/>
                <w:sz w:val="28"/>
                <w:szCs w:val="28"/>
                <w:shd w:val="clear" w:color="auto" w:fill="FFFFFF"/>
                <w:lang w:eastAsia="ru-RU"/>
              </w:rPr>
              <w:t>. Вони мають право на 50-відсоткову знижку при користуванні міжміським залізничним, повітряним, водним та автомобільним транспортом відповідно до закону.</w:t>
            </w:r>
          </w:p>
          <w:p w:rsidR="00E70FE8" w:rsidRPr="000D686A" w:rsidRDefault="00E70FE8" w:rsidP="00E70FE8">
            <w:pPr>
              <w:ind w:firstLine="459"/>
              <w:jc w:val="both"/>
              <w:rPr>
                <w:color w:val="000000"/>
                <w:sz w:val="28"/>
                <w:szCs w:val="28"/>
                <w:shd w:val="clear" w:color="auto" w:fill="FFFFFF"/>
                <w:lang w:eastAsia="ru-RU"/>
              </w:rPr>
            </w:pPr>
            <w:r w:rsidRPr="000D686A">
              <w:rPr>
                <w:b/>
                <w:color w:val="000000"/>
                <w:sz w:val="28"/>
                <w:szCs w:val="28"/>
                <w:shd w:val="clear" w:color="auto" w:fill="FFFFFF"/>
                <w:lang w:eastAsia="ru-RU"/>
              </w:rPr>
              <w:t>Пільги, передбачені цим пунктом,</w:t>
            </w:r>
            <w:r w:rsidRPr="000D686A">
              <w:rPr>
                <w:b/>
                <w:sz w:val="28"/>
                <w:szCs w:val="28"/>
                <w:lang w:eastAsia="ru-RU"/>
              </w:rPr>
              <w:t xml:space="preserve"> надаються відповідно до п. 3 ч. 1 ст. 97 Бюджетного кодексу України у визначених Кабінетом Міністрів України порядку та розмірах</w:t>
            </w:r>
            <w:r w:rsidRPr="000D686A">
              <w:rPr>
                <w:b/>
                <w:color w:val="000000"/>
                <w:sz w:val="28"/>
                <w:szCs w:val="28"/>
                <w:shd w:val="clear" w:color="auto" w:fill="FFFFFF"/>
                <w:lang w:eastAsia="ru-RU"/>
              </w:rPr>
              <w:t>.</w:t>
            </w:r>
          </w:p>
        </w:tc>
      </w:tr>
      <w:tr w:rsidR="00E70FE8" w:rsidRPr="000D686A" w:rsidTr="00E70FE8">
        <w:tc>
          <w:tcPr>
            <w:tcW w:w="15163" w:type="dxa"/>
            <w:gridSpan w:val="2"/>
          </w:tcPr>
          <w:p w:rsidR="00E70FE8" w:rsidRPr="000D686A" w:rsidRDefault="00E70FE8" w:rsidP="00E70FE8">
            <w:pPr>
              <w:ind w:firstLine="317"/>
              <w:jc w:val="center"/>
              <w:rPr>
                <w:sz w:val="28"/>
                <w:szCs w:val="28"/>
                <w:lang w:eastAsia="ru-RU"/>
              </w:rPr>
            </w:pPr>
            <w:r w:rsidRPr="000D686A">
              <w:rPr>
                <w:b/>
                <w:sz w:val="28"/>
                <w:szCs w:val="28"/>
                <w:lang w:eastAsia="ru-RU"/>
              </w:rPr>
              <w:lastRenderedPageBreak/>
              <w:t>Закон України ,,Про статус ветеранів війни, гарантії їх соціального захистуˮ</w:t>
            </w:r>
          </w:p>
        </w:tc>
      </w:tr>
      <w:tr w:rsidR="00E70FE8" w:rsidRPr="000D686A" w:rsidTr="00E70FE8">
        <w:tc>
          <w:tcPr>
            <w:tcW w:w="7581" w:type="dxa"/>
          </w:tcPr>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Стаття 12. Пільги учасникам бойових дій та особам, прирівняним до них</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Учасникам бойових дій (статті 5, 6) надаються такі пільги:</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7) безплатний проїзд усіма видами міського пасажирського транспорту, автомобільним транспортом загального користування в сільській місцевості, а також залізничним і водним транспортом приміського сполучення та автобусами приміських і міжміських маршрутів, у тому числі внутрірайонних, внутрі- та міжобласних незалежно від відстані та місця проживання 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w:t>
            </w:r>
            <w:r w:rsidRPr="000D686A">
              <w:rPr>
                <w:strike/>
                <w:color w:val="000000"/>
                <w:sz w:val="28"/>
                <w:szCs w:val="28"/>
                <w:shd w:val="clear" w:color="auto" w:fill="FFFFFF"/>
                <w:lang w:eastAsia="ru-RU"/>
              </w:rPr>
              <w:t>і</w:t>
            </w: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lastRenderedPageBreak/>
              <w:t>17) безплатний проїзд один раз на два роки (туди і назад) залізничним, водним, повітряним або міжміським автомобільним транспортом, незалежно від наявності залізничного сполучення, або проїзд один раз на рік (туди і назад) вказаними видами транспорту з 50-процентною знижкою;</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19) позачергове користування всіма послугами зв</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 xml:space="preserve">язку та позачергове встановлення на пільгових умовах квартирних телефонів (оплата у розмірі 20 процентів від тарифів вартості основних та 50 процентів </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 xml:space="preserve"> додаткових робіт). Абонементна плата за користування телефоном встановлюється у розмірі 50 процентів від затверджених тарифів;</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Надання пільг, передбачених пунктом 13 частини першої цієї статті, відбувається з урахуванням особливостей, визначених законом для окремих категорій працівників.</w:t>
            </w:r>
          </w:p>
          <w:p w:rsidR="00E70FE8" w:rsidRPr="000D686A" w:rsidRDefault="00E70FE8" w:rsidP="00E70FE8">
            <w:pPr>
              <w:ind w:firstLine="284"/>
              <w:jc w:val="both"/>
              <w:rPr>
                <w:color w:val="000000"/>
                <w:sz w:val="28"/>
                <w:szCs w:val="28"/>
                <w:shd w:val="clear" w:color="auto" w:fill="FFFFFF"/>
                <w:lang w:eastAsia="ru-RU"/>
              </w:rPr>
            </w:pPr>
          </w:p>
        </w:tc>
        <w:tc>
          <w:tcPr>
            <w:tcW w:w="7582" w:type="dxa"/>
          </w:tcPr>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lastRenderedPageBreak/>
              <w:t>Стаття 12. Пільги учасникам бойових дій та особам, прирівняним до них</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Учасникам бойових дій (статті 5, 6) надаються такі пільги:</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 xml:space="preserve">7) безплатний проїзд усіма видами міського пасажирського транспорту, автомобільним транспортом загального користування в сільській місцевості, а також залізничним і водним транспортом приміського сполучення та автобусами приміських і міжміських маршрутів, у тому числі внутрірайонних, внутрі- та міжобласних незалежно від відстані та місця проживання </w:t>
            </w:r>
            <w:r w:rsidRPr="000D686A">
              <w:rPr>
                <w:sz w:val="28"/>
                <w:szCs w:val="28"/>
                <w:lang w:eastAsia="ru-RU"/>
              </w:rPr>
              <w:t xml:space="preserve"> </w:t>
            </w:r>
            <w:r w:rsidRPr="000D686A">
              <w:rPr>
                <w:sz w:val="28"/>
                <w:szCs w:val="28"/>
              </w:rPr>
              <w:t xml:space="preserve"> за наявності посвідчення встановленого зразка, а в разі запровадження автоматизованої системи обліку оплати проїзду </w:t>
            </w:r>
            <w:r w:rsidRPr="000D686A">
              <w:rPr>
                <w:sz w:val="28"/>
                <w:szCs w:val="28"/>
                <w:lang w:val="ru-RU"/>
              </w:rPr>
              <w:t>—</w:t>
            </w:r>
            <w:r w:rsidRPr="000D686A">
              <w:rPr>
                <w:sz w:val="28"/>
                <w:szCs w:val="28"/>
              </w:rPr>
              <w:t xml:space="preserve"> також електронного квитка, який видається на безоплатній </w:t>
            </w:r>
            <w:r w:rsidRPr="000D686A">
              <w:rPr>
                <w:b/>
                <w:bCs/>
                <w:sz w:val="28"/>
                <w:szCs w:val="28"/>
              </w:rPr>
              <w:t xml:space="preserve">основі центральним органом виконавчої влади, що забезпечує формування та реалізує відповідну державну політику, органами місцевого </w:t>
            </w:r>
            <w:r w:rsidRPr="000D686A">
              <w:rPr>
                <w:b/>
                <w:bCs/>
                <w:sz w:val="28"/>
                <w:szCs w:val="28"/>
              </w:rPr>
              <w:lastRenderedPageBreak/>
              <w:t xml:space="preserve">самоврядування, </w:t>
            </w:r>
            <w:r w:rsidRPr="000D686A">
              <w:rPr>
                <w:b/>
                <w:bCs/>
                <w:sz w:val="28"/>
                <w:szCs w:val="28"/>
                <w:shd w:val="clear" w:color="auto" w:fill="FFFFFF"/>
              </w:rPr>
              <w:t>в порядку, встановленому Кабінетом Міністрів України</w:t>
            </w: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 xml:space="preserve">17) безплатний проїзд один раз на два роки (туди і назад) залізничним, водним, повітряним або міжміським автомобільним транспортом, незалежно від наявності залізничного сполучення, або проїзд один раз на рік (туди і назад) вказаними видами транспорту з </w:t>
            </w:r>
            <w:r w:rsidRPr="000D686A">
              <w:rPr>
                <w:color w:val="000000"/>
                <w:sz w:val="28"/>
                <w:szCs w:val="28"/>
                <w:shd w:val="clear" w:color="auto" w:fill="FFFFFF"/>
                <w:lang w:val="ru-RU" w:eastAsia="ru-RU"/>
              </w:rPr>
              <w:t xml:space="preserve">                         </w:t>
            </w:r>
            <w:r w:rsidRPr="000D686A">
              <w:rPr>
                <w:color w:val="000000"/>
                <w:sz w:val="28"/>
                <w:szCs w:val="28"/>
                <w:shd w:val="clear" w:color="auto" w:fill="FFFFFF"/>
                <w:lang w:eastAsia="ru-RU"/>
              </w:rPr>
              <w:t>50-процентною знижкою;</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19) позачергове користування всіма послугами зв</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 xml:space="preserve">язку та позачергове встановлення на пільгових умовах квартирних телефонів (оплата у розмірі 20 процентів від тарифів вартості основних та 50 процентів </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 xml:space="preserve"> додаткових робіт). Абонементна плата за користування телефоном встановлюється у розмірі</w:t>
            </w:r>
            <w:r w:rsidRPr="000D686A">
              <w:rPr>
                <w:color w:val="000000"/>
                <w:sz w:val="28"/>
                <w:szCs w:val="28"/>
                <w:shd w:val="clear" w:color="auto" w:fill="FFFFFF"/>
                <w:lang w:val="ru-RU" w:eastAsia="ru-RU"/>
              </w:rPr>
              <w:t xml:space="preserve"> </w:t>
            </w:r>
            <w:r w:rsidRPr="000D686A">
              <w:rPr>
                <w:color w:val="000000"/>
                <w:sz w:val="28"/>
                <w:szCs w:val="28"/>
                <w:shd w:val="clear" w:color="auto" w:fill="FFFFFF"/>
                <w:lang w:eastAsia="ru-RU"/>
              </w:rPr>
              <w:t>50 процентів від затверджених тарифів;</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459"/>
              <w:jc w:val="both"/>
              <w:rPr>
                <w:b/>
                <w:color w:val="000000"/>
                <w:sz w:val="28"/>
                <w:szCs w:val="28"/>
                <w:shd w:val="clear" w:color="auto" w:fill="FFFFFF"/>
                <w:lang w:eastAsia="ru-RU"/>
              </w:rPr>
            </w:pPr>
            <w:r w:rsidRPr="000D686A">
              <w:rPr>
                <w:sz w:val="28"/>
                <w:szCs w:val="28"/>
                <w:shd w:val="clear" w:color="auto" w:fill="FFFFFF"/>
                <w:lang w:eastAsia="ru-RU"/>
              </w:rPr>
              <w:t>Надання пільг, передбачених </w:t>
            </w:r>
            <w:hyperlink r:id="rId13" w:anchor="n219" w:history="1">
              <w:r w:rsidRPr="000D686A">
                <w:rPr>
                  <w:sz w:val="28"/>
                  <w:szCs w:val="28"/>
                  <w:shd w:val="clear" w:color="auto" w:fill="FFFFFF"/>
                  <w:lang w:eastAsia="ru-RU"/>
                </w:rPr>
                <w:t>пунктом 13</w:t>
              </w:r>
            </w:hyperlink>
            <w:r w:rsidRPr="000D686A">
              <w:rPr>
                <w:sz w:val="28"/>
                <w:szCs w:val="28"/>
                <w:shd w:val="clear" w:color="auto" w:fill="FFFFFF"/>
                <w:lang w:eastAsia="ru-RU"/>
              </w:rPr>
              <w:t> частини першої цієї статті, відбувається з урахуванням особливостей, визначених</w:t>
            </w:r>
            <w:r w:rsidRPr="000D686A">
              <w:rPr>
                <w:color w:val="000000"/>
                <w:sz w:val="28"/>
                <w:szCs w:val="28"/>
                <w:shd w:val="clear" w:color="auto" w:fill="FFFFFF"/>
                <w:lang w:eastAsia="ru-RU"/>
              </w:rPr>
              <w:t xml:space="preserve"> законом для окремих категорій працівників.</w:t>
            </w:r>
          </w:p>
          <w:p w:rsidR="00E70FE8" w:rsidRPr="000D686A" w:rsidRDefault="00E70FE8" w:rsidP="00E70FE8">
            <w:pPr>
              <w:ind w:firstLine="459"/>
              <w:jc w:val="both"/>
              <w:rPr>
                <w:color w:val="000000"/>
                <w:sz w:val="28"/>
                <w:szCs w:val="28"/>
                <w:shd w:val="clear" w:color="auto" w:fill="FFFFFF"/>
                <w:lang w:eastAsia="ru-RU"/>
              </w:rPr>
            </w:pPr>
            <w:r w:rsidRPr="000D686A">
              <w:rPr>
                <w:b/>
                <w:color w:val="000000"/>
                <w:sz w:val="28"/>
                <w:szCs w:val="28"/>
                <w:shd w:val="clear" w:color="auto" w:fill="FFFFFF"/>
                <w:lang w:eastAsia="ru-RU"/>
              </w:rPr>
              <w:t>Пільги, передбачені пунктами 7, 17, 19 частини першої цієї статті,</w:t>
            </w:r>
            <w:r w:rsidRPr="000D686A">
              <w:rPr>
                <w:b/>
                <w:sz w:val="28"/>
                <w:szCs w:val="28"/>
                <w:lang w:eastAsia="ru-RU"/>
              </w:rPr>
              <w:t xml:space="preserve"> надаються відповідно до п. 3 ч. 1 ст. 97 Бюджетного кодексу України у визначених Кабінетом Міністрів України порядку та розмірах.</w:t>
            </w:r>
          </w:p>
        </w:tc>
      </w:tr>
      <w:tr w:rsidR="00E70FE8" w:rsidRPr="000D686A" w:rsidTr="00E70FE8">
        <w:tc>
          <w:tcPr>
            <w:tcW w:w="7581" w:type="dxa"/>
          </w:tcPr>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lastRenderedPageBreak/>
              <w:t>Стаття 13. Пільги особам з інвалідністю внаслідок війни</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Особам з інвалідністю внаслідок війни та прирівняним до них особам (стаття 7) надаються такі пільги:</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lastRenderedPageBreak/>
              <w:t>7) безплатний проїзд усіма видами міського пасажирського транспорту, автомобільним транспортом загального користування в сільській місцевості, а також залізничним і водним транспортом приміського сполучення та автобусами приміських і міжміських маршрутів, у тому числі внутрірайонних, внутрі- та міжобласних незалежно від відстані та місця проживання 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 Це право поширюється і на особу, яка супроводжує особу з інвалідністю I групи;</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8) позачерговий безплатний капітальний ремонт власних жилих будинків і квартир та першочерговий поточний ремонт жилих будинків і квартир у порядку, визначеному Кабінетом Міністрів України;</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10) позачергове безплатне встановлення квартирних телефонів і позачергове користування всіма послугами зв</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язку. Абонементна плата за користування квартирним телефоном встановлюється у розмірі 50 процентів від затверджених тарифів, а для осіб з інвалідністю внаслідок Другої світової війни зі 100-процентною знижкою від затверджених тарифів;</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 xml:space="preserve">21) особам з інвалідністю I і II груп надається право безплатного проїзду один раз на рік (туди і назад) залізничним, водним, повітряним або міжміським автомобільним транспортом, а особам, які супроводжують осіб з інвалідністю I групи (не більше одного </w:t>
            </w:r>
            <w:r w:rsidRPr="000D686A">
              <w:rPr>
                <w:color w:val="000000"/>
                <w:sz w:val="28"/>
                <w:szCs w:val="28"/>
                <w:shd w:val="clear" w:color="auto" w:fill="FFFFFF"/>
                <w:lang w:eastAsia="ru-RU"/>
              </w:rPr>
              <w:lastRenderedPageBreak/>
              <w:t xml:space="preserve">супроводжуючого), </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 xml:space="preserve"> 50-процентна знижка вартості проїзду один раз на рік (туди і назад) зазначеними видами транспорту.</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Особам з інвалідністю III групи надається право безплатного проїзду один раз на два роки (туди і назад) залізничним, водним, повітряним або міжміським автомобільним транспортом незалежно від наявності залізничного сполучення або проїзду один раз на рік (туди і назад) зазначеними видами транспорту з 50-процентною знижкою вартості проїзду.</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Особам, зазначеним у пунктах 11–14 частини другої             статті 7 цього Закону, за рахунок коштів державного бюджету призначається і виплачується одноразова грошова допомога у зв’язку з встановленням інвалідності у розмірі, визначеному підпунктом „б” пункту 1 статті 16</w:t>
            </w:r>
            <w:r w:rsidRPr="000D686A">
              <w:rPr>
                <w:color w:val="000000"/>
                <w:sz w:val="28"/>
                <w:szCs w:val="28"/>
                <w:shd w:val="clear" w:color="auto" w:fill="FFFFFF"/>
                <w:vertAlign w:val="superscript"/>
                <w:lang w:eastAsia="ru-RU"/>
              </w:rPr>
              <w:t>2</w:t>
            </w:r>
            <w:r w:rsidRPr="000D686A">
              <w:rPr>
                <w:color w:val="000000"/>
                <w:sz w:val="28"/>
                <w:szCs w:val="28"/>
                <w:shd w:val="clear" w:color="auto" w:fill="FFFFFF"/>
                <w:lang w:eastAsia="ru-RU"/>
              </w:rPr>
              <w:t xml:space="preserve"> Закону України „Про соціальний і правовий захист військовослужбовців та членів їх сімей”. Якщо особа у зв’язку з встановленням інвалідності одночасно має право на отримання одноразової грошової допомоги, передбаченої цією частиною, та одноразової грошової допомоги відповідно до інших законів України, виплата грошових сум здійснюється за однією з підстав за вибором такої особи. Порядок призначення і виплати одноразової грошової допомоги визначається Кабінетом Міністрів України.</w:t>
            </w:r>
          </w:p>
          <w:p w:rsidR="00E70FE8" w:rsidRPr="000D686A" w:rsidRDefault="00E70FE8" w:rsidP="00E70FE8">
            <w:pPr>
              <w:shd w:val="clear" w:color="auto" w:fill="FFFFFF"/>
              <w:spacing w:after="150"/>
              <w:ind w:firstLine="284"/>
              <w:jc w:val="both"/>
              <w:rPr>
                <w:sz w:val="28"/>
                <w:szCs w:val="28"/>
              </w:rPr>
            </w:pPr>
          </w:p>
          <w:p w:rsidR="00E70FE8" w:rsidRPr="000D686A" w:rsidRDefault="00E70FE8" w:rsidP="00E70FE8">
            <w:pPr>
              <w:shd w:val="clear" w:color="auto" w:fill="FFFFFF"/>
              <w:spacing w:after="150"/>
              <w:ind w:firstLine="284"/>
              <w:jc w:val="both"/>
              <w:rPr>
                <w:sz w:val="28"/>
                <w:szCs w:val="28"/>
              </w:rPr>
            </w:pPr>
          </w:p>
          <w:p w:rsidR="00E70FE8" w:rsidRPr="000D686A" w:rsidRDefault="00E70FE8" w:rsidP="00E70FE8">
            <w:pPr>
              <w:shd w:val="clear" w:color="auto" w:fill="FFFFFF"/>
              <w:spacing w:after="150"/>
              <w:ind w:firstLine="284"/>
              <w:jc w:val="both"/>
              <w:rPr>
                <w:color w:val="000000"/>
                <w:sz w:val="28"/>
                <w:szCs w:val="28"/>
                <w:shd w:val="clear" w:color="auto" w:fill="FFFFFF"/>
                <w:lang w:eastAsia="ru-RU"/>
              </w:rPr>
            </w:pPr>
          </w:p>
        </w:tc>
        <w:tc>
          <w:tcPr>
            <w:tcW w:w="7582" w:type="dxa"/>
          </w:tcPr>
          <w:p w:rsidR="00E70FE8" w:rsidRPr="000D686A" w:rsidRDefault="00E70FE8" w:rsidP="00E70FE8">
            <w:pPr>
              <w:ind w:firstLine="459"/>
              <w:jc w:val="both"/>
              <w:rPr>
                <w:sz w:val="28"/>
                <w:szCs w:val="28"/>
                <w:lang w:eastAsia="en-US"/>
              </w:rPr>
            </w:pPr>
            <w:r w:rsidRPr="000D686A">
              <w:rPr>
                <w:sz w:val="28"/>
                <w:szCs w:val="28"/>
                <w:lang w:eastAsia="en-US"/>
              </w:rPr>
              <w:lastRenderedPageBreak/>
              <w:t>Стаття 13. Пільги особам з інвалідністю внаслідок війни</w:t>
            </w:r>
          </w:p>
          <w:p w:rsidR="00E70FE8" w:rsidRPr="000D686A" w:rsidRDefault="00E70FE8" w:rsidP="00E70FE8">
            <w:pPr>
              <w:ind w:firstLine="459"/>
              <w:jc w:val="both"/>
              <w:rPr>
                <w:sz w:val="28"/>
                <w:szCs w:val="28"/>
                <w:lang w:eastAsia="en-US"/>
              </w:rPr>
            </w:pPr>
            <w:r w:rsidRPr="000D686A">
              <w:rPr>
                <w:sz w:val="28"/>
                <w:szCs w:val="28"/>
                <w:lang w:eastAsia="en-US"/>
              </w:rPr>
              <w:t>Особам з інвалідністю внаслідок війни та прирівняним до них особам (стаття 7) надаються такі пільги:</w:t>
            </w:r>
          </w:p>
          <w:p w:rsidR="00E70FE8" w:rsidRPr="000D686A" w:rsidRDefault="00E70FE8" w:rsidP="00E70FE8">
            <w:pPr>
              <w:ind w:firstLine="459"/>
              <w:jc w:val="both"/>
              <w:rPr>
                <w:sz w:val="28"/>
                <w:szCs w:val="28"/>
                <w:lang w:eastAsia="en-US"/>
              </w:rPr>
            </w:pPr>
            <w:r w:rsidRPr="000D686A">
              <w:rPr>
                <w:sz w:val="28"/>
                <w:szCs w:val="28"/>
                <w:lang w:eastAsia="en-US"/>
              </w:rPr>
              <w:t>…</w:t>
            </w:r>
          </w:p>
          <w:p w:rsidR="00E70FE8" w:rsidRPr="000D686A" w:rsidRDefault="00E70FE8" w:rsidP="00E70FE8">
            <w:pPr>
              <w:ind w:firstLine="459"/>
              <w:jc w:val="both"/>
              <w:rPr>
                <w:sz w:val="28"/>
                <w:szCs w:val="28"/>
                <w:lang w:eastAsia="en-US"/>
              </w:rPr>
            </w:pPr>
            <w:r w:rsidRPr="000D686A">
              <w:rPr>
                <w:sz w:val="28"/>
                <w:szCs w:val="28"/>
                <w:lang w:eastAsia="en-US"/>
              </w:rPr>
              <w:lastRenderedPageBreak/>
              <w:t xml:space="preserve">7) безплатний проїзд усіма видами міського пасажирського транспорту, автомобільним транспортом загального користування в сільській місцевості, а також залізничним і водним транспортом приміського сполучення та автобусами приміських і міжміських маршрутів, у тому числі внутрірайонних, внутрі- та міжобласних незалежно від відстані та місця проживання, </w:t>
            </w:r>
            <w:r w:rsidRPr="000D686A">
              <w:rPr>
                <w:color w:val="000000"/>
                <w:sz w:val="28"/>
                <w:szCs w:val="28"/>
                <w:shd w:val="clear" w:color="auto" w:fill="FFFFFF"/>
                <w:lang w:eastAsia="ru-RU"/>
              </w:rPr>
              <w:t xml:space="preserve"> 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w:t>
            </w:r>
            <w:r w:rsidRPr="000D686A">
              <w:rPr>
                <w:b/>
                <w:bCs/>
                <w:sz w:val="28"/>
                <w:szCs w:val="28"/>
              </w:rPr>
              <w:t xml:space="preserve"> </w:t>
            </w:r>
            <w:r w:rsidRPr="000D686A">
              <w:rPr>
                <w:sz w:val="28"/>
                <w:szCs w:val="28"/>
              </w:rPr>
              <w:t>основі</w:t>
            </w:r>
            <w:r w:rsidRPr="000D686A">
              <w:rPr>
                <w:b/>
                <w:bCs/>
                <w:sz w:val="28"/>
                <w:szCs w:val="28"/>
              </w:rPr>
              <w:t xml:space="preserve"> центральним органом виконавчої влади, що забезпечує формування та реалізує відповідну державну політику, органами місцевого самоврядування, </w:t>
            </w:r>
            <w:r w:rsidRPr="000D686A">
              <w:rPr>
                <w:b/>
                <w:bCs/>
                <w:sz w:val="28"/>
                <w:szCs w:val="28"/>
                <w:shd w:val="clear" w:color="auto" w:fill="FFFFFF"/>
              </w:rPr>
              <w:t>в порядку, встановленому Кабінетом Міністрів України</w:t>
            </w:r>
            <w:r w:rsidRPr="000D686A">
              <w:rPr>
                <w:sz w:val="28"/>
                <w:szCs w:val="28"/>
                <w:lang w:eastAsia="en-US"/>
              </w:rPr>
              <w:t xml:space="preserve">  . Це право поширюється і на особу, яка супроводжує особу з інвалідністю I групи;</w:t>
            </w:r>
          </w:p>
          <w:p w:rsidR="00E70FE8" w:rsidRPr="000D686A" w:rsidRDefault="00E70FE8" w:rsidP="00E70FE8">
            <w:pPr>
              <w:ind w:firstLine="284"/>
              <w:jc w:val="both"/>
              <w:rPr>
                <w:color w:val="000000"/>
                <w:sz w:val="28"/>
                <w:szCs w:val="28"/>
                <w:shd w:val="clear" w:color="auto" w:fill="FFFFFF"/>
                <w:lang w:eastAsia="ru-RU"/>
              </w:rPr>
            </w:pP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8) позачерговий безплатний капітальний ремонт власних жилих будинків і квартир та першочерговий поточний ремонт жилих будинків і квартир у порядку, визначеному Кабінетом Міністрів України;</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10) позачергове безплатне встановлення квартирних телефонів і позачергове користування всіма послугами зв</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язку. Абонементна плата за користування квартирним телефоном встановлюється у розмірі 50 процентів від затверджених тарифів, а для осіб з інвалідністю внаслідок Другої світової війни зі 100-процентною знижкою від затверджених тарифів;</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lastRenderedPageBreak/>
              <w:t xml:space="preserve">21) особам з інвалідністю I і II груп надається право безплатного проїзду один раз на рік (туди і назад) залізничним, водним, повітряним або міжміським автомобільним транспортом, а особам, які супроводжують осіб з інвалідністю I групи (не більше одного супроводжуючого), </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 xml:space="preserve"> 50-процентна знижка вартості проїзду один раз на рік (туди і назад) зазначеними видами транспорту.</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 xml:space="preserve">Особам з інвалідністю III групи надається право безплатного проїзду один раз на два роки (туди і назад) залізничним, водним, повітряним або міжміським автомобільним транспортом незалежно від наявності залізничного сполучення або проїзду один раз на рік (туди і назад) зазначеними видами транспорту з </w:t>
            </w:r>
            <w:r w:rsidRPr="000D686A">
              <w:rPr>
                <w:color w:val="000000"/>
                <w:sz w:val="28"/>
                <w:szCs w:val="28"/>
                <w:shd w:val="clear" w:color="auto" w:fill="FFFFFF"/>
                <w:lang w:val="ru-RU" w:eastAsia="ru-RU"/>
              </w:rPr>
              <w:t xml:space="preserve">           </w:t>
            </w:r>
            <w:r w:rsidRPr="000D686A">
              <w:rPr>
                <w:color w:val="000000"/>
                <w:sz w:val="28"/>
                <w:szCs w:val="28"/>
                <w:shd w:val="clear" w:color="auto" w:fill="FFFFFF"/>
                <w:lang w:eastAsia="ru-RU"/>
              </w:rPr>
              <w:t>50-процентною знижкою вартості проїзду.</w:t>
            </w:r>
          </w:p>
          <w:p w:rsidR="00E70FE8" w:rsidRPr="000D686A" w:rsidRDefault="00E70FE8" w:rsidP="00E70FE8">
            <w:pPr>
              <w:ind w:firstLine="459"/>
              <w:jc w:val="both"/>
              <w:rPr>
                <w:sz w:val="28"/>
                <w:szCs w:val="28"/>
                <w:lang w:eastAsia="en-US"/>
              </w:rPr>
            </w:pPr>
            <w:r w:rsidRPr="000D686A">
              <w:rPr>
                <w:sz w:val="28"/>
                <w:szCs w:val="28"/>
                <w:lang w:eastAsia="en-US"/>
              </w:rPr>
              <w:t>…</w:t>
            </w:r>
          </w:p>
          <w:p w:rsidR="00E70FE8" w:rsidRPr="000D686A" w:rsidRDefault="00E70FE8" w:rsidP="00E70FE8">
            <w:pPr>
              <w:ind w:firstLine="459"/>
              <w:jc w:val="both"/>
              <w:rPr>
                <w:sz w:val="28"/>
                <w:szCs w:val="28"/>
                <w:lang w:eastAsia="en-US"/>
              </w:rPr>
            </w:pPr>
            <w:r w:rsidRPr="000D686A">
              <w:rPr>
                <w:sz w:val="28"/>
                <w:szCs w:val="28"/>
                <w:lang w:eastAsia="en-US"/>
              </w:rPr>
              <w:t>Особам, зазначеним у пунктах 11–14 частини другої  статті 7 цього Закону, за рахунок коштів державного бюджету призначається і виплачується одноразова грошова допомога у зв’язку з встановленням інвалідності у розмірі, визначеному підпунктом „б” пункту 1                  статті 16</w:t>
            </w:r>
            <w:r w:rsidRPr="000D686A">
              <w:rPr>
                <w:sz w:val="28"/>
                <w:szCs w:val="28"/>
                <w:vertAlign w:val="superscript"/>
                <w:lang w:eastAsia="en-US"/>
              </w:rPr>
              <w:t>2</w:t>
            </w:r>
            <w:r w:rsidRPr="000D686A">
              <w:rPr>
                <w:sz w:val="28"/>
                <w:szCs w:val="28"/>
                <w:lang w:eastAsia="en-US"/>
              </w:rPr>
              <w:t xml:space="preserve"> Закону України „Про соціальний і правовий захист військовослужбовців та членів їх сімей”. Якщо особа у зв’язку з встановленням інвалідності одночасно має право на отримання одноразової грошової допомоги, передбаченої цією частиною, та одноразової грошової допомоги відповідно до інших законів України, виплата грошових сум здійснюється за однією з підстав за вибором такої особи. Порядок призначення і виплати одноразової грошової допомоги визначається Кабінетом Міністрів України.</w:t>
            </w:r>
          </w:p>
          <w:p w:rsidR="00E70FE8" w:rsidRPr="000D686A" w:rsidRDefault="00E70FE8" w:rsidP="00E70FE8">
            <w:pPr>
              <w:ind w:firstLine="459"/>
              <w:jc w:val="both"/>
              <w:rPr>
                <w:sz w:val="28"/>
                <w:szCs w:val="28"/>
                <w:lang w:eastAsia="en-US"/>
              </w:rPr>
            </w:pPr>
            <w:r w:rsidRPr="000D686A">
              <w:rPr>
                <w:b/>
                <w:sz w:val="28"/>
                <w:szCs w:val="28"/>
                <w:lang w:eastAsia="en-US"/>
              </w:rPr>
              <w:lastRenderedPageBreak/>
              <w:t xml:space="preserve">Пільги, передбачені пунктами 7, 8, 10, 21 частини першої цієї статті, </w:t>
            </w:r>
            <w:r w:rsidRPr="000D686A">
              <w:rPr>
                <w:b/>
                <w:sz w:val="28"/>
                <w:szCs w:val="28"/>
                <w:lang w:eastAsia="ru-RU"/>
              </w:rPr>
              <w:t xml:space="preserve"> надаються відповідно до п. 3 ч. 1 ст. 97 Бюджетного кодексу України у визначених Кабінетом Міністрів України порядку та розмірах.</w:t>
            </w:r>
          </w:p>
        </w:tc>
      </w:tr>
      <w:tr w:rsidR="00E70FE8" w:rsidRPr="000D686A" w:rsidTr="00E70FE8">
        <w:tc>
          <w:tcPr>
            <w:tcW w:w="7581" w:type="dxa"/>
          </w:tcPr>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lastRenderedPageBreak/>
              <w:t>Стаття 14. Пільги для учасників війни</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Учасникам війни (статті 8, 9) надаються такі пільги:</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18) позачергове користування всіма послугами зв</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 xml:space="preserve">язку та позачергове встановлення телефонів (оплата у розмірі </w:t>
            </w:r>
            <w:r w:rsidRPr="000D686A">
              <w:rPr>
                <w:color w:val="000000"/>
                <w:sz w:val="28"/>
                <w:szCs w:val="28"/>
                <w:shd w:val="clear" w:color="auto" w:fill="FFFFFF"/>
                <w:lang w:val="ru-RU" w:eastAsia="ru-RU"/>
              </w:rPr>
              <w:t xml:space="preserve">                 </w:t>
            </w:r>
            <w:r w:rsidRPr="000D686A">
              <w:rPr>
                <w:color w:val="000000"/>
                <w:sz w:val="28"/>
                <w:szCs w:val="28"/>
                <w:shd w:val="clear" w:color="auto" w:fill="FFFFFF"/>
                <w:lang w:eastAsia="ru-RU"/>
              </w:rPr>
              <w:t xml:space="preserve">20 процентів від тарифів вартості основних та 50 процентів </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 xml:space="preserve"> додаткових робіт). Абонементна плата за користування телефоном встановлюється у розмірі 50 процентів від затверджених тарифів.</w:t>
            </w:r>
          </w:p>
          <w:p w:rsidR="00E70FE8" w:rsidRPr="000D686A" w:rsidRDefault="00E70FE8" w:rsidP="00E70FE8">
            <w:pPr>
              <w:ind w:firstLine="284"/>
              <w:jc w:val="both"/>
              <w:rPr>
                <w:strike/>
                <w:color w:val="000000"/>
                <w:sz w:val="28"/>
                <w:szCs w:val="28"/>
                <w:shd w:val="clear" w:color="auto" w:fill="FFFFFF"/>
                <w:lang w:eastAsia="ru-RU"/>
              </w:rPr>
            </w:pPr>
            <w:r w:rsidRPr="000D686A">
              <w:rPr>
                <w:color w:val="000000"/>
                <w:sz w:val="28"/>
                <w:szCs w:val="28"/>
                <w:shd w:val="clear" w:color="auto" w:fill="FFFFFF"/>
                <w:lang w:eastAsia="ru-RU"/>
              </w:rPr>
              <w:t>Порядок користування послугами та оплати за встановлення квартирних телефонів визначається Кабінетом Міністрів України.</w:t>
            </w:r>
          </w:p>
          <w:p w:rsidR="00E70FE8" w:rsidRPr="000D686A" w:rsidRDefault="00E70FE8" w:rsidP="00E70FE8">
            <w:pPr>
              <w:ind w:firstLine="284"/>
              <w:jc w:val="both"/>
              <w:rPr>
                <w:color w:val="000000"/>
                <w:sz w:val="28"/>
                <w:szCs w:val="28"/>
                <w:shd w:val="clear" w:color="auto" w:fill="FFFFFF"/>
                <w:lang w:eastAsia="ru-RU"/>
              </w:rPr>
            </w:pPr>
          </w:p>
        </w:tc>
        <w:tc>
          <w:tcPr>
            <w:tcW w:w="7582" w:type="dxa"/>
          </w:tcPr>
          <w:p w:rsidR="00E70FE8" w:rsidRPr="000D686A" w:rsidRDefault="00E70FE8" w:rsidP="00E70FE8">
            <w:pPr>
              <w:ind w:firstLine="459"/>
              <w:jc w:val="both"/>
              <w:rPr>
                <w:sz w:val="28"/>
                <w:szCs w:val="28"/>
                <w:lang w:eastAsia="en-US"/>
              </w:rPr>
            </w:pPr>
            <w:r w:rsidRPr="000D686A">
              <w:rPr>
                <w:sz w:val="28"/>
                <w:szCs w:val="28"/>
                <w:lang w:eastAsia="en-US"/>
              </w:rPr>
              <w:t>Стаття 14. Пільги для учасників війни</w:t>
            </w:r>
          </w:p>
          <w:p w:rsidR="00E70FE8" w:rsidRPr="000D686A" w:rsidRDefault="00E70FE8" w:rsidP="00E70FE8">
            <w:pPr>
              <w:ind w:firstLine="459"/>
              <w:jc w:val="both"/>
              <w:rPr>
                <w:sz w:val="28"/>
                <w:szCs w:val="28"/>
                <w:lang w:eastAsia="en-US"/>
              </w:rPr>
            </w:pPr>
            <w:r w:rsidRPr="000D686A">
              <w:rPr>
                <w:sz w:val="28"/>
                <w:szCs w:val="28"/>
                <w:lang w:eastAsia="en-US"/>
              </w:rPr>
              <w:t>Учасникам війни (статті 8, 9) надаються такі пільги:</w:t>
            </w:r>
          </w:p>
          <w:p w:rsidR="00E70FE8" w:rsidRPr="000D686A" w:rsidRDefault="00E70FE8" w:rsidP="00E70FE8">
            <w:pPr>
              <w:ind w:firstLine="459"/>
              <w:jc w:val="both"/>
              <w:rPr>
                <w:sz w:val="28"/>
                <w:szCs w:val="28"/>
                <w:lang w:eastAsia="en-US"/>
              </w:rPr>
            </w:pPr>
            <w:r w:rsidRPr="000D686A">
              <w:rPr>
                <w:sz w:val="28"/>
                <w:szCs w:val="28"/>
                <w:lang w:eastAsia="en-US"/>
              </w:rPr>
              <w:t>…</w:t>
            </w:r>
          </w:p>
          <w:p w:rsidR="00E70FE8" w:rsidRPr="000D686A" w:rsidRDefault="00E70FE8" w:rsidP="00E70FE8">
            <w:pPr>
              <w:ind w:firstLine="459"/>
              <w:jc w:val="both"/>
              <w:rPr>
                <w:sz w:val="28"/>
                <w:szCs w:val="28"/>
                <w:lang w:eastAsia="en-US"/>
              </w:rPr>
            </w:pPr>
            <w:r w:rsidRPr="000D686A">
              <w:rPr>
                <w:sz w:val="28"/>
                <w:szCs w:val="28"/>
                <w:lang w:eastAsia="en-US"/>
              </w:rPr>
              <w:t>18) позачергове користування всіма послугами зв</w:t>
            </w:r>
            <w:r w:rsidRPr="000D686A">
              <w:rPr>
                <w:sz w:val="28"/>
                <w:szCs w:val="28"/>
                <w:lang w:val="ru-RU" w:eastAsia="en-US"/>
              </w:rPr>
              <w:t>’</w:t>
            </w:r>
            <w:r w:rsidRPr="000D686A">
              <w:rPr>
                <w:sz w:val="28"/>
                <w:szCs w:val="28"/>
                <w:lang w:eastAsia="en-US"/>
              </w:rPr>
              <w:t xml:space="preserve">язку та позачергове встановлення телефонів (оплата у розмірі 20 процентів від тарифів вартості основних та </w:t>
            </w:r>
            <w:r w:rsidRPr="000D686A">
              <w:rPr>
                <w:sz w:val="28"/>
                <w:szCs w:val="28"/>
                <w:lang w:val="ru-RU" w:eastAsia="en-US"/>
              </w:rPr>
              <w:t xml:space="preserve">              </w:t>
            </w:r>
            <w:r w:rsidRPr="000D686A">
              <w:rPr>
                <w:sz w:val="28"/>
                <w:szCs w:val="28"/>
                <w:lang w:eastAsia="en-US"/>
              </w:rPr>
              <w:t xml:space="preserve">50 процентів </w:t>
            </w:r>
            <w:r w:rsidRPr="000D686A">
              <w:rPr>
                <w:sz w:val="28"/>
                <w:szCs w:val="28"/>
                <w:lang w:val="ru-RU" w:eastAsia="en-US"/>
              </w:rPr>
              <w:t>–</w:t>
            </w:r>
            <w:r w:rsidRPr="000D686A">
              <w:rPr>
                <w:sz w:val="28"/>
                <w:szCs w:val="28"/>
                <w:lang w:eastAsia="en-US"/>
              </w:rPr>
              <w:t xml:space="preserve"> додаткових робіт). Абонементна плата за користування телефоном встановлюється у розмірі </w:t>
            </w:r>
            <w:r w:rsidRPr="000D686A">
              <w:rPr>
                <w:sz w:val="28"/>
                <w:szCs w:val="28"/>
                <w:lang w:val="ru-RU" w:eastAsia="en-US"/>
              </w:rPr>
              <w:t xml:space="preserve">                 </w:t>
            </w:r>
            <w:r w:rsidRPr="000D686A">
              <w:rPr>
                <w:sz w:val="28"/>
                <w:szCs w:val="28"/>
                <w:lang w:eastAsia="en-US"/>
              </w:rPr>
              <w:t>50 процентів від затверджених тарифів.</w:t>
            </w:r>
          </w:p>
          <w:p w:rsidR="00E70FE8" w:rsidRPr="000D686A" w:rsidRDefault="00E70FE8" w:rsidP="00E70FE8">
            <w:pPr>
              <w:ind w:firstLine="284"/>
              <w:jc w:val="both"/>
              <w:rPr>
                <w:strike/>
                <w:color w:val="000000"/>
                <w:sz w:val="28"/>
                <w:szCs w:val="28"/>
                <w:shd w:val="clear" w:color="auto" w:fill="FFFFFF"/>
                <w:lang w:eastAsia="ru-RU"/>
              </w:rPr>
            </w:pPr>
            <w:r w:rsidRPr="000D686A">
              <w:rPr>
                <w:color w:val="000000"/>
                <w:sz w:val="28"/>
                <w:szCs w:val="28"/>
                <w:shd w:val="clear" w:color="auto" w:fill="FFFFFF"/>
                <w:lang w:eastAsia="ru-RU"/>
              </w:rPr>
              <w:t>Порядок користування послугами та оплати за встановлення квартирних телефонів визначається Кабінетом Міністрів України.</w:t>
            </w:r>
          </w:p>
          <w:p w:rsidR="00E70FE8" w:rsidRPr="000D686A" w:rsidRDefault="00E70FE8" w:rsidP="00E70FE8">
            <w:pPr>
              <w:ind w:firstLine="459"/>
              <w:jc w:val="both"/>
              <w:rPr>
                <w:b/>
                <w:sz w:val="28"/>
                <w:szCs w:val="28"/>
                <w:lang w:eastAsia="en-US"/>
              </w:rPr>
            </w:pPr>
            <w:r w:rsidRPr="000D686A">
              <w:rPr>
                <w:b/>
                <w:sz w:val="28"/>
                <w:szCs w:val="28"/>
                <w:lang w:eastAsia="en-US"/>
              </w:rPr>
              <w:t xml:space="preserve">Пільги, передбачені цим пунктом,  </w:t>
            </w:r>
            <w:r w:rsidRPr="000D686A">
              <w:rPr>
                <w:b/>
                <w:sz w:val="28"/>
                <w:szCs w:val="28"/>
                <w:lang w:eastAsia="ru-RU"/>
              </w:rPr>
              <w:t xml:space="preserve"> надаються відповідно до п. 3 ч. 1 ст. 97 Бюджетного кодексу України у визначених Кабінетом Міністрів України порядку та розмірах.</w:t>
            </w:r>
          </w:p>
          <w:p w:rsidR="00E70FE8" w:rsidRPr="000D686A" w:rsidRDefault="00E70FE8" w:rsidP="00E70FE8">
            <w:pPr>
              <w:ind w:firstLine="459"/>
              <w:jc w:val="both"/>
              <w:rPr>
                <w:sz w:val="28"/>
                <w:szCs w:val="28"/>
                <w:lang w:eastAsia="en-US"/>
              </w:rPr>
            </w:pPr>
          </w:p>
        </w:tc>
      </w:tr>
      <w:tr w:rsidR="00E70FE8" w:rsidRPr="000D686A" w:rsidTr="00E70FE8">
        <w:tc>
          <w:tcPr>
            <w:tcW w:w="7581" w:type="dxa"/>
          </w:tcPr>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Стаття 15. Пільги особам, на яких поширюється чинність цього Закону</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Особам, на яких поширюється чинність цього Закону (стаття 10), надаються такі пільги:</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8) позачерговий безплатний капітальний ремонт власних жилих будинків і першочерговий поточний ремонт жилих будинків і квартир;</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lastRenderedPageBreak/>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20) позачергове користування всіма послугами зв</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язку та позачергове встановлення на пільгових умовах квартирних телефонів (оплата у розмірі 20 процентів від тарифів вартості основних та 50 процентів – додаткових робіт). Абонементна плата за користування телефоном встановлюється у розмірі 50 процентів від затверджених тарифів.</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Порядок користування послугами зв</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язку та оплати за встановлення квартирних телефонів визначається Кабінетом Міністрів України;</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Органи державної влади та органи місцевого самоврядування, у підпорядкуванні яких перебувають державні і комунальні заклади дошкільної, загальної середньої, професійної (професійно-технічної) чи фахової передвищої освіти, забезпечують безкоштовним харчуванням дітей, на яких поширюється чинність цього Закону.</w:t>
            </w:r>
          </w:p>
          <w:p w:rsidR="00E70FE8" w:rsidRPr="000D686A" w:rsidRDefault="00E70FE8" w:rsidP="00E70FE8">
            <w:pPr>
              <w:ind w:firstLine="284"/>
              <w:jc w:val="both"/>
              <w:rPr>
                <w:color w:val="000000"/>
                <w:sz w:val="28"/>
                <w:szCs w:val="28"/>
                <w:shd w:val="clear" w:color="auto" w:fill="FFFFFF"/>
                <w:lang w:eastAsia="ru-RU"/>
              </w:rPr>
            </w:pPr>
          </w:p>
        </w:tc>
        <w:tc>
          <w:tcPr>
            <w:tcW w:w="7582" w:type="dxa"/>
          </w:tcPr>
          <w:p w:rsidR="00E70FE8" w:rsidRPr="000D686A" w:rsidRDefault="00E70FE8" w:rsidP="00E70FE8">
            <w:pPr>
              <w:ind w:firstLine="459"/>
              <w:jc w:val="both"/>
              <w:rPr>
                <w:sz w:val="28"/>
                <w:szCs w:val="28"/>
                <w:lang w:eastAsia="en-US"/>
              </w:rPr>
            </w:pPr>
            <w:r w:rsidRPr="000D686A">
              <w:rPr>
                <w:sz w:val="28"/>
                <w:szCs w:val="28"/>
                <w:lang w:eastAsia="en-US"/>
              </w:rPr>
              <w:lastRenderedPageBreak/>
              <w:t>Стаття 15. Пільги особам, на яких поширюється чинність цього Закону</w:t>
            </w:r>
          </w:p>
          <w:p w:rsidR="00E70FE8" w:rsidRPr="000D686A" w:rsidRDefault="00E70FE8" w:rsidP="00E70FE8">
            <w:pPr>
              <w:ind w:firstLine="459"/>
              <w:jc w:val="both"/>
              <w:rPr>
                <w:sz w:val="28"/>
                <w:szCs w:val="28"/>
                <w:lang w:eastAsia="en-US"/>
              </w:rPr>
            </w:pPr>
            <w:r w:rsidRPr="000D686A">
              <w:rPr>
                <w:sz w:val="28"/>
                <w:szCs w:val="28"/>
                <w:lang w:eastAsia="en-US"/>
              </w:rPr>
              <w:t xml:space="preserve">Особам, на яких поширюється чинність цього Закону </w:t>
            </w:r>
            <w:r w:rsidRPr="000D686A">
              <w:rPr>
                <w:sz w:val="28"/>
                <w:szCs w:val="28"/>
                <w:lang w:val="ru-RU" w:eastAsia="en-US"/>
              </w:rPr>
              <w:t xml:space="preserve">                </w:t>
            </w:r>
            <w:r w:rsidRPr="000D686A">
              <w:rPr>
                <w:sz w:val="28"/>
                <w:szCs w:val="28"/>
                <w:lang w:eastAsia="en-US"/>
              </w:rPr>
              <w:t>(стаття 10), надаються такі пільги:</w:t>
            </w:r>
          </w:p>
          <w:p w:rsidR="00E70FE8" w:rsidRPr="000D686A" w:rsidRDefault="00E70FE8" w:rsidP="00E70FE8">
            <w:pPr>
              <w:ind w:firstLine="459"/>
              <w:jc w:val="both"/>
              <w:rPr>
                <w:sz w:val="28"/>
                <w:szCs w:val="28"/>
                <w:lang w:eastAsia="en-US"/>
              </w:rPr>
            </w:pPr>
            <w:r w:rsidRPr="000D686A">
              <w:rPr>
                <w:sz w:val="28"/>
                <w:szCs w:val="28"/>
                <w:lang w:eastAsia="en-US"/>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8) позачерговий безплатний капітальний ремонт власних жилих будинків і першочерговий поточний ремонт жилих будинків і квартир;</w:t>
            </w:r>
          </w:p>
          <w:p w:rsidR="00E70FE8" w:rsidRPr="000D686A" w:rsidRDefault="00E70FE8" w:rsidP="00E70FE8">
            <w:pPr>
              <w:ind w:firstLine="284"/>
              <w:jc w:val="both"/>
              <w:rPr>
                <w:sz w:val="28"/>
                <w:szCs w:val="28"/>
                <w:lang w:eastAsia="en-US"/>
              </w:rPr>
            </w:pPr>
            <w:r w:rsidRPr="000D686A">
              <w:rPr>
                <w:sz w:val="28"/>
                <w:szCs w:val="28"/>
                <w:lang w:eastAsia="en-US"/>
              </w:rPr>
              <w:lastRenderedPageBreak/>
              <w:t>…</w:t>
            </w:r>
          </w:p>
          <w:p w:rsidR="00E70FE8" w:rsidRPr="000D686A" w:rsidRDefault="00E70FE8" w:rsidP="00E70FE8">
            <w:pPr>
              <w:ind w:firstLine="284"/>
              <w:jc w:val="both"/>
              <w:rPr>
                <w:sz w:val="28"/>
                <w:szCs w:val="28"/>
                <w:lang w:eastAsia="en-US"/>
              </w:rPr>
            </w:pPr>
            <w:r w:rsidRPr="000D686A">
              <w:rPr>
                <w:sz w:val="28"/>
                <w:szCs w:val="28"/>
                <w:lang w:eastAsia="en-US"/>
              </w:rPr>
              <w:t>20) позачергове користування всіма послугами зв</w:t>
            </w:r>
            <w:r w:rsidRPr="000D686A">
              <w:rPr>
                <w:sz w:val="28"/>
                <w:szCs w:val="28"/>
                <w:lang w:val="ru-RU" w:eastAsia="en-US"/>
              </w:rPr>
              <w:t>’</w:t>
            </w:r>
            <w:r w:rsidRPr="000D686A">
              <w:rPr>
                <w:sz w:val="28"/>
                <w:szCs w:val="28"/>
                <w:lang w:eastAsia="en-US"/>
              </w:rPr>
              <w:t xml:space="preserve">язку та позачергове встановлення на пільгових умовах квартирних телефонів (оплата у розмірі 20 процентів від тарифів вартості основних та 50 процентів </w:t>
            </w:r>
            <w:r w:rsidRPr="000D686A">
              <w:rPr>
                <w:sz w:val="28"/>
                <w:szCs w:val="28"/>
                <w:lang w:val="ru-RU" w:eastAsia="en-US"/>
              </w:rPr>
              <w:t>–</w:t>
            </w:r>
            <w:r w:rsidRPr="000D686A">
              <w:rPr>
                <w:sz w:val="28"/>
                <w:szCs w:val="28"/>
                <w:lang w:eastAsia="en-US"/>
              </w:rPr>
              <w:t xml:space="preserve"> додаткових робіт). Абонементна плата за користування телефоном встановлюється у розмірі</w:t>
            </w:r>
            <w:r w:rsidRPr="000D686A">
              <w:rPr>
                <w:sz w:val="28"/>
                <w:szCs w:val="28"/>
                <w:lang w:val="ru-RU" w:eastAsia="en-US"/>
              </w:rPr>
              <w:t xml:space="preserve"> </w:t>
            </w:r>
            <w:r w:rsidRPr="000D686A">
              <w:rPr>
                <w:sz w:val="28"/>
                <w:szCs w:val="28"/>
                <w:lang w:eastAsia="en-US"/>
              </w:rPr>
              <w:t>50 процентів від затверджених тарифів.</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Порядок користування послугами зв</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язку та оплати за встановлення квартирних телефонів визначається Кабінетом Міністрів України;</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459"/>
              <w:jc w:val="both"/>
              <w:rPr>
                <w:color w:val="333333"/>
                <w:sz w:val="28"/>
                <w:szCs w:val="28"/>
                <w:shd w:val="clear" w:color="auto" w:fill="FFFFFF"/>
              </w:rPr>
            </w:pPr>
            <w:r w:rsidRPr="000D686A">
              <w:rPr>
                <w:color w:val="333333"/>
                <w:sz w:val="28"/>
                <w:szCs w:val="28"/>
                <w:shd w:val="clear" w:color="auto" w:fill="FFFFFF"/>
              </w:rPr>
              <w:t>Органи державної влади та органи місцевого самоврядування, у підпорядкуванні яких перебувають державні і комунальні заклади дошкільної, загальної середньої, професійної (професійно-технічної) чи фахової передвищої освіти, забезпечують безкоштовним харчуванням дітей, на яких поширюється чинність цього Закону.</w:t>
            </w:r>
          </w:p>
          <w:p w:rsidR="00E70FE8" w:rsidRPr="000D686A" w:rsidRDefault="00E70FE8" w:rsidP="00E70FE8">
            <w:pPr>
              <w:ind w:firstLine="459"/>
              <w:jc w:val="both"/>
              <w:rPr>
                <w:sz w:val="28"/>
                <w:szCs w:val="28"/>
                <w:lang w:eastAsia="en-US"/>
              </w:rPr>
            </w:pPr>
            <w:r w:rsidRPr="000D686A">
              <w:rPr>
                <w:b/>
                <w:sz w:val="28"/>
                <w:szCs w:val="28"/>
                <w:lang w:eastAsia="en-US"/>
              </w:rPr>
              <w:t xml:space="preserve">Пільги, передбачені пунктами 8, 20 частини першої цієї статті, </w:t>
            </w:r>
            <w:r w:rsidRPr="000D686A">
              <w:rPr>
                <w:b/>
                <w:sz w:val="28"/>
                <w:szCs w:val="28"/>
                <w:lang w:eastAsia="ru-RU"/>
              </w:rPr>
              <w:t xml:space="preserve"> надаються відповідно до п. 3 ч. 1 ст. 97 Бюджетного кодексу України у визначених Кабінетом Міністрів України порядку та розмірах.</w:t>
            </w:r>
          </w:p>
        </w:tc>
      </w:tr>
      <w:tr w:rsidR="00E70FE8" w:rsidRPr="000D686A" w:rsidTr="00E70FE8">
        <w:tc>
          <w:tcPr>
            <w:tcW w:w="7581" w:type="dxa"/>
          </w:tcPr>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lastRenderedPageBreak/>
              <w:t>Стаття 16. Пільги для осіб, які мають особливі заслуги перед Батьківщиною</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Особам, які мають особливі заслуги перед Батьківщиною (стаття 11) надаються такі пільги:</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 xml:space="preserve">7) звільнення передбачених цією статтею осіб і членів їх сімей, які проживають разом з ними, від квартирної плати незалежно від форми власності житлового фонду, від оплати </w:t>
            </w:r>
            <w:r w:rsidRPr="000D686A">
              <w:rPr>
                <w:color w:val="000000"/>
                <w:sz w:val="28"/>
                <w:szCs w:val="28"/>
                <w:shd w:val="clear" w:color="auto" w:fill="FFFFFF"/>
                <w:lang w:eastAsia="ru-RU"/>
              </w:rPr>
              <w:lastRenderedPageBreak/>
              <w:t xml:space="preserve">комунальних послуг (водопостачання, каналізація, газ, електроенергія, гаряче водопостачання, центральне опалення, а в будинках, що не мають центрального </w:t>
            </w:r>
            <w:r w:rsidRPr="000D686A">
              <w:rPr>
                <w:color w:val="000000"/>
                <w:sz w:val="28"/>
                <w:szCs w:val="28"/>
                <w:shd w:val="clear" w:color="auto" w:fill="FFFFFF"/>
                <w:lang w:val="ru-RU" w:eastAsia="ru-RU"/>
              </w:rPr>
              <w:t xml:space="preserve"> </w:t>
            </w:r>
            <w:r w:rsidRPr="000D686A">
              <w:rPr>
                <w:color w:val="000000"/>
                <w:sz w:val="28"/>
                <w:szCs w:val="28"/>
                <w:shd w:val="clear" w:color="auto" w:fill="FFFFFF"/>
                <w:lang w:eastAsia="ru-RU"/>
              </w:rPr>
              <w:t>опалення, – надання палива, придбаного у межах норм, установлених для продажу населенню, та інші види комунальних послуг), від оплати скрапленого балонного газу для побутових потреб, від плати за користування домашнім телефоном і позавідомчою охоронною сигналізацією житла незалежно від виду житлового фонду. Зазначені пільги зберігаються за дружиною (чоловіком), батьками померлих осіб, нагороджених орденом Героїв Небесної Сотні, Героїв Радянського Союзу, повних кавалерів ордена Слави, осіб, нагороджених чотирма і більше медалями „За відвагу”, а також Героїв Соціалістичної Праці незалежно від часу їх смерті;</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10) безплатний капітальний ремонт жилих будинків (квартир), що знаходяться у їх власності, відповідно до Положення про систему технічного обслуговування, ремонту та реконструкції жилих будинків;</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12) позачергове користування всіма видами послуг зв’язку, позачергове і безплатне встановлення домашніх телефонів, позачергове і безплатне обладнання житла засобами позавідомчої охоронної сигналізації;</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Установити, що пільги, передбачені пунктами 4, 5, 7 та 12 цієї статті, надаються за умови, якщо розмір середньомісячного сукупного доходу сім</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 xml:space="preserve">ї в розрахунку на </w:t>
            </w:r>
            <w:r w:rsidRPr="000D686A">
              <w:rPr>
                <w:color w:val="000000"/>
                <w:sz w:val="28"/>
                <w:szCs w:val="28"/>
                <w:shd w:val="clear" w:color="auto" w:fill="FFFFFF"/>
                <w:lang w:eastAsia="ru-RU"/>
              </w:rPr>
              <w:lastRenderedPageBreak/>
              <w:t>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E70FE8" w:rsidRPr="000D686A" w:rsidRDefault="00E70FE8" w:rsidP="00E70FE8">
            <w:pPr>
              <w:ind w:firstLine="284"/>
              <w:jc w:val="both"/>
              <w:rPr>
                <w:color w:val="000000"/>
                <w:sz w:val="28"/>
                <w:szCs w:val="28"/>
                <w:shd w:val="clear" w:color="auto" w:fill="FFFFFF"/>
                <w:lang w:eastAsia="ru-RU"/>
              </w:rPr>
            </w:pPr>
          </w:p>
        </w:tc>
        <w:tc>
          <w:tcPr>
            <w:tcW w:w="7582" w:type="dxa"/>
          </w:tcPr>
          <w:p w:rsidR="00E70FE8" w:rsidRPr="000D686A" w:rsidRDefault="00E70FE8" w:rsidP="00E70FE8">
            <w:pPr>
              <w:ind w:firstLine="459"/>
              <w:jc w:val="both"/>
              <w:rPr>
                <w:sz w:val="28"/>
                <w:szCs w:val="28"/>
                <w:lang w:eastAsia="en-US"/>
              </w:rPr>
            </w:pPr>
            <w:r w:rsidRPr="000D686A">
              <w:rPr>
                <w:sz w:val="28"/>
                <w:szCs w:val="28"/>
                <w:lang w:eastAsia="en-US"/>
              </w:rPr>
              <w:lastRenderedPageBreak/>
              <w:t>Стаття 16. Пільги для осіб, які мають особливі заслуги перед Батьківщиною</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Особам, які мають особливі заслуги перед Батьківщиною (стаття 11) надаються такі пільги:</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 xml:space="preserve">7) звільнення передбачених цією статтею осіб і членів їх сімей, які проживають разом з ними, від квартирної плати незалежно від форми власності житлового фонду, від оплати </w:t>
            </w:r>
            <w:r w:rsidRPr="000D686A">
              <w:rPr>
                <w:color w:val="000000"/>
                <w:sz w:val="28"/>
                <w:szCs w:val="28"/>
                <w:shd w:val="clear" w:color="auto" w:fill="FFFFFF"/>
                <w:lang w:eastAsia="ru-RU"/>
              </w:rPr>
              <w:lastRenderedPageBreak/>
              <w:t xml:space="preserve">комунальних послуг (водопостачання, каналізація, газ, електроенергія, гаряче водопостачання, центральне опалення, а в будинках, що не мають центрального опалення, </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 xml:space="preserve"> надання палива, придбаного у межах норм, установлених для продажу населенню, та інші види комунальних послуг), від оплати скрапленого балонного газу для побутових потреб, від плати за користування домашнім телефоном і позавідомчою охоронною сигналізацією житла незалежно від виду житлового фонду. Зазначені пільги зберігаються за дружиною (чоловіком), батьками померлих осіб, нагороджених орденом Героїв Небесної Сотні, Героїв Радянського Союзу, повних кавалерів ордена Слави, осіб, нагороджених чотирма і більше медалями „За відвагу”, а також Героїв Соціалістичної Праці незалежно від часу їх смерті;</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10) безплатний капітальний ремонт жилих будинків (квартир), що знаходяться у їх власності, відповідно до Положення про систему технічного обслуговування, ремонту та реконструкції жилих будинків;</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12) позачергове користування всіма видами послуг зв’язку, позачергове і безплатне встановлення домашніх телефонів, позачергове і безплатне обладнання житла засобами позавідомчої охоронної сигналізації;</w:t>
            </w:r>
          </w:p>
          <w:p w:rsidR="00E70FE8" w:rsidRPr="000D686A" w:rsidRDefault="00E70FE8" w:rsidP="00E70FE8">
            <w:pPr>
              <w:ind w:firstLine="284"/>
              <w:jc w:val="both"/>
              <w:rPr>
                <w:sz w:val="28"/>
                <w:szCs w:val="28"/>
                <w:lang w:eastAsia="en-US"/>
              </w:rPr>
            </w:pPr>
            <w:r w:rsidRPr="000D686A">
              <w:rPr>
                <w:sz w:val="28"/>
                <w:szCs w:val="28"/>
                <w:lang w:eastAsia="en-US"/>
              </w:rPr>
              <w:t>…</w:t>
            </w:r>
          </w:p>
          <w:p w:rsidR="00E70FE8" w:rsidRPr="000D686A" w:rsidRDefault="00E70FE8" w:rsidP="00E70FE8">
            <w:pPr>
              <w:ind w:firstLine="284"/>
              <w:jc w:val="both"/>
              <w:rPr>
                <w:sz w:val="28"/>
                <w:szCs w:val="28"/>
                <w:lang w:eastAsia="en-US"/>
              </w:rPr>
            </w:pPr>
            <w:r w:rsidRPr="000D686A">
              <w:rPr>
                <w:sz w:val="28"/>
                <w:szCs w:val="28"/>
                <w:lang w:eastAsia="en-US"/>
              </w:rPr>
              <w:t>Установити, що пільги, передбачені пунктами 4, 5, 7 та 12 цієї статті, надаються за умови, якщо розмір середньомісячного сукупного доходу сім</w:t>
            </w:r>
            <w:r w:rsidRPr="000D686A">
              <w:rPr>
                <w:sz w:val="28"/>
                <w:szCs w:val="28"/>
                <w:lang w:val="ru-RU" w:eastAsia="en-US"/>
              </w:rPr>
              <w:t>’</w:t>
            </w:r>
            <w:r w:rsidRPr="000D686A">
              <w:rPr>
                <w:sz w:val="28"/>
                <w:szCs w:val="28"/>
                <w:lang w:eastAsia="en-US"/>
              </w:rPr>
              <w:t xml:space="preserve">ї в розрахунку на одну особу за попередні шість місяців не перевищує величини </w:t>
            </w:r>
            <w:r w:rsidRPr="000D686A">
              <w:rPr>
                <w:sz w:val="28"/>
                <w:szCs w:val="28"/>
                <w:lang w:eastAsia="en-US"/>
              </w:rPr>
              <w:lastRenderedPageBreak/>
              <w:t>доходу, який дає право на податкову соціальну пільгу у порядку, визначеному Кабінетом Міністрів України.</w:t>
            </w:r>
          </w:p>
          <w:p w:rsidR="00E70FE8" w:rsidRPr="000D686A" w:rsidRDefault="00E70FE8" w:rsidP="00E70FE8">
            <w:pPr>
              <w:ind w:firstLine="459"/>
              <w:jc w:val="both"/>
              <w:rPr>
                <w:b/>
                <w:sz w:val="28"/>
                <w:szCs w:val="28"/>
                <w:lang w:eastAsia="en-US"/>
              </w:rPr>
            </w:pPr>
            <w:r w:rsidRPr="000D686A">
              <w:rPr>
                <w:b/>
                <w:sz w:val="28"/>
                <w:szCs w:val="28"/>
                <w:lang w:eastAsia="en-US"/>
              </w:rPr>
              <w:t xml:space="preserve">Пільги щодо плати за користування та встановлення домашнього телефону, передбачені пунктами 7, 12 частини першої цієї статті, а також пільги, передбачені пунктом 10 частини першої цієї статті, </w:t>
            </w:r>
            <w:r w:rsidRPr="000D686A">
              <w:rPr>
                <w:b/>
                <w:sz w:val="28"/>
                <w:szCs w:val="28"/>
                <w:lang w:eastAsia="ru-RU"/>
              </w:rPr>
              <w:t xml:space="preserve"> надаються відповідно до п. 3 ч. 1 ст. 97 Бюджетного кодексу України у визначених Кабінетом Міністрів України порядку та розмірах.</w:t>
            </w:r>
          </w:p>
          <w:p w:rsidR="00E70FE8" w:rsidRPr="000D686A" w:rsidRDefault="00E70FE8" w:rsidP="00E70FE8">
            <w:pPr>
              <w:ind w:firstLine="284"/>
              <w:jc w:val="both"/>
              <w:rPr>
                <w:b/>
                <w:sz w:val="28"/>
                <w:szCs w:val="28"/>
                <w:lang w:eastAsia="en-US"/>
              </w:rPr>
            </w:pPr>
          </w:p>
        </w:tc>
      </w:tr>
      <w:tr w:rsidR="00E70FE8" w:rsidRPr="000D686A" w:rsidTr="00E70FE8">
        <w:tc>
          <w:tcPr>
            <w:tcW w:w="15163" w:type="dxa"/>
            <w:gridSpan w:val="2"/>
          </w:tcPr>
          <w:p w:rsidR="00E70FE8" w:rsidRPr="000D686A" w:rsidRDefault="00E70FE8" w:rsidP="00E70FE8">
            <w:pPr>
              <w:tabs>
                <w:tab w:val="left" w:pos="4783"/>
              </w:tabs>
              <w:ind w:firstLine="317"/>
              <w:jc w:val="center"/>
              <w:rPr>
                <w:b/>
                <w:sz w:val="28"/>
                <w:szCs w:val="28"/>
                <w:lang w:eastAsia="ru-RU"/>
              </w:rPr>
            </w:pPr>
            <w:r w:rsidRPr="000D686A">
              <w:rPr>
                <w:b/>
                <w:sz w:val="28"/>
                <w:szCs w:val="28"/>
                <w:lang w:eastAsia="ru-RU"/>
              </w:rPr>
              <w:lastRenderedPageBreak/>
              <w:t>Закон України „Про основні засади соціального захисту ветеранів праці та інших громадян похилого віку в Україні”</w:t>
            </w:r>
          </w:p>
        </w:tc>
      </w:tr>
      <w:tr w:rsidR="00E70FE8" w:rsidRPr="000D686A" w:rsidTr="00E70FE8">
        <w:tc>
          <w:tcPr>
            <w:tcW w:w="7581" w:type="dxa"/>
          </w:tcPr>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Стаття 9. Пільги для осіб, які мають особливі трудові заслуги перед Батьківщиною</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Особам, які мають особливі трудові заслуги перед Батьківщиною, надаються такі пільги:</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7) звільнення передбачених цією статтею осіб і членів їх сімей, що спільно проживають з ними, від квартирної плати, незалежно від форм власності житлового фонду, оплати комунальних послуг у межах норм, встановлених законодавством (водопостачання, каналізація, газ, електроенергія, гаряче водопостачання, центральне опалення, а в будинках, що не мають центрального</w:t>
            </w:r>
            <w:r w:rsidRPr="000D686A">
              <w:rPr>
                <w:color w:val="000000"/>
                <w:sz w:val="28"/>
                <w:szCs w:val="28"/>
                <w:shd w:val="clear" w:color="auto" w:fill="FFFFFF"/>
                <w:lang w:val="ru-RU" w:eastAsia="ru-RU"/>
              </w:rPr>
              <w:t xml:space="preserve"> </w:t>
            </w:r>
            <w:r w:rsidRPr="000D686A">
              <w:rPr>
                <w:color w:val="000000"/>
                <w:sz w:val="28"/>
                <w:szCs w:val="28"/>
                <w:shd w:val="clear" w:color="auto" w:fill="FFFFFF"/>
                <w:lang w:eastAsia="ru-RU"/>
              </w:rPr>
              <w:t xml:space="preserve"> опалення, </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 xml:space="preserve"> надання палива, придбаного у межах норм, встановлених для продажу населенню, та інші види комунальних послуг), від плати за користування домашнім телефоном і позавідомчою охоронною сигналізацією житла незалежно від виду житлового фонду. Зазначені пільги зберігаються за одним із </w:t>
            </w:r>
            <w:r w:rsidRPr="000D686A">
              <w:rPr>
                <w:color w:val="000000"/>
                <w:sz w:val="28"/>
                <w:szCs w:val="28"/>
                <w:shd w:val="clear" w:color="auto" w:fill="FFFFFF"/>
                <w:lang w:eastAsia="ru-RU"/>
              </w:rPr>
              <w:lastRenderedPageBreak/>
              <w:t>подружжя, що пережило, і батьками Героїв Соціалістичної Праці, Героїв України, повних кавалерів ордена Трудової Слави;</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10) безплатний капітальний ремонт жилих будинків (квартир), що знаходяться у їх власності, або компенсація витрат на його проведення при виконанні власними силами відповідно до Положення про систему технічного обслуговування, ремонту та реконструкції жилих будинків;</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12) позачергове користування всіма видами послуг зв’язку, позачергове і безплатне встановлення домашніх телефонів, позачергове і безплатне обладнання житла засобами позавідомчої охоронної сигналізації;</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Установити, що пільги, передбачені пунктами 4, 5, 7 та 12 частини першої цієї статті,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tc>
        <w:tc>
          <w:tcPr>
            <w:tcW w:w="7582" w:type="dxa"/>
          </w:tcPr>
          <w:p w:rsidR="00E70FE8" w:rsidRPr="000D686A" w:rsidRDefault="00E70FE8" w:rsidP="00E70FE8">
            <w:pPr>
              <w:ind w:firstLine="459"/>
              <w:jc w:val="both"/>
              <w:rPr>
                <w:sz w:val="28"/>
                <w:szCs w:val="28"/>
                <w:lang w:eastAsia="en-US"/>
              </w:rPr>
            </w:pPr>
            <w:r w:rsidRPr="000D686A">
              <w:rPr>
                <w:sz w:val="28"/>
                <w:szCs w:val="28"/>
                <w:lang w:eastAsia="en-US"/>
              </w:rPr>
              <w:lastRenderedPageBreak/>
              <w:t>Стаття 9. Пільги для осіб, які мають особливі трудові заслуги перед Батьківщиною</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Особам, які мають особливі трудові заслуги перед Батьківщиною, надаються такі пільги:</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 xml:space="preserve">7) звільнення передбачених цією статтею осіб і членів їх сімей, що спільно проживають з ними, від квартирної плати, незалежно від форм власності житлового фонду, оплати комунальних послуг у межах норм, встановлених законодавством (водопостачання, каналізація, газ, електроенергія, гаряче водопостачання, центральне опалення, а в будинках, що не мають центрального опалення, </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 xml:space="preserve"> надання палива, придбаного у межах норм, встановлених для продажу населенню, та інші види комунальних послуг), від плати за користування домашнім телефоном і позавідомчою охоронною сигналізацією житла незалежно від виду житлового фонду. Зазначені пільги зберігаються за одним із </w:t>
            </w:r>
            <w:r w:rsidRPr="000D686A">
              <w:rPr>
                <w:color w:val="000000"/>
                <w:sz w:val="28"/>
                <w:szCs w:val="28"/>
                <w:shd w:val="clear" w:color="auto" w:fill="FFFFFF"/>
                <w:lang w:eastAsia="ru-RU"/>
              </w:rPr>
              <w:lastRenderedPageBreak/>
              <w:t>подружжя, що пережило, і батьками Героїв Соціалістичної Праці, Героїв України, повних кавалерів ордена Трудової Слави;</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10) безплатний капітальний ремонт жилих будинків (квартир), що знаходяться у їх власності, або компенсація витрат на його проведення при виконанні власними силами відповідно до Положення про систему технічного обслуговування, ремонту та реконструкції жилих будинків;</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12) позачергове користування всіма видами послуг зв’язку, позачергове і безплатне встановлення домашніх телефонів, позачергове і безплатне обладнання житла засобами позавідомчої охоронної сигналізації;</w:t>
            </w:r>
          </w:p>
          <w:p w:rsidR="00E70FE8" w:rsidRPr="000D686A" w:rsidRDefault="00E70FE8" w:rsidP="00E70FE8">
            <w:pPr>
              <w:ind w:firstLine="459"/>
              <w:jc w:val="both"/>
              <w:rPr>
                <w:sz w:val="28"/>
                <w:szCs w:val="28"/>
                <w:lang w:eastAsia="en-US"/>
              </w:rPr>
            </w:pPr>
            <w:r w:rsidRPr="000D686A">
              <w:rPr>
                <w:sz w:val="28"/>
                <w:szCs w:val="28"/>
                <w:lang w:eastAsia="en-US"/>
              </w:rPr>
              <w:t>…</w:t>
            </w:r>
          </w:p>
          <w:p w:rsidR="00E70FE8" w:rsidRPr="000D686A" w:rsidRDefault="00E70FE8" w:rsidP="00E70FE8">
            <w:pPr>
              <w:ind w:firstLine="459"/>
              <w:jc w:val="both"/>
              <w:rPr>
                <w:sz w:val="28"/>
                <w:szCs w:val="28"/>
                <w:lang w:eastAsia="en-US"/>
              </w:rPr>
            </w:pPr>
            <w:r w:rsidRPr="000D686A">
              <w:rPr>
                <w:sz w:val="28"/>
                <w:szCs w:val="28"/>
                <w:lang w:eastAsia="en-US"/>
              </w:rPr>
              <w:t>Установити, що пільги, передбачені пунктами 4, 5, 7 та 12 частини першої цієї статті,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E70FE8" w:rsidRPr="000D686A" w:rsidRDefault="00E70FE8" w:rsidP="00E70FE8">
            <w:pPr>
              <w:ind w:firstLine="459"/>
              <w:jc w:val="both"/>
              <w:rPr>
                <w:b/>
                <w:sz w:val="28"/>
                <w:szCs w:val="28"/>
                <w:lang w:eastAsia="en-US"/>
              </w:rPr>
            </w:pPr>
            <w:r w:rsidRPr="000D686A">
              <w:rPr>
                <w:b/>
                <w:sz w:val="28"/>
                <w:szCs w:val="28"/>
                <w:lang w:eastAsia="en-US"/>
              </w:rPr>
              <w:t xml:space="preserve">Пільги щодо плати за користування та встановлення домашнього телефону, передбачені пунктами 7, 12 частини першої цієї статті, а також пільги, передбачені пунктом 10 частини першої цієї статті, </w:t>
            </w:r>
            <w:r w:rsidRPr="000D686A">
              <w:rPr>
                <w:b/>
                <w:sz w:val="28"/>
                <w:szCs w:val="28"/>
                <w:lang w:eastAsia="ru-RU"/>
              </w:rPr>
              <w:t xml:space="preserve"> надаються відповідно до п. 3 ч. 1 ст. 97 Бюджетного кодексу України у визначених Кабінетом Міністрів України порядку та розмірах.</w:t>
            </w:r>
          </w:p>
          <w:p w:rsidR="00E70FE8" w:rsidRPr="000D686A" w:rsidRDefault="00E70FE8" w:rsidP="00E70FE8">
            <w:pPr>
              <w:ind w:firstLine="459"/>
              <w:jc w:val="both"/>
              <w:rPr>
                <w:b/>
                <w:sz w:val="28"/>
                <w:szCs w:val="28"/>
                <w:lang w:eastAsia="en-US"/>
              </w:rPr>
            </w:pPr>
          </w:p>
          <w:p w:rsidR="00E70FE8" w:rsidRPr="000D686A" w:rsidRDefault="00E70FE8" w:rsidP="00E70FE8">
            <w:pPr>
              <w:ind w:firstLine="459"/>
              <w:jc w:val="both"/>
              <w:rPr>
                <w:sz w:val="28"/>
                <w:szCs w:val="28"/>
                <w:lang w:eastAsia="en-US"/>
              </w:rPr>
            </w:pPr>
          </w:p>
        </w:tc>
      </w:tr>
      <w:tr w:rsidR="00E70FE8" w:rsidRPr="000D686A" w:rsidTr="00E70FE8">
        <w:tc>
          <w:tcPr>
            <w:tcW w:w="15163" w:type="dxa"/>
            <w:gridSpan w:val="2"/>
          </w:tcPr>
          <w:p w:rsidR="00E70FE8" w:rsidRPr="000D686A" w:rsidRDefault="00E70FE8" w:rsidP="00E70FE8">
            <w:pPr>
              <w:ind w:firstLine="317"/>
              <w:jc w:val="center"/>
              <w:rPr>
                <w:sz w:val="28"/>
                <w:szCs w:val="28"/>
                <w:lang w:eastAsia="ru-RU"/>
              </w:rPr>
            </w:pPr>
            <w:r w:rsidRPr="000D686A">
              <w:rPr>
                <w:b/>
                <w:sz w:val="28"/>
                <w:szCs w:val="28"/>
                <w:lang w:eastAsia="ru-RU"/>
              </w:rPr>
              <w:lastRenderedPageBreak/>
              <w:t>Закон України ,,Про статус ветеранів військової служби, ветеранів органів внутрішніх справ, ветеранів Національної поліції і деяких інших осіб  та їх соціальний захистˮ</w:t>
            </w:r>
          </w:p>
        </w:tc>
      </w:tr>
      <w:tr w:rsidR="00E70FE8" w:rsidRPr="000D686A" w:rsidTr="00E70FE8">
        <w:tc>
          <w:tcPr>
            <w:tcW w:w="7581" w:type="dxa"/>
          </w:tcPr>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Стаття 6. Соціальний захист ветеранів військової служби, ветеранів органів внутрішніх справ, ветеранів Національної поліції, ветеранів податкової міліції, ветеранів державної пожежної охорони, ветеранів Державної кримінально-виконавчої служби України, ветеранів служби цивільного захисту, ветеранів Державної служби спеціального зв’язку та захисту інформації України та членів їх сімей</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Ветеранам військової служби, ветеранам органів внутрішніх справ, ветеранам Національної поліції, ветеранам податкової міліції, ветеранам державної пожежної охорони, ветеранам Державної кримінально-виконавчої служби України, ветеранам служби цивільного захисту, ветеранам Державної служби спеціального зв’язку та захисту інформації України надаються такі пільги:</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11) безоплатний проїзд усіма видами міського пасажирського транспорту (за винятком таксі) 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 автомобільним транспортом загального користування в сільській місцевості, а також залізничним і водним транспортом приміського сполучення та автобусами приміських маршрутів у межах України;</w:t>
            </w:r>
          </w:p>
          <w:p w:rsidR="00E70FE8" w:rsidRPr="000D686A" w:rsidRDefault="00E70FE8" w:rsidP="00E70FE8">
            <w:pPr>
              <w:shd w:val="clear" w:color="auto" w:fill="FFFFFF"/>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tc>
        <w:tc>
          <w:tcPr>
            <w:tcW w:w="7582" w:type="dxa"/>
          </w:tcPr>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Стаття 6. Соціальний захист ветеранів військової служби, ветеранів органів внутрішніх справ, ветеранів Національної поліції, ветеранів податкової міліції, ветеранів державної пожежної охорони, ветеранів Державної кримінально-виконавчої служби України, ветеранів служби цивільного захисту, ветеранів Державної служби спеціального зв'язку та захисту інформації України та членів їх сімей</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Ветеранам військової служби, ветеранам органів внутрішніх справ, ветеранам Національної поліції, ветеранам податкової міліції, ветеранам державної пожежної охорони, ветеранам Державної кримінально-виконавчої служби України, ветеранам служби цивільного захисту, ветеранам Державної служби спеціального зв’язку та захисту інформації України надаються такі пільги:</w:t>
            </w:r>
          </w:p>
          <w:p w:rsidR="00E70FE8" w:rsidRPr="000D686A" w:rsidRDefault="00E70FE8" w:rsidP="00E70FE8">
            <w:pPr>
              <w:ind w:firstLine="459"/>
              <w:jc w:val="both"/>
              <w:rPr>
                <w:color w:val="000000"/>
                <w:sz w:val="28"/>
                <w:szCs w:val="28"/>
                <w:shd w:val="clear" w:color="auto" w:fill="FFFFFF"/>
                <w:lang w:eastAsia="ru-RU"/>
              </w:rPr>
            </w:pP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 xml:space="preserve">11) безоплатний проїзд усіма видами міського пасажирського транспорту (за винятком таксі), 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w:t>
            </w:r>
            <w:r w:rsidRPr="000D686A">
              <w:rPr>
                <w:b/>
                <w:bCs/>
                <w:sz w:val="28"/>
                <w:szCs w:val="28"/>
              </w:rPr>
              <w:t xml:space="preserve"> </w:t>
            </w:r>
            <w:r w:rsidRPr="000D686A">
              <w:rPr>
                <w:sz w:val="28"/>
                <w:szCs w:val="28"/>
              </w:rPr>
              <w:t>основі</w:t>
            </w:r>
            <w:r w:rsidRPr="000D686A">
              <w:rPr>
                <w:b/>
                <w:bCs/>
                <w:sz w:val="28"/>
                <w:szCs w:val="28"/>
              </w:rPr>
              <w:t xml:space="preserve"> центральним органом виконавчої влади, що забезпечує формування та реалізує відповідну державну політику, органами місцевого самоврядування, </w:t>
            </w:r>
            <w:r w:rsidRPr="000D686A">
              <w:rPr>
                <w:b/>
                <w:bCs/>
                <w:sz w:val="28"/>
                <w:szCs w:val="28"/>
                <w:shd w:val="clear" w:color="auto" w:fill="FFFFFF"/>
              </w:rPr>
              <w:t>в порядку, встановленому Кабінетом Міністрів України</w:t>
            </w:r>
            <w:r w:rsidRPr="000D686A">
              <w:rPr>
                <w:sz w:val="28"/>
                <w:szCs w:val="28"/>
                <w:lang w:eastAsia="en-US"/>
              </w:rPr>
              <w:t xml:space="preserve">  </w:t>
            </w:r>
            <w:r w:rsidRPr="000D686A">
              <w:rPr>
                <w:color w:val="000000"/>
                <w:sz w:val="28"/>
                <w:szCs w:val="28"/>
                <w:shd w:val="clear" w:color="auto" w:fill="FFFFFF"/>
                <w:lang w:eastAsia="ru-RU"/>
              </w:rPr>
              <w:t xml:space="preserve"> автомобільним транспортом загального користування в </w:t>
            </w:r>
            <w:r w:rsidRPr="000D686A">
              <w:rPr>
                <w:color w:val="000000"/>
                <w:sz w:val="28"/>
                <w:szCs w:val="28"/>
                <w:shd w:val="clear" w:color="auto" w:fill="FFFFFF"/>
                <w:lang w:eastAsia="ru-RU"/>
              </w:rPr>
              <w:lastRenderedPageBreak/>
              <w:t>сільській місцевості, а також залізничним і водним транспортом приміського сполучення та автобусами приміських маршрутів у межах України;</w:t>
            </w:r>
          </w:p>
          <w:p w:rsidR="00E70FE8" w:rsidRPr="000D686A" w:rsidRDefault="00E70FE8" w:rsidP="00E70FE8">
            <w:pPr>
              <w:shd w:val="clear" w:color="auto" w:fill="FFFFFF"/>
              <w:ind w:firstLine="459"/>
              <w:jc w:val="both"/>
              <w:rPr>
                <w:sz w:val="28"/>
                <w:szCs w:val="28"/>
                <w:lang w:eastAsia="en-US"/>
              </w:rPr>
            </w:pPr>
            <w:r w:rsidRPr="000D686A">
              <w:rPr>
                <w:color w:val="000000"/>
                <w:sz w:val="28"/>
                <w:szCs w:val="28"/>
                <w:shd w:val="clear" w:color="auto" w:fill="FFFFFF"/>
                <w:lang w:eastAsia="ru-RU"/>
              </w:rPr>
              <w:t>…</w:t>
            </w:r>
          </w:p>
        </w:tc>
      </w:tr>
      <w:tr w:rsidR="00E70FE8" w:rsidRPr="000D686A" w:rsidTr="00E70FE8">
        <w:tc>
          <w:tcPr>
            <w:tcW w:w="7581" w:type="dxa"/>
          </w:tcPr>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lastRenderedPageBreak/>
              <w:t>Стаття 7. Реалізація права на пільги ветеранами військової служби, ветеранами органів внутрішніх справ, ветеранами Національної поліції, ветеранами податкової міліції, ветеранами державної пожежної охорони, ветеранами Державної кримінально-виконавчої служби України, ветеранами служби цивільного захисту, ветеранами Державної служби спеціального зв’язку та захисту інформації України та членами їх сімей</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Пільги, передбачені пунктами 6 та 11 статті 6 цього Закону, надаються за умови, якщо розмір середньомісячного сукупного доходу сім</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E70FE8" w:rsidRPr="000D686A" w:rsidRDefault="00E70FE8" w:rsidP="00E70FE8">
            <w:pPr>
              <w:shd w:val="clear" w:color="auto" w:fill="FFFFFF"/>
              <w:ind w:firstLine="284"/>
              <w:jc w:val="both"/>
              <w:rPr>
                <w:color w:val="000000"/>
                <w:sz w:val="28"/>
                <w:szCs w:val="28"/>
                <w:shd w:val="clear" w:color="auto" w:fill="FFFFFF"/>
              </w:rPr>
            </w:pPr>
            <w:bookmarkStart w:id="5" w:name="n94"/>
            <w:bookmarkEnd w:id="5"/>
          </w:p>
        </w:tc>
        <w:tc>
          <w:tcPr>
            <w:tcW w:w="7582" w:type="dxa"/>
          </w:tcPr>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Стаття 7. Реалізація права на пільги ветеранами військової служби, ветеранами органів внутрішніх справ, ветеранами Національної поліції, ветеранами податкової міліції, ветеранами державної пожежної охорони, ветеранами Державної кримінально-виконавчої служби України, ветеранами служби цивільного захисту, ветеранами Державної служби спеціального зв’язку та захисту інформації України та членами їх сімей</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Пільги, передбачені пунктами 6 та 11 статті 6 цього Закону, надаються за умови, якщо розмір середньомісячного сукупного доходу сім</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E70FE8" w:rsidRPr="000D686A" w:rsidRDefault="00E70FE8" w:rsidP="00E70FE8">
            <w:pPr>
              <w:ind w:firstLine="459"/>
              <w:jc w:val="both"/>
              <w:rPr>
                <w:b/>
                <w:sz w:val="28"/>
                <w:szCs w:val="28"/>
                <w:lang w:eastAsia="en-US"/>
              </w:rPr>
            </w:pPr>
            <w:r w:rsidRPr="000D686A">
              <w:rPr>
                <w:b/>
                <w:sz w:val="28"/>
                <w:szCs w:val="28"/>
                <w:lang w:eastAsia="en-US"/>
              </w:rPr>
              <w:t xml:space="preserve">Пільги щодо знижки плати за користування квартирним телефоном, передбачені пунктом 6 статті 6 цього Закону, а також пільги, передбачені пунктом 11 статті 6 цього Закону, </w:t>
            </w:r>
            <w:r w:rsidRPr="000D686A">
              <w:rPr>
                <w:b/>
                <w:sz w:val="28"/>
                <w:szCs w:val="28"/>
                <w:lang w:eastAsia="ru-RU"/>
              </w:rPr>
              <w:t xml:space="preserve"> надаються відповідно до п. 3 ч. 1 ст. 97 Бюджетного кодексу України у визначених Кабінетом Міністрів України порядку та розмірах.</w:t>
            </w:r>
          </w:p>
          <w:p w:rsidR="00E70FE8" w:rsidRPr="000D686A" w:rsidRDefault="00E70FE8" w:rsidP="00E70FE8">
            <w:pPr>
              <w:ind w:firstLine="459"/>
              <w:jc w:val="both"/>
              <w:rPr>
                <w:sz w:val="28"/>
                <w:szCs w:val="28"/>
                <w:lang w:eastAsia="en-US"/>
              </w:rPr>
            </w:pPr>
          </w:p>
        </w:tc>
      </w:tr>
      <w:tr w:rsidR="00E70FE8" w:rsidRPr="000D686A" w:rsidTr="00E70FE8">
        <w:tc>
          <w:tcPr>
            <w:tcW w:w="15163" w:type="dxa"/>
            <w:gridSpan w:val="2"/>
          </w:tcPr>
          <w:p w:rsidR="00E70FE8" w:rsidRPr="000D686A" w:rsidRDefault="00E70FE8" w:rsidP="00E70FE8">
            <w:pPr>
              <w:ind w:firstLine="317"/>
              <w:jc w:val="center"/>
              <w:rPr>
                <w:b/>
                <w:sz w:val="28"/>
                <w:szCs w:val="28"/>
                <w:lang w:eastAsia="ru-RU"/>
              </w:rPr>
            </w:pPr>
            <w:r w:rsidRPr="000D686A">
              <w:rPr>
                <w:b/>
                <w:sz w:val="28"/>
                <w:szCs w:val="28"/>
                <w:lang w:eastAsia="ru-RU"/>
              </w:rPr>
              <w:t>Закон України ,,Про жертви нацистських переслідуваньˮ</w:t>
            </w:r>
          </w:p>
        </w:tc>
      </w:tr>
      <w:tr w:rsidR="00E70FE8" w:rsidRPr="000D686A" w:rsidTr="00E70FE8">
        <w:tc>
          <w:tcPr>
            <w:tcW w:w="7581" w:type="dxa"/>
          </w:tcPr>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lastRenderedPageBreak/>
              <w:t>Стаття 6</w:t>
            </w:r>
            <w:r w:rsidRPr="000D686A">
              <w:rPr>
                <w:color w:val="000000"/>
                <w:sz w:val="28"/>
                <w:szCs w:val="28"/>
                <w:shd w:val="clear" w:color="auto" w:fill="FFFFFF"/>
                <w:vertAlign w:val="superscript"/>
                <w:lang w:eastAsia="ru-RU"/>
              </w:rPr>
              <w:t>1</w:t>
            </w:r>
            <w:r w:rsidRPr="000D686A">
              <w:rPr>
                <w:color w:val="000000"/>
                <w:sz w:val="28"/>
                <w:szCs w:val="28"/>
                <w:shd w:val="clear" w:color="auto" w:fill="FFFFFF"/>
                <w:lang w:eastAsia="ru-RU"/>
              </w:rPr>
              <w:t>. Пільги колишнім неповнолітнім в’язням концентраційних таборів, гетто, інших місць примусового тримання</w:t>
            </w:r>
          </w:p>
          <w:p w:rsidR="00E70FE8" w:rsidRPr="000D686A" w:rsidRDefault="00E70FE8" w:rsidP="00E70FE8">
            <w:pPr>
              <w:ind w:firstLine="284"/>
              <w:jc w:val="both"/>
              <w:rPr>
                <w:color w:val="000000"/>
                <w:sz w:val="28"/>
                <w:szCs w:val="28"/>
                <w:shd w:val="clear" w:color="auto" w:fill="FFFFFF"/>
                <w:lang w:eastAsia="ru-RU"/>
              </w:rPr>
            </w:pPr>
            <w:bookmarkStart w:id="6" w:name="n71"/>
            <w:bookmarkEnd w:id="6"/>
            <w:r w:rsidRPr="000D686A">
              <w:rPr>
                <w:color w:val="000000"/>
                <w:sz w:val="28"/>
                <w:szCs w:val="28"/>
                <w:shd w:val="clear" w:color="auto" w:fill="FFFFFF"/>
                <w:lang w:eastAsia="ru-RU"/>
              </w:rPr>
              <w:t>Колишнім неповнолітнім (яким на момент ув</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язнення не виповнилося 18 років) в</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язням концентраційних таборів, гетто, інших місць примусового тримання, створених фашистською Німеччиною та її союзниками в період Другої світової війни, а також дітям, які народилися у зазначених місцях примусового тримання їх батьків, надаються такі пільги:</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val="ru-RU" w:eastAsia="ru-RU"/>
              </w:rPr>
              <w:t xml:space="preserve">7) </w:t>
            </w:r>
            <w:r w:rsidRPr="000D686A">
              <w:rPr>
                <w:color w:val="000000"/>
                <w:sz w:val="28"/>
                <w:szCs w:val="28"/>
                <w:shd w:val="clear" w:color="auto" w:fill="FFFFFF"/>
                <w:lang w:eastAsia="ru-RU"/>
              </w:rPr>
              <w:t>безоплатний проїзд автобусами міських маршрутів (крім таксі) і міським електричним транспортом, автобусами приміських і міжміських маршрутів у межах області (Автономної Республіки Крим) за місцем проживання, залізничним, морським та річковим транспортом приміського сполучення 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17) безоплатний проїзд один раз на два роки (туди та назад) залізничним, морським, річковим транспортом (крім приміського сполучення), автобусами приміських і міжміських маршрутів міжобласного сполучення, повітряним транспортом незалежно від наявності залізничного сполучення чи проїзд один раз на рік (туди та назад) зазначеними видами транспорту з 50-відсотковою знижкою;</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lastRenderedPageBreak/>
              <w:t>18) позачергове користування всіма послугами зв</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язку та позачергове встановлення на пільгових умовах квартирних телефонів (оплата в розмірі 20 відсотків тарифів на основні та 50 відсотків – на додаткові роботи). Абонентна плата за користування телефоном установлюється в розмірі 50 відсотків затверджених тарифів;</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Площа житла, на яку нараховується 75-відсоткова знижка плати, передбачена пунктами 4 і 5 частини першої цієї статті, визначається у максимально можливому розмірі в межах загальної площі жилого приміщення (будинку) згідно з нормами користування (споживання), встановленими цими пунктами, незалежно від наявності у складі сім</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ї осіб, які не мають права на знижку плати. Якщо у складі сім’ї є особи, які мають право на знижку плати в розмірі, меншому ніж               75 відсотків, спочатку обчислюється у максимально можливому розмірі 75-відсоткова відповідна знижка плати.</w:t>
            </w:r>
          </w:p>
          <w:p w:rsidR="00E70FE8" w:rsidRPr="000D686A" w:rsidRDefault="00E70FE8" w:rsidP="00E70FE8">
            <w:pPr>
              <w:ind w:firstLine="284"/>
              <w:jc w:val="both"/>
              <w:rPr>
                <w:i/>
                <w:color w:val="000000"/>
                <w:sz w:val="28"/>
                <w:szCs w:val="28"/>
                <w:shd w:val="clear" w:color="auto" w:fill="FFFFFF"/>
                <w:lang w:eastAsia="ru-RU"/>
              </w:rPr>
            </w:pPr>
          </w:p>
        </w:tc>
        <w:tc>
          <w:tcPr>
            <w:tcW w:w="7582" w:type="dxa"/>
          </w:tcPr>
          <w:p w:rsidR="00E70FE8" w:rsidRPr="000D686A" w:rsidRDefault="00E70FE8" w:rsidP="00E70FE8">
            <w:pPr>
              <w:ind w:firstLine="459"/>
              <w:jc w:val="both"/>
              <w:rPr>
                <w:sz w:val="28"/>
                <w:szCs w:val="28"/>
                <w:lang w:eastAsia="en-US"/>
              </w:rPr>
            </w:pPr>
            <w:r w:rsidRPr="000D686A">
              <w:rPr>
                <w:sz w:val="28"/>
                <w:szCs w:val="28"/>
                <w:lang w:eastAsia="en-US"/>
              </w:rPr>
              <w:lastRenderedPageBreak/>
              <w:t>Стаття 6</w:t>
            </w:r>
            <w:r w:rsidRPr="000D686A">
              <w:rPr>
                <w:sz w:val="28"/>
                <w:szCs w:val="28"/>
                <w:vertAlign w:val="superscript"/>
                <w:lang w:eastAsia="en-US"/>
              </w:rPr>
              <w:t>1</w:t>
            </w:r>
            <w:r w:rsidRPr="000D686A">
              <w:rPr>
                <w:sz w:val="28"/>
                <w:szCs w:val="28"/>
                <w:lang w:eastAsia="en-US"/>
              </w:rPr>
              <w:t>. Пільги колишнім неповнолітнім в’язням концентраційних таборів, гетто, інших місць примусового тримання</w:t>
            </w:r>
          </w:p>
          <w:p w:rsidR="00E70FE8" w:rsidRPr="000D686A" w:rsidRDefault="00E70FE8" w:rsidP="00E70FE8">
            <w:pPr>
              <w:ind w:firstLine="459"/>
              <w:jc w:val="both"/>
              <w:rPr>
                <w:sz w:val="28"/>
                <w:szCs w:val="28"/>
                <w:lang w:eastAsia="en-US"/>
              </w:rPr>
            </w:pPr>
            <w:r w:rsidRPr="000D686A">
              <w:rPr>
                <w:sz w:val="28"/>
                <w:szCs w:val="28"/>
                <w:lang w:eastAsia="en-US"/>
              </w:rPr>
              <w:t>Колишнім неповнолітнім (яким на момент ув</w:t>
            </w:r>
            <w:r w:rsidRPr="000D686A">
              <w:rPr>
                <w:sz w:val="28"/>
                <w:szCs w:val="28"/>
                <w:lang w:val="ru-RU" w:eastAsia="en-US"/>
              </w:rPr>
              <w:t>’</w:t>
            </w:r>
            <w:r w:rsidRPr="000D686A">
              <w:rPr>
                <w:sz w:val="28"/>
                <w:szCs w:val="28"/>
                <w:lang w:eastAsia="en-US"/>
              </w:rPr>
              <w:t>язнення не виповнилося 18 років) в</w:t>
            </w:r>
            <w:r w:rsidRPr="000D686A">
              <w:rPr>
                <w:sz w:val="28"/>
                <w:szCs w:val="28"/>
                <w:lang w:val="ru-RU" w:eastAsia="en-US"/>
              </w:rPr>
              <w:t>’</w:t>
            </w:r>
            <w:r w:rsidRPr="000D686A">
              <w:rPr>
                <w:sz w:val="28"/>
                <w:szCs w:val="28"/>
                <w:lang w:eastAsia="en-US"/>
              </w:rPr>
              <w:t>язням концентраційних таборів, гетто, інших місць примусового тримання, створених фашистською Німеччиною та її союзниками в період Другої світової війни, а також дітям, які народилися у зазначених місцях примусового тримання їх батьків, надаються такі пільги:</w:t>
            </w:r>
          </w:p>
          <w:p w:rsidR="00E70FE8" w:rsidRPr="000D686A" w:rsidRDefault="00E70FE8" w:rsidP="00E70FE8">
            <w:pPr>
              <w:ind w:firstLine="459"/>
              <w:jc w:val="both"/>
              <w:rPr>
                <w:sz w:val="28"/>
                <w:szCs w:val="28"/>
                <w:lang w:eastAsia="en-US"/>
              </w:rPr>
            </w:pPr>
            <w:r w:rsidRPr="000D686A">
              <w:rPr>
                <w:sz w:val="28"/>
                <w:szCs w:val="28"/>
                <w:lang w:eastAsia="en-US"/>
              </w:rPr>
              <w:t>…</w:t>
            </w:r>
          </w:p>
          <w:p w:rsidR="00E70FE8" w:rsidRPr="000D686A" w:rsidRDefault="00E70FE8" w:rsidP="00E70FE8">
            <w:pPr>
              <w:ind w:firstLine="459"/>
              <w:jc w:val="both"/>
              <w:rPr>
                <w:sz w:val="28"/>
                <w:szCs w:val="28"/>
                <w:lang w:eastAsia="en-US"/>
              </w:rPr>
            </w:pPr>
            <w:r w:rsidRPr="000D686A">
              <w:rPr>
                <w:sz w:val="28"/>
                <w:szCs w:val="28"/>
                <w:lang w:eastAsia="en-US"/>
              </w:rPr>
              <w:t xml:space="preserve">7) безоплатний проїзд автобусами міських маршрутів (крім таксі) і міським електричним транспортом, автобусами приміських і міжміських маршрутів у межах області (Автономної Республіки Крим) за місцем проживання, залізничним, морським та річковим транспортом приміського сполучення </w:t>
            </w:r>
            <w:r w:rsidRPr="000D686A">
              <w:rPr>
                <w:color w:val="000000"/>
                <w:sz w:val="28"/>
                <w:szCs w:val="28"/>
                <w:shd w:val="clear" w:color="auto" w:fill="FFFFFF"/>
                <w:lang w:eastAsia="ru-RU"/>
              </w:rPr>
              <w:t xml:space="preserve"> 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w:t>
            </w:r>
            <w:r w:rsidRPr="000D686A">
              <w:rPr>
                <w:b/>
                <w:bCs/>
                <w:sz w:val="28"/>
                <w:szCs w:val="28"/>
              </w:rPr>
              <w:t xml:space="preserve"> </w:t>
            </w:r>
            <w:r w:rsidRPr="000D686A">
              <w:rPr>
                <w:sz w:val="28"/>
                <w:szCs w:val="28"/>
              </w:rPr>
              <w:t>основі</w:t>
            </w:r>
            <w:r w:rsidRPr="000D686A">
              <w:rPr>
                <w:b/>
                <w:bCs/>
                <w:sz w:val="28"/>
                <w:szCs w:val="28"/>
              </w:rPr>
              <w:t xml:space="preserve"> центральним органом виконавчої влади, що забезпечує формування та реалізує відповідну державну політику, органами місцевого самоврядування, </w:t>
            </w:r>
            <w:r w:rsidRPr="000D686A">
              <w:rPr>
                <w:b/>
                <w:bCs/>
                <w:sz w:val="28"/>
                <w:szCs w:val="28"/>
                <w:shd w:val="clear" w:color="auto" w:fill="FFFFFF"/>
              </w:rPr>
              <w:t>в порядку, встановленому Кабінетом Міністрів України</w:t>
            </w:r>
            <w:r w:rsidRPr="000D686A">
              <w:rPr>
                <w:sz w:val="28"/>
                <w:szCs w:val="28"/>
                <w:lang w:eastAsia="en-US"/>
              </w:rPr>
              <w:t xml:space="preserve">  ;</w:t>
            </w:r>
          </w:p>
          <w:p w:rsidR="00E70FE8" w:rsidRPr="000D686A" w:rsidRDefault="00E70FE8" w:rsidP="00E70FE8">
            <w:pPr>
              <w:ind w:firstLine="459"/>
              <w:jc w:val="both"/>
              <w:rPr>
                <w:sz w:val="28"/>
                <w:szCs w:val="28"/>
                <w:lang w:val="ru-RU" w:eastAsia="en-US"/>
              </w:rPr>
            </w:pPr>
            <w:r w:rsidRPr="000D686A">
              <w:rPr>
                <w:sz w:val="28"/>
                <w:szCs w:val="28"/>
                <w:lang w:val="ru-RU" w:eastAsia="en-US"/>
              </w:rPr>
              <w:t>…</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 xml:space="preserve">17) безоплатний проїзд один раз на два роки (туди та назад) залізничним, морським, річковим транспортом (крім приміського сполучення), автобусами приміських і міжміських маршрутів міжобласного сполучення, повітряним транспортом незалежно від наявності залізничного </w:t>
            </w:r>
            <w:r w:rsidRPr="000D686A">
              <w:rPr>
                <w:color w:val="000000"/>
                <w:sz w:val="28"/>
                <w:szCs w:val="28"/>
                <w:shd w:val="clear" w:color="auto" w:fill="FFFFFF"/>
                <w:lang w:eastAsia="ru-RU"/>
              </w:rPr>
              <w:lastRenderedPageBreak/>
              <w:t xml:space="preserve">сполучення чи проїзд один раз на рік (туди та назад) зазначеними видами транспорту з </w:t>
            </w:r>
            <w:r w:rsidRPr="000D686A">
              <w:rPr>
                <w:color w:val="000000"/>
                <w:sz w:val="28"/>
                <w:szCs w:val="28"/>
                <w:shd w:val="clear" w:color="auto" w:fill="FFFFFF"/>
                <w:lang w:val="ru-RU" w:eastAsia="ru-RU"/>
              </w:rPr>
              <w:t xml:space="preserve">                       </w:t>
            </w:r>
            <w:r w:rsidRPr="000D686A">
              <w:rPr>
                <w:color w:val="000000"/>
                <w:sz w:val="28"/>
                <w:szCs w:val="28"/>
                <w:shd w:val="clear" w:color="auto" w:fill="FFFFFF"/>
                <w:lang w:eastAsia="ru-RU"/>
              </w:rPr>
              <w:t>50-відсотковою знижкою;</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18) позачергове користування всіма послугами зв</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язку та позачергове встановлення на пільгових умовах квартирних телефонів (оплата в розмірі 20 відсотків тарифів на основні та</w:t>
            </w:r>
            <w:r w:rsidRPr="000D686A">
              <w:rPr>
                <w:color w:val="000000"/>
                <w:sz w:val="28"/>
                <w:szCs w:val="28"/>
                <w:shd w:val="clear" w:color="auto" w:fill="FFFFFF"/>
                <w:lang w:val="ru-RU" w:eastAsia="ru-RU"/>
              </w:rPr>
              <w:t xml:space="preserve"> </w:t>
            </w:r>
            <w:r w:rsidRPr="000D686A">
              <w:rPr>
                <w:color w:val="000000"/>
                <w:sz w:val="28"/>
                <w:szCs w:val="28"/>
                <w:shd w:val="clear" w:color="auto" w:fill="FFFFFF"/>
                <w:lang w:eastAsia="ru-RU"/>
              </w:rPr>
              <w:t>50 відсотків – на додаткові роботи). Абонентна плата за користування телефоном установлюється в розмірі</w:t>
            </w:r>
            <w:r w:rsidRPr="000D686A">
              <w:rPr>
                <w:color w:val="000000"/>
                <w:sz w:val="28"/>
                <w:szCs w:val="28"/>
                <w:shd w:val="clear" w:color="auto" w:fill="FFFFFF"/>
                <w:lang w:val="ru-RU" w:eastAsia="ru-RU"/>
              </w:rPr>
              <w:t xml:space="preserve"> </w:t>
            </w:r>
            <w:r w:rsidRPr="000D686A">
              <w:rPr>
                <w:color w:val="000000"/>
                <w:sz w:val="28"/>
                <w:szCs w:val="28"/>
                <w:shd w:val="clear" w:color="auto" w:fill="FFFFFF"/>
                <w:lang w:eastAsia="ru-RU"/>
              </w:rPr>
              <w:t>50 відсотків затверджених тарифів;</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sz w:val="28"/>
                <w:szCs w:val="28"/>
                <w:lang w:eastAsia="en-US"/>
              </w:rPr>
            </w:pPr>
            <w:r w:rsidRPr="000D686A">
              <w:rPr>
                <w:sz w:val="28"/>
                <w:szCs w:val="28"/>
                <w:lang w:eastAsia="en-US"/>
              </w:rPr>
              <w:t>Площа житла, на яку нараховується 75-відсоткова знижка плати, передбачена пунктами 4 і 5 частини першої цієї статті, визначається у максимально можливому розмірі в межах загальної площі жилого приміщення (будинку) згідно з нормами користування (споживання), встановленими цими пунктами, незалежно від наявності у складі сім</w:t>
            </w:r>
            <w:r w:rsidRPr="000D686A">
              <w:rPr>
                <w:sz w:val="28"/>
                <w:szCs w:val="28"/>
                <w:lang w:val="ru-RU" w:eastAsia="en-US"/>
              </w:rPr>
              <w:t>’</w:t>
            </w:r>
            <w:r w:rsidRPr="000D686A">
              <w:rPr>
                <w:sz w:val="28"/>
                <w:szCs w:val="28"/>
                <w:lang w:eastAsia="en-US"/>
              </w:rPr>
              <w:t>ї осіб, які не мають права на знижку плати. Якщо у складі сім’ї є особи, які мають право на знижку плати в розмірі, меншому ніж               75 відсотків, спочатку обчислюється у максимально можливому розмірі 75-відсоткова відповідна знижка плати.</w:t>
            </w:r>
          </w:p>
          <w:p w:rsidR="00E70FE8" w:rsidRPr="000D686A" w:rsidRDefault="00E70FE8" w:rsidP="00E70FE8">
            <w:pPr>
              <w:ind w:firstLine="459"/>
              <w:jc w:val="both"/>
              <w:rPr>
                <w:b/>
                <w:sz w:val="28"/>
                <w:szCs w:val="28"/>
                <w:lang w:eastAsia="en-US"/>
              </w:rPr>
            </w:pPr>
            <w:r w:rsidRPr="000D686A">
              <w:rPr>
                <w:b/>
                <w:sz w:val="28"/>
                <w:szCs w:val="28"/>
                <w:lang w:eastAsia="en-US"/>
              </w:rPr>
              <w:t xml:space="preserve">Пільги, передбачені пунктами 7, 17, 18 частини першої цієї статті, </w:t>
            </w:r>
            <w:r w:rsidRPr="000D686A">
              <w:rPr>
                <w:b/>
                <w:sz w:val="28"/>
                <w:szCs w:val="28"/>
                <w:lang w:eastAsia="ru-RU"/>
              </w:rPr>
              <w:t xml:space="preserve"> надаються відповідно до п. 3 ч. 1 ст. 97 Бюджетного кодексу України у визначених Кабінетом Міністрів України порядку та розмірах.</w:t>
            </w:r>
          </w:p>
          <w:p w:rsidR="00E70FE8" w:rsidRPr="000D686A" w:rsidRDefault="00E70FE8" w:rsidP="00E70FE8">
            <w:pPr>
              <w:ind w:firstLine="459"/>
              <w:jc w:val="both"/>
              <w:rPr>
                <w:b/>
                <w:sz w:val="28"/>
                <w:szCs w:val="28"/>
                <w:lang w:eastAsia="en-US"/>
              </w:rPr>
            </w:pPr>
          </w:p>
        </w:tc>
      </w:tr>
      <w:tr w:rsidR="00E70FE8" w:rsidRPr="000D686A" w:rsidTr="00E70FE8">
        <w:tc>
          <w:tcPr>
            <w:tcW w:w="7581" w:type="dxa"/>
          </w:tcPr>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lastRenderedPageBreak/>
              <w:t>Стаття 6</w:t>
            </w:r>
            <w:r w:rsidRPr="000D686A">
              <w:rPr>
                <w:color w:val="000000"/>
                <w:sz w:val="28"/>
                <w:szCs w:val="28"/>
                <w:shd w:val="clear" w:color="auto" w:fill="FFFFFF"/>
                <w:vertAlign w:val="superscript"/>
                <w:lang w:eastAsia="ru-RU"/>
              </w:rPr>
              <w:t>2</w:t>
            </w:r>
            <w:r w:rsidRPr="000D686A">
              <w:rPr>
                <w:color w:val="000000"/>
                <w:sz w:val="28"/>
                <w:szCs w:val="28"/>
                <w:shd w:val="clear" w:color="auto" w:fill="FFFFFF"/>
                <w:lang w:eastAsia="ru-RU"/>
              </w:rPr>
              <w:t>. Пільги колишнім малолітнім в’язням концентраційних таборів, гетто та інших місць примусового тримання, визнаним особами з інвалідністю</w:t>
            </w:r>
          </w:p>
          <w:p w:rsidR="00E70FE8" w:rsidRPr="000D686A" w:rsidRDefault="00E70FE8" w:rsidP="00E70FE8">
            <w:pPr>
              <w:ind w:firstLine="284"/>
              <w:jc w:val="both"/>
              <w:rPr>
                <w:color w:val="000000"/>
                <w:sz w:val="28"/>
                <w:szCs w:val="28"/>
                <w:shd w:val="clear" w:color="auto" w:fill="FFFFFF"/>
                <w:lang w:eastAsia="ru-RU"/>
              </w:rPr>
            </w:pPr>
            <w:bookmarkStart w:id="7" w:name="n107"/>
            <w:bookmarkEnd w:id="7"/>
            <w:r w:rsidRPr="000D686A">
              <w:rPr>
                <w:color w:val="000000"/>
                <w:sz w:val="28"/>
                <w:szCs w:val="28"/>
                <w:shd w:val="clear" w:color="auto" w:fill="FFFFFF"/>
                <w:lang w:eastAsia="ru-RU"/>
              </w:rPr>
              <w:lastRenderedPageBreak/>
              <w:t>Колишнім малолітнім (яким на момент ув’язнення не виповнилося 14 років) в’язням концентраційних таборів, гетто та інших місць примусового тримання, визнаним особами з інвалідністю від загального захворювання, трудового каліцтва та з інших причин, надаються такі пільги:</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val="ru-RU" w:eastAsia="ru-RU"/>
              </w:rPr>
              <w:t xml:space="preserve">7) </w:t>
            </w:r>
            <w:r w:rsidRPr="000D686A">
              <w:rPr>
                <w:color w:val="000000"/>
                <w:sz w:val="28"/>
                <w:szCs w:val="28"/>
                <w:shd w:val="clear" w:color="auto" w:fill="FFFFFF"/>
                <w:lang w:eastAsia="ru-RU"/>
              </w:rPr>
              <w:t>безоплатний проїзд автобусами міських маршрутів (крім таксі) і міським електричним транспортом, автобусами приміських і міжміських маршрутів у межах області (Автономної Республіки Крим) за місцем проживання, залізничним, морським, річковим транспортом приміського сполучення 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 Це право поширюється і на особу, яка супроводжує особу з інвалідністю I групи;</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8) позачерговий безоплатний капітальний ремонт власних жилих будинків та квартир і першочерговий поточний ремонт жилих будинків та квартир;</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10) позачергове безоплатне встановлення квартирних телефонів і позачергове користування всіма послугами зв</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язку. Абонентна плата за користування квартирним телефоном установлюється в розмірі 50 відсотків затверджених тарифів;</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 xml:space="preserve">21) особам з інвалідністю I і II груп надається право безоплатного проїзду один раз на рік (туди та назад) </w:t>
            </w:r>
            <w:r w:rsidRPr="000D686A">
              <w:rPr>
                <w:color w:val="000000"/>
                <w:sz w:val="28"/>
                <w:szCs w:val="28"/>
                <w:shd w:val="clear" w:color="auto" w:fill="FFFFFF"/>
                <w:lang w:eastAsia="ru-RU"/>
              </w:rPr>
              <w:lastRenderedPageBreak/>
              <w:t xml:space="preserve">залізничним, морським, річковим транспортом (крім приміського сполучення), автобусами приміських і міжміських маршрутів міжобласного сполучення, повітряним транспортом, а особам, які супроводжують осіб з інвалідністю I групи (не більше одного супроводжуючого), та особам з інвалідністю III групи </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 xml:space="preserve"> 50-відсоткова знижка вартості проїзду один раз на рік (туди та назад) зазначеними видами транспорту.</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Особам з інвалідністю та особам, які супроводжують у поїздках осіб з інвалідністю I групи (не більше одного супроводжуючого), надається право користування видами транспорту, зазначеними в абзаці першому цього пункту, у період з 1 жовтня по 15 травня з 50-відсотковою знижкою вартості проїзду без обмеження кількості поїздок;</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Площа житла, на яку нараховується 100-відсоткова знижка плати, передбачена пунктами 4 і 5 частини першої цієї статті, визначається у максимально можливому розмірі в межах загальної площі жилого приміщення (будинку) згідно з нормами користування (споживання), встановленими цими пунктами, незалежно від наявності у складі сім</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ї осіб, які не мають права на знижку плати. Якщо у складі сім’ї є особи, які мають право на знижку плати в розмірі, меншому ніж  100 відсотків, спочатку обчислюється в максимально можливому розмірі 100-відсоткова відповідна знижка плати.</w:t>
            </w:r>
          </w:p>
          <w:p w:rsidR="00E70FE8" w:rsidRPr="000D686A" w:rsidRDefault="00E70FE8" w:rsidP="00E70FE8">
            <w:pPr>
              <w:ind w:firstLine="284"/>
              <w:jc w:val="both"/>
              <w:rPr>
                <w:color w:val="000000"/>
                <w:sz w:val="28"/>
                <w:szCs w:val="28"/>
                <w:shd w:val="clear" w:color="auto" w:fill="FFFFFF"/>
                <w:lang w:eastAsia="ru-RU"/>
              </w:rPr>
            </w:pPr>
          </w:p>
        </w:tc>
        <w:tc>
          <w:tcPr>
            <w:tcW w:w="7582" w:type="dxa"/>
          </w:tcPr>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lastRenderedPageBreak/>
              <w:t>Стаття 6</w:t>
            </w:r>
            <w:r w:rsidRPr="000D686A">
              <w:rPr>
                <w:color w:val="000000"/>
                <w:sz w:val="28"/>
                <w:szCs w:val="28"/>
                <w:shd w:val="clear" w:color="auto" w:fill="FFFFFF"/>
                <w:vertAlign w:val="superscript"/>
                <w:lang w:eastAsia="ru-RU"/>
              </w:rPr>
              <w:t>2</w:t>
            </w:r>
            <w:r w:rsidRPr="000D686A">
              <w:rPr>
                <w:color w:val="000000"/>
                <w:sz w:val="28"/>
                <w:szCs w:val="28"/>
                <w:shd w:val="clear" w:color="auto" w:fill="FFFFFF"/>
                <w:lang w:eastAsia="ru-RU"/>
              </w:rPr>
              <w:t>. Пільги колишнім малолітнім в’язням концентраційних таборів, гетто та інших місць примусового тримання, визнаним особами з інвалідністю</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lastRenderedPageBreak/>
              <w:t>Колишнім малолітнім (яким на момент ув’язнення не виповнилося 14 років) в’язням концентраційних таборів, гетто та інших місць примусового тримання, визнаним особами з інвалідністю від загального захворювання, трудового каліцтва та з інших причин, надаються такі пільги:</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459"/>
              <w:jc w:val="both"/>
              <w:rPr>
                <w:b/>
                <w:color w:val="000000"/>
                <w:sz w:val="28"/>
                <w:szCs w:val="28"/>
                <w:shd w:val="clear" w:color="auto" w:fill="FFFFFF"/>
                <w:lang w:eastAsia="ru-RU"/>
              </w:rPr>
            </w:pPr>
            <w:r w:rsidRPr="000D686A">
              <w:rPr>
                <w:color w:val="000000"/>
                <w:sz w:val="28"/>
                <w:szCs w:val="28"/>
                <w:shd w:val="clear" w:color="auto" w:fill="FFFFFF"/>
                <w:lang w:eastAsia="ru-RU"/>
              </w:rPr>
              <w:t xml:space="preserve">7) безоплатний проїзд автобусами міських маршрутів (крім таксі) і міським електричним транспортом, автобусами приміських і міжміських маршрутів у межах області (Автономної Республіки Крим) за місцем проживання, залізничним, морським, річковим транспортом приміського сполучення  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w:t>
            </w:r>
            <w:r w:rsidRPr="000D686A">
              <w:rPr>
                <w:b/>
                <w:bCs/>
                <w:sz w:val="28"/>
                <w:szCs w:val="28"/>
              </w:rPr>
              <w:t xml:space="preserve"> </w:t>
            </w:r>
            <w:r w:rsidRPr="000D686A">
              <w:rPr>
                <w:sz w:val="28"/>
                <w:szCs w:val="28"/>
              </w:rPr>
              <w:t>основі</w:t>
            </w:r>
            <w:r w:rsidRPr="000D686A">
              <w:rPr>
                <w:b/>
                <w:bCs/>
                <w:sz w:val="28"/>
                <w:szCs w:val="28"/>
              </w:rPr>
              <w:t xml:space="preserve"> центральним органом виконавчої влади, що забезпечує формування та реалізує відповідну державну політику, органами місцевого самоврядування, </w:t>
            </w:r>
            <w:r w:rsidRPr="000D686A">
              <w:rPr>
                <w:b/>
                <w:bCs/>
                <w:sz w:val="28"/>
                <w:szCs w:val="28"/>
                <w:shd w:val="clear" w:color="auto" w:fill="FFFFFF"/>
              </w:rPr>
              <w:t>в порядку, встановленому Кабінетом Міністрів України</w:t>
            </w:r>
            <w:r w:rsidRPr="000D686A">
              <w:rPr>
                <w:sz w:val="28"/>
                <w:szCs w:val="28"/>
                <w:lang w:eastAsia="en-US"/>
              </w:rPr>
              <w:t xml:space="preserve">  </w:t>
            </w:r>
            <w:r w:rsidRPr="000D686A">
              <w:rPr>
                <w:color w:val="000000"/>
                <w:sz w:val="28"/>
                <w:szCs w:val="28"/>
                <w:shd w:val="clear" w:color="auto" w:fill="FFFFFF"/>
                <w:lang w:eastAsia="ru-RU"/>
              </w:rPr>
              <w:t>.</w:t>
            </w:r>
            <w:r w:rsidRPr="000D686A">
              <w:rPr>
                <w:b/>
                <w:color w:val="000000"/>
                <w:sz w:val="28"/>
                <w:szCs w:val="28"/>
                <w:shd w:val="clear" w:color="auto" w:fill="FFFFFF"/>
                <w:lang w:eastAsia="ru-RU"/>
              </w:rPr>
              <w:t xml:space="preserve"> </w:t>
            </w:r>
            <w:r w:rsidRPr="000D686A">
              <w:rPr>
                <w:color w:val="000000"/>
                <w:sz w:val="28"/>
                <w:szCs w:val="28"/>
                <w:shd w:val="clear" w:color="auto" w:fill="FFFFFF"/>
                <w:lang w:eastAsia="ru-RU"/>
              </w:rPr>
              <w:t>Це право поширюється і на особу, яка супроводжує особу з інвалідністю I групи;</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8) позачерговий безоплатний капітальний ремонт власних жилих будинків та квартир і першочерговий поточний ремонт жилих будинків та квартир;</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10) позачергове безоплатне встановлення квартирних телефонів і позачергове користування всіма послугами зв</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 xml:space="preserve">язку. Абонентна плата за користування квартирним </w:t>
            </w:r>
            <w:r w:rsidRPr="000D686A">
              <w:rPr>
                <w:color w:val="000000"/>
                <w:sz w:val="28"/>
                <w:szCs w:val="28"/>
                <w:shd w:val="clear" w:color="auto" w:fill="FFFFFF"/>
                <w:lang w:eastAsia="ru-RU"/>
              </w:rPr>
              <w:lastRenderedPageBreak/>
              <w:t>телефоном установлюється в розмірі 50 відсотків затверджених тарифів;</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 xml:space="preserve">21) особам з інвалідністю I і II груп надається право безоплатного проїзду один раз на рік (туди та назад) залізничним, морським, річковим транспортом (крім приміського сполучення), автобусами приміських і міжміських маршрутів міжобласного сполучення, повітряним транспортом, а особам, які супроводжують осіб з інвалідністю I групи (не більше одного супроводжуючого), та особам з інвалідністю III групи </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 xml:space="preserve"> </w:t>
            </w:r>
            <w:r w:rsidRPr="000D686A">
              <w:rPr>
                <w:color w:val="000000"/>
                <w:sz w:val="28"/>
                <w:szCs w:val="28"/>
                <w:shd w:val="clear" w:color="auto" w:fill="FFFFFF"/>
                <w:lang w:val="ru-RU" w:eastAsia="ru-RU"/>
              </w:rPr>
              <w:t xml:space="preserve">              </w:t>
            </w:r>
            <w:r w:rsidRPr="000D686A">
              <w:rPr>
                <w:color w:val="000000"/>
                <w:sz w:val="28"/>
                <w:szCs w:val="28"/>
                <w:shd w:val="clear" w:color="auto" w:fill="FFFFFF"/>
                <w:lang w:eastAsia="ru-RU"/>
              </w:rPr>
              <w:t>50-відсоткова знижка вартості проїзду один раз на рік (туди та назад) зазначеними видами транспорту.</w:t>
            </w:r>
          </w:p>
          <w:p w:rsidR="00E70FE8" w:rsidRPr="000D686A" w:rsidRDefault="00E70FE8" w:rsidP="00E70FE8">
            <w:pPr>
              <w:ind w:firstLine="284"/>
              <w:jc w:val="both"/>
              <w:rPr>
                <w:color w:val="000000"/>
                <w:sz w:val="28"/>
                <w:szCs w:val="28"/>
                <w:shd w:val="clear" w:color="auto" w:fill="FFFFFF"/>
                <w:lang w:eastAsia="ru-RU"/>
              </w:rPr>
            </w:pPr>
            <w:bookmarkStart w:id="8" w:name="n254"/>
            <w:bookmarkEnd w:id="8"/>
            <w:r w:rsidRPr="000D686A">
              <w:rPr>
                <w:color w:val="000000"/>
                <w:sz w:val="28"/>
                <w:szCs w:val="28"/>
                <w:shd w:val="clear" w:color="auto" w:fill="FFFFFF"/>
                <w:lang w:eastAsia="ru-RU"/>
              </w:rPr>
              <w:t>Особам з інвалідністю та особам, які супроводжують у поїздках осіб з інвалідністю I групи (не більше одного супроводжуючого), надається право користування видами транспорту, зазначеними в абзаці першому цього пункту, у період з 1 жовтня по 15 травня з                             50-відсотковою знижкою вартості проїзду без обмеження кількості поїздок;</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Площа житла, на яку нараховується 100-відсоткова знижка плати, передбачена пунктами 4 і 5 частини першої цієї статті, визначається у максимально можливому розмірі в межах загальної площі жилого приміщення (будинку) згідно з нормами користування (споживання), встановленими цими пунктами, незалежно від наявності у складі сім</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 xml:space="preserve">ї осіб, які не мають права на знижку плати. Якщо у складі сім’ї є особи, які мають право на знижку плати в розмірі, меншому ніж                        </w:t>
            </w:r>
            <w:r w:rsidRPr="000D686A">
              <w:rPr>
                <w:color w:val="000000"/>
                <w:sz w:val="28"/>
                <w:szCs w:val="28"/>
                <w:shd w:val="clear" w:color="auto" w:fill="FFFFFF"/>
                <w:lang w:eastAsia="ru-RU"/>
              </w:rPr>
              <w:lastRenderedPageBreak/>
              <w:t>100 відсотків, спочатку обчислюється в максимально можливому розмірі 100-відсоткова відповідна знижка плати.</w:t>
            </w:r>
          </w:p>
          <w:p w:rsidR="00E70FE8" w:rsidRPr="000D686A" w:rsidRDefault="00E70FE8" w:rsidP="00E70FE8">
            <w:pPr>
              <w:ind w:firstLine="459"/>
              <w:jc w:val="both"/>
              <w:rPr>
                <w:b/>
                <w:sz w:val="28"/>
                <w:szCs w:val="28"/>
                <w:lang w:eastAsia="en-US"/>
              </w:rPr>
            </w:pPr>
            <w:r w:rsidRPr="000D686A">
              <w:rPr>
                <w:b/>
                <w:color w:val="000000"/>
                <w:sz w:val="28"/>
                <w:szCs w:val="28"/>
                <w:shd w:val="clear" w:color="auto" w:fill="FFFFFF"/>
                <w:lang w:eastAsia="ru-RU"/>
              </w:rPr>
              <w:t xml:space="preserve">Пільги, передбачені пунктами 7, 8, 10, 21 частини першої цієї статті, </w:t>
            </w:r>
            <w:r w:rsidRPr="000D686A">
              <w:rPr>
                <w:b/>
                <w:sz w:val="28"/>
                <w:szCs w:val="28"/>
                <w:lang w:eastAsia="ru-RU"/>
              </w:rPr>
              <w:t xml:space="preserve"> надаються відповідно до п. 3 ч. 1 ст. 97 Бюджетного кодексу України у визначених Кабінетом Міністрів України порядку та розмірах.</w:t>
            </w:r>
          </w:p>
        </w:tc>
      </w:tr>
      <w:tr w:rsidR="00E70FE8" w:rsidRPr="000D686A" w:rsidTr="00E70FE8">
        <w:tc>
          <w:tcPr>
            <w:tcW w:w="7581" w:type="dxa"/>
          </w:tcPr>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lastRenderedPageBreak/>
              <w:t>Стаття 6</w:t>
            </w:r>
            <w:r w:rsidRPr="000D686A">
              <w:rPr>
                <w:color w:val="000000"/>
                <w:sz w:val="28"/>
                <w:szCs w:val="28"/>
                <w:shd w:val="clear" w:color="auto" w:fill="FFFFFF"/>
                <w:vertAlign w:val="superscript"/>
                <w:lang w:eastAsia="ru-RU"/>
              </w:rPr>
              <w:t>3</w:t>
            </w:r>
            <w:r w:rsidRPr="000D686A">
              <w:rPr>
                <w:color w:val="000000"/>
                <w:sz w:val="28"/>
                <w:szCs w:val="28"/>
                <w:shd w:val="clear" w:color="auto" w:fill="FFFFFF"/>
                <w:lang w:eastAsia="ru-RU"/>
              </w:rPr>
              <w:t>. Пільги колишнім в</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язням концентраційних таборів, гетто та інших місць примусового тримання</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Колишнім в’язням концентраційних таборів, гетто та інших місць примусового тримання в період Другої світової війни; особам, які були насильно вивезені на примусові роботи на територію Німеччини або її союзників, що перебували у стані війни з колишнім Союзом РСР, або на території окупованих Німеччиною інших держав; дітям партизанів, підпільників, інших учасників боротьби з націонал-соціалістським режимом у тилу ворога, яких у зв’язку з патріотичною діяльністю їх батьків було піддано репресіям, фізичним розправам, гонінням, надаються такі пільги:</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17) позачергове користування всіма послугами зв</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 xml:space="preserve">язку та позачергове встановлення телефонів (оплата у розмірі </w:t>
            </w:r>
            <w:r w:rsidRPr="000D686A">
              <w:rPr>
                <w:color w:val="000000"/>
                <w:sz w:val="28"/>
                <w:szCs w:val="28"/>
                <w:shd w:val="clear" w:color="auto" w:fill="FFFFFF"/>
                <w:lang w:val="ru-RU" w:eastAsia="ru-RU"/>
              </w:rPr>
              <w:t xml:space="preserve">                 </w:t>
            </w:r>
            <w:r w:rsidRPr="000D686A">
              <w:rPr>
                <w:color w:val="000000"/>
                <w:sz w:val="28"/>
                <w:szCs w:val="28"/>
                <w:shd w:val="clear" w:color="auto" w:fill="FFFFFF"/>
                <w:lang w:eastAsia="ru-RU"/>
              </w:rPr>
              <w:t xml:space="preserve">20 відсотків тарифів на основні та 50 відсотків </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 xml:space="preserve"> на додаткові роботи). Абонентна плата за користування телефоном установлюється в розмірі 50 відсотків затверджених тарифів.</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Порядок користування послугами та оплати за встановлення квартирних телефонів визначається Кабінетом Міністрів України;</w:t>
            </w:r>
          </w:p>
          <w:p w:rsidR="00E70FE8" w:rsidRPr="000D686A" w:rsidRDefault="00E70FE8" w:rsidP="00E70FE8">
            <w:pPr>
              <w:ind w:firstLine="284"/>
              <w:jc w:val="both"/>
              <w:rPr>
                <w:color w:val="000000"/>
                <w:sz w:val="28"/>
                <w:szCs w:val="28"/>
                <w:shd w:val="clear" w:color="auto" w:fill="FFFFFF"/>
                <w:lang w:eastAsia="ru-RU"/>
              </w:rPr>
            </w:pPr>
          </w:p>
        </w:tc>
        <w:tc>
          <w:tcPr>
            <w:tcW w:w="7582" w:type="dxa"/>
          </w:tcPr>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Стаття 6</w:t>
            </w:r>
            <w:r w:rsidRPr="000D686A">
              <w:rPr>
                <w:color w:val="000000"/>
                <w:sz w:val="28"/>
                <w:szCs w:val="28"/>
                <w:shd w:val="clear" w:color="auto" w:fill="FFFFFF"/>
                <w:vertAlign w:val="superscript"/>
                <w:lang w:eastAsia="ru-RU"/>
              </w:rPr>
              <w:t>3</w:t>
            </w:r>
            <w:r w:rsidRPr="000D686A">
              <w:rPr>
                <w:color w:val="000000"/>
                <w:sz w:val="28"/>
                <w:szCs w:val="28"/>
                <w:shd w:val="clear" w:color="auto" w:fill="FFFFFF"/>
                <w:lang w:eastAsia="ru-RU"/>
              </w:rPr>
              <w:t>. Пільги колишнім в</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язням концентраційних таборів, гетто та інших місць примусового тримання</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Колишнім в’язням концентраційних таборів, гетто та інших місць примусового тримання в період Другої світової війни; особам, які були насильно вивезені на примусові роботи на територію Німеччини або її союзників, що перебували у стані війни з колишнім Союзом РСР, або на території окупованих Німеччиною інших держав; дітям партизанів, підпільників, інших учасників боротьби з націонал-соціалістським режимом у тилу ворога, яких у зв’язку з патріотичною діяльністю їх батьків було піддано репресіям, фізичним розправам, гонінням, надаються такі пільги:</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17) позачергове користування всіма послугами зв</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 xml:space="preserve">язку та позачергове встановлення телефонів (оплата у розмірі </w:t>
            </w:r>
            <w:r w:rsidRPr="000D686A">
              <w:rPr>
                <w:color w:val="000000"/>
                <w:sz w:val="28"/>
                <w:szCs w:val="28"/>
                <w:shd w:val="clear" w:color="auto" w:fill="FFFFFF"/>
                <w:lang w:val="ru-RU" w:eastAsia="ru-RU"/>
              </w:rPr>
              <w:t xml:space="preserve">                 </w:t>
            </w:r>
            <w:r w:rsidRPr="000D686A">
              <w:rPr>
                <w:color w:val="000000"/>
                <w:sz w:val="28"/>
                <w:szCs w:val="28"/>
                <w:shd w:val="clear" w:color="auto" w:fill="FFFFFF"/>
                <w:lang w:eastAsia="ru-RU"/>
              </w:rPr>
              <w:t xml:space="preserve">20 відсотків тарифів на основні та 50 відсотків </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 xml:space="preserve"> на додаткові роботи). Абонентна плата за користування телефоном установлюється в розмірі 50 відсотків затверджених тарифів.</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Порядок користування послугами та оплати за встановлення квартирних телефонів визначається Кабінетом Міністрів України;</w:t>
            </w:r>
          </w:p>
        </w:tc>
      </w:tr>
      <w:tr w:rsidR="00E70FE8" w:rsidRPr="000D686A" w:rsidTr="00E70FE8">
        <w:tc>
          <w:tcPr>
            <w:tcW w:w="7581" w:type="dxa"/>
          </w:tcPr>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lastRenderedPageBreak/>
              <w:t>Стаття 6</w:t>
            </w:r>
            <w:r w:rsidRPr="000D686A">
              <w:rPr>
                <w:color w:val="000000"/>
                <w:sz w:val="28"/>
                <w:szCs w:val="28"/>
                <w:shd w:val="clear" w:color="auto" w:fill="FFFFFF"/>
                <w:vertAlign w:val="superscript"/>
                <w:lang w:eastAsia="ru-RU"/>
              </w:rPr>
              <w:t>4</w:t>
            </w:r>
            <w:r w:rsidRPr="000D686A">
              <w:rPr>
                <w:color w:val="000000"/>
                <w:sz w:val="28"/>
                <w:szCs w:val="28"/>
                <w:shd w:val="clear" w:color="auto" w:fill="FFFFFF"/>
                <w:lang w:eastAsia="ru-RU"/>
              </w:rPr>
              <w:t>. Пільги дружинам (чоловікам) померлих жертв нацистських переслідувань</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Дружинам (чоловікам) померлих жертв нацистських переслідувань, визнаних за життя особами з інвалідністю від загального захворювання, трудового каліцтва та з інших причин, які не одружилися вдруге, надаються такі пільги:</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8) позачерговий безоплатний капітальний ремонт власних жилих будинків і першочерговий поточний ремонт жилих будинків та квартир;</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19) позачергове користування всіма послугами зв</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 xml:space="preserve">язку та позачергове встановлення на пільгових умовах квартирних телефонів (оплата в розмірі 20 відсотків від тарифів на основні та </w:t>
            </w:r>
            <w:r w:rsidRPr="000D686A">
              <w:rPr>
                <w:color w:val="000000"/>
                <w:sz w:val="28"/>
                <w:szCs w:val="28"/>
                <w:shd w:val="clear" w:color="auto" w:fill="FFFFFF"/>
                <w:lang w:val="ru-RU" w:eastAsia="ru-RU"/>
              </w:rPr>
              <w:t xml:space="preserve"> </w:t>
            </w:r>
            <w:r w:rsidRPr="000D686A">
              <w:rPr>
                <w:color w:val="000000"/>
                <w:sz w:val="28"/>
                <w:szCs w:val="28"/>
                <w:shd w:val="clear" w:color="auto" w:fill="FFFFFF"/>
                <w:lang w:eastAsia="ru-RU"/>
              </w:rPr>
              <w:t xml:space="preserve">50 відсотків </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 xml:space="preserve"> на додаткові роботи). Абонентна плата за користування телефоном установлюється в розмірі 50 відсотків затверджених тарифів.</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Порядок користування послугами зв</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язку та оплати встановлення квартирних телефонів визначається Кабінетом Міністрів України;</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Установити, що пільги, передбачені пунктами 1, 2, 4, 5, 6 та 19 частини першої цієї статті,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tc>
        <w:tc>
          <w:tcPr>
            <w:tcW w:w="7582" w:type="dxa"/>
          </w:tcPr>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Стаття 6</w:t>
            </w:r>
            <w:r w:rsidRPr="000D686A">
              <w:rPr>
                <w:color w:val="000000"/>
                <w:sz w:val="28"/>
                <w:szCs w:val="28"/>
                <w:shd w:val="clear" w:color="auto" w:fill="FFFFFF"/>
                <w:vertAlign w:val="superscript"/>
                <w:lang w:eastAsia="ru-RU"/>
              </w:rPr>
              <w:t>4</w:t>
            </w:r>
            <w:r w:rsidRPr="000D686A">
              <w:rPr>
                <w:color w:val="000000"/>
                <w:sz w:val="28"/>
                <w:szCs w:val="28"/>
                <w:shd w:val="clear" w:color="auto" w:fill="FFFFFF"/>
                <w:lang w:eastAsia="ru-RU"/>
              </w:rPr>
              <w:t>. Пільги дружинам (чоловікам) померлих жертв нацистських переслідувань</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Дружинам (чоловікам) померлих жертв нацистських переслідувань, визнаних за життя особами з інвалідністю від загального захворювання, трудового каліцтва та з інших причин, які не одружилися вдруге, надаються такі пільги:</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8) позачерговий безоплатний капітальний ремонт власних жилих будинків і першочерговий поточний ремонт жилих будинків та квартир;</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19) позачергове користування всіма послугами зв</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 xml:space="preserve">язку та позачергове встановлення на пільгових умовах квартирних телефонів (оплата в розмірі 20 відсотків від тарифів на основні та 50 відсотків </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 xml:space="preserve"> на додаткові роботи). Абонентна плата за користування телефоном установлюється в розмірі 50 відсотків затверджених тарифів.</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Порядок користування послугами зв</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язку та оплати встановлення квартирних телефонів визначається Кабінетом Міністрів України;</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Установити, що пільги, передбачені пунктами 1, 2, 4, 5, 6 та 19 частини першої цієї статті,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E70FE8" w:rsidRPr="000D686A" w:rsidRDefault="00E70FE8" w:rsidP="00E70FE8">
            <w:pPr>
              <w:ind w:firstLine="459"/>
              <w:jc w:val="both"/>
              <w:rPr>
                <w:color w:val="000000"/>
                <w:sz w:val="28"/>
                <w:szCs w:val="28"/>
                <w:shd w:val="clear" w:color="auto" w:fill="FFFFFF"/>
                <w:lang w:eastAsia="ru-RU"/>
              </w:rPr>
            </w:pPr>
            <w:r w:rsidRPr="000D686A">
              <w:rPr>
                <w:b/>
                <w:color w:val="000000"/>
                <w:sz w:val="28"/>
                <w:szCs w:val="28"/>
                <w:shd w:val="clear" w:color="auto" w:fill="FFFFFF"/>
                <w:lang w:eastAsia="ru-RU"/>
              </w:rPr>
              <w:t xml:space="preserve">Пільги, передбачені пунктами 8, 19 частини першої цієї статті, </w:t>
            </w:r>
            <w:r w:rsidRPr="000D686A">
              <w:rPr>
                <w:b/>
                <w:sz w:val="28"/>
                <w:szCs w:val="28"/>
                <w:lang w:eastAsia="ru-RU"/>
              </w:rPr>
              <w:t xml:space="preserve"> надаються відповідно до п. 3 ч. 1 ст. 97 </w:t>
            </w:r>
            <w:r w:rsidRPr="000D686A">
              <w:rPr>
                <w:b/>
                <w:sz w:val="28"/>
                <w:szCs w:val="28"/>
                <w:lang w:eastAsia="ru-RU"/>
              </w:rPr>
              <w:lastRenderedPageBreak/>
              <w:t>Бюджетного кодексу України у визначених Кабінетом Міністрів України порядку та розмірах.</w:t>
            </w:r>
          </w:p>
        </w:tc>
      </w:tr>
      <w:tr w:rsidR="00E70FE8" w:rsidRPr="000D686A" w:rsidTr="00E70FE8">
        <w:tc>
          <w:tcPr>
            <w:tcW w:w="15163" w:type="dxa"/>
            <w:gridSpan w:val="2"/>
          </w:tcPr>
          <w:p w:rsidR="00E70FE8" w:rsidRPr="000D686A" w:rsidRDefault="00E70FE8" w:rsidP="00E70FE8">
            <w:pPr>
              <w:ind w:firstLine="317"/>
              <w:jc w:val="center"/>
              <w:rPr>
                <w:b/>
                <w:sz w:val="28"/>
                <w:szCs w:val="28"/>
                <w:lang w:eastAsia="ru-RU"/>
              </w:rPr>
            </w:pPr>
            <w:r w:rsidRPr="000D686A">
              <w:rPr>
                <w:b/>
                <w:sz w:val="28"/>
                <w:szCs w:val="28"/>
                <w:lang w:eastAsia="ru-RU"/>
              </w:rPr>
              <w:lastRenderedPageBreak/>
              <w:t>Закон України ,,Про охорону дитинства”</w:t>
            </w:r>
          </w:p>
        </w:tc>
      </w:tr>
      <w:tr w:rsidR="00E70FE8" w:rsidRPr="000D686A" w:rsidTr="00E70FE8">
        <w:tc>
          <w:tcPr>
            <w:tcW w:w="7581" w:type="dxa"/>
          </w:tcPr>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Стаття 13. Державна допомога сім’ям з дітьми</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Багатодітним сім’ям надаються такі пільги:</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4) позачергове встановлення квартирних телефонів. Абонентна плата за користування квартирним телефоном встановлюється у розмірі 50 відсотків від затверджених тарифів.</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Дітям з багатодітних сімей надаються такі пільги:</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4) безоплатний проїзд усіма видами міського пасажирського транспорту (крім таксі), автомобільним транспортом загального користування в сільській місцевості, а також залізничним і водним транспортом приміського сполучення та автобусами приміських і міжміських маршрутів, у тому числі внутрірайонних, внутрі- та міжобласних незалежно від відстані та місця проживання 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284"/>
              <w:jc w:val="both"/>
              <w:rPr>
                <w:color w:val="000000"/>
                <w:sz w:val="28"/>
                <w:szCs w:val="28"/>
                <w:shd w:val="clear" w:color="auto" w:fill="FFFFFF"/>
                <w:lang w:eastAsia="ru-RU"/>
              </w:rPr>
            </w:pPr>
            <w:r w:rsidRPr="000D686A">
              <w:rPr>
                <w:color w:val="000000"/>
                <w:sz w:val="28"/>
                <w:szCs w:val="28"/>
                <w:shd w:val="clear" w:color="auto" w:fill="FFFFFF"/>
                <w:lang w:eastAsia="ru-RU"/>
              </w:rPr>
              <w:t xml:space="preserve">Установити, що пільги, передбачені пунктами 1, 2, 3 та 4 частини третьої та пунктом 1 частини шостої цієї статті, </w:t>
            </w:r>
            <w:r w:rsidRPr="000D686A">
              <w:rPr>
                <w:color w:val="000000"/>
                <w:sz w:val="28"/>
                <w:szCs w:val="28"/>
                <w:shd w:val="clear" w:color="auto" w:fill="FFFFFF"/>
                <w:lang w:eastAsia="ru-RU"/>
              </w:rPr>
              <w:lastRenderedPageBreak/>
              <w:t>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E70FE8" w:rsidRPr="000D686A" w:rsidRDefault="00E70FE8" w:rsidP="00E70FE8">
            <w:pPr>
              <w:ind w:firstLine="284"/>
              <w:jc w:val="both"/>
              <w:rPr>
                <w:i/>
                <w:color w:val="000000"/>
                <w:sz w:val="28"/>
                <w:szCs w:val="28"/>
                <w:shd w:val="clear" w:color="auto" w:fill="FFFFFF"/>
                <w:lang w:eastAsia="ru-RU"/>
              </w:rPr>
            </w:pPr>
          </w:p>
        </w:tc>
        <w:tc>
          <w:tcPr>
            <w:tcW w:w="7582" w:type="dxa"/>
          </w:tcPr>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lastRenderedPageBreak/>
              <w:t>Стаття 13. Державна допомога сім’ям з дітьми</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Багатодітним сім’ям надаються такі пільги:</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4) позачергове встановлення квартирних телефонів. Абонентна плата за користування квартирним телефоном встановлюється у розмірі 50 відсотків від затверджених тарифів.</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Дітям з багатодітних сімей надаються такі пільги:</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 xml:space="preserve">4) безоплатний проїзд усіма видами міського пасажирського транспорту (крім таксі), автомобільним транспортом загального користування в сільській місцевості, а також залізничним і водним транспортом приміського сполучення та автобусами приміських і міжміських маршрутів, у тому числі внутрірайонних, внутрі- та міжобласних незалежно від відстані та місця проживання </w:t>
            </w:r>
            <w:r w:rsidRPr="000D686A">
              <w:rPr>
                <w:sz w:val="28"/>
                <w:szCs w:val="28"/>
                <w:lang w:eastAsia="ru-RU"/>
              </w:rPr>
              <w:t xml:space="preserve">) </w:t>
            </w:r>
            <w:r w:rsidRPr="000D686A">
              <w:rPr>
                <w:sz w:val="28"/>
                <w:szCs w:val="28"/>
              </w:rPr>
              <w:t xml:space="preserve"> за наявності посвідчення встановленого зразка, а в разі запровадження автоматизованої системи обліку оплати проїзду </w:t>
            </w:r>
            <w:r w:rsidRPr="000D686A">
              <w:rPr>
                <w:sz w:val="28"/>
                <w:szCs w:val="28"/>
                <w:lang w:val="ru-RU"/>
              </w:rPr>
              <w:t>—</w:t>
            </w:r>
            <w:r w:rsidRPr="000D686A">
              <w:rPr>
                <w:sz w:val="28"/>
                <w:szCs w:val="28"/>
              </w:rPr>
              <w:t xml:space="preserve"> також електронного квитка, який видається на безоплатній основі </w:t>
            </w:r>
            <w:r w:rsidRPr="000D686A">
              <w:rPr>
                <w:b/>
                <w:bCs/>
                <w:sz w:val="28"/>
                <w:szCs w:val="28"/>
              </w:rPr>
              <w:t xml:space="preserve">центральним органом виконавчої влади, що забезпечує формування та реалізує відповідну державну політику, органами місцевого самоврядування, </w:t>
            </w:r>
            <w:r w:rsidRPr="000D686A">
              <w:rPr>
                <w:b/>
                <w:bCs/>
                <w:sz w:val="28"/>
                <w:szCs w:val="28"/>
                <w:shd w:val="clear" w:color="auto" w:fill="FFFFFF"/>
              </w:rPr>
              <w:t>в порядку, встановленому Кабінетом Міністрів України</w:t>
            </w:r>
            <w:r w:rsidRPr="000D686A">
              <w:rPr>
                <w:sz w:val="28"/>
                <w:szCs w:val="28"/>
                <w:lang w:eastAsia="ru-RU"/>
              </w:rPr>
              <w:t>;</w:t>
            </w:r>
            <w:r w:rsidRPr="000D686A">
              <w:rPr>
                <w:color w:val="000000"/>
                <w:sz w:val="28"/>
                <w:szCs w:val="28"/>
                <w:shd w:val="clear" w:color="auto" w:fill="FFFFFF"/>
                <w:lang w:eastAsia="ru-RU"/>
              </w:rPr>
              <w:t xml:space="preserve"> ;</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t>…</w:t>
            </w:r>
          </w:p>
          <w:p w:rsidR="00E70FE8" w:rsidRPr="000D686A" w:rsidRDefault="00E70FE8" w:rsidP="00E70FE8">
            <w:pPr>
              <w:ind w:firstLine="459"/>
              <w:jc w:val="both"/>
              <w:rPr>
                <w:color w:val="000000"/>
                <w:sz w:val="28"/>
                <w:szCs w:val="28"/>
                <w:shd w:val="clear" w:color="auto" w:fill="FFFFFF"/>
                <w:lang w:eastAsia="ru-RU"/>
              </w:rPr>
            </w:pPr>
            <w:r w:rsidRPr="000D686A">
              <w:rPr>
                <w:color w:val="000000"/>
                <w:sz w:val="28"/>
                <w:szCs w:val="28"/>
                <w:shd w:val="clear" w:color="auto" w:fill="FFFFFF"/>
                <w:lang w:eastAsia="ru-RU"/>
              </w:rPr>
              <w:lastRenderedPageBreak/>
              <w:t>Установити, що пільги, передбачені пунктами 1, 2, 3 та 4 частини третьої та пунктом 1 частини шостої цієї статті,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E70FE8" w:rsidRPr="000D686A" w:rsidRDefault="00E70FE8" w:rsidP="00E70FE8">
            <w:pPr>
              <w:ind w:firstLine="284"/>
              <w:jc w:val="both"/>
              <w:rPr>
                <w:sz w:val="28"/>
                <w:szCs w:val="28"/>
                <w:lang w:eastAsia="en-US"/>
              </w:rPr>
            </w:pPr>
            <w:r w:rsidRPr="000D686A">
              <w:rPr>
                <w:b/>
                <w:color w:val="000000"/>
                <w:sz w:val="28"/>
                <w:szCs w:val="28"/>
                <w:shd w:val="clear" w:color="auto" w:fill="FFFFFF"/>
                <w:lang w:eastAsia="ru-RU"/>
              </w:rPr>
              <w:t xml:space="preserve">Пільги, передбачені пунктом 4 частини третьої і пунктом 4 частини шостої цієї статті, </w:t>
            </w:r>
            <w:r w:rsidRPr="000D686A">
              <w:rPr>
                <w:color w:val="000000"/>
                <w:sz w:val="28"/>
                <w:szCs w:val="28"/>
                <w:shd w:val="clear" w:color="auto" w:fill="FFFFFF"/>
                <w:lang w:eastAsia="ru-RU"/>
              </w:rPr>
              <w:t xml:space="preserve"> Порядок користування послугами зв</w:t>
            </w:r>
            <w:r w:rsidRPr="000D686A">
              <w:rPr>
                <w:color w:val="000000"/>
                <w:sz w:val="28"/>
                <w:szCs w:val="28"/>
                <w:shd w:val="clear" w:color="auto" w:fill="FFFFFF"/>
                <w:lang w:val="ru-RU" w:eastAsia="ru-RU"/>
              </w:rPr>
              <w:t>’</w:t>
            </w:r>
            <w:r w:rsidRPr="000D686A">
              <w:rPr>
                <w:color w:val="000000"/>
                <w:sz w:val="28"/>
                <w:szCs w:val="28"/>
                <w:shd w:val="clear" w:color="auto" w:fill="FFFFFF"/>
                <w:lang w:eastAsia="ru-RU"/>
              </w:rPr>
              <w:t>язку та оплати встановлення квартирних телефонів визначається Кабінетом Міністрів України;</w:t>
            </w:r>
          </w:p>
        </w:tc>
      </w:tr>
    </w:tbl>
    <w:p w:rsidR="00717A91" w:rsidRDefault="005C58CB" w:rsidP="00E70FE8"/>
    <w:p w:rsidR="00E70FE8" w:rsidRDefault="00E70FE8" w:rsidP="00E70FE8">
      <w:pPr>
        <w:rPr>
          <w:b/>
          <w:sz w:val="28"/>
        </w:rPr>
      </w:pPr>
    </w:p>
    <w:p w:rsidR="00E70FE8" w:rsidRDefault="00E70FE8" w:rsidP="00E70FE8">
      <w:pPr>
        <w:rPr>
          <w:b/>
          <w:sz w:val="28"/>
        </w:rPr>
      </w:pPr>
    </w:p>
    <w:p w:rsidR="00E70FE8" w:rsidRDefault="00E70FE8" w:rsidP="00E70FE8">
      <w:pPr>
        <w:rPr>
          <w:b/>
          <w:sz w:val="28"/>
        </w:rPr>
      </w:pPr>
    </w:p>
    <w:p w:rsidR="00E70FE8" w:rsidRDefault="00E70FE8" w:rsidP="00E70FE8">
      <w:pPr>
        <w:rPr>
          <w:b/>
          <w:sz w:val="28"/>
        </w:rPr>
      </w:pPr>
    </w:p>
    <w:p w:rsidR="00E70FE8" w:rsidRDefault="00E70FE8" w:rsidP="00E70FE8">
      <w:pPr>
        <w:rPr>
          <w:b/>
          <w:sz w:val="28"/>
        </w:rPr>
      </w:pPr>
    </w:p>
    <w:p w:rsidR="00E70FE8" w:rsidRDefault="00E70FE8" w:rsidP="00E70FE8">
      <w:pPr>
        <w:rPr>
          <w:b/>
          <w:sz w:val="28"/>
        </w:rPr>
      </w:pPr>
    </w:p>
    <w:p w:rsidR="00E70FE8" w:rsidRDefault="00E70FE8" w:rsidP="00E70FE8">
      <w:pPr>
        <w:rPr>
          <w:b/>
          <w:sz w:val="28"/>
        </w:rPr>
      </w:pPr>
    </w:p>
    <w:p w:rsidR="00E70FE8" w:rsidRDefault="00E70FE8" w:rsidP="00E70FE8">
      <w:pPr>
        <w:rPr>
          <w:b/>
          <w:sz w:val="28"/>
        </w:rPr>
      </w:pPr>
    </w:p>
    <w:p w:rsidR="00E70FE8" w:rsidRDefault="00E70FE8" w:rsidP="00E70FE8">
      <w:pPr>
        <w:rPr>
          <w:b/>
          <w:sz w:val="28"/>
        </w:rPr>
      </w:pPr>
    </w:p>
    <w:p w:rsidR="00E70FE8" w:rsidRDefault="00E70FE8" w:rsidP="00E70FE8">
      <w:pPr>
        <w:rPr>
          <w:b/>
          <w:sz w:val="28"/>
        </w:rPr>
      </w:pPr>
    </w:p>
    <w:p w:rsidR="00E70FE8" w:rsidRDefault="00E70FE8" w:rsidP="00E70FE8">
      <w:pPr>
        <w:rPr>
          <w:b/>
          <w:sz w:val="28"/>
        </w:rPr>
      </w:pPr>
    </w:p>
    <w:p w:rsidR="00E70FE8" w:rsidRDefault="00E70FE8" w:rsidP="00E70FE8">
      <w:pPr>
        <w:rPr>
          <w:b/>
          <w:sz w:val="28"/>
        </w:rPr>
      </w:pPr>
    </w:p>
    <w:p w:rsidR="00E70FE8" w:rsidRDefault="00E70FE8" w:rsidP="00E70FE8">
      <w:pPr>
        <w:rPr>
          <w:b/>
          <w:sz w:val="28"/>
        </w:rPr>
      </w:pPr>
    </w:p>
    <w:p w:rsidR="00E70FE8" w:rsidRPr="00E70FE8" w:rsidRDefault="00E70FE8" w:rsidP="00E70FE8">
      <w:pPr>
        <w:ind w:firstLine="720"/>
        <w:rPr>
          <w:b/>
          <w:sz w:val="28"/>
        </w:rPr>
      </w:pPr>
      <w:r w:rsidRPr="00E70FE8">
        <w:rPr>
          <w:b/>
          <w:sz w:val="28"/>
        </w:rPr>
        <w:t>Народні депутати України</w:t>
      </w:r>
    </w:p>
    <w:sectPr w:rsidR="00E70FE8" w:rsidRPr="00E70FE8" w:rsidSect="00E70FE8">
      <w:headerReference w:type="even" r:id="rId14"/>
      <w:headerReference w:type="default" r:id="rId15"/>
      <w:pgSz w:w="16838" w:h="11906" w:orient="landscape"/>
      <w:pgMar w:top="1418" w:right="454" w:bottom="851" w:left="425" w:header="709" w:footer="37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58CB" w:rsidRDefault="005C58CB">
      <w:r>
        <w:separator/>
      </w:r>
    </w:p>
  </w:endnote>
  <w:endnote w:type="continuationSeparator" w:id="0">
    <w:p w:rsidR="005C58CB" w:rsidRDefault="005C58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58CB" w:rsidRDefault="005C58CB">
      <w:r>
        <w:separator/>
      </w:r>
    </w:p>
  </w:footnote>
  <w:footnote w:type="continuationSeparator" w:id="0">
    <w:p w:rsidR="005C58CB" w:rsidRDefault="005C58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4BDD" w:rsidRDefault="00FD4AC7">
    <w:pPr>
      <w:framePr w:wrap="around" w:vAnchor="text" w:hAnchor="margin" w:xAlign="center" w:y="1"/>
    </w:pPr>
    <w:r>
      <w:fldChar w:fldCharType="begin"/>
    </w:r>
    <w:r>
      <w:instrText xml:space="preserve">PAGE  </w:instrText>
    </w:r>
    <w:r>
      <w:fldChar w:fldCharType="separate"/>
    </w:r>
    <w:r>
      <w:rPr>
        <w:noProof/>
      </w:rPr>
      <w:t>1</w:t>
    </w:r>
    <w:r>
      <w:fldChar w:fldCharType="end"/>
    </w:r>
  </w:p>
  <w:p w:rsidR="00164BDD" w:rsidRDefault="005C58CB"/>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4BDD" w:rsidRPr="00B74FFE" w:rsidRDefault="00FD4AC7">
    <w:pPr>
      <w:pStyle w:val="a3"/>
      <w:jc w:val="center"/>
      <w:rPr>
        <w:color w:val="000000"/>
      </w:rPr>
    </w:pPr>
    <w:r w:rsidRPr="00B74FFE">
      <w:rPr>
        <w:color w:val="000000"/>
      </w:rPr>
      <w:fldChar w:fldCharType="begin"/>
    </w:r>
    <w:r w:rsidRPr="00B74FFE">
      <w:rPr>
        <w:color w:val="000000"/>
      </w:rPr>
      <w:instrText>PAGE   \* MERGEFORMAT</w:instrText>
    </w:r>
    <w:r w:rsidRPr="00B74FFE">
      <w:rPr>
        <w:color w:val="000000"/>
      </w:rPr>
      <w:fldChar w:fldCharType="separate"/>
    </w:r>
    <w:r w:rsidR="003F0CD4">
      <w:rPr>
        <w:noProof/>
        <w:color w:val="000000"/>
      </w:rPr>
      <w:t>2</w:t>
    </w:r>
    <w:r w:rsidRPr="00B74FFE">
      <w:rPr>
        <w:color w:val="000000"/>
      </w:rPr>
      <w:fldChar w:fldCharType="end"/>
    </w:r>
  </w:p>
  <w:p w:rsidR="00164BDD" w:rsidRPr="002C7A6E" w:rsidRDefault="005C58CB" w:rsidP="008178AC">
    <w:pPr>
      <w:rPr>
        <w:sz w:val="10"/>
        <w:szCs w:val="1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0FE8"/>
    <w:rsid w:val="003F0CD4"/>
    <w:rsid w:val="005C58CB"/>
    <w:rsid w:val="0080684F"/>
    <w:rsid w:val="00D26055"/>
    <w:rsid w:val="00E70FE8"/>
    <w:rsid w:val="00FD4A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73426D-51D2-40CA-9951-E8EF679D5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0FE8"/>
    <w:pPr>
      <w:spacing w:after="0" w:line="240" w:lineRule="auto"/>
    </w:pPr>
    <w:rPr>
      <w:rFonts w:ascii="Times New Roman" w:eastAsia="Times New Roman" w:hAnsi="Times New Roman" w:cs="Times New Roman"/>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70FE8"/>
    <w:pPr>
      <w:tabs>
        <w:tab w:val="center" w:pos="4677"/>
        <w:tab w:val="right" w:pos="9355"/>
      </w:tabs>
    </w:pPr>
  </w:style>
  <w:style w:type="character" w:customStyle="1" w:styleId="a4">
    <w:name w:val="Верхній колонтитул Знак"/>
    <w:basedOn w:val="a0"/>
    <w:link w:val="a3"/>
    <w:uiPriority w:val="99"/>
    <w:rsid w:val="00E70FE8"/>
    <w:rPr>
      <w:rFonts w:ascii="Times New Roman" w:eastAsia="Times New Roman" w:hAnsi="Times New Roman" w:cs="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laws/show/3551-12"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zakon.rada.gov.ua/laws/show/796-12"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796-12"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s://zakon.rada.gov.ua/laws/show/796-12" TargetMode="External"/><Relationship Id="rId4" Type="http://schemas.openxmlformats.org/officeDocument/2006/relationships/styles" Target="styles.xml"/><Relationship Id="rId9" Type="http://schemas.openxmlformats.org/officeDocument/2006/relationships/hyperlink" Target="https://zakon.rada.gov.ua/laws/show/796-12"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DB6EDD-9154-42D9-A144-E50489FE1CA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31A6C52-38CE-4112-B079-5D620B2BBE70}">
  <ds:schemaRefs>
    <ds:schemaRef ds:uri="http://schemas.microsoft.com/sharepoint/v3/contenttype/forms"/>
  </ds:schemaRefs>
</ds:datastoreItem>
</file>

<file path=customXml/itemProps3.xml><?xml version="1.0" encoding="utf-8"?>
<ds:datastoreItem xmlns:ds="http://schemas.openxmlformats.org/officeDocument/2006/customXml" ds:itemID="{8993FB28-48EB-4545-8320-4BD370098E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40666</Words>
  <Characters>23181</Characters>
  <Application>Microsoft Office Word</Application>
  <DocSecurity>0</DocSecurity>
  <Lines>193</Lines>
  <Paragraphs>127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2021-06-25T11:15:00Z</dcterms:created>
  <dcterms:modified xsi:type="dcterms:W3CDTF">2021-06-25T11:15:00Z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