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CFB" w:rsidRPr="004F737F" w:rsidRDefault="007A2917" w:rsidP="005855A4">
      <w:pPr>
        <w:ind w:firstLine="426"/>
        <w:jc w:val="center"/>
        <w:rPr>
          <w:b/>
          <w:sz w:val="28"/>
          <w:szCs w:val="28"/>
          <w:lang w:val="ru-RU" w:eastAsia="ru-RU"/>
        </w:rPr>
      </w:pPr>
      <w:bookmarkStart w:id="0" w:name="_GoBack"/>
      <w:bookmarkEnd w:id="0"/>
      <w:r w:rsidRPr="004F737F">
        <w:rPr>
          <w:b/>
          <w:sz w:val="28"/>
          <w:szCs w:val="28"/>
          <w:lang w:eastAsia="ru-RU"/>
        </w:rPr>
        <w:t>ПОРІВНЯЛЬНА ТАБЛИЦЯ</w:t>
      </w:r>
    </w:p>
    <w:p w:rsidR="007A2917" w:rsidRPr="004F737F" w:rsidRDefault="007A2917" w:rsidP="005855A4">
      <w:pPr>
        <w:ind w:firstLine="426"/>
        <w:jc w:val="center"/>
        <w:outlineLvl w:val="1"/>
        <w:rPr>
          <w:b/>
          <w:bCs/>
          <w:sz w:val="28"/>
          <w:szCs w:val="28"/>
          <w:lang w:eastAsia="ru-RU"/>
        </w:rPr>
      </w:pPr>
      <w:r w:rsidRPr="004F737F">
        <w:rPr>
          <w:b/>
          <w:bCs/>
          <w:sz w:val="28"/>
          <w:szCs w:val="28"/>
          <w:lang w:eastAsia="ru-RU"/>
        </w:rPr>
        <w:t>до проекту Закону України</w:t>
      </w:r>
    </w:p>
    <w:p w:rsidR="00FD0E6E" w:rsidRPr="004F737F" w:rsidRDefault="00C82B0B" w:rsidP="005855A4">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426"/>
        <w:jc w:val="center"/>
        <w:rPr>
          <w:b/>
          <w:sz w:val="28"/>
          <w:szCs w:val="28"/>
          <w:lang w:eastAsia="ru-RU"/>
        </w:rPr>
      </w:pPr>
      <w:r w:rsidRPr="004F737F">
        <w:rPr>
          <w:b/>
          <w:sz w:val="28"/>
          <w:szCs w:val="28"/>
          <w:lang w:eastAsia="ru-RU"/>
        </w:rPr>
        <w:t>«</w:t>
      </w:r>
      <w:r w:rsidR="007A2917" w:rsidRPr="004F737F">
        <w:rPr>
          <w:b/>
          <w:sz w:val="28"/>
          <w:szCs w:val="28"/>
          <w:lang w:eastAsia="ru-RU"/>
        </w:rPr>
        <w:t xml:space="preserve">Про внесення змін до деяких законодавчих актів України щодо </w:t>
      </w:r>
    </w:p>
    <w:p w:rsidR="007A2917" w:rsidRPr="004F737F" w:rsidRDefault="007A2917" w:rsidP="006A30DA">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426"/>
        <w:jc w:val="center"/>
        <w:rPr>
          <w:lang w:eastAsia="ru-RU"/>
        </w:rPr>
      </w:pPr>
      <w:r w:rsidRPr="004F737F">
        <w:rPr>
          <w:b/>
          <w:sz w:val="28"/>
          <w:szCs w:val="28"/>
          <w:lang w:eastAsia="ru-RU"/>
        </w:rPr>
        <w:t>пільг з оплати проїзду та деяких інших пільг</w:t>
      </w:r>
      <w:r w:rsidR="00C82B0B" w:rsidRPr="004F737F">
        <w:rPr>
          <w:b/>
          <w:sz w:val="28"/>
          <w:szCs w:val="28"/>
          <w:lang w:eastAsia="ru-RU"/>
        </w:rPr>
        <w:t>»</w:t>
      </w:r>
    </w:p>
    <w:tbl>
      <w:tblPr>
        <w:tblpPr w:leftFromText="180" w:rightFromText="180" w:vertAnchor="text" w:tblpX="373" w:tblpY="1"/>
        <w:tblOverlap w:val="neve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7088"/>
      </w:tblGrid>
      <w:tr w:rsidR="00131DA0" w:rsidRPr="004F737F" w:rsidTr="004213FA">
        <w:trPr>
          <w:trHeight w:val="323"/>
        </w:trPr>
        <w:tc>
          <w:tcPr>
            <w:tcW w:w="7621" w:type="dxa"/>
          </w:tcPr>
          <w:p w:rsidR="00131DA0" w:rsidRPr="004F737F" w:rsidRDefault="00131DA0" w:rsidP="005855A4">
            <w:pPr>
              <w:ind w:firstLine="426"/>
              <w:jc w:val="center"/>
              <w:rPr>
                <w:sz w:val="28"/>
                <w:szCs w:val="28"/>
              </w:rPr>
            </w:pPr>
            <w:r w:rsidRPr="004F737F">
              <w:rPr>
                <w:sz w:val="28"/>
                <w:szCs w:val="28"/>
              </w:rPr>
              <w:t>Чинна редакція</w:t>
            </w:r>
          </w:p>
        </w:tc>
        <w:tc>
          <w:tcPr>
            <w:tcW w:w="7088" w:type="dxa"/>
          </w:tcPr>
          <w:p w:rsidR="00131DA0" w:rsidRPr="004F737F" w:rsidRDefault="00131DA0" w:rsidP="005855A4">
            <w:pPr>
              <w:ind w:firstLine="426"/>
              <w:jc w:val="center"/>
              <w:rPr>
                <w:sz w:val="28"/>
                <w:szCs w:val="28"/>
              </w:rPr>
            </w:pPr>
            <w:r w:rsidRPr="004F737F">
              <w:rPr>
                <w:sz w:val="28"/>
                <w:szCs w:val="28"/>
              </w:rPr>
              <w:t>Редакція з урахуванням запропонованих змін</w:t>
            </w:r>
          </w:p>
        </w:tc>
      </w:tr>
      <w:tr w:rsidR="000A4F3C" w:rsidRPr="004F737F" w:rsidTr="000A4F3C">
        <w:trPr>
          <w:trHeight w:val="323"/>
        </w:trPr>
        <w:tc>
          <w:tcPr>
            <w:tcW w:w="14709" w:type="dxa"/>
            <w:gridSpan w:val="2"/>
          </w:tcPr>
          <w:p w:rsidR="000A4F3C" w:rsidRPr="004F737F" w:rsidRDefault="000A4F3C" w:rsidP="005855A4">
            <w:pPr>
              <w:ind w:firstLine="318"/>
              <w:jc w:val="center"/>
              <w:rPr>
                <w:b/>
                <w:bCs/>
                <w:sz w:val="28"/>
                <w:szCs w:val="28"/>
                <w:shd w:val="clear" w:color="auto" w:fill="FFFFFF"/>
                <w:lang w:eastAsia="ru-RU"/>
              </w:rPr>
            </w:pPr>
            <w:r w:rsidRPr="004F737F">
              <w:rPr>
                <w:b/>
                <w:bCs/>
                <w:sz w:val="28"/>
                <w:szCs w:val="28"/>
                <w:shd w:val="clear" w:color="auto" w:fill="FFFFFF"/>
                <w:lang w:eastAsia="ru-RU"/>
              </w:rPr>
              <w:t xml:space="preserve">Закон України  </w:t>
            </w:r>
            <w:r w:rsidRPr="004F737F">
              <w:rPr>
                <w:b/>
                <w:sz w:val="28"/>
                <w:szCs w:val="28"/>
                <w:lang w:eastAsia="ru-RU"/>
              </w:rPr>
              <w:t>«Про основи соціальної захищеності осіб з інвалідністю в Україні»</w:t>
            </w:r>
          </w:p>
        </w:tc>
      </w:tr>
      <w:tr w:rsidR="00131DA0" w:rsidRPr="004F737F" w:rsidTr="004213FA">
        <w:trPr>
          <w:trHeight w:val="426"/>
        </w:trPr>
        <w:tc>
          <w:tcPr>
            <w:tcW w:w="7621" w:type="dxa"/>
          </w:tcPr>
          <w:p w:rsidR="00131DA0" w:rsidRPr="004F737F" w:rsidRDefault="00131DA0" w:rsidP="005855A4">
            <w:pPr>
              <w:pStyle w:val="rvps2"/>
              <w:shd w:val="clear" w:color="auto" w:fill="FFFFFF"/>
              <w:spacing w:before="0" w:beforeAutospacing="0" w:after="0" w:afterAutospacing="0"/>
              <w:ind w:firstLine="450"/>
              <w:jc w:val="both"/>
              <w:rPr>
                <w:color w:val="333333"/>
                <w:sz w:val="28"/>
                <w:szCs w:val="28"/>
                <w:lang w:val="ru-RU"/>
              </w:rPr>
            </w:pPr>
            <w:r w:rsidRPr="004F737F">
              <w:rPr>
                <w:rStyle w:val="rvts9"/>
                <w:b/>
                <w:bCs/>
                <w:color w:val="333333"/>
                <w:sz w:val="28"/>
                <w:szCs w:val="28"/>
              </w:rPr>
              <w:t>Стаття 35.</w:t>
            </w:r>
            <w:r w:rsidRPr="004F737F">
              <w:rPr>
                <w:color w:val="333333"/>
                <w:sz w:val="28"/>
                <w:szCs w:val="28"/>
              </w:rPr>
              <w:t> Особи з інвалідністю забезпечуються засобами спілкування, що полегшують їх взаємодію між собою та з іншими категоріями населення. Порядок і умови такого забезпечення передбачаються місцевими органами виконавчої влади, органами місцевого самоврядування за участю громадських організацій осіб з інвалідністю.</w:t>
            </w:r>
          </w:p>
          <w:p w:rsidR="00131DA0" w:rsidRPr="004F737F" w:rsidRDefault="00131DA0" w:rsidP="005855A4">
            <w:pPr>
              <w:pStyle w:val="rvps2"/>
              <w:shd w:val="clear" w:color="auto" w:fill="FFFFFF"/>
              <w:spacing w:before="0" w:beforeAutospacing="0" w:after="0" w:afterAutospacing="0"/>
              <w:ind w:firstLine="450"/>
              <w:jc w:val="both"/>
              <w:rPr>
                <w:color w:val="333333"/>
                <w:sz w:val="28"/>
                <w:szCs w:val="28"/>
                <w:lang w:val="ru-RU"/>
              </w:rPr>
            </w:pPr>
          </w:p>
          <w:p w:rsidR="00131DA0" w:rsidRPr="004F737F" w:rsidRDefault="00131DA0" w:rsidP="005855A4">
            <w:pPr>
              <w:pStyle w:val="rvps2"/>
              <w:shd w:val="clear" w:color="auto" w:fill="FFFFFF"/>
              <w:spacing w:before="0" w:beforeAutospacing="0" w:after="0" w:afterAutospacing="0"/>
              <w:ind w:firstLine="450"/>
              <w:jc w:val="both"/>
              <w:rPr>
                <w:b/>
                <w:color w:val="333333"/>
                <w:sz w:val="28"/>
                <w:szCs w:val="28"/>
              </w:rPr>
            </w:pPr>
            <w:r w:rsidRPr="004F737F">
              <w:rPr>
                <w:b/>
                <w:color w:val="333333"/>
                <w:sz w:val="28"/>
                <w:szCs w:val="28"/>
              </w:rPr>
              <w:t>Особи з інвалідністю першої та другої груп мають право на позачергове і пільгове встановлення квартирних  телефонів за рахунок видатків, що здійснюються з місцевих бюджетів і враховуються під час визначення обсягу міжбюджетних трансфертів.</w:t>
            </w:r>
          </w:p>
          <w:p w:rsidR="00C17F3F" w:rsidRPr="004F737F" w:rsidRDefault="00C17F3F" w:rsidP="005855A4">
            <w:pPr>
              <w:pStyle w:val="rvps2"/>
              <w:shd w:val="clear" w:color="auto" w:fill="FFFFFF"/>
              <w:spacing w:before="0" w:beforeAutospacing="0" w:after="0" w:afterAutospacing="0"/>
              <w:ind w:firstLine="450"/>
              <w:jc w:val="both"/>
              <w:rPr>
                <w:b/>
                <w:color w:val="333333"/>
                <w:sz w:val="28"/>
                <w:szCs w:val="28"/>
                <w:lang w:val="ru-RU"/>
              </w:rPr>
            </w:pPr>
          </w:p>
          <w:p w:rsidR="00131DA0" w:rsidRPr="004F737F" w:rsidRDefault="00131DA0" w:rsidP="005855A4">
            <w:pPr>
              <w:pStyle w:val="rvps2"/>
              <w:shd w:val="clear" w:color="auto" w:fill="FFFFFF"/>
              <w:spacing w:before="0" w:beforeAutospacing="0" w:after="0" w:afterAutospacing="0"/>
              <w:ind w:firstLine="450"/>
              <w:jc w:val="both"/>
              <w:rPr>
                <w:color w:val="333333"/>
                <w:sz w:val="28"/>
                <w:szCs w:val="28"/>
                <w:lang w:val="ru-RU"/>
              </w:rPr>
            </w:pPr>
          </w:p>
          <w:p w:rsidR="00131DA0" w:rsidRPr="004F737F" w:rsidRDefault="00131DA0" w:rsidP="005855A4">
            <w:pPr>
              <w:pStyle w:val="rvps2"/>
              <w:shd w:val="clear" w:color="auto" w:fill="FFFFFF"/>
              <w:spacing w:before="0" w:beforeAutospacing="0" w:after="0" w:afterAutospacing="0"/>
              <w:ind w:firstLine="450"/>
              <w:jc w:val="both"/>
              <w:rPr>
                <w:color w:val="333333"/>
                <w:sz w:val="28"/>
                <w:szCs w:val="28"/>
              </w:rPr>
            </w:pPr>
            <w:r w:rsidRPr="004F737F">
              <w:rPr>
                <w:color w:val="333333"/>
                <w:sz w:val="28"/>
                <w:szCs w:val="28"/>
              </w:rPr>
              <w:t xml:space="preserve"> Порядок і умови встановлення телефонів  особам з інвалідністю визначаються Кабінетом Міністрів України з урахуванням пропозицій всеукраїнських громадських організацій осіб з інвалідністю.</w:t>
            </w:r>
          </w:p>
          <w:p w:rsidR="00131DA0" w:rsidRPr="004F737F" w:rsidRDefault="00131DA0" w:rsidP="005855A4">
            <w:pPr>
              <w:pStyle w:val="rvps2"/>
              <w:shd w:val="clear" w:color="auto" w:fill="FFFFFF"/>
              <w:spacing w:before="0" w:beforeAutospacing="0" w:after="0" w:afterAutospacing="0"/>
              <w:ind w:firstLine="450"/>
              <w:jc w:val="both"/>
              <w:rPr>
                <w:color w:val="333333"/>
                <w:sz w:val="28"/>
                <w:szCs w:val="28"/>
              </w:rPr>
            </w:pPr>
          </w:p>
          <w:p w:rsidR="00131DA0" w:rsidRPr="004F737F" w:rsidRDefault="00131DA0" w:rsidP="005855A4">
            <w:pPr>
              <w:pStyle w:val="rvps2"/>
              <w:shd w:val="clear" w:color="auto" w:fill="FFFFFF"/>
              <w:spacing w:before="0" w:beforeAutospacing="0" w:after="0" w:afterAutospacing="0"/>
              <w:ind w:firstLine="450"/>
              <w:jc w:val="both"/>
              <w:rPr>
                <w:i/>
                <w:color w:val="000000"/>
                <w:sz w:val="28"/>
                <w:szCs w:val="28"/>
                <w:shd w:val="clear" w:color="auto" w:fill="FFFFFF"/>
                <w:lang w:eastAsia="ru-RU"/>
              </w:rPr>
            </w:pPr>
          </w:p>
        </w:tc>
        <w:tc>
          <w:tcPr>
            <w:tcW w:w="7088" w:type="dxa"/>
          </w:tcPr>
          <w:p w:rsidR="00131DA0" w:rsidRPr="004F737F" w:rsidRDefault="00131DA0" w:rsidP="005855A4">
            <w:pPr>
              <w:pStyle w:val="rvps2"/>
              <w:shd w:val="clear" w:color="auto" w:fill="FFFFFF"/>
              <w:spacing w:before="0" w:beforeAutospacing="0" w:after="0" w:afterAutospacing="0"/>
              <w:ind w:firstLine="450"/>
              <w:jc w:val="both"/>
              <w:rPr>
                <w:color w:val="333333"/>
                <w:sz w:val="28"/>
                <w:szCs w:val="28"/>
              </w:rPr>
            </w:pPr>
            <w:r w:rsidRPr="004F737F">
              <w:rPr>
                <w:rStyle w:val="rvts9"/>
                <w:b/>
                <w:bCs/>
                <w:color w:val="333333"/>
                <w:sz w:val="28"/>
                <w:szCs w:val="28"/>
              </w:rPr>
              <w:t>Стаття 35.</w:t>
            </w:r>
            <w:r w:rsidRPr="004F737F">
              <w:rPr>
                <w:color w:val="333333"/>
                <w:sz w:val="28"/>
                <w:szCs w:val="28"/>
              </w:rPr>
              <w:t> Особи з інвалідністю забезпечуються засобами спілкування, що полегшують їх взаємодію між собою та з іншими категоріями населення. Порядок і умови такого забезпечення передбачаються місцевими органами виконавчої влади, органами місцевого самоврядування за участю громадських організацій осіб з інвалідністю.</w:t>
            </w:r>
          </w:p>
          <w:p w:rsidR="00C17F3F" w:rsidRPr="004F737F" w:rsidRDefault="00C17F3F" w:rsidP="00C17F3F">
            <w:pPr>
              <w:pStyle w:val="rvps2"/>
              <w:shd w:val="clear" w:color="auto" w:fill="FFFFFF"/>
              <w:spacing w:before="0" w:beforeAutospacing="0" w:after="0" w:afterAutospacing="0"/>
              <w:ind w:firstLine="450"/>
              <w:jc w:val="both"/>
              <w:rPr>
                <w:b/>
                <w:color w:val="333333"/>
                <w:sz w:val="28"/>
                <w:szCs w:val="28"/>
              </w:rPr>
            </w:pPr>
            <w:bookmarkStart w:id="1" w:name="n286"/>
            <w:bookmarkEnd w:id="1"/>
            <w:r w:rsidRPr="004F737F">
              <w:rPr>
                <w:b/>
                <w:color w:val="333333"/>
                <w:sz w:val="28"/>
                <w:szCs w:val="28"/>
              </w:rPr>
              <w:t>Сім’ї, до складу яких входять особи з інвалідністю першої та другої груп</w:t>
            </w:r>
            <w:r w:rsidR="00654158">
              <w:rPr>
                <w:b/>
                <w:color w:val="333333"/>
                <w:sz w:val="28"/>
                <w:szCs w:val="28"/>
              </w:rPr>
              <w:t>,</w:t>
            </w:r>
            <w:r w:rsidRPr="004F737F">
              <w:rPr>
                <w:b/>
                <w:color w:val="333333"/>
                <w:sz w:val="28"/>
                <w:szCs w:val="28"/>
              </w:rPr>
              <w:t xml:space="preserve"> мають право на позачергове встановлення квартирних телефонів  та  користування послугами телефонного  зв’язку у межах України </w:t>
            </w:r>
            <w:r w:rsidR="004E7FDF" w:rsidRPr="004F737F">
              <w:rPr>
                <w:b/>
                <w:color w:val="333333"/>
                <w:sz w:val="28"/>
                <w:szCs w:val="28"/>
              </w:rPr>
              <w:t xml:space="preserve">з </w:t>
            </w:r>
            <w:r w:rsidRPr="004F737F">
              <w:rPr>
                <w:b/>
                <w:color w:val="333333"/>
                <w:sz w:val="28"/>
                <w:szCs w:val="28"/>
              </w:rPr>
              <w:t xml:space="preserve">оплатою 10 процентів . </w:t>
            </w:r>
          </w:p>
          <w:p w:rsidR="00131DA0" w:rsidRPr="004F737F" w:rsidRDefault="00131DA0" w:rsidP="005855A4">
            <w:pPr>
              <w:pStyle w:val="rvps2"/>
              <w:shd w:val="clear" w:color="auto" w:fill="FFFFFF"/>
              <w:spacing w:before="0" w:beforeAutospacing="0" w:after="0" w:afterAutospacing="0"/>
              <w:ind w:firstLine="450"/>
              <w:jc w:val="both"/>
              <w:rPr>
                <w:color w:val="333333"/>
                <w:sz w:val="28"/>
                <w:szCs w:val="28"/>
              </w:rPr>
            </w:pPr>
          </w:p>
          <w:p w:rsidR="00A22397" w:rsidRPr="004F737F" w:rsidRDefault="00A22397" w:rsidP="00A22397">
            <w:pPr>
              <w:pStyle w:val="rvps2"/>
              <w:shd w:val="clear" w:color="auto" w:fill="FFFFFF"/>
              <w:spacing w:before="0" w:beforeAutospacing="0" w:after="0" w:afterAutospacing="0"/>
              <w:ind w:firstLine="450"/>
              <w:jc w:val="both"/>
              <w:rPr>
                <w:color w:val="333333"/>
                <w:sz w:val="28"/>
                <w:szCs w:val="28"/>
              </w:rPr>
            </w:pPr>
            <w:r w:rsidRPr="004F737F">
              <w:rPr>
                <w:color w:val="333333"/>
                <w:sz w:val="28"/>
                <w:szCs w:val="28"/>
              </w:rPr>
              <w:t xml:space="preserve">Порядок і умови встановлення телефонів  особам з інвалідністю та оплати  послуги телефонного  зв’язку у межах України  визначаються Кабінетом Міністрів України </w:t>
            </w:r>
            <w:r w:rsidRPr="004F737F">
              <w:rPr>
                <w:b/>
                <w:sz w:val="28"/>
                <w:szCs w:val="28"/>
                <w:lang w:eastAsia="ru-RU"/>
              </w:rPr>
              <w:t xml:space="preserve">з урахуванням відповідних пропозицій органів місцевого самоврядування, військово-цивільних адміністрацій   </w:t>
            </w:r>
            <w:r w:rsidRPr="004F737F">
              <w:rPr>
                <w:color w:val="333333"/>
                <w:sz w:val="28"/>
                <w:szCs w:val="28"/>
              </w:rPr>
              <w:t xml:space="preserve">та всеукраїнських громадських організацій осіб з інвалідністю </w:t>
            </w:r>
            <w:r w:rsidRPr="004F737F">
              <w:rPr>
                <w:b/>
                <w:color w:val="333333"/>
                <w:sz w:val="28"/>
                <w:szCs w:val="28"/>
              </w:rPr>
              <w:t>за рахунок видатків державного бюджету.</w:t>
            </w:r>
          </w:p>
          <w:p w:rsidR="00131DA0" w:rsidRPr="004F737F" w:rsidRDefault="00131DA0" w:rsidP="005855A4">
            <w:pPr>
              <w:pStyle w:val="rvps2"/>
              <w:shd w:val="clear" w:color="auto" w:fill="FFFFFF"/>
              <w:spacing w:before="0" w:beforeAutospacing="0" w:after="0" w:afterAutospacing="0"/>
              <w:ind w:firstLine="450"/>
              <w:jc w:val="both"/>
              <w:rPr>
                <w:sz w:val="28"/>
                <w:szCs w:val="28"/>
                <w:lang w:eastAsia="ru-RU"/>
              </w:rPr>
            </w:pPr>
            <w:bookmarkStart w:id="2" w:name="n287"/>
            <w:bookmarkStart w:id="3" w:name="n288"/>
            <w:bookmarkEnd w:id="2"/>
            <w:bookmarkEnd w:id="3"/>
          </w:p>
        </w:tc>
      </w:tr>
      <w:tr w:rsidR="00131DA0" w:rsidRPr="004F737F" w:rsidTr="004213FA">
        <w:trPr>
          <w:trHeight w:val="426"/>
        </w:trPr>
        <w:tc>
          <w:tcPr>
            <w:tcW w:w="7621" w:type="dxa"/>
          </w:tcPr>
          <w:p w:rsidR="00131DA0" w:rsidRPr="004F737F" w:rsidRDefault="00131DA0" w:rsidP="005855A4">
            <w:pPr>
              <w:ind w:firstLine="284"/>
              <w:jc w:val="both"/>
              <w:rPr>
                <w:i/>
                <w:color w:val="000000"/>
                <w:sz w:val="28"/>
                <w:szCs w:val="28"/>
                <w:shd w:val="clear" w:color="auto" w:fill="FFFFFF"/>
                <w:lang w:eastAsia="ru-RU"/>
              </w:rPr>
            </w:pPr>
            <w:r w:rsidRPr="004F737F">
              <w:rPr>
                <w:rStyle w:val="rvts9"/>
                <w:b/>
                <w:bCs/>
                <w:color w:val="333333"/>
                <w:sz w:val="28"/>
                <w:szCs w:val="28"/>
                <w:shd w:val="clear" w:color="auto" w:fill="FFFFFF"/>
              </w:rPr>
              <w:t>Стаття 38.</w:t>
            </w:r>
            <w:r w:rsidRPr="004F737F">
              <w:rPr>
                <w:color w:val="333333"/>
                <w:sz w:val="28"/>
                <w:szCs w:val="28"/>
                <w:shd w:val="clear" w:color="auto" w:fill="FFFFFF"/>
              </w:rPr>
              <w:t xml:space="preserve"> Особам з інвалідністю і дітям з інвалідністю надаються безоплатно </w:t>
            </w:r>
            <w:r w:rsidRPr="004F737F">
              <w:rPr>
                <w:b/>
                <w:color w:val="333333"/>
                <w:sz w:val="28"/>
                <w:szCs w:val="28"/>
                <w:shd w:val="clear" w:color="auto" w:fill="FFFFFF"/>
              </w:rPr>
              <w:t>або на пільгових</w:t>
            </w:r>
            <w:r w:rsidRPr="004F737F">
              <w:rPr>
                <w:color w:val="333333"/>
                <w:sz w:val="28"/>
                <w:szCs w:val="28"/>
                <w:shd w:val="clear" w:color="auto" w:fill="FFFFFF"/>
              </w:rPr>
              <w:t xml:space="preserve"> умовах на підставі індивідуальної програми реабілітації послуги із соціально-побутового і медичного обслуговування, технічні та інші засоби реабілітації (засоби для пересування, протезні вироби, </w:t>
            </w:r>
            <w:r w:rsidRPr="004F737F">
              <w:rPr>
                <w:color w:val="333333"/>
                <w:sz w:val="28"/>
                <w:szCs w:val="28"/>
                <w:shd w:val="clear" w:color="auto" w:fill="FFFFFF"/>
              </w:rPr>
              <w:lastRenderedPageBreak/>
              <w:t>сурдотехнічні засоби, мобільні телефони для письмового спілкування тощо), вироби медичного призначення (індивідуальні пристрої, протези очей, зубів, щелеп, окуляри, слухові та голосоутворювальні апарати, ендопротези, сечо- та калоприймачі тощо), а також автомобілі, крісла колісні з електроприводом - за наявності відповідного медичного висновку.</w:t>
            </w:r>
          </w:p>
        </w:tc>
        <w:tc>
          <w:tcPr>
            <w:tcW w:w="7088" w:type="dxa"/>
          </w:tcPr>
          <w:p w:rsidR="00131DA0" w:rsidRPr="004F737F" w:rsidRDefault="00131DA0" w:rsidP="005855A4">
            <w:pPr>
              <w:shd w:val="clear" w:color="auto" w:fill="FFFFFF"/>
              <w:ind w:firstLine="459"/>
              <w:jc w:val="both"/>
              <w:rPr>
                <w:sz w:val="28"/>
                <w:szCs w:val="28"/>
                <w:lang w:eastAsia="ru-RU"/>
              </w:rPr>
            </w:pPr>
            <w:r w:rsidRPr="004F737F">
              <w:rPr>
                <w:rStyle w:val="rvts9"/>
                <w:b/>
                <w:bCs/>
                <w:color w:val="333333"/>
                <w:sz w:val="28"/>
                <w:szCs w:val="28"/>
                <w:shd w:val="clear" w:color="auto" w:fill="FFFFFF"/>
              </w:rPr>
              <w:lastRenderedPageBreak/>
              <w:t>Стаття 38.</w:t>
            </w:r>
            <w:r w:rsidRPr="004F737F">
              <w:rPr>
                <w:color w:val="333333"/>
                <w:sz w:val="28"/>
                <w:szCs w:val="28"/>
                <w:shd w:val="clear" w:color="auto" w:fill="FFFFFF"/>
              </w:rPr>
              <w:t xml:space="preserve"> Особам з інвалідністю і дітям з інвалідністю надаються безоплатно на підставі індивідуальної програми реабілітації послуги із соціально-побутового і медичного обслуговування, технічні та інші засоби реабілітації (засоби для </w:t>
            </w:r>
            <w:r w:rsidRPr="004F737F">
              <w:rPr>
                <w:color w:val="333333"/>
                <w:sz w:val="28"/>
                <w:szCs w:val="28"/>
                <w:shd w:val="clear" w:color="auto" w:fill="FFFFFF"/>
              </w:rPr>
              <w:lastRenderedPageBreak/>
              <w:t>пересування, протезні вироби, сурдотехнічні засоби, мобільні телефони для письмового спілкування тощо), вироби медичного призначення (індивідуальні пристрої, протези очей, зубів, щелеп, окуляри, слухові та голосоутворювальні апарати, ендопротези, сечо - та калоприймачі тощо), а також автомобілі, крісла колісні з електроприводом - за наявності відповідного медичного висновку.</w:t>
            </w:r>
          </w:p>
        </w:tc>
      </w:tr>
      <w:tr w:rsidR="00131DA0" w:rsidRPr="004F737F" w:rsidTr="004213FA">
        <w:trPr>
          <w:trHeight w:val="2542"/>
        </w:trPr>
        <w:tc>
          <w:tcPr>
            <w:tcW w:w="7621" w:type="dxa"/>
          </w:tcPr>
          <w:p w:rsidR="00131DA0" w:rsidRPr="004F737F" w:rsidRDefault="00131DA0" w:rsidP="005855A4">
            <w:pPr>
              <w:ind w:firstLine="284"/>
              <w:jc w:val="both"/>
              <w:rPr>
                <w:sz w:val="28"/>
                <w:szCs w:val="28"/>
                <w:lang w:eastAsia="ru-RU"/>
              </w:rPr>
            </w:pPr>
            <w:r w:rsidRPr="004F737F">
              <w:rPr>
                <w:sz w:val="28"/>
                <w:szCs w:val="28"/>
                <w:lang w:eastAsia="ru-RU"/>
              </w:rPr>
              <w:lastRenderedPageBreak/>
              <w:t>Стаття 38</w:t>
            </w:r>
            <w:r w:rsidRPr="004F737F">
              <w:rPr>
                <w:sz w:val="28"/>
                <w:szCs w:val="28"/>
                <w:vertAlign w:val="superscript"/>
                <w:lang w:eastAsia="ru-RU"/>
              </w:rPr>
              <w:t>1</w:t>
            </w:r>
            <w:r w:rsidRPr="004F737F">
              <w:rPr>
                <w:sz w:val="28"/>
                <w:szCs w:val="28"/>
                <w:lang w:eastAsia="ru-RU"/>
              </w:rPr>
              <w:t>. Транспортне обслуговування осіб з інвалідністю здійснюється на пільгових умовах.</w:t>
            </w:r>
          </w:p>
          <w:p w:rsidR="00131DA0" w:rsidRPr="004F737F" w:rsidRDefault="00131DA0" w:rsidP="005855A4">
            <w:pPr>
              <w:ind w:firstLine="284"/>
              <w:jc w:val="both"/>
              <w:rPr>
                <w:b/>
                <w:sz w:val="28"/>
                <w:szCs w:val="28"/>
                <w:lang w:eastAsia="ru-RU"/>
              </w:rPr>
            </w:pPr>
            <w:r w:rsidRPr="004F737F">
              <w:rPr>
                <w:sz w:val="28"/>
                <w:szCs w:val="28"/>
                <w:lang w:eastAsia="ru-RU"/>
              </w:rPr>
              <w:t xml:space="preserve">Особи з інвалідністю I та II групи,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пасажирському міському транспорті (крім таксі) </w:t>
            </w:r>
            <w:r w:rsidRPr="004F737F">
              <w:rPr>
                <w:b/>
                <w:sz w:val="28"/>
                <w:szCs w:val="28"/>
                <w:lang w:eastAsia="ru-RU"/>
              </w:rPr>
              <w:t>за наявності посвідчення чи довідки, зазначених у цьому Законі, а в разі запровадження автоматизованої системи обліку оплати проїзду - також електронного квитка, який видається на безоплатній основі.</w:t>
            </w:r>
          </w:p>
          <w:p w:rsidR="00131DA0" w:rsidRPr="004F737F" w:rsidRDefault="00131DA0" w:rsidP="000F2886">
            <w:pPr>
              <w:shd w:val="clear" w:color="auto" w:fill="FFFFFF"/>
              <w:ind w:firstLine="459"/>
              <w:jc w:val="both"/>
              <w:rPr>
                <w:i/>
                <w:color w:val="000000"/>
                <w:sz w:val="28"/>
                <w:szCs w:val="28"/>
                <w:shd w:val="clear" w:color="auto" w:fill="FFFFFF"/>
                <w:lang w:eastAsia="ru-RU"/>
              </w:rPr>
            </w:pPr>
            <w:r w:rsidRPr="004F737F">
              <w:rPr>
                <w:sz w:val="28"/>
                <w:szCs w:val="28"/>
                <w:lang w:eastAsia="ru-RU"/>
              </w:rPr>
              <w:t xml:space="preserve">Особи з інвалідністю, діти з інвалідністю та особи, які супроводжують осіб з інвалідністю першої групи або дітей з інвалідністю (не більше однієї особи, яка супроводжує особу з інвалідністю або дитину з інвалідністю), мають право на </w:t>
            </w:r>
            <w:r w:rsidRPr="004F737F">
              <w:rPr>
                <w:b/>
                <w:sz w:val="28"/>
                <w:szCs w:val="28"/>
                <w:lang w:eastAsia="ru-RU"/>
              </w:rPr>
              <w:t>50</w:t>
            </w:r>
            <w:r w:rsidRPr="004F737F">
              <w:rPr>
                <w:sz w:val="28"/>
                <w:szCs w:val="28"/>
                <w:lang w:eastAsia="ru-RU"/>
              </w:rPr>
              <w:t xml:space="preserve">-відсоткову знижку вартості проїзду на внутрішніх лініях (маршрутах) повітряного, залізничного, річкового та автомобільного транспорту </w:t>
            </w:r>
            <w:r w:rsidRPr="004F737F">
              <w:rPr>
                <w:b/>
                <w:sz w:val="28"/>
                <w:szCs w:val="28"/>
                <w:lang w:eastAsia="ru-RU"/>
              </w:rPr>
              <w:t>в період з 1 жовтня по 15 травня.</w:t>
            </w:r>
          </w:p>
        </w:tc>
        <w:tc>
          <w:tcPr>
            <w:tcW w:w="7088" w:type="dxa"/>
          </w:tcPr>
          <w:p w:rsidR="00131DA0" w:rsidRPr="004F737F" w:rsidRDefault="00131DA0" w:rsidP="005855A4">
            <w:pPr>
              <w:shd w:val="clear" w:color="auto" w:fill="FFFFFF"/>
              <w:ind w:firstLine="459"/>
              <w:jc w:val="both"/>
              <w:rPr>
                <w:sz w:val="28"/>
                <w:szCs w:val="28"/>
                <w:lang w:eastAsia="ru-RU"/>
              </w:rPr>
            </w:pPr>
            <w:r w:rsidRPr="004F737F">
              <w:rPr>
                <w:sz w:val="28"/>
                <w:szCs w:val="28"/>
                <w:lang w:eastAsia="ru-RU"/>
              </w:rPr>
              <w:t>Стаття 38</w:t>
            </w:r>
            <w:r w:rsidRPr="004F737F">
              <w:rPr>
                <w:sz w:val="28"/>
                <w:szCs w:val="28"/>
                <w:vertAlign w:val="superscript"/>
                <w:lang w:eastAsia="ru-RU"/>
              </w:rPr>
              <w:t>1</w:t>
            </w:r>
            <w:r w:rsidRPr="004F737F">
              <w:rPr>
                <w:sz w:val="28"/>
                <w:szCs w:val="28"/>
                <w:lang w:eastAsia="ru-RU"/>
              </w:rPr>
              <w:t>. Транспортне обслуговування осіб з інвалідністю здійснюється на пільгових умовах.</w:t>
            </w:r>
          </w:p>
          <w:p w:rsidR="00131DA0" w:rsidRDefault="00131DA0" w:rsidP="005855A4">
            <w:pPr>
              <w:shd w:val="clear" w:color="auto" w:fill="FFFFFF"/>
              <w:ind w:firstLine="459"/>
              <w:jc w:val="both"/>
              <w:rPr>
                <w:b/>
                <w:sz w:val="28"/>
                <w:szCs w:val="28"/>
                <w:lang w:eastAsia="ru-RU"/>
              </w:rPr>
            </w:pPr>
            <w:r w:rsidRPr="004F737F">
              <w:rPr>
                <w:sz w:val="28"/>
                <w:szCs w:val="28"/>
                <w:lang w:eastAsia="ru-RU"/>
              </w:rPr>
              <w:t xml:space="preserve">Особи з інвалідністю I та II групи,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міському та приміському пасажирському транспорті ( крім таксі, в яких число посадочних місць для пасажирів не більше 9) </w:t>
            </w:r>
            <w:r w:rsidR="00824519" w:rsidRPr="00824519">
              <w:rPr>
                <w:b/>
                <w:sz w:val="28"/>
                <w:szCs w:val="28"/>
                <w:lang w:eastAsia="ru-RU"/>
              </w:rPr>
              <w:t>в межах України.</w:t>
            </w:r>
            <w:r w:rsidRPr="00824519">
              <w:rPr>
                <w:b/>
                <w:sz w:val="28"/>
                <w:szCs w:val="28"/>
                <w:lang w:eastAsia="ru-RU"/>
              </w:rPr>
              <w:t xml:space="preserve"> </w:t>
            </w:r>
          </w:p>
          <w:p w:rsidR="00403A5B" w:rsidRPr="00824519" w:rsidRDefault="00403A5B" w:rsidP="005855A4">
            <w:pPr>
              <w:shd w:val="clear" w:color="auto" w:fill="FFFFFF"/>
              <w:ind w:firstLine="459"/>
              <w:jc w:val="both"/>
              <w:rPr>
                <w:b/>
                <w:sz w:val="28"/>
                <w:szCs w:val="28"/>
                <w:lang w:eastAsia="ru-RU"/>
              </w:rPr>
            </w:pPr>
          </w:p>
          <w:p w:rsidR="00131DA0" w:rsidRPr="004F737F" w:rsidRDefault="00131DA0" w:rsidP="005855A4">
            <w:pPr>
              <w:shd w:val="clear" w:color="auto" w:fill="FFFFFF"/>
              <w:ind w:firstLine="459"/>
              <w:jc w:val="both"/>
              <w:rPr>
                <w:b/>
                <w:sz w:val="28"/>
                <w:szCs w:val="28"/>
                <w:lang w:eastAsia="ru-RU"/>
              </w:rPr>
            </w:pPr>
            <w:r w:rsidRPr="004F737F">
              <w:rPr>
                <w:sz w:val="28"/>
                <w:szCs w:val="28"/>
                <w:lang w:eastAsia="ru-RU"/>
              </w:rPr>
              <w:t xml:space="preserve">Особи з інвалідністю, діти з інвалідністю та особи, які супроводжують осіб з інвалідністю першої групи або дітей з інвалідністю (не більше однієї особи, яка супроводжує особу з інвалідністю або дитину з інвалідністю), мають право на </w:t>
            </w:r>
            <w:r w:rsidRPr="004F737F">
              <w:rPr>
                <w:b/>
                <w:sz w:val="28"/>
                <w:szCs w:val="28"/>
                <w:lang w:eastAsia="ru-RU"/>
              </w:rPr>
              <w:t>90</w:t>
            </w:r>
            <w:r w:rsidRPr="004F737F">
              <w:rPr>
                <w:sz w:val="28"/>
                <w:szCs w:val="28"/>
                <w:lang w:eastAsia="ru-RU"/>
              </w:rPr>
              <w:t xml:space="preserve">-відсоткову знижку вартості проїзду на внутрішніх лініях (маршрутах) повітряного, залізничного, річкового та автомобільного транспорту </w:t>
            </w:r>
            <w:r w:rsidRPr="004F737F">
              <w:rPr>
                <w:b/>
                <w:sz w:val="28"/>
                <w:szCs w:val="28"/>
                <w:lang w:eastAsia="ru-RU"/>
              </w:rPr>
              <w:t>протягом року.</w:t>
            </w:r>
          </w:p>
          <w:p w:rsidR="00171AC3" w:rsidRPr="004F737F" w:rsidRDefault="00171AC3" w:rsidP="00171AC3">
            <w:pPr>
              <w:pStyle w:val="rvps2"/>
              <w:shd w:val="clear" w:color="auto" w:fill="FFFFFF"/>
              <w:spacing w:before="0" w:beforeAutospacing="0" w:after="0" w:afterAutospacing="0"/>
              <w:ind w:firstLine="450"/>
              <w:jc w:val="both"/>
              <w:rPr>
                <w:b/>
                <w:color w:val="333333"/>
                <w:sz w:val="28"/>
                <w:szCs w:val="28"/>
              </w:rPr>
            </w:pPr>
            <w:r w:rsidRPr="004F737F">
              <w:rPr>
                <w:b/>
                <w:sz w:val="28"/>
                <w:szCs w:val="28"/>
                <w:lang w:eastAsia="ru-RU"/>
              </w:rPr>
              <w:t>Пільги, передбачені частиною  першою цієї статт</w:t>
            </w:r>
            <w:r w:rsidR="004055F5">
              <w:rPr>
                <w:b/>
                <w:sz w:val="28"/>
                <w:szCs w:val="28"/>
                <w:lang w:eastAsia="ru-RU"/>
              </w:rPr>
              <w:t>і</w:t>
            </w:r>
            <w:r w:rsidRPr="004F737F">
              <w:rPr>
                <w:b/>
                <w:sz w:val="28"/>
                <w:szCs w:val="28"/>
                <w:lang w:eastAsia="ru-RU"/>
              </w:rPr>
              <w:t>, але не менше 600 грн. у місяць, та пільги, передбачені частиною другою цієї статті, надаються</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w:t>
            </w:r>
            <w:r w:rsidRPr="004F737F">
              <w:rPr>
                <w:b/>
                <w:sz w:val="28"/>
                <w:szCs w:val="28"/>
                <w:lang w:eastAsia="ru-RU"/>
              </w:rPr>
              <w:lastRenderedPageBreak/>
              <w:t>відповідних пропозицій органів місцевого самоврядування та військово-цивільних адміністрацій   у порядку визначеному  Кабінетом Міністрів України у формі щомісячної грошової компенсації</w:t>
            </w:r>
            <w:r w:rsidRPr="004F737F">
              <w:rPr>
                <w:b/>
                <w:color w:val="333333"/>
                <w:sz w:val="28"/>
                <w:szCs w:val="28"/>
              </w:rPr>
              <w:t>.</w:t>
            </w:r>
          </w:p>
          <w:p w:rsidR="00131DA0" w:rsidRPr="004F737F" w:rsidRDefault="00131DA0" w:rsidP="00171AC3">
            <w:pPr>
              <w:shd w:val="clear" w:color="auto" w:fill="FFFFFF"/>
              <w:ind w:firstLine="459"/>
              <w:jc w:val="both"/>
              <w:rPr>
                <w:sz w:val="28"/>
                <w:szCs w:val="28"/>
                <w:lang w:eastAsia="ru-RU"/>
              </w:rPr>
            </w:pPr>
          </w:p>
        </w:tc>
      </w:tr>
      <w:tr w:rsidR="000A4F3C" w:rsidRPr="004F737F" w:rsidTr="00CA4B6E">
        <w:trPr>
          <w:trHeight w:val="147"/>
        </w:trPr>
        <w:tc>
          <w:tcPr>
            <w:tcW w:w="14709" w:type="dxa"/>
            <w:gridSpan w:val="2"/>
          </w:tcPr>
          <w:p w:rsidR="000A4F3C" w:rsidRPr="004F737F" w:rsidRDefault="000A4F3C" w:rsidP="005855A4">
            <w:pPr>
              <w:ind w:firstLine="317"/>
              <w:jc w:val="center"/>
              <w:rPr>
                <w:b/>
                <w:sz w:val="28"/>
                <w:szCs w:val="28"/>
                <w:lang w:eastAsia="ru-RU"/>
              </w:rPr>
            </w:pPr>
            <w:r w:rsidRPr="004F737F">
              <w:rPr>
                <w:b/>
                <w:sz w:val="28"/>
                <w:szCs w:val="28"/>
                <w:lang w:eastAsia="ru-RU"/>
              </w:rPr>
              <w:lastRenderedPageBreak/>
              <w:t>Закон України «Про реабілітацію жертв репресій комуністичного тоталітарного режиму 1917–1991 років»</w:t>
            </w:r>
          </w:p>
        </w:tc>
      </w:tr>
      <w:tr w:rsidR="00131DA0" w:rsidRPr="004F737F" w:rsidTr="00CA4B6E">
        <w:trPr>
          <w:trHeight w:val="147"/>
        </w:trPr>
        <w:tc>
          <w:tcPr>
            <w:tcW w:w="7621" w:type="dxa"/>
          </w:tcPr>
          <w:p w:rsidR="00131DA0" w:rsidRPr="004F737F" w:rsidRDefault="00131DA0" w:rsidP="005855A4">
            <w:pPr>
              <w:ind w:firstLine="284"/>
              <w:jc w:val="both"/>
              <w:rPr>
                <w:sz w:val="28"/>
                <w:szCs w:val="28"/>
                <w:lang w:eastAsia="ru-RU"/>
              </w:rPr>
            </w:pPr>
            <w:r w:rsidRPr="004F737F">
              <w:rPr>
                <w:sz w:val="28"/>
                <w:szCs w:val="28"/>
                <w:lang w:eastAsia="ru-RU"/>
              </w:rPr>
              <w:t>Стаття 6.</w:t>
            </w:r>
          </w:p>
          <w:p w:rsidR="00131DA0" w:rsidRPr="004F737F" w:rsidRDefault="00131DA0" w:rsidP="005855A4">
            <w:pPr>
              <w:ind w:firstLine="284"/>
              <w:jc w:val="both"/>
              <w:rPr>
                <w:sz w:val="28"/>
                <w:szCs w:val="28"/>
                <w:lang w:eastAsia="ru-RU"/>
              </w:rPr>
            </w:pPr>
            <w:r w:rsidRPr="004F737F">
              <w:rPr>
                <w:sz w:val="28"/>
                <w:szCs w:val="28"/>
                <w:lang w:eastAsia="ru-RU"/>
              </w:rPr>
              <w:t>…</w:t>
            </w:r>
          </w:p>
          <w:p w:rsidR="00131DA0" w:rsidRPr="004F737F" w:rsidRDefault="00131DA0" w:rsidP="005855A4">
            <w:pPr>
              <w:ind w:firstLine="284"/>
              <w:jc w:val="both"/>
              <w:rPr>
                <w:sz w:val="28"/>
                <w:szCs w:val="28"/>
                <w:lang w:eastAsia="ru-RU"/>
              </w:rPr>
            </w:pPr>
            <w:r w:rsidRPr="004F737F">
              <w:rPr>
                <w:sz w:val="28"/>
                <w:szCs w:val="28"/>
                <w:lang w:eastAsia="ru-RU"/>
              </w:rPr>
              <w:t>Якщо реабілітована відповідно до цього Закону особа стала особою з інвалідністю внаслідок репресій або є пенсіонером, їй надається також право на:</w:t>
            </w:r>
          </w:p>
          <w:p w:rsidR="00131DA0" w:rsidRPr="004F737F" w:rsidRDefault="00131DA0" w:rsidP="005855A4">
            <w:pPr>
              <w:ind w:firstLine="284"/>
              <w:jc w:val="both"/>
              <w:rPr>
                <w:sz w:val="28"/>
                <w:szCs w:val="28"/>
                <w:lang w:eastAsia="ru-RU"/>
              </w:rPr>
            </w:pPr>
            <w:r w:rsidRPr="004F737F">
              <w:rPr>
                <w:sz w:val="28"/>
                <w:szCs w:val="28"/>
                <w:lang w:eastAsia="ru-RU"/>
              </w:rPr>
              <w:t>…</w:t>
            </w:r>
          </w:p>
          <w:p w:rsidR="00131DA0" w:rsidRPr="004F737F" w:rsidRDefault="00131DA0" w:rsidP="005855A4">
            <w:pPr>
              <w:ind w:firstLine="284"/>
              <w:jc w:val="both"/>
              <w:rPr>
                <w:sz w:val="28"/>
                <w:szCs w:val="28"/>
                <w:lang w:eastAsia="ru-RU"/>
              </w:rPr>
            </w:pPr>
            <w:r w:rsidRPr="004F737F">
              <w:rPr>
                <w:sz w:val="28"/>
                <w:szCs w:val="28"/>
                <w:lang w:eastAsia="ru-RU"/>
              </w:rPr>
              <w:t xml:space="preserve">- безплатний проїзд всіма видами міського пасажирського транспорту (крім таксі) та на автомобільному транспорті загального користування (за винятком таксі) </w:t>
            </w:r>
            <w:r w:rsidRPr="004F737F">
              <w:rPr>
                <w:b/>
                <w:sz w:val="28"/>
                <w:szCs w:val="28"/>
                <w:lang w:eastAsia="ru-RU"/>
              </w:rPr>
              <w:t>в сільській місцевості в межах адміністративного району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131DA0" w:rsidRPr="004F737F" w:rsidRDefault="00131DA0" w:rsidP="005855A4">
            <w:pPr>
              <w:ind w:firstLine="284"/>
              <w:jc w:val="both"/>
              <w:rPr>
                <w:sz w:val="28"/>
                <w:szCs w:val="28"/>
                <w:lang w:eastAsia="ru-RU"/>
              </w:rPr>
            </w:pPr>
            <w:r w:rsidRPr="004F737F">
              <w:rPr>
                <w:sz w:val="28"/>
                <w:szCs w:val="28"/>
                <w:lang w:eastAsia="ru-RU"/>
              </w:rPr>
              <w:t>…</w:t>
            </w:r>
          </w:p>
          <w:p w:rsidR="00131DA0" w:rsidRPr="004F737F" w:rsidRDefault="00131DA0" w:rsidP="005855A4">
            <w:pPr>
              <w:ind w:firstLine="284"/>
              <w:jc w:val="both"/>
              <w:rPr>
                <w:sz w:val="28"/>
                <w:szCs w:val="28"/>
                <w:lang w:eastAsia="ru-RU"/>
              </w:rPr>
            </w:pPr>
            <w:r w:rsidRPr="004F737F">
              <w:rPr>
                <w:sz w:val="28"/>
                <w:szCs w:val="28"/>
                <w:lang w:eastAsia="ru-RU"/>
              </w:rPr>
              <w:t>Чинність статей 4, 5 та 6 цього Закону поширюється на жертви політичних репресій, що були реабілітовані до прийняття цього Закону.</w:t>
            </w:r>
          </w:p>
        </w:tc>
        <w:tc>
          <w:tcPr>
            <w:tcW w:w="7088" w:type="dxa"/>
          </w:tcPr>
          <w:p w:rsidR="00131DA0" w:rsidRPr="004F737F" w:rsidRDefault="00131DA0" w:rsidP="005855A4">
            <w:pPr>
              <w:ind w:firstLine="459"/>
              <w:jc w:val="both"/>
              <w:rPr>
                <w:sz w:val="28"/>
                <w:szCs w:val="28"/>
                <w:lang w:eastAsia="ru-RU"/>
              </w:rPr>
            </w:pPr>
            <w:r w:rsidRPr="004F737F">
              <w:rPr>
                <w:sz w:val="28"/>
                <w:szCs w:val="28"/>
                <w:lang w:eastAsia="ru-RU"/>
              </w:rPr>
              <w:t>Стаття 6.</w:t>
            </w:r>
          </w:p>
          <w:p w:rsidR="00131DA0" w:rsidRPr="004F737F" w:rsidRDefault="00131DA0" w:rsidP="005855A4">
            <w:pPr>
              <w:ind w:firstLine="459"/>
              <w:jc w:val="both"/>
              <w:rPr>
                <w:sz w:val="28"/>
                <w:szCs w:val="28"/>
                <w:lang w:eastAsia="ru-RU"/>
              </w:rPr>
            </w:pPr>
            <w:r w:rsidRPr="004F737F">
              <w:rPr>
                <w:sz w:val="28"/>
                <w:szCs w:val="28"/>
                <w:lang w:eastAsia="ru-RU"/>
              </w:rPr>
              <w:t>…</w:t>
            </w:r>
          </w:p>
          <w:p w:rsidR="00CA4B6E" w:rsidRPr="004F737F" w:rsidRDefault="00131DA0" w:rsidP="005855A4">
            <w:pPr>
              <w:ind w:firstLine="459"/>
              <w:jc w:val="both"/>
              <w:rPr>
                <w:sz w:val="28"/>
                <w:szCs w:val="28"/>
                <w:lang w:eastAsia="ru-RU"/>
              </w:rPr>
            </w:pPr>
            <w:r w:rsidRPr="004F737F">
              <w:rPr>
                <w:sz w:val="28"/>
                <w:szCs w:val="28"/>
                <w:lang w:eastAsia="ru-RU"/>
              </w:rPr>
              <w:t>Якщо реабілітована відповідно до цього Закону особа стала особою з інвалідністю внаслідок репресій або є пенсіонером, їй надається також право на:</w:t>
            </w:r>
          </w:p>
          <w:p w:rsidR="00131DA0" w:rsidRPr="004F737F" w:rsidRDefault="00131DA0" w:rsidP="005855A4">
            <w:pPr>
              <w:ind w:firstLine="459"/>
              <w:jc w:val="both"/>
              <w:rPr>
                <w:sz w:val="28"/>
                <w:szCs w:val="28"/>
                <w:lang w:eastAsia="ru-RU"/>
              </w:rPr>
            </w:pPr>
            <w:r w:rsidRPr="004F737F">
              <w:rPr>
                <w:sz w:val="28"/>
                <w:szCs w:val="28"/>
                <w:lang w:eastAsia="ru-RU"/>
              </w:rPr>
              <w:t>…</w:t>
            </w:r>
          </w:p>
          <w:p w:rsidR="00131DA0" w:rsidRPr="004F737F" w:rsidRDefault="00131DA0" w:rsidP="005855A4">
            <w:pPr>
              <w:ind w:firstLine="459"/>
              <w:jc w:val="both"/>
              <w:rPr>
                <w:b/>
                <w:sz w:val="28"/>
                <w:szCs w:val="28"/>
                <w:lang w:eastAsia="ru-RU"/>
              </w:rPr>
            </w:pPr>
            <w:r w:rsidRPr="004F737F">
              <w:rPr>
                <w:sz w:val="28"/>
                <w:szCs w:val="28"/>
                <w:lang w:eastAsia="ru-RU"/>
              </w:rPr>
              <w:t>- безплатний проїзд всіма видами міського пасажирського транспорту (крім таксі) та на автомобільному транспорті загального користування (</w:t>
            </w:r>
            <w:r w:rsidR="009B5724">
              <w:rPr>
                <w:sz w:val="28"/>
                <w:szCs w:val="28"/>
                <w:lang w:eastAsia="ru-RU"/>
              </w:rPr>
              <w:t>к</w:t>
            </w:r>
            <w:r w:rsidR="00121A8C">
              <w:rPr>
                <w:sz w:val="28"/>
                <w:szCs w:val="28"/>
                <w:lang w:eastAsia="ru-RU"/>
              </w:rPr>
              <w:t>рі</w:t>
            </w:r>
            <w:r w:rsidR="009B5724">
              <w:rPr>
                <w:sz w:val="28"/>
                <w:szCs w:val="28"/>
                <w:lang w:eastAsia="ru-RU"/>
              </w:rPr>
              <w:t>м</w:t>
            </w:r>
            <w:r w:rsidRPr="004F737F">
              <w:rPr>
                <w:sz w:val="28"/>
                <w:szCs w:val="28"/>
                <w:lang w:eastAsia="ru-RU"/>
              </w:rPr>
              <w:t xml:space="preserve"> таксі) </w:t>
            </w:r>
            <w:r w:rsidRPr="004F737F">
              <w:rPr>
                <w:b/>
                <w:sz w:val="28"/>
                <w:szCs w:val="28"/>
                <w:lang w:eastAsia="ru-RU"/>
              </w:rPr>
              <w:t>на території України;</w:t>
            </w: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sz w:val="28"/>
                <w:szCs w:val="28"/>
                <w:lang w:eastAsia="ru-RU"/>
              </w:rPr>
            </w:pPr>
          </w:p>
          <w:p w:rsidR="00403A5B" w:rsidRDefault="00403A5B" w:rsidP="005855A4">
            <w:pPr>
              <w:ind w:firstLine="459"/>
              <w:jc w:val="both"/>
              <w:rPr>
                <w:sz w:val="28"/>
                <w:szCs w:val="28"/>
                <w:lang w:eastAsia="ru-RU"/>
              </w:rPr>
            </w:pPr>
          </w:p>
          <w:p w:rsidR="00CA4B6E" w:rsidRPr="004F737F" w:rsidRDefault="00131DA0" w:rsidP="005855A4">
            <w:pPr>
              <w:ind w:firstLine="459"/>
              <w:jc w:val="both"/>
              <w:rPr>
                <w:sz w:val="28"/>
                <w:szCs w:val="28"/>
                <w:lang w:val="ru-RU" w:eastAsia="ru-RU"/>
              </w:rPr>
            </w:pPr>
            <w:r w:rsidRPr="004F737F">
              <w:rPr>
                <w:sz w:val="28"/>
                <w:szCs w:val="28"/>
                <w:lang w:eastAsia="ru-RU"/>
              </w:rPr>
              <w:t>…</w:t>
            </w:r>
          </w:p>
          <w:p w:rsidR="00131DA0" w:rsidRPr="004F737F" w:rsidRDefault="00131DA0" w:rsidP="005855A4">
            <w:pPr>
              <w:ind w:firstLine="459"/>
              <w:jc w:val="both"/>
              <w:rPr>
                <w:sz w:val="28"/>
                <w:szCs w:val="28"/>
                <w:lang w:eastAsia="ru-RU"/>
              </w:rPr>
            </w:pPr>
            <w:r w:rsidRPr="004F737F">
              <w:rPr>
                <w:sz w:val="28"/>
                <w:szCs w:val="28"/>
                <w:lang w:eastAsia="ru-RU"/>
              </w:rPr>
              <w:t>чинність статей 4, 5 та 6 цього Закону поширюється на жертви політичних репресій, що були реабілітовані до прийняття цього Закону.</w:t>
            </w:r>
          </w:p>
          <w:p w:rsidR="00575A72" w:rsidRPr="004F737F" w:rsidRDefault="00575A72" w:rsidP="00575A72">
            <w:pPr>
              <w:shd w:val="clear" w:color="auto" w:fill="FFFFFF"/>
              <w:ind w:firstLine="459"/>
              <w:jc w:val="both"/>
              <w:rPr>
                <w:b/>
                <w:sz w:val="28"/>
                <w:szCs w:val="28"/>
                <w:lang w:eastAsia="ru-RU"/>
              </w:rPr>
            </w:pPr>
            <w:r w:rsidRPr="004F737F">
              <w:rPr>
                <w:b/>
                <w:sz w:val="28"/>
                <w:szCs w:val="28"/>
                <w:lang w:eastAsia="ru-RU"/>
              </w:rPr>
              <w:t xml:space="preserve">Пільги, передбачені  абзацом четвертим частини п’ятої цієї статті, надаються </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відповідних пропозицій органів місцевого самоврядування та </w:t>
            </w:r>
            <w:r w:rsidRPr="004F737F">
              <w:rPr>
                <w:b/>
                <w:sz w:val="28"/>
                <w:szCs w:val="28"/>
                <w:lang w:eastAsia="ru-RU"/>
              </w:rPr>
              <w:lastRenderedPageBreak/>
              <w:t xml:space="preserve">військово-цивільних адміністрацій   у порядку та розмірах визначених  Кабінету Міністрів України, але не менше 600 грн. на місяць у формі грошової щомісячної компенсації. </w:t>
            </w:r>
          </w:p>
          <w:p w:rsidR="00CA4B6E" w:rsidRPr="004F737F" w:rsidRDefault="00CA4B6E" w:rsidP="005855A4">
            <w:pPr>
              <w:shd w:val="clear" w:color="auto" w:fill="FFFFFF"/>
              <w:ind w:firstLine="459"/>
              <w:jc w:val="both"/>
              <w:rPr>
                <w:sz w:val="28"/>
                <w:szCs w:val="28"/>
                <w:lang w:eastAsia="ru-RU"/>
              </w:rPr>
            </w:pPr>
          </w:p>
        </w:tc>
      </w:tr>
      <w:tr w:rsidR="00CA4B6E" w:rsidRPr="004F737F" w:rsidTr="00CA4B6E">
        <w:trPr>
          <w:trHeight w:val="147"/>
        </w:trPr>
        <w:tc>
          <w:tcPr>
            <w:tcW w:w="14709" w:type="dxa"/>
            <w:gridSpan w:val="2"/>
          </w:tcPr>
          <w:p w:rsidR="00CA4B6E" w:rsidRPr="004F737F" w:rsidRDefault="00CA4B6E" w:rsidP="005855A4">
            <w:pPr>
              <w:ind w:firstLine="317"/>
              <w:jc w:val="center"/>
              <w:rPr>
                <w:b/>
                <w:bCs/>
                <w:sz w:val="28"/>
                <w:szCs w:val="28"/>
                <w:shd w:val="clear" w:color="auto" w:fill="FFFFFF"/>
                <w:lang w:eastAsia="ru-RU"/>
              </w:rPr>
            </w:pPr>
            <w:r w:rsidRPr="004F737F">
              <w:rPr>
                <w:b/>
                <w:bCs/>
                <w:sz w:val="28"/>
                <w:szCs w:val="28"/>
                <w:shd w:val="clear" w:color="auto" w:fill="FFFFFF"/>
                <w:lang w:eastAsia="ru-RU"/>
              </w:rPr>
              <w:lastRenderedPageBreak/>
              <w:t xml:space="preserve">Закон України </w:t>
            </w:r>
            <w:r w:rsidRPr="004F737F">
              <w:rPr>
                <w:b/>
                <w:sz w:val="28"/>
                <w:szCs w:val="28"/>
                <w:lang w:eastAsia="ru-RU"/>
              </w:rPr>
              <w:t xml:space="preserve">«Про статус і соціальний захист громадян, які постраждали внаслідок Чорнобильської катастрофи» </w:t>
            </w:r>
          </w:p>
        </w:tc>
      </w:tr>
      <w:tr w:rsidR="00131DA0" w:rsidRPr="004F737F" w:rsidTr="00CA4B6E">
        <w:trPr>
          <w:trHeight w:val="147"/>
        </w:trPr>
        <w:tc>
          <w:tcPr>
            <w:tcW w:w="7621" w:type="dxa"/>
          </w:tcPr>
          <w:p w:rsidR="00131DA0" w:rsidRPr="004F737F" w:rsidRDefault="00131DA0" w:rsidP="005855A4">
            <w:pPr>
              <w:ind w:firstLine="284"/>
              <w:jc w:val="both"/>
              <w:rPr>
                <w:sz w:val="28"/>
                <w:szCs w:val="28"/>
                <w:lang w:val="ru-RU"/>
              </w:rPr>
            </w:pPr>
            <w:r w:rsidRPr="004F737F">
              <w:rPr>
                <w:sz w:val="28"/>
                <w:szCs w:val="28"/>
              </w:rPr>
              <w:t>Стаття 20. Компенсації та пільги громадянам, віднесеним до категорії 1</w:t>
            </w:r>
          </w:p>
          <w:p w:rsidR="00CA4B6E" w:rsidRPr="004F737F" w:rsidRDefault="00CA4B6E" w:rsidP="005855A4">
            <w:pPr>
              <w:ind w:firstLine="284"/>
              <w:jc w:val="both"/>
              <w:rPr>
                <w:sz w:val="28"/>
                <w:szCs w:val="28"/>
                <w:lang w:val="ru-RU"/>
              </w:rPr>
            </w:pPr>
          </w:p>
          <w:p w:rsidR="00131DA0" w:rsidRPr="004F737F" w:rsidRDefault="00131DA0" w:rsidP="005855A4">
            <w:pPr>
              <w:ind w:firstLine="284"/>
              <w:jc w:val="both"/>
              <w:rPr>
                <w:sz w:val="28"/>
                <w:szCs w:val="28"/>
                <w:lang w:val="ru-RU"/>
              </w:rPr>
            </w:pPr>
            <w:bookmarkStart w:id="4" w:name="n178"/>
            <w:bookmarkEnd w:id="4"/>
            <w:r w:rsidRPr="004F737F">
              <w:rPr>
                <w:sz w:val="28"/>
                <w:szCs w:val="28"/>
              </w:rPr>
              <w:t>Особам, віднесеним до категорії 1 (</w:t>
            </w:r>
            <w:hyperlink r:id="rId11" w:anchor="n107" w:history="1">
              <w:r w:rsidRPr="004F737F">
                <w:rPr>
                  <w:sz w:val="28"/>
                  <w:szCs w:val="28"/>
                </w:rPr>
                <w:t>пункт 1</w:t>
              </w:r>
            </w:hyperlink>
            <w:r w:rsidRPr="004F737F">
              <w:rPr>
                <w:sz w:val="28"/>
                <w:szCs w:val="28"/>
              </w:rPr>
              <w:t xml:space="preserve"> статті 14), надаються такі гарантовані державою компенсації та пільги:</w:t>
            </w:r>
          </w:p>
          <w:p w:rsidR="00CA4B6E" w:rsidRPr="004F737F" w:rsidRDefault="00CA4B6E" w:rsidP="005855A4">
            <w:pPr>
              <w:ind w:firstLine="284"/>
              <w:jc w:val="both"/>
              <w:rPr>
                <w:sz w:val="28"/>
                <w:szCs w:val="28"/>
                <w:lang w:val="ru-RU"/>
              </w:rPr>
            </w:pPr>
          </w:p>
          <w:p w:rsidR="00131DA0" w:rsidRPr="004F737F" w:rsidRDefault="00131DA0" w:rsidP="005855A4">
            <w:pPr>
              <w:ind w:firstLine="284"/>
              <w:jc w:val="both"/>
              <w:rPr>
                <w:sz w:val="28"/>
                <w:szCs w:val="28"/>
              </w:rPr>
            </w:pPr>
            <w:r w:rsidRPr="004F737F">
              <w:rPr>
                <w:sz w:val="28"/>
                <w:szCs w:val="28"/>
              </w:rPr>
              <w:t>…</w:t>
            </w:r>
          </w:p>
          <w:p w:rsidR="00131DA0" w:rsidRPr="004F737F" w:rsidRDefault="00131DA0" w:rsidP="005855A4">
            <w:pPr>
              <w:ind w:firstLine="284"/>
              <w:jc w:val="both"/>
              <w:rPr>
                <w:color w:val="333333"/>
                <w:sz w:val="28"/>
                <w:szCs w:val="28"/>
                <w:shd w:val="clear" w:color="auto" w:fill="FFFFFF"/>
                <w:lang w:val="ru-RU"/>
              </w:rPr>
            </w:pPr>
            <w:r w:rsidRPr="004F737F">
              <w:rPr>
                <w:color w:val="333333"/>
                <w:sz w:val="28"/>
                <w:szCs w:val="28"/>
                <w:shd w:val="clear" w:color="auto" w:fill="FFFFFF"/>
              </w:rPr>
              <w:t xml:space="preserve">11) </w:t>
            </w:r>
            <w:r w:rsidRPr="004F737F">
              <w:rPr>
                <w:b/>
                <w:color w:val="333333"/>
                <w:sz w:val="28"/>
                <w:szCs w:val="28"/>
                <w:shd w:val="clear" w:color="auto" w:fill="FFFFFF"/>
              </w:rPr>
              <w:t>50-</w:t>
            </w:r>
            <w:r w:rsidRPr="004F737F">
              <w:rPr>
                <w:color w:val="333333"/>
                <w:sz w:val="28"/>
                <w:szCs w:val="28"/>
                <w:shd w:val="clear" w:color="auto" w:fill="FFFFFF"/>
              </w:rPr>
              <w:t xml:space="preserve">процентна знижка плати за користування житлом (квартирної плати, плати за управління багатоквартирними будинками), комунальними послугами (газ, електрична і теплова енергія, водопостачання, водовідведення та інші послуги) у межах середніх норм споживання, передбачених законом, телефоном (абонентна плата, оплата послуг електрозв'язку за місцеві телефонні розмови з квартирних телефонів при посекундному обліку їх тривалості). Зазначені у цьому пункті пільги надаються також членам сімей громадян, постраждалих внаслідок Чорнобильської катастрофи, які проживають у жилих будинках (квартирах) усіх форм власності в межах норм, передбачених законом. До членів сімей громадян, які постраждали внаслідок Чорнобильської катастрофи, належать: дружина (чоловік), неповнолітні діти, непрацездатні батьки, особа, яка проживає разом з постраждалою внаслідок Чорнобильської катастрофи особою з інвалідністю I групи та доглядає за нею, за умови, </w:t>
            </w:r>
            <w:r w:rsidRPr="004F737F">
              <w:rPr>
                <w:color w:val="333333"/>
                <w:sz w:val="28"/>
                <w:szCs w:val="28"/>
                <w:shd w:val="clear" w:color="auto" w:fill="FFFFFF"/>
              </w:rPr>
              <w:lastRenderedPageBreak/>
              <w:t>що ця особа не перебуває у шлюбі; особа, яка знаходиться під опікою або піклуванням громадянина, що має право на пільги, та проживає разом з ним.</w:t>
            </w:r>
          </w:p>
          <w:p w:rsidR="00CA4B6E" w:rsidRPr="004F737F" w:rsidRDefault="00CA4B6E" w:rsidP="005855A4">
            <w:pPr>
              <w:ind w:firstLine="284"/>
              <w:jc w:val="both"/>
              <w:rPr>
                <w:color w:val="333333"/>
                <w:sz w:val="28"/>
                <w:szCs w:val="28"/>
                <w:shd w:val="clear" w:color="auto" w:fill="FFFFFF"/>
                <w:lang w:val="ru-RU"/>
              </w:rPr>
            </w:pPr>
          </w:p>
          <w:p w:rsidR="00CA4B6E" w:rsidRPr="004F737F" w:rsidRDefault="00CA4B6E" w:rsidP="005855A4">
            <w:pPr>
              <w:ind w:firstLine="284"/>
              <w:jc w:val="both"/>
              <w:rPr>
                <w:sz w:val="28"/>
                <w:szCs w:val="28"/>
                <w:lang w:val="ru-RU"/>
              </w:rPr>
            </w:pPr>
          </w:p>
          <w:p w:rsidR="00131DA0" w:rsidRPr="004F737F" w:rsidRDefault="00131DA0" w:rsidP="005855A4">
            <w:pPr>
              <w:ind w:firstLine="284"/>
              <w:jc w:val="both"/>
              <w:rPr>
                <w:sz w:val="28"/>
                <w:szCs w:val="28"/>
                <w:lang w:eastAsia="ru-RU"/>
              </w:rPr>
            </w:pPr>
            <w:r w:rsidRPr="004F737F">
              <w:rPr>
                <w:sz w:val="28"/>
                <w:szCs w:val="28"/>
                <w:lang w:eastAsia="ru-RU"/>
              </w:rPr>
              <w:t>…</w:t>
            </w:r>
          </w:p>
          <w:p w:rsidR="00131DA0" w:rsidRPr="004F737F" w:rsidRDefault="00131DA0" w:rsidP="005855A4">
            <w:pPr>
              <w:ind w:firstLine="284"/>
              <w:jc w:val="both"/>
              <w:rPr>
                <w:b/>
                <w:sz w:val="28"/>
                <w:szCs w:val="28"/>
                <w:lang w:eastAsia="ru-RU"/>
              </w:rPr>
            </w:pPr>
            <w:r w:rsidRPr="004F737F">
              <w:rPr>
                <w:sz w:val="28"/>
                <w:szCs w:val="28"/>
                <w:lang w:eastAsia="ru-RU"/>
              </w:rPr>
              <w:t xml:space="preserve">15) безплатне користування всіма видами міського та приміського транспорту (крім таксі, в яких число посадочних місць для пасажирів не більше 9) на території України </w:t>
            </w:r>
            <w:r w:rsidRPr="004F737F">
              <w:rPr>
                <w:b/>
                <w:sz w:val="28"/>
                <w:szCs w:val="28"/>
                <w:lang w:eastAsia="ru-RU"/>
              </w:rPr>
              <w:t>за</w:t>
            </w:r>
            <w:r w:rsidRPr="004F737F">
              <w:rPr>
                <w:b/>
                <w:strike/>
                <w:sz w:val="28"/>
                <w:szCs w:val="28"/>
                <w:lang w:eastAsia="ru-RU"/>
              </w:rPr>
              <w:t xml:space="preserve"> </w:t>
            </w:r>
            <w:r w:rsidRPr="004F737F">
              <w:rPr>
                <w:b/>
                <w:sz w:val="28"/>
                <w:szCs w:val="28"/>
                <w:lang w:eastAsia="ru-RU"/>
              </w:rPr>
              <w:t>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131DA0" w:rsidRPr="004F737F" w:rsidRDefault="00131DA0" w:rsidP="005855A4">
            <w:pPr>
              <w:ind w:firstLine="284"/>
              <w:jc w:val="both"/>
              <w:rPr>
                <w:b/>
                <w:sz w:val="28"/>
                <w:szCs w:val="28"/>
                <w:lang w:eastAsia="ru-RU"/>
              </w:rPr>
            </w:pPr>
            <w:r w:rsidRPr="004F737F">
              <w:rPr>
                <w:b/>
                <w:sz w:val="28"/>
                <w:szCs w:val="28"/>
                <w:lang w:eastAsia="ru-RU"/>
              </w:rPr>
              <w:t>…</w:t>
            </w:r>
          </w:p>
          <w:p w:rsidR="00131DA0" w:rsidRPr="004F737F" w:rsidRDefault="00131DA0" w:rsidP="005855A4">
            <w:pPr>
              <w:ind w:firstLine="284"/>
              <w:jc w:val="both"/>
              <w:rPr>
                <w:sz w:val="28"/>
                <w:szCs w:val="28"/>
                <w:lang w:eastAsia="ru-RU"/>
              </w:rPr>
            </w:pPr>
            <w:r w:rsidRPr="004F737F">
              <w:rPr>
                <w:sz w:val="28"/>
                <w:szCs w:val="28"/>
                <w:lang w:eastAsia="ru-RU"/>
              </w:rPr>
              <w:t xml:space="preserve">19) безплатний проїзд </w:t>
            </w:r>
            <w:r w:rsidRPr="004F737F">
              <w:rPr>
                <w:b/>
                <w:sz w:val="28"/>
                <w:szCs w:val="28"/>
                <w:lang w:eastAsia="ru-RU"/>
              </w:rPr>
              <w:t>один раз на рік</w:t>
            </w:r>
            <w:r w:rsidRPr="004F737F">
              <w:rPr>
                <w:sz w:val="28"/>
                <w:szCs w:val="28"/>
                <w:lang w:eastAsia="ru-RU"/>
              </w:rPr>
              <w:t xml:space="preserve"> до будь-якого пункту України і назад автомобільним або повітряним, або залізничним, або водним транспортом з правом першочергового придбання квитків;</w:t>
            </w:r>
          </w:p>
          <w:p w:rsidR="00131DA0" w:rsidRPr="004F737F" w:rsidRDefault="00131DA0" w:rsidP="005855A4">
            <w:pPr>
              <w:ind w:firstLine="284"/>
              <w:jc w:val="both"/>
              <w:rPr>
                <w:sz w:val="28"/>
                <w:szCs w:val="28"/>
                <w:lang w:eastAsia="ru-RU"/>
              </w:rPr>
            </w:pPr>
            <w:r w:rsidRPr="004F737F">
              <w:rPr>
                <w:sz w:val="28"/>
                <w:szCs w:val="28"/>
                <w:lang w:eastAsia="ru-RU"/>
              </w:rPr>
              <w:t>…</w:t>
            </w:r>
          </w:p>
          <w:p w:rsidR="00131DA0" w:rsidRPr="004F737F" w:rsidRDefault="00131DA0" w:rsidP="005855A4">
            <w:pPr>
              <w:ind w:firstLine="284"/>
              <w:jc w:val="both"/>
              <w:rPr>
                <w:b/>
                <w:color w:val="000000"/>
                <w:sz w:val="28"/>
                <w:szCs w:val="28"/>
                <w:shd w:val="clear" w:color="auto" w:fill="FFFFFF"/>
                <w:lang w:eastAsia="ru-RU"/>
              </w:rPr>
            </w:pPr>
            <w:r w:rsidRPr="004F737F">
              <w:rPr>
                <w:color w:val="000000"/>
                <w:sz w:val="28"/>
                <w:szCs w:val="28"/>
                <w:shd w:val="clear" w:color="auto" w:fill="FFFFFF"/>
                <w:lang w:eastAsia="ru-RU"/>
              </w:rPr>
              <w:t xml:space="preserve">28) позачергове встановлення </w:t>
            </w:r>
            <w:r w:rsidRPr="004F737F">
              <w:rPr>
                <w:b/>
                <w:color w:val="000000"/>
                <w:sz w:val="28"/>
                <w:szCs w:val="28"/>
                <w:shd w:val="clear" w:color="auto" w:fill="FFFFFF"/>
                <w:lang w:eastAsia="ru-RU"/>
              </w:rPr>
              <w:t>телефону з оплатою 50 процентів вартості його встановлення;</w:t>
            </w:r>
          </w:p>
          <w:p w:rsidR="00CA4B6E" w:rsidRPr="004F737F" w:rsidRDefault="00CA4B6E" w:rsidP="005855A4">
            <w:pPr>
              <w:ind w:firstLine="284"/>
              <w:jc w:val="both"/>
              <w:rPr>
                <w:sz w:val="28"/>
                <w:szCs w:val="28"/>
                <w:lang w:val="ru-RU" w:eastAsia="ru-RU"/>
              </w:rPr>
            </w:pPr>
          </w:p>
          <w:p w:rsidR="00131DA0" w:rsidRPr="004F737F" w:rsidRDefault="00131DA0" w:rsidP="005855A4">
            <w:pPr>
              <w:ind w:firstLine="284"/>
              <w:jc w:val="both"/>
              <w:rPr>
                <w:i/>
                <w:sz w:val="28"/>
                <w:szCs w:val="28"/>
                <w:lang w:eastAsia="ru-RU"/>
              </w:rPr>
            </w:pPr>
          </w:p>
        </w:tc>
        <w:tc>
          <w:tcPr>
            <w:tcW w:w="7088" w:type="dxa"/>
          </w:tcPr>
          <w:p w:rsidR="00131DA0" w:rsidRPr="004F737F" w:rsidRDefault="00131DA0" w:rsidP="005855A4">
            <w:pPr>
              <w:ind w:firstLine="459"/>
              <w:jc w:val="both"/>
              <w:rPr>
                <w:sz w:val="28"/>
                <w:szCs w:val="28"/>
                <w:lang w:eastAsia="ru-RU"/>
              </w:rPr>
            </w:pPr>
            <w:r w:rsidRPr="004F737F">
              <w:rPr>
                <w:sz w:val="28"/>
                <w:szCs w:val="28"/>
                <w:lang w:eastAsia="ru-RU"/>
              </w:rPr>
              <w:lastRenderedPageBreak/>
              <w:t>Стаття 20. Компенсації та пільги громадянам, віднесеним до категорії 1</w:t>
            </w: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sz w:val="28"/>
                <w:szCs w:val="28"/>
                <w:lang w:eastAsia="ru-RU"/>
              </w:rPr>
            </w:pPr>
            <w:r w:rsidRPr="004F737F">
              <w:rPr>
                <w:sz w:val="28"/>
                <w:szCs w:val="28"/>
                <w:lang w:eastAsia="ru-RU"/>
              </w:rPr>
              <w:t>Особам, віднесеним до категорії 1 (</w:t>
            </w:r>
            <w:hyperlink r:id="rId12" w:anchor="n107" w:history="1">
              <w:r w:rsidRPr="004F737F">
                <w:rPr>
                  <w:sz w:val="28"/>
                  <w:szCs w:val="28"/>
                  <w:lang w:eastAsia="ru-RU"/>
                </w:rPr>
                <w:t>пункт 1</w:t>
              </w:r>
            </w:hyperlink>
            <w:r w:rsidRPr="004F737F">
              <w:rPr>
                <w:sz w:val="28"/>
                <w:szCs w:val="28"/>
                <w:lang w:eastAsia="ru-RU"/>
              </w:rPr>
              <w:t xml:space="preserve"> статті 14), надаються такі гарантовані державою компенсації та пільги:</w:t>
            </w:r>
          </w:p>
          <w:p w:rsidR="00131DA0" w:rsidRPr="004F737F" w:rsidRDefault="00131DA0" w:rsidP="005855A4">
            <w:pPr>
              <w:ind w:firstLine="459"/>
              <w:jc w:val="both"/>
              <w:rPr>
                <w:sz w:val="28"/>
                <w:szCs w:val="28"/>
                <w:lang w:eastAsia="ru-RU"/>
              </w:rPr>
            </w:pPr>
            <w:r w:rsidRPr="004F737F">
              <w:rPr>
                <w:sz w:val="28"/>
                <w:szCs w:val="28"/>
                <w:lang w:eastAsia="ru-RU"/>
              </w:rPr>
              <w:t>…</w:t>
            </w:r>
          </w:p>
          <w:p w:rsidR="00131DA0" w:rsidRPr="004F737F" w:rsidRDefault="00131DA0" w:rsidP="005855A4">
            <w:pPr>
              <w:ind w:firstLine="284"/>
              <w:jc w:val="both"/>
              <w:rPr>
                <w:sz w:val="28"/>
                <w:szCs w:val="28"/>
              </w:rPr>
            </w:pPr>
            <w:r w:rsidRPr="004F737F">
              <w:rPr>
                <w:color w:val="333333"/>
                <w:sz w:val="28"/>
                <w:szCs w:val="28"/>
                <w:shd w:val="clear" w:color="auto" w:fill="FFFFFF"/>
              </w:rPr>
              <w:t xml:space="preserve">11) </w:t>
            </w:r>
            <w:r w:rsidRPr="004F737F">
              <w:rPr>
                <w:b/>
                <w:color w:val="333333"/>
                <w:sz w:val="28"/>
                <w:szCs w:val="28"/>
                <w:shd w:val="clear" w:color="auto" w:fill="FFFFFF"/>
              </w:rPr>
              <w:t>80</w:t>
            </w:r>
            <w:r w:rsidRPr="004F737F">
              <w:rPr>
                <w:color w:val="333333"/>
                <w:sz w:val="28"/>
                <w:szCs w:val="28"/>
                <w:shd w:val="clear" w:color="auto" w:fill="FFFFFF"/>
              </w:rPr>
              <w:t xml:space="preserve">-процентна знижка плати за користування житлом (квартирної плати, плати за управління багатоквартирними будинками), комунальними послугами (газ, електрична і теплова енергія, водопостачання, водовідведення та інші послуги) у межах середніх норм споживання, передбачених законом, телефоном (абонентна плата, оплата послуг електрозв'язку за місцеві телефонні розмови з квартирних телефонів при посекундному обліку їх тривалості). Зазначені у цьому пункті пільги надаються також членам сімей громадян, постраждалих внаслідок Чорнобильської катастрофи, які проживають у жилих будинках (квартирах) усіх форм власності в межах норм, передбачених законом. До членів сімей громадян, які постраждали внаслідок Чорнобильської катастрофи, належать: дружина (чоловік), неповнолітні діти, непрацездатні батьки, особа, яка проживає разом з </w:t>
            </w:r>
            <w:r w:rsidRPr="004F737F">
              <w:rPr>
                <w:color w:val="333333"/>
                <w:sz w:val="28"/>
                <w:szCs w:val="28"/>
                <w:shd w:val="clear" w:color="auto" w:fill="FFFFFF"/>
              </w:rPr>
              <w:lastRenderedPageBreak/>
              <w:t>постраждалою внаслідок Чорнобильської катастрофи особою з інвалідністю I групи та доглядає за нею, за умови, що ця особа не перебуває у шлюбі; особа, яка знаходиться під опікою або піклуванням громадянина, що має право на пільги, та проживає разом з ним.</w:t>
            </w:r>
          </w:p>
          <w:p w:rsidR="00131DA0" w:rsidRPr="004F737F" w:rsidRDefault="00CA4B6E" w:rsidP="005855A4">
            <w:pPr>
              <w:ind w:firstLine="459"/>
              <w:jc w:val="both"/>
              <w:rPr>
                <w:sz w:val="28"/>
                <w:szCs w:val="28"/>
                <w:lang w:val="ru-RU" w:eastAsia="ru-RU"/>
              </w:rPr>
            </w:pPr>
            <w:r w:rsidRPr="004F737F">
              <w:rPr>
                <w:sz w:val="28"/>
                <w:szCs w:val="28"/>
                <w:lang w:val="ru-RU" w:eastAsia="ru-RU"/>
              </w:rPr>
              <w:t>…</w:t>
            </w:r>
          </w:p>
          <w:p w:rsidR="00131DA0" w:rsidRPr="004F737F" w:rsidRDefault="00131DA0" w:rsidP="005855A4">
            <w:pPr>
              <w:ind w:firstLine="459"/>
              <w:jc w:val="both"/>
              <w:rPr>
                <w:sz w:val="28"/>
                <w:szCs w:val="28"/>
                <w:lang w:eastAsia="ru-RU"/>
              </w:rPr>
            </w:pPr>
            <w:r w:rsidRPr="004F737F">
              <w:rPr>
                <w:sz w:val="28"/>
                <w:szCs w:val="28"/>
                <w:lang w:eastAsia="ru-RU"/>
              </w:rPr>
              <w:t>15) безплатне користування всіма видами міського та приміського транспорту (крім таксі, в яких число посадочних місць для пасажирів не більше 9) на території України;</w:t>
            </w: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color w:val="000000"/>
                <w:sz w:val="28"/>
                <w:szCs w:val="28"/>
                <w:shd w:val="clear" w:color="auto" w:fill="FFFFFF"/>
                <w:lang w:eastAsia="ru-RU"/>
              </w:rPr>
            </w:pPr>
            <w:r w:rsidRPr="004F737F">
              <w:rPr>
                <w:sz w:val="28"/>
                <w:szCs w:val="28"/>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 xml:space="preserve">19) безплатний проїзд </w:t>
            </w:r>
            <w:r w:rsidRPr="004F737F">
              <w:rPr>
                <w:b/>
                <w:color w:val="000000"/>
                <w:sz w:val="28"/>
                <w:szCs w:val="28"/>
                <w:shd w:val="clear" w:color="auto" w:fill="FFFFFF"/>
                <w:lang w:eastAsia="ru-RU"/>
              </w:rPr>
              <w:t xml:space="preserve">протягом року </w:t>
            </w:r>
            <w:r w:rsidRPr="004F737F">
              <w:rPr>
                <w:color w:val="000000"/>
                <w:sz w:val="28"/>
                <w:szCs w:val="28"/>
                <w:shd w:val="clear" w:color="auto" w:fill="FFFFFF"/>
                <w:lang w:eastAsia="ru-RU"/>
              </w:rPr>
              <w:t>до будь-якого пункту України і назад автомобільним або повітряним, або залізничним, або водним транспортом з правом першочергового придбання квитків;</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264039" w:rsidRPr="004F737F" w:rsidRDefault="00131DA0" w:rsidP="00264039">
            <w:pPr>
              <w:pStyle w:val="rvps2"/>
              <w:shd w:val="clear" w:color="auto" w:fill="FFFFFF"/>
              <w:spacing w:before="0" w:beforeAutospacing="0" w:after="0" w:afterAutospacing="0"/>
              <w:ind w:firstLine="450"/>
              <w:jc w:val="both"/>
              <w:rPr>
                <w:b/>
                <w:color w:val="333333"/>
                <w:sz w:val="28"/>
                <w:szCs w:val="28"/>
              </w:rPr>
            </w:pPr>
            <w:r w:rsidRPr="004F737F">
              <w:rPr>
                <w:color w:val="000000"/>
                <w:sz w:val="28"/>
                <w:szCs w:val="28"/>
                <w:shd w:val="clear" w:color="auto" w:fill="FFFFFF"/>
                <w:lang w:eastAsia="ru-RU"/>
              </w:rPr>
              <w:t xml:space="preserve">28) </w:t>
            </w:r>
            <w:r w:rsidR="00264039" w:rsidRPr="004F737F">
              <w:rPr>
                <w:color w:val="000000"/>
                <w:sz w:val="28"/>
                <w:szCs w:val="28"/>
                <w:shd w:val="clear" w:color="auto" w:fill="FFFFFF"/>
                <w:lang w:eastAsia="ru-RU"/>
              </w:rPr>
              <w:t xml:space="preserve"> позачергове встановлення  </w:t>
            </w:r>
            <w:r w:rsidR="00264039" w:rsidRPr="004F737F">
              <w:rPr>
                <w:b/>
                <w:color w:val="000000"/>
                <w:sz w:val="28"/>
                <w:szCs w:val="28"/>
                <w:shd w:val="clear" w:color="auto" w:fill="FFFFFF"/>
                <w:lang w:eastAsia="ru-RU"/>
              </w:rPr>
              <w:t xml:space="preserve">телефону та </w:t>
            </w:r>
            <w:r w:rsidR="00264039" w:rsidRPr="004F737F">
              <w:rPr>
                <w:b/>
                <w:color w:val="333333"/>
                <w:sz w:val="28"/>
                <w:szCs w:val="28"/>
              </w:rPr>
              <w:t xml:space="preserve">користування послугами телефонного  зв’язку з оплатою 10 процентів; </w:t>
            </w:r>
          </w:p>
          <w:p w:rsidR="00131DA0" w:rsidRPr="004F737F" w:rsidRDefault="00131DA0" w:rsidP="00196E86">
            <w:pPr>
              <w:shd w:val="clear" w:color="auto" w:fill="FFFFFF"/>
              <w:ind w:firstLine="459"/>
              <w:jc w:val="both"/>
              <w:rPr>
                <w:sz w:val="28"/>
                <w:szCs w:val="28"/>
                <w:lang w:eastAsia="ru-RU"/>
              </w:rPr>
            </w:pPr>
            <w:r w:rsidRPr="004F737F">
              <w:rPr>
                <w:b/>
                <w:sz w:val="28"/>
                <w:szCs w:val="28"/>
                <w:lang w:eastAsia="ru-RU"/>
              </w:rPr>
              <w:t>Пільги, передбачені пункт</w:t>
            </w:r>
            <w:r w:rsidR="00196E86" w:rsidRPr="004F737F">
              <w:rPr>
                <w:b/>
                <w:sz w:val="28"/>
                <w:szCs w:val="28"/>
                <w:lang w:eastAsia="ru-RU"/>
              </w:rPr>
              <w:t>ом</w:t>
            </w:r>
            <w:r w:rsidRPr="004F737F">
              <w:rPr>
                <w:b/>
                <w:sz w:val="28"/>
                <w:szCs w:val="28"/>
                <w:lang w:eastAsia="ru-RU"/>
              </w:rPr>
              <w:t xml:space="preserve"> 15 частини першої цієї статті, але не менше 600 грн. на місяць, а також пільги  передбачені пунктами 19 і 28 частини першої цієї статті, надаються </w:t>
            </w:r>
            <w:r w:rsidR="00542651" w:rsidRPr="004F737F">
              <w:rPr>
                <w:b/>
                <w:sz w:val="28"/>
                <w:szCs w:val="28"/>
                <w:lang w:eastAsia="ru-RU"/>
              </w:rPr>
              <w:t xml:space="preserve"> з урахуванням відповідних пропозицій органів місцевого самоврядування та військово-цивільних адміністрацій   </w:t>
            </w:r>
            <w:r w:rsidRPr="004F737F">
              <w:rPr>
                <w:b/>
                <w:sz w:val="28"/>
                <w:szCs w:val="28"/>
                <w:lang w:eastAsia="ru-RU"/>
              </w:rPr>
              <w:t>у порядку та розмірах визначених  Кабінету Міністрів України у формі грошової компенсації.</w:t>
            </w:r>
          </w:p>
        </w:tc>
      </w:tr>
      <w:tr w:rsidR="00131DA0" w:rsidRPr="004F737F" w:rsidTr="00CA4B6E">
        <w:trPr>
          <w:trHeight w:val="147"/>
        </w:trPr>
        <w:tc>
          <w:tcPr>
            <w:tcW w:w="7621" w:type="dxa"/>
          </w:tcPr>
          <w:p w:rsidR="00131DA0" w:rsidRPr="004F737F" w:rsidRDefault="00131DA0" w:rsidP="005855A4">
            <w:pPr>
              <w:ind w:firstLine="284"/>
              <w:jc w:val="both"/>
              <w:rPr>
                <w:sz w:val="28"/>
                <w:szCs w:val="28"/>
                <w:lang w:eastAsia="ru-RU"/>
              </w:rPr>
            </w:pPr>
            <w:r w:rsidRPr="004F737F">
              <w:rPr>
                <w:sz w:val="28"/>
                <w:szCs w:val="28"/>
                <w:lang w:eastAsia="ru-RU"/>
              </w:rPr>
              <w:lastRenderedPageBreak/>
              <w:t>Стаття 21. Компенсації та пільги громадянам, віднесеним до категорії 2</w:t>
            </w:r>
          </w:p>
          <w:p w:rsidR="00131DA0" w:rsidRPr="004F737F" w:rsidRDefault="00131DA0" w:rsidP="005855A4">
            <w:pPr>
              <w:ind w:firstLine="284"/>
              <w:jc w:val="both"/>
              <w:rPr>
                <w:sz w:val="28"/>
                <w:szCs w:val="28"/>
                <w:lang w:eastAsia="ru-RU"/>
              </w:rPr>
            </w:pPr>
            <w:bookmarkStart w:id="5" w:name="n248"/>
            <w:bookmarkEnd w:id="5"/>
            <w:r w:rsidRPr="004F737F">
              <w:rPr>
                <w:sz w:val="28"/>
                <w:szCs w:val="28"/>
                <w:lang w:eastAsia="ru-RU"/>
              </w:rPr>
              <w:t>Особам, віднесеним до категорії 2 (</w:t>
            </w:r>
            <w:hyperlink r:id="rId13" w:anchor="n109" w:history="1">
              <w:r w:rsidRPr="004F737F">
                <w:rPr>
                  <w:sz w:val="28"/>
                  <w:szCs w:val="28"/>
                  <w:lang w:eastAsia="ru-RU"/>
                </w:rPr>
                <w:t>пункт 2</w:t>
              </w:r>
            </w:hyperlink>
            <w:r w:rsidRPr="004F737F">
              <w:rPr>
                <w:sz w:val="28"/>
                <w:szCs w:val="28"/>
                <w:lang w:eastAsia="ru-RU"/>
              </w:rPr>
              <w:t xml:space="preserve"> статті 14), надаються такі гарантовані державою компенсації та пільги:</w:t>
            </w:r>
          </w:p>
          <w:p w:rsidR="00374444" w:rsidRPr="004F737F" w:rsidRDefault="00374444" w:rsidP="005855A4">
            <w:pPr>
              <w:ind w:firstLine="284"/>
              <w:jc w:val="both"/>
              <w:rPr>
                <w:color w:val="000000"/>
                <w:sz w:val="28"/>
                <w:szCs w:val="28"/>
                <w:shd w:val="clear" w:color="auto" w:fill="FFFFFF"/>
                <w:lang w:val="ru-RU"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val="ru-RU" w:eastAsia="ru-RU"/>
              </w:rPr>
            </w:pPr>
            <w:r w:rsidRPr="004F737F">
              <w:rPr>
                <w:color w:val="000000"/>
                <w:sz w:val="28"/>
                <w:szCs w:val="28"/>
                <w:shd w:val="clear" w:color="auto" w:fill="FFFFFF"/>
                <w:lang w:eastAsia="ru-RU"/>
              </w:rPr>
              <w:t xml:space="preserve">4) 50-процентна знижка вартості проїзду </w:t>
            </w:r>
            <w:r w:rsidRPr="004F737F">
              <w:rPr>
                <w:b/>
                <w:color w:val="000000"/>
                <w:sz w:val="28"/>
                <w:szCs w:val="28"/>
                <w:shd w:val="clear" w:color="auto" w:fill="FFFFFF"/>
                <w:lang w:eastAsia="ru-RU"/>
              </w:rPr>
              <w:t>один раз на рік</w:t>
            </w:r>
            <w:r w:rsidRPr="004F737F">
              <w:rPr>
                <w:color w:val="000000"/>
                <w:sz w:val="28"/>
                <w:szCs w:val="28"/>
                <w:shd w:val="clear" w:color="auto" w:fill="FFFFFF"/>
                <w:lang w:eastAsia="ru-RU"/>
              </w:rPr>
              <w:t xml:space="preserve"> до будь-якого пункту України і назад автомобільним, або повітряним, або залізничним, або водним транспортом;</w:t>
            </w:r>
          </w:p>
          <w:p w:rsidR="00374444" w:rsidRPr="004F737F" w:rsidRDefault="00374444" w:rsidP="005855A4">
            <w:pPr>
              <w:ind w:firstLine="284"/>
              <w:jc w:val="both"/>
              <w:rPr>
                <w:color w:val="000000"/>
                <w:sz w:val="28"/>
                <w:szCs w:val="28"/>
                <w:shd w:val="clear" w:color="auto" w:fill="FFFFFF"/>
                <w:lang w:val="ru-RU"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5) першочергове встановлення телефону з оплатою </w:t>
            </w:r>
            <w:r w:rsidRPr="004F737F">
              <w:rPr>
                <w:b/>
                <w:color w:val="000000"/>
                <w:sz w:val="28"/>
                <w:szCs w:val="28"/>
                <w:shd w:val="clear" w:color="auto" w:fill="FFFFFF"/>
                <w:lang w:eastAsia="ru-RU"/>
              </w:rPr>
              <w:t xml:space="preserve">50 </w:t>
            </w:r>
            <w:r w:rsidRPr="004F737F">
              <w:rPr>
                <w:color w:val="000000"/>
                <w:sz w:val="28"/>
                <w:szCs w:val="28"/>
                <w:shd w:val="clear" w:color="auto" w:fill="FFFFFF"/>
                <w:lang w:eastAsia="ru-RU"/>
              </w:rPr>
              <w:t>процентів вартості його встановлення;</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9) безплатне користування всіма видами міського та приміського транспорту (крім таксі) на території України для учасників ліквідації наслідків аварії на Чорнобильській АЕС, які належать до категорії 2</w:t>
            </w:r>
            <w:r w:rsidRPr="004F737F">
              <w:rPr>
                <w:b/>
                <w:color w:val="000000"/>
                <w:sz w:val="28"/>
                <w:szCs w:val="28"/>
                <w:shd w:val="clear" w:color="auto" w:fill="FFFFFF"/>
                <w:lang w:eastAsia="ru-RU"/>
              </w:rPr>
              <w:t>, за</w:t>
            </w:r>
            <w:r w:rsidRPr="004F737F">
              <w:rPr>
                <w:color w:val="000000"/>
                <w:sz w:val="28"/>
                <w:szCs w:val="28"/>
                <w:shd w:val="clear" w:color="auto" w:fill="FFFFFF"/>
                <w:lang w:eastAsia="ru-RU"/>
              </w:rPr>
              <w:t xml:space="preserve"> </w:t>
            </w:r>
            <w:r w:rsidRPr="004F737F">
              <w:rPr>
                <w:b/>
                <w:color w:val="000000"/>
                <w:sz w:val="28"/>
                <w:szCs w:val="28"/>
                <w:shd w:val="clear" w:color="auto" w:fill="FFFFFF"/>
                <w:lang w:eastAsia="ru-RU"/>
              </w:rPr>
              <w:t>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131DA0" w:rsidRPr="004F737F" w:rsidRDefault="00131DA0" w:rsidP="005855A4">
            <w:pPr>
              <w:ind w:firstLine="284"/>
              <w:jc w:val="both"/>
              <w:rPr>
                <w:b/>
                <w:color w:val="000000"/>
                <w:sz w:val="28"/>
                <w:szCs w:val="28"/>
                <w:shd w:val="clear" w:color="auto" w:fill="FFFFFF"/>
                <w:lang w:eastAsia="ru-RU"/>
              </w:rPr>
            </w:pPr>
            <w:r w:rsidRPr="004F737F">
              <w:rPr>
                <w:b/>
                <w:color w:val="000000"/>
                <w:sz w:val="28"/>
                <w:szCs w:val="28"/>
                <w:shd w:val="clear" w:color="auto" w:fill="FFFFFF"/>
                <w:lang w:eastAsia="ru-RU"/>
              </w:rPr>
              <w:t>…</w:t>
            </w:r>
          </w:p>
          <w:p w:rsidR="00131DA0" w:rsidRPr="004F737F" w:rsidRDefault="00131DA0" w:rsidP="005855A4">
            <w:pPr>
              <w:ind w:firstLine="284"/>
              <w:jc w:val="both"/>
              <w:rPr>
                <w:i/>
                <w:color w:val="000000"/>
                <w:sz w:val="28"/>
                <w:szCs w:val="28"/>
                <w:shd w:val="clear" w:color="auto" w:fill="FFFFFF"/>
                <w:lang w:eastAsia="ru-RU"/>
              </w:rPr>
            </w:pPr>
          </w:p>
        </w:tc>
        <w:tc>
          <w:tcPr>
            <w:tcW w:w="7088" w:type="dxa"/>
          </w:tcPr>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Стаття 21. Компенсації та пільги громадянам, віднесеним до категорії 2</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Особам, віднесеним до категорії 2 (пункт 2 статті 14), надаються такі гарантовані державою компенсації та пільги:</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 xml:space="preserve">4) </w:t>
            </w:r>
            <w:r w:rsidRPr="004F737F">
              <w:rPr>
                <w:b/>
                <w:color w:val="000000"/>
                <w:sz w:val="28"/>
                <w:szCs w:val="28"/>
                <w:shd w:val="clear" w:color="auto" w:fill="FFFFFF"/>
                <w:lang w:eastAsia="ru-RU"/>
              </w:rPr>
              <w:t>90-</w:t>
            </w:r>
            <w:r w:rsidRPr="004F737F">
              <w:rPr>
                <w:color w:val="000000"/>
                <w:sz w:val="28"/>
                <w:szCs w:val="28"/>
                <w:shd w:val="clear" w:color="auto" w:fill="FFFFFF"/>
                <w:lang w:eastAsia="ru-RU"/>
              </w:rPr>
              <w:t xml:space="preserve">процентна знижка вартості проїзду </w:t>
            </w:r>
            <w:r w:rsidRPr="004F737F">
              <w:rPr>
                <w:b/>
                <w:color w:val="000000"/>
                <w:sz w:val="28"/>
                <w:szCs w:val="28"/>
                <w:shd w:val="clear" w:color="auto" w:fill="FFFFFF"/>
                <w:lang w:eastAsia="ru-RU"/>
              </w:rPr>
              <w:t>протягом року</w:t>
            </w:r>
            <w:r w:rsidRPr="004F737F">
              <w:rPr>
                <w:color w:val="000000"/>
                <w:sz w:val="28"/>
                <w:szCs w:val="28"/>
                <w:shd w:val="clear" w:color="auto" w:fill="FFFFFF"/>
                <w:lang w:eastAsia="ru-RU"/>
              </w:rPr>
              <w:t xml:space="preserve"> до будь-якого пункту України і назад автомобільним, або повітряним, або залізничним, або водним транспортом;</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 xml:space="preserve">5) першочергове встановлення телефону з оплатою                   </w:t>
            </w:r>
            <w:r w:rsidRPr="004F737F">
              <w:rPr>
                <w:b/>
                <w:color w:val="000000"/>
                <w:sz w:val="28"/>
                <w:szCs w:val="28"/>
                <w:shd w:val="clear" w:color="auto" w:fill="FFFFFF"/>
                <w:lang w:eastAsia="ru-RU"/>
              </w:rPr>
              <w:t xml:space="preserve">10 </w:t>
            </w:r>
            <w:r w:rsidRPr="004F737F">
              <w:rPr>
                <w:color w:val="000000"/>
                <w:sz w:val="28"/>
                <w:szCs w:val="28"/>
                <w:shd w:val="clear" w:color="auto" w:fill="FFFFFF"/>
                <w:lang w:eastAsia="ru-RU"/>
              </w:rPr>
              <w:t>процентів вартості його встановлення;</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9) безплатне користування всіма видами міського та приміського транспорту (крім таксі) на території України для учасників ліквідації наслідків аварії на Чорнобильській АЕС, які належать до категорії 2.</w:t>
            </w: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225BA5" w:rsidP="00225BA5">
            <w:pPr>
              <w:shd w:val="clear" w:color="auto" w:fill="FFFFFF"/>
              <w:ind w:firstLine="459"/>
              <w:jc w:val="both"/>
              <w:rPr>
                <w:color w:val="000000"/>
                <w:sz w:val="28"/>
                <w:szCs w:val="28"/>
                <w:shd w:val="clear" w:color="auto" w:fill="FFFFFF"/>
                <w:lang w:eastAsia="ru-RU"/>
              </w:rPr>
            </w:pPr>
            <w:r w:rsidRPr="004F737F">
              <w:rPr>
                <w:b/>
                <w:sz w:val="28"/>
                <w:szCs w:val="28"/>
                <w:lang w:eastAsia="ru-RU"/>
              </w:rPr>
              <w:t xml:space="preserve">Пільги, передбачені пунктами 4 і 5, частини першої цієї статті, та пунктом 9 частини першої цієї статті, але не менше 600 грн. на місяць, надаються </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відповідних пропозицій органів місцевого самоврядування та військово-цивільних адміністрацій   у порядку та розмірах визначених  Кабінету Міністрів України у щомісячної формі грошової компенсації.</w:t>
            </w:r>
            <w:r w:rsidRPr="004F737F">
              <w:rPr>
                <w:color w:val="000000"/>
                <w:sz w:val="28"/>
                <w:szCs w:val="28"/>
                <w:shd w:val="clear" w:color="auto" w:fill="FFFFFF"/>
                <w:lang w:eastAsia="ru-RU"/>
              </w:rPr>
              <w:t xml:space="preserve"> </w:t>
            </w:r>
          </w:p>
        </w:tc>
      </w:tr>
      <w:tr w:rsidR="00131DA0" w:rsidRPr="004F737F" w:rsidTr="00CA4B6E">
        <w:trPr>
          <w:trHeight w:val="147"/>
        </w:trPr>
        <w:tc>
          <w:tcPr>
            <w:tcW w:w="7621" w:type="dxa"/>
          </w:tcPr>
          <w:p w:rsidR="00131DA0" w:rsidRPr="004F737F" w:rsidRDefault="00131DA0" w:rsidP="005855A4">
            <w:pPr>
              <w:ind w:firstLine="284"/>
              <w:jc w:val="both"/>
              <w:rPr>
                <w:sz w:val="28"/>
                <w:szCs w:val="28"/>
                <w:lang w:eastAsia="ru-RU"/>
              </w:rPr>
            </w:pPr>
            <w:r w:rsidRPr="004F737F">
              <w:rPr>
                <w:sz w:val="28"/>
                <w:szCs w:val="28"/>
                <w:lang w:eastAsia="ru-RU"/>
              </w:rPr>
              <w:lastRenderedPageBreak/>
              <w:t>Стаття 30. Пільги та компенсації потерпілим дітям та їх батькам</w:t>
            </w:r>
          </w:p>
          <w:p w:rsidR="00131DA0" w:rsidRPr="004F737F" w:rsidRDefault="00131DA0" w:rsidP="005855A4">
            <w:pPr>
              <w:ind w:firstLine="284"/>
              <w:jc w:val="both"/>
              <w:rPr>
                <w:sz w:val="28"/>
                <w:szCs w:val="28"/>
                <w:lang w:eastAsia="ru-RU"/>
              </w:rPr>
            </w:pPr>
            <w:r w:rsidRPr="004F737F">
              <w:rPr>
                <w:sz w:val="28"/>
                <w:szCs w:val="28"/>
                <w:lang w:eastAsia="ru-RU"/>
              </w:rPr>
              <w:t>…</w:t>
            </w:r>
          </w:p>
          <w:p w:rsidR="00131DA0" w:rsidRPr="004F737F" w:rsidRDefault="00131DA0" w:rsidP="005855A4">
            <w:pPr>
              <w:ind w:firstLine="284"/>
              <w:jc w:val="both"/>
              <w:rPr>
                <w:sz w:val="28"/>
                <w:szCs w:val="28"/>
                <w:lang w:eastAsia="ru-RU"/>
              </w:rPr>
            </w:pPr>
            <w:r w:rsidRPr="004F737F">
              <w:rPr>
                <w:sz w:val="28"/>
                <w:szCs w:val="28"/>
                <w:lang w:eastAsia="ru-RU"/>
              </w:rPr>
              <w:t xml:space="preserve">Дітям, зазначеним у </w:t>
            </w:r>
            <w:hyperlink r:id="rId14" w:anchor="n319" w:history="1">
              <w:r w:rsidRPr="004F737F">
                <w:rPr>
                  <w:sz w:val="28"/>
                  <w:szCs w:val="28"/>
                  <w:lang w:eastAsia="ru-RU"/>
                </w:rPr>
                <w:t>статті 27</w:t>
              </w:r>
            </w:hyperlink>
            <w:r w:rsidRPr="004F737F">
              <w:rPr>
                <w:sz w:val="28"/>
                <w:szCs w:val="28"/>
                <w:lang w:eastAsia="ru-RU"/>
              </w:rPr>
              <w:t xml:space="preserve">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w:t>
            </w:r>
          </w:p>
          <w:p w:rsidR="00760715" w:rsidRPr="004F737F" w:rsidRDefault="00760715" w:rsidP="005855A4">
            <w:pPr>
              <w:ind w:firstLine="284"/>
              <w:jc w:val="both"/>
              <w:rPr>
                <w:sz w:val="28"/>
                <w:szCs w:val="28"/>
                <w:lang w:eastAsia="ru-RU"/>
              </w:rPr>
            </w:pPr>
          </w:p>
          <w:p w:rsidR="00131DA0" w:rsidRPr="004F737F" w:rsidRDefault="00131DA0" w:rsidP="005855A4">
            <w:pPr>
              <w:ind w:firstLine="284"/>
              <w:jc w:val="both"/>
              <w:rPr>
                <w:sz w:val="28"/>
                <w:szCs w:val="28"/>
                <w:lang w:eastAsia="ru-RU"/>
              </w:rPr>
            </w:pPr>
            <w:bookmarkStart w:id="6" w:name="n361"/>
            <w:bookmarkEnd w:id="6"/>
            <w:r w:rsidRPr="004F737F">
              <w:rPr>
                <w:sz w:val="28"/>
                <w:szCs w:val="28"/>
                <w:lang w:eastAsia="ru-RU"/>
              </w:rPr>
              <w:t xml:space="preserve">1) безплатне користування всіма видами міського та приміського транспорту (крім таксі з числом посадочних місць для пасажирів не більше 9) на території України </w:t>
            </w:r>
            <w:r w:rsidRPr="004F737F">
              <w:rPr>
                <w:b/>
                <w:sz w:val="28"/>
                <w:szCs w:val="28"/>
                <w:lang w:eastAsia="ru-RU"/>
              </w:rPr>
              <w:t>за</w:t>
            </w:r>
            <w:r w:rsidRPr="004F737F">
              <w:rPr>
                <w:strike/>
                <w:sz w:val="28"/>
                <w:szCs w:val="28"/>
                <w:lang w:eastAsia="ru-RU"/>
              </w:rPr>
              <w:t xml:space="preserve"> </w:t>
            </w:r>
            <w:r w:rsidRPr="004F737F">
              <w:rPr>
                <w:b/>
                <w:sz w:val="28"/>
                <w:szCs w:val="28"/>
                <w:lang w:eastAsia="ru-RU"/>
              </w:rPr>
              <w:t>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4F737F">
              <w:rPr>
                <w:sz w:val="28"/>
                <w:szCs w:val="28"/>
                <w:lang w:eastAsia="ru-RU"/>
              </w:rPr>
              <w:t>;</w:t>
            </w:r>
          </w:p>
          <w:p w:rsidR="00131DA0" w:rsidRPr="004F737F" w:rsidRDefault="00131DA0" w:rsidP="005855A4">
            <w:pPr>
              <w:ind w:firstLine="284"/>
              <w:jc w:val="both"/>
              <w:rPr>
                <w:sz w:val="28"/>
                <w:szCs w:val="28"/>
                <w:lang w:eastAsia="ru-RU"/>
              </w:rPr>
            </w:pPr>
            <w:r w:rsidRPr="004F737F">
              <w:rPr>
                <w:sz w:val="28"/>
                <w:szCs w:val="28"/>
                <w:lang w:eastAsia="ru-RU"/>
              </w:rPr>
              <w:t>…</w:t>
            </w:r>
          </w:p>
          <w:p w:rsidR="00131DA0" w:rsidRPr="004F737F" w:rsidRDefault="00131DA0" w:rsidP="005855A4">
            <w:pPr>
              <w:ind w:firstLine="284"/>
              <w:jc w:val="both"/>
              <w:rPr>
                <w:color w:val="333333"/>
                <w:sz w:val="28"/>
                <w:szCs w:val="28"/>
                <w:shd w:val="clear" w:color="auto" w:fill="FFFFFF"/>
                <w:lang w:val="ru-RU"/>
              </w:rPr>
            </w:pPr>
            <w:r w:rsidRPr="004F737F">
              <w:rPr>
                <w:color w:val="333333"/>
                <w:sz w:val="28"/>
                <w:szCs w:val="28"/>
                <w:shd w:val="clear" w:color="auto" w:fill="FFFFFF"/>
              </w:rPr>
              <w:t>8) 50-процентна знижка плати за користування сім’єю, що має дитину з інвалідністю, житлом (квартирна плата), телефоном (в тому числі щодо оплати послуг електрозв’язку за місцеві телефонні розмови з квартирних телефонів при похвилинному обліку їх тривалості) та комунальними послугами (водопостачання, газ, електрична, теплова енергія та інші послуги) у жилих будинках (квартирах) усіх форм власності в межах норм, передбачених законодавством, за умови, що дитина проживає разом з сім’єю.</w:t>
            </w:r>
          </w:p>
          <w:p w:rsidR="00760715" w:rsidRPr="004F737F" w:rsidRDefault="00760715" w:rsidP="005855A4">
            <w:pPr>
              <w:ind w:firstLine="284"/>
              <w:jc w:val="both"/>
              <w:rPr>
                <w:sz w:val="28"/>
                <w:szCs w:val="28"/>
                <w:lang w:val="ru-RU" w:eastAsia="ru-RU"/>
              </w:rPr>
            </w:pPr>
          </w:p>
          <w:p w:rsidR="00131DA0" w:rsidRPr="004F737F" w:rsidRDefault="00131DA0" w:rsidP="005855A4">
            <w:pPr>
              <w:ind w:firstLine="284"/>
              <w:jc w:val="both"/>
              <w:rPr>
                <w:sz w:val="28"/>
                <w:szCs w:val="28"/>
                <w:lang w:eastAsia="ru-RU"/>
              </w:rPr>
            </w:pPr>
            <w:r w:rsidRPr="004F737F">
              <w:rPr>
                <w:sz w:val="28"/>
                <w:szCs w:val="28"/>
                <w:lang w:eastAsia="ru-RU"/>
              </w:rPr>
              <w:t>9) позачергове встановлення сім’ї, що має дитину з інвалідністю, телефону з оплатою 50 процентів вартості його встановлення;</w:t>
            </w:r>
          </w:p>
          <w:p w:rsidR="00131DA0" w:rsidRPr="004F737F" w:rsidRDefault="00131DA0" w:rsidP="005855A4">
            <w:pPr>
              <w:ind w:firstLine="284"/>
              <w:jc w:val="both"/>
              <w:rPr>
                <w:sz w:val="28"/>
                <w:szCs w:val="28"/>
                <w:lang w:eastAsia="ru-RU"/>
              </w:rPr>
            </w:pPr>
            <w:r w:rsidRPr="004F737F">
              <w:rPr>
                <w:sz w:val="28"/>
                <w:szCs w:val="28"/>
                <w:lang w:eastAsia="ru-RU"/>
              </w:rPr>
              <w:t>…</w:t>
            </w:r>
          </w:p>
          <w:p w:rsidR="00131DA0" w:rsidRPr="004F737F" w:rsidRDefault="00131DA0" w:rsidP="005855A4">
            <w:pPr>
              <w:ind w:firstLine="284"/>
              <w:jc w:val="both"/>
              <w:rPr>
                <w:b/>
                <w:sz w:val="28"/>
                <w:szCs w:val="28"/>
                <w:lang w:eastAsia="ru-RU"/>
              </w:rPr>
            </w:pPr>
            <w:r w:rsidRPr="004F737F">
              <w:rPr>
                <w:sz w:val="28"/>
                <w:szCs w:val="28"/>
                <w:lang w:eastAsia="ru-RU"/>
              </w:rPr>
              <w:lastRenderedPageBreak/>
              <w:t xml:space="preserve">Установити, що пільги, передбачені пунктом 4 частини першої та пунктами 8, 9 частини третьої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w:t>
            </w:r>
            <w:r w:rsidRPr="004F737F">
              <w:rPr>
                <w:b/>
                <w:sz w:val="28"/>
                <w:szCs w:val="28"/>
                <w:lang w:eastAsia="ru-RU"/>
              </w:rPr>
              <w:t>величини доходу, який дає право на податкову соціальну пільгу у порядку, визначеному Кабінетом Міністрів України.</w:t>
            </w:r>
          </w:p>
          <w:p w:rsidR="00131DA0" w:rsidRPr="004F737F" w:rsidRDefault="00131DA0" w:rsidP="005855A4">
            <w:pPr>
              <w:ind w:firstLine="284"/>
              <w:jc w:val="both"/>
              <w:rPr>
                <w:sz w:val="28"/>
                <w:szCs w:val="28"/>
                <w:lang w:eastAsia="ru-RU"/>
              </w:rPr>
            </w:pPr>
          </w:p>
        </w:tc>
        <w:tc>
          <w:tcPr>
            <w:tcW w:w="7088" w:type="dxa"/>
          </w:tcPr>
          <w:p w:rsidR="00131DA0" w:rsidRPr="004F737F" w:rsidRDefault="00131DA0" w:rsidP="005855A4">
            <w:pPr>
              <w:ind w:firstLine="459"/>
              <w:jc w:val="both"/>
              <w:rPr>
                <w:sz w:val="28"/>
                <w:szCs w:val="28"/>
                <w:lang w:eastAsia="ru-RU"/>
              </w:rPr>
            </w:pPr>
            <w:r w:rsidRPr="004F737F">
              <w:rPr>
                <w:sz w:val="28"/>
                <w:szCs w:val="28"/>
                <w:lang w:eastAsia="ru-RU"/>
              </w:rPr>
              <w:lastRenderedPageBreak/>
              <w:t>Стаття 30. Пільги та компенсації потерпілим дітям та їх батькам</w:t>
            </w:r>
          </w:p>
          <w:p w:rsidR="00131DA0" w:rsidRPr="004F737F" w:rsidRDefault="00131DA0" w:rsidP="005855A4">
            <w:pPr>
              <w:ind w:firstLine="459"/>
              <w:jc w:val="both"/>
              <w:rPr>
                <w:sz w:val="28"/>
                <w:szCs w:val="28"/>
                <w:lang w:eastAsia="ru-RU"/>
              </w:rPr>
            </w:pPr>
            <w:r w:rsidRPr="004F737F">
              <w:rPr>
                <w:sz w:val="28"/>
                <w:szCs w:val="28"/>
                <w:lang w:eastAsia="ru-RU"/>
              </w:rPr>
              <w:t>…</w:t>
            </w:r>
          </w:p>
          <w:p w:rsidR="00131DA0" w:rsidRPr="004F737F" w:rsidRDefault="00131DA0" w:rsidP="005855A4">
            <w:pPr>
              <w:ind w:firstLine="459"/>
              <w:jc w:val="both"/>
              <w:rPr>
                <w:sz w:val="28"/>
                <w:szCs w:val="28"/>
                <w:lang w:eastAsia="ru-RU"/>
              </w:rPr>
            </w:pPr>
            <w:r w:rsidRPr="004F737F">
              <w:rPr>
                <w:sz w:val="28"/>
                <w:szCs w:val="28"/>
                <w:lang w:eastAsia="ru-RU"/>
              </w:rPr>
              <w:t>Дітям, зазначеним у статті 27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w:t>
            </w:r>
          </w:p>
          <w:p w:rsidR="00131DA0" w:rsidRPr="004F737F" w:rsidRDefault="00131DA0" w:rsidP="005855A4">
            <w:pPr>
              <w:ind w:firstLine="459"/>
              <w:jc w:val="both"/>
              <w:rPr>
                <w:sz w:val="28"/>
                <w:szCs w:val="28"/>
                <w:lang w:eastAsia="ru-RU"/>
              </w:rPr>
            </w:pPr>
            <w:r w:rsidRPr="004F737F">
              <w:rPr>
                <w:sz w:val="28"/>
                <w:szCs w:val="28"/>
                <w:lang w:eastAsia="ru-RU"/>
              </w:rPr>
              <w:t xml:space="preserve">1) безплатне користування всіма видами міського та приміського транспорту (крім таксі з числом посадочних місць для пасажирів не більше 9) </w:t>
            </w:r>
            <w:r w:rsidRPr="000E3221">
              <w:rPr>
                <w:sz w:val="28"/>
                <w:szCs w:val="28"/>
                <w:lang w:eastAsia="ru-RU"/>
              </w:rPr>
              <w:t>на території України</w:t>
            </w:r>
            <w:r w:rsidRPr="004F737F">
              <w:rPr>
                <w:sz w:val="28"/>
                <w:szCs w:val="28"/>
                <w:lang w:eastAsia="ru-RU"/>
              </w:rPr>
              <w:t>;</w:t>
            </w: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sz w:val="28"/>
                <w:szCs w:val="28"/>
                <w:lang w:eastAsia="ru-RU"/>
              </w:rPr>
            </w:pPr>
          </w:p>
          <w:p w:rsidR="00131DA0" w:rsidRPr="004F737F" w:rsidRDefault="00131DA0" w:rsidP="005855A4">
            <w:pPr>
              <w:ind w:firstLine="459"/>
              <w:jc w:val="both"/>
              <w:rPr>
                <w:sz w:val="28"/>
                <w:szCs w:val="28"/>
                <w:lang w:eastAsia="ru-RU"/>
              </w:rPr>
            </w:pPr>
            <w:r w:rsidRPr="004F737F">
              <w:rPr>
                <w:sz w:val="28"/>
                <w:szCs w:val="28"/>
                <w:lang w:eastAsia="ru-RU"/>
              </w:rPr>
              <w:t>…</w:t>
            </w:r>
          </w:p>
          <w:p w:rsidR="00131DA0" w:rsidRPr="004F737F" w:rsidRDefault="00131DA0" w:rsidP="005855A4">
            <w:pPr>
              <w:shd w:val="clear" w:color="auto" w:fill="FFFFFF"/>
              <w:ind w:firstLine="284"/>
              <w:jc w:val="both"/>
              <w:rPr>
                <w:color w:val="000000"/>
                <w:sz w:val="28"/>
                <w:szCs w:val="28"/>
              </w:rPr>
            </w:pPr>
            <w:r w:rsidRPr="004F737F">
              <w:rPr>
                <w:color w:val="000000"/>
                <w:sz w:val="28"/>
                <w:szCs w:val="28"/>
              </w:rPr>
              <w:t xml:space="preserve">8) </w:t>
            </w:r>
            <w:r w:rsidRPr="004F737F">
              <w:rPr>
                <w:b/>
                <w:color w:val="000000"/>
                <w:sz w:val="28"/>
                <w:szCs w:val="28"/>
              </w:rPr>
              <w:t>90-</w:t>
            </w:r>
            <w:r w:rsidRPr="004F737F">
              <w:rPr>
                <w:color w:val="000000"/>
                <w:sz w:val="28"/>
                <w:szCs w:val="28"/>
              </w:rPr>
              <w:t>процентна знижка плати за користування сім’єю, що має дитину з інвалідністю, житлом (квартирна плата), телефоном (в тому числі щодо оплати послуг електрозв’язку за місцеві телефонні розмови з квартирних телефонів при похвилинному обліку їх тривалості) та комунальними послугами (водопостачання, газ, електрична, теплова енергія та інші послуги) у жилих будинках (квартирах) усіх форм власності в межах норм, передбачених законодавством, за умови, що дитина проживає разом з сім’єю.</w:t>
            </w:r>
          </w:p>
          <w:p w:rsidR="00131DA0" w:rsidRPr="004F737F" w:rsidRDefault="00131DA0" w:rsidP="005855A4">
            <w:pPr>
              <w:shd w:val="clear" w:color="auto" w:fill="FFFFFF"/>
              <w:ind w:firstLine="284"/>
              <w:jc w:val="both"/>
              <w:rPr>
                <w:color w:val="000000"/>
                <w:sz w:val="28"/>
                <w:szCs w:val="28"/>
              </w:rPr>
            </w:pPr>
            <w:r w:rsidRPr="004F737F">
              <w:rPr>
                <w:color w:val="000000"/>
                <w:sz w:val="28"/>
                <w:szCs w:val="28"/>
              </w:rPr>
              <w:t xml:space="preserve">9) позачергове встановлення сім’ї, що має дитину з інвалідністю, телефону з оплатою </w:t>
            </w:r>
            <w:r w:rsidRPr="004F737F">
              <w:rPr>
                <w:b/>
                <w:color w:val="000000"/>
                <w:sz w:val="28"/>
                <w:szCs w:val="28"/>
              </w:rPr>
              <w:t xml:space="preserve">10 </w:t>
            </w:r>
            <w:r w:rsidRPr="004F737F">
              <w:rPr>
                <w:color w:val="000000"/>
                <w:sz w:val="28"/>
                <w:szCs w:val="28"/>
              </w:rPr>
              <w:t>процентів вартості його встановлення;</w:t>
            </w:r>
          </w:p>
          <w:p w:rsidR="00131DA0" w:rsidRPr="004F737F" w:rsidRDefault="00131DA0" w:rsidP="005855A4">
            <w:pPr>
              <w:ind w:firstLine="459"/>
              <w:jc w:val="both"/>
              <w:rPr>
                <w:sz w:val="28"/>
                <w:szCs w:val="28"/>
                <w:lang w:eastAsia="ru-RU"/>
              </w:rPr>
            </w:pPr>
            <w:r w:rsidRPr="004F737F">
              <w:rPr>
                <w:sz w:val="28"/>
                <w:szCs w:val="28"/>
                <w:lang w:eastAsia="ru-RU"/>
              </w:rPr>
              <w:t>…</w:t>
            </w:r>
          </w:p>
          <w:p w:rsidR="00131DA0" w:rsidRPr="004F737F" w:rsidRDefault="00131DA0" w:rsidP="005855A4">
            <w:pPr>
              <w:ind w:firstLine="459"/>
              <w:jc w:val="both"/>
              <w:rPr>
                <w:sz w:val="28"/>
                <w:szCs w:val="28"/>
                <w:lang w:eastAsia="ru-RU"/>
              </w:rPr>
            </w:pPr>
            <w:r w:rsidRPr="004F737F">
              <w:rPr>
                <w:sz w:val="28"/>
                <w:szCs w:val="28"/>
                <w:lang w:eastAsia="ru-RU"/>
              </w:rPr>
              <w:lastRenderedPageBreak/>
              <w:t xml:space="preserve">Установити, що пільги, передбачені пунктом 4 частини першої та пунктами 8, 9 частини третьої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w:t>
            </w:r>
            <w:r w:rsidRPr="004F737F">
              <w:rPr>
                <w:b/>
                <w:sz w:val="28"/>
                <w:szCs w:val="28"/>
                <w:lang w:eastAsia="ru-RU"/>
              </w:rPr>
              <w:t>трьох прожиткових мінімумів</w:t>
            </w:r>
            <w:r w:rsidRPr="004F737F">
              <w:rPr>
                <w:sz w:val="28"/>
                <w:szCs w:val="28"/>
                <w:lang w:eastAsia="ru-RU"/>
              </w:rPr>
              <w:t xml:space="preserve">  у порядку, визначеному Кабінетом Міністрів України.</w:t>
            </w:r>
          </w:p>
          <w:p w:rsidR="00131DA0" w:rsidRPr="004F737F" w:rsidRDefault="0040231B" w:rsidP="0040231B">
            <w:pPr>
              <w:ind w:firstLine="459"/>
              <w:jc w:val="both"/>
              <w:rPr>
                <w:sz w:val="28"/>
                <w:szCs w:val="28"/>
                <w:lang w:eastAsia="ru-RU"/>
              </w:rPr>
            </w:pPr>
            <w:r w:rsidRPr="004F737F">
              <w:rPr>
                <w:b/>
                <w:sz w:val="28"/>
                <w:szCs w:val="28"/>
                <w:lang w:eastAsia="ru-RU"/>
              </w:rPr>
              <w:t xml:space="preserve">Пільги, передбачені пунктом 1 частини третьої цієї статті,  але не менше 600 грн. на місяць,  а також пільги передбачені пунктами 8 і 9  частини третьої цієї статті,  надаються  </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відповідних пропозицій органів місцевого самоврядування та військово-цивільних адміністрацій   у порядку та розмірах визначених  Кабінету Міністрів України у формі щомісячної грошової компенсації.</w:t>
            </w:r>
          </w:p>
        </w:tc>
      </w:tr>
      <w:tr w:rsidR="002A0CFC" w:rsidRPr="004F737F" w:rsidTr="00196E86">
        <w:trPr>
          <w:trHeight w:val="147"/>
        </w:trPr>
        <w:tc>
          <w:tcPr>
            <w:tcW w:w="14709" w:type="dxa"/>
            <w:gridSpan w:val="2"/>
          </w:tcPr>
          <w:p w:rsidR="002A0CFC" w:rsidRPr="004F737F" w:rsidRDefault="002A0CFC" w:rsidP="005855A4">
            <w:pPr>
              <w:ind w:firstLine="317"/>
              <w:jc w:val="center"/>
              <w:rPr>
                <w:b/>
                <w:sz w:val="28"/>
                <w:szCs w:val="28"/>
                <w:lang w:eastAsia="ru-RU"/>
              </w:rPr>
            </w:pPr>
            <w:r w:rsidRPr="004F737F">
              <w:rPr>
                <w:b/>
                <w:sz w:val="28"/>
                <w:szCs w:val="28"/>
                <w:lang w:eastAsia="ru-RU"/>
              </w:rPr>
              <w:lastRenderedPageBreak/>
              <w:t>Закон України «Про соціальний і правовий захист військовослужбовців та членів їх сімей»</w:t>
            </w:r>
          </w:p>
        </w:tc>
      </w:tr>
      <w:tr w:rsidR="00131DA0" w:rsidRPr="004F737F" w:rsidTr="00CA4B6E">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bCs/>
                <w:color w:val="000000"/>
                <w:sz w:val="28"/>
                <w:szCs w:val="28"/>
                <w:shd w:val="clear" w:color="auto" w:fill="FFFFFF"/>
                <w:lang w:eastAsia="ru-RU"/>
              </w:rPr>
              <w:t>Стаття 12.</w:t>
            </w:r>
            <w:r w:rsidRPr="004F737F">
              <w:rPr>
                <w:b/>
                <w:bCs/>
                <w:color w:val="000000"/>
                <w:sz w:val="28"/>
                <w:szCs w:val="28"/>
                <w:shd w:val="clear" w:color="auto" w:fill="FFFFFF"/>
                <w:lang w:eastAsia="ru-RU"/>
              </w:rPr>
              <w:t> </w:t>
            </w:r>
            <w:r w:rsidRPr="004F737F">
              <w:rPr>
                <w:color w:val="000000"/>
                <w:sz w:val="28"/>
                <w:szCs w:val="28"/>
                <w:shd w:val="clear" w:color="auto" w:fill="FFFFFF"/>
                <w:lang w:eastAsia="ru-RU"/>
              </w:rPr>
              <w:t>Забезпечення військовослужбовців та членів їх сімей жилими приміщеннями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shd w:val="clear" w:color="auto" w:fill="FFFFFF"/>
              <w:ind w:firstLine="284"/>
              <w:jc w:val="both"/>
              <w:rPr>
                <w:color w:val="000000"/>
                <w:sz w:val="28"/>
                <w:szCs w:val="28"/>
              </w:rPr>
            </w:pPr>
            <w:r w:rsidRPr="004F737F">
              <w:rPr>
                <w:color w:val="000000"/>
                <w:sz w:val="28"/>
                <w:szCs w:val="28"/>
              </w:rPr>
              <w:t xml:space="preserve">5. Військовослужбовцям, а також звільненим з військової служби особам, які стали особами з інвалідністю під час проходження військової служби, та членам їх сімей, які перебувають на їх утриманні, батькам та членам сімей військовослужбовців, які загинули (померли) або пропали безвісти під час проходження військової служби, надається </w:t>
            </w:r>
            <w:r w:rsidRPr="004F737F">
              <w:rPr>
                <w:b/>
                <w:color w:val="000000"/>
                <w:sz w:val="28"/>
                <w:szCs w:val="28"/>
              </w:rPr>
              <w:t>50-</w:t>
            </w:r>
            <w:r w:rsidRPr="004F737F">
              <w:rPr>
                <w:color w:val="000000"/>
                <w:sz w:val="28"/>
                <w:szCs w:val="28"/>
              </w:rPr>
              <w:t>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в жилих будинках усіх форм власності в межах встановлених норм, передбачених законодавством.</w:t>
            </w:r>
          </w:p>
          <w:p w:rsidR="002A0CFC" w:rsidRPr="004F737F" w:rsidRDefault="002A0CFC" w:rsidP="005855A4">
            <w:pPr>
              <w:shd w:val="clear" w:color="auto" w:fill="FFFFFF"/>
              <w:ind w:firstLine="284"/>
              <w:jc w:val="both"/>
              <w:rPr>
                <w:color w:val="000000"/>
                <w:sz w:val="28"/>
                <w:szCs w:val="28"/>
              </w:rPr>
            </w:pPr>
          </w:p>
          <w:p w:rsidR="002A0CFC" w:rsidRPr="004F737F" w:rsidRDefault="002A0CFC" w:rsidP="005855A4">
            <w:pPr>
              <w:shd w:val="clear" w:color="auto" w:fill="FFFFFF"/>
              <w:ind w:firstLine="284"/>
              <w:jc w:val="both"/>
              <w:rPr>
                <w:color w:val="000000"/>
                <w:sz w:val="28"/>
                <w:szCs w:val="28"/>
              </w:rPr>
            </w:pPr>
          </w:p>
          <w:p w:rsidR="00131DA0" w:rsidRPr="004F737F" w:rsidRDefault="00131DA0" w:rsidP="005855A4">
            <w:pPr>
              <w:shd w:val="clear" w:color="auto" w:fill="FFFFFF"/>
              <w:ind w:firstLine="284"/>
              <w:jc w:val="both"/>
              <w:rPr>
                <w:color w:val="000000"/>
                <w:sz w:val="28"/>
                <w:szCs w:val="28"/>
              </w:rPr>
            </w:pPr>
            <w:bookmarkStart w:id="7" w:name="n222"/>
            <w:bookmarkEnd w:id="7"/>
            <w:r w:rsidRPr="004F737F">
              <w:rPr>
                <w:color w:val="000000"/>
                <w:sz w:val="28"/>
                <w:szCs w:val="28"/>
              </w:rPr>
              <w:t xml:space="preserve">Особам, звільненим з військової служби, які стали особами з інвалідністю під час проходження військової служби, надається </w:t>
            </w:r>
            <w:r w:rsidRPr="004F737F">
              <w:rPr>
                <w:b/>
                <w:color w:val="000000"/>
                <w:sz w:val="28"/>
                <w:szCs w:val="28"/>
              </w:rPr>
              <w:t>50</w:t>
            </w:r>
            <w:r w:rsidRPr="004F737F">
              <w:rPr>
                <w:color w:val="000000"/>
                <w:sz w:val="28"/>
                <w:szCs w:val="28"/>
              </w:rPr>
              <w:t>-відсоткова знижка плати за встановлення і користування квартирним телефоном.</w:t>
            </w:r>
          </w:p>
          <w:p w:rsidR="00131DA0" w:rsidRPr="004F737F" w:rsidRDefault="00131DA0" w:rsidP="005855A4">
            <w:pPr>
              <w:ind w:firstLine="284"/>
              <w:jc w:val="both"/>
              <w:rPr>
                <w:color w:val="000000"/>
                <w:sz w:val="28"/>
                <w:szCs w:val="28"/>
                <w:shd w:val="clear" w:color="auto" w:fill="FFFFFF"/>
                <w:lang w:eastAsia="ru-RU"/>
              </w:rPr>
            </w:pPr>
          </w:p>
          <w:p w:rsidR="00131DA0" w:rsidRPr="004F737F" w:rsidRDefault="00131DA0" w:rsidP="005855A4">
            <w:pPr>
              <w:ind w:firstLine="284"/>
              <w:jc w:val="both"/>
              <w:rPr>
                <w:sz w:val="28"/>
                <w:szCs w:val="28"/>
                <w:lang w:eastAsia="ru-RU"/>
              </w:rPr>
            </w:pPr>
          </w:p>
        </w:tc>
        <w:tc>
          <w:tcPr>
            <w:tcW w:w="7088" w:type="dxa"/>
          </w:tcPr>
          <w:p w:rsidR="00131DA0" w:rsidRPr="004F737F" w:rsidRDefault="00131DA0" w:rsidP="005855A4">
            <w:pPr>
              <w:ind w:firstLine="459"/>
              <w:jc w:val="both"/>
              <w:rPr>
                <w:color w:val="000000"/>
                <w:sz w:val="28"/>
                <w:szCs w:val="28"/>
                <w:shd w:val="clear" w:color="auto" w:fill="FFFFFF"/>
                <w:lang w:eastAsia="ru-RU"/>
              </w:rPr>
            </w:pPr>
            <w:r w:rsidRPr="004F737F">
              <w:rPr>
                <w:bCs/>
                <w:color w:val="000000"/>
                <w:sz w:val="28"/>
                <w:szCs w:val="28"/>
                <w:shd w:val="clear" w:color="auto" w:fill="FFFFFF"/>
                <w:lang w:eastAsia="ru-RU"/>
              </w:rPr>
              <w:lastRenderedPageBreak/>
              <w:t>Стаття 12.</w:t>
            </w:r>
            <w:r w:rsidRPr="004F737F">
              <w:rPr>
                <w:b/>
                <w:bCs/>
                <w:color w:val="000000"/>
                <w:sz w:val="28"/>
                <w:szCs w:val="28"/>
                <w:shd w:val="clear" w:color="auto" w:fill="FFFFFF"/>
                <w:lang w:eastAsia="ru-RU"/>
              </w:rPr>
              <w:t> </w:t>
            </w:r>
            <w:r w:rsidRPr="004F737F">
              <w:rPr>
                <w:color w:val="000000"/>
                <w:sz w:val="28"/>
                <w:szCs w:val="28"/>
                <w:shd w:val="clear" w:color="auto" w:fill="FFFFFF"/>
                <w:lang w:eastAsia="ru-RU"/>
              </w:rPr>
              <w:t>Забезпечення військовослужбовців та членів їх сімей жилими приміщеннями</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shd w:val="clear" w:color="auto" w:fill="FFFFFF"/>
              <w:ind w:firstLine="459"/>
              <w:jc w:val="both"/>
              <w:rPr>
                <w:color w:val="000000"/>
                <w:sz w:val="28"/>
                <w:szCs w:val="28"/>
              </w:rPr>
            </w:pPr>
            <w:r w:rsidRPr="004F737F">
              <w:rPr>
                <w:color w:val="000000"/>
                <w:sz w:val="28"/>
                <w:szCs w:val="28"/>
              </w:rPr>
              <w:t xml:space="preserve">5. Військовослужбовцям, а також звільненим з військової служби особам, які стали особами з інвалідністю під час проходження військової служби, та членам їх сімей, які перебувають на їх утриманні, батькам та членам сімей військовослужбовців, які загинули (померли) або пропали безвісти під час проходження військової служби, надається </w:t>
            </w:r>
            <w:r w:rsidRPr="004F737F">
              <w:rPr>
                <w:b/>
                <w:color w:val="000000"/>
                <w:sz w:val="28"/>
                <w:szCs w:val="28"/>
              </w:rPr>
              <w:t>90</w:t>
            </w:r>
            <w:r w:rsidRPr="004F737F">
              <w:rPr>
                <w:color w:val="000000"/>
                <w:sz w:val="28"/>
                <w:szCs w:val="28"/>
              </w:rPr>
              <w:t xml:space="preserve">-відсоткова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в жилих будинках усіх </w:t>
            </w:r>
            <w:r w:rsidRPr="004F737F">
              <w:rPr>
                <w:color w:val="000000"/>
                <w:sz w:val="28"/>
                <w:szCs w:val="28"/>
              </w:rPr>
              <w:lastRenderedPageBreak/>
              <w:t>форм власності в межах встановлених норм, передбачених законодавством.</w:t>
            </w:r>
          </w:p>
          <w:p w:rsidR="00131DA0" w:rsidRPr="004F737F" w:rsidRDefault="00EC1B6A" w:rsidP="00EC1B6A">
            <w:pPr>
              <w:ind w:firstLine="459"/>
              <w:jc w:val="both"/>
              <w:rPr>
                <w:bCs/>
                <w:color w:val="000000"/>
                <w:sz w:val="28"/>
                <w:szCs w:val="28"/>
                <w:shd w:val="clear" w:color="auto" w:fill="FFFFFF"/>
                <w:lang w:eastAsia="ru-RU"/>
              </w:rPr>
            </w:pPr>
            <w:r w:rsidRPr="004F737F">
              <w:rPr>
                <w:color w:val="000000"/>
                <w:sz w:val="28"/>
                <w:szCs w:val="28"/>
              </w:rPr>
              <w:t xml:space="preserve">Особам, звільненим з військової служби, які стали особами з інвалідністю під час проходження військової служби, надається </w:t>
            </w:r>
            <w:r w:rsidRPr="004F737F">
              <w:rPr>
                <w:b/>
                <w:color w:val="000000"/>
                <w:sz w:val="28"/>
                <w:szCs w:val="28"/>
              </w:rPr>
              <w:t>90</w:t>
            </w:r>
            <w:r w:rsidRPr="004F737F">
              <w:rPr>
                <w:color w:val="000000"/>
                <w:sz w:val="28"/>
                <w:szCs w:val="28"/>
              </w:rPr>
              <w:t xml:space="preserve">-відсоткова знижка плати за встановлення і користування квартирним телефоном </w:t>
            </w:r>
            <w:r w:rsidRPr="004F737F">
              <w:rPr>
                <w:b/>
                <w:color w:val="000000"/>
                <w:sz w:val="28"/>
                <w:szCs w:val="28"/>
              </w:rPr>
              <w:t>надається</w:t>
            </w:r>
            <w:r w:rsidRPr="004F737F">
              <w:rPr>
                <w:color w:val="000000"/>
                <w:sz w:val="28"/>
                <w:szCs w:val="28"/>
              </w:rPr>
              <w:t xml:space="preserve"> </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відповідних пропозицій органів місцевого самоврядування та військово-цивільних адміністрацій   у порядку визначених  Кабінету Міністрів України у формі щомісячної грошової компенсації. </w:t>
            </w:r>
          </w:p>
        </w:tc>
      </w:tr>
      <w:tr w:rsidR="00131DA0" w:rsidRPr="004F737F" w:rsidTr="00CA4B6E">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14. Пільги військовослужбовцям та членам їх сімей</w:t>
            </w:r>
          </w:p>
          <w:p w:rsidR="00BB509A" w:rsidRPr="004F737F" w:rsidRDefault="00BB509A" w:rsidP="005855A4">
            <w:pPr>
              <w:ind w:firstLine="284"/>
              <w:jc w:val="both"/>
              <w:rPr>
                <w:color w:val="000000"/>
                <w:sz w:val="28"/>
                <w:szCs w:val="28"/>
                <w:shd w:val="clear" w:color="auto" w:fill="FFFFFF"/>
                <w:lang w:val="ru-RU"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i/>
                <w:color w:val="000000"/>
                <w:sz w:val="28"/>
                <w:szCs w:val="28"/>
                <w:shd w:val="clear" w:color="auto" w:fill="FFFFFF"/>
                <w:lang w:eastAsia="ru-RU"/>
              </w:rPr>
            </w:pPr>
            <w:r w:rsidRPr="004F737F">
              <w:rPr>
                <w:color w:val="000000"/>
                <w:sz w:val="28"/>
                <w:szCs w:val="28"/>
                <w:shd w:val="clear" w:color="auto" w:fill="FFFFFF"/>
                <w:lang w:eastAsia="ru-RU"/>
              </w:rPr>
              <w:t xml:space="preserve">4. Військовослужбовці, які стали особами з інвалідністю внаслідок бойових дій, учасники бойових дій та прирівняні до них особи, а також батьки військовослужбовців, які загинули чи померли або пропали безвісти під час проходження військової служби, користуються правом безоплатного проїзду всіма видами міського пасажирського транспорту загального користування (крім таксі) </w:t>
            </w:r>
            <w:r w:rsidRPr="004F737F">
              <w:rPr>
                <w:b/>
                <w:color w:val="000000"/>
                <w:sz w:val="28"/>
                <w:szCs w:val="28"/>
                <w:shd w:val="clear" w:color="auto" w:fill="FFFFFF"/>
                <w:lang w:eastAsia="ru-RU"/>
              </w:rPr>
              <w:t>в межах адміністративного району за місцем проживання,</w:t>
            </w:r>
            <w:r w:rsidRPr="004F737F">
              <w:rPr>
                <w:color w:val="000000"/>
                <w:sz w:val="28"/>
                <w:szCs w:val="28"/>
                <w:shd w:val="clear" w:color="auto" w:fill="FFFFFF"/>
                <w:lang w:eastAsia="ru-RU"/>
              </w:rPr>
              <w:t xml:space="preserve"> залізничного та водного транспорту приміського сполучення та автобусами приміських маршрутів </w:t>
            </w:r>
            <w:r w:rsidRPr="004F737F">
              <w:rPr>
                <w:b/>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4F737F">
              <w:rPr>
                <w:color w:val="000000"/>
                <w:sz w:val="28"/>
                <w:szCs w:val="28"/>
                <w:shd w:val="clear" w:color="auto" w:fill="FFFFFF"/>
                <w:lang w:eastAsia="ru-RU"/>
              </w:rPr>
              <w:t>. Вони мають право на 50-відсоткову знижку при користуванні міжміським залізничним, повітряним, водним та автомобільним транспортом відповідно до закону.</w:t>
            </w:r>
          </w:p>
        </w:tc>
        <w:tc>
          <w:tcPr>
            <w:tcW w:w="7088" w:type="dxa"/>
          </w:tcPr>
          <w:p w:rsidR="00BB509A" w:rsidRPr="004F737F" w:rsidRDefault="00131DA0" w:rsidP="005855A4">
            <w:pPr>
              <w:ind w:firstLine="454"/>
              <w:jc w:val="both"/>
              <w:rPr>
                <w:color w:val="000000"/>
                <w:sz w:val="28"/>
                <w:szCs w:val="28"/>
                <w:shd w:val="clear" w:color="auto" w:fill="FFFFFF"/>
                <w:lang w:val="ru-RU" w:eastAsia="ru-RU"/>
              </w:rPr>
            </w:pPr>
            <w:r w:rsidRPr="004F737F">
              <w:rPr>
                <w:color w:val="000000"/>
                <w:sz w:val="28"/>
                <w:szCs w:val="28"/>
                <w:shd w:val="clear" w:color="auto" w:fill="FFFFFF"/>
                <w:lang w:eastAsia="ru-RU"/>
              </w:rPr>
              <w:t>Стаття 14. Пільги військовослужбовцям та членам їх сімей</w:t>
            </w:r>
          </w:p>
          <w:p w:rsidR="00131DA0" w:rsidRPr="004F737F" w:rsidRDefault="00131DA0" w:rsidP="005855A4">
            <w:pPr>
              <w:ind w:firstLine="45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4. Військовослужбовці, які стали особами з інвалідністю внаслідок бойових дій, учасники бойових дій та прирівняні до них особи, а також батьки військовослужбовців, які загинули чи померли або пропали безвісти під час проходження військової служби, користуються правом:</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 xml:space="preserve">- безоплатного проїзду всіма видами міського пасажирського транспорту загального користування (крім таксі), залізничного та водного транспорту приміського сполучення та автобусами приміських маршрутів в мажах України. </w:t>
            </w:r>
            <w:r w:rsidRPr="004F737F">
              <w:rPr>
                <w:b/>
                <w:sz w:val="28"/>
                <w:szCs w:val="28"/>
                <w:lang w:eastAsia="ru-RU"/>
              </w:rPr>
              <w:t>Розмір даної пільги,  але не менше 600 грн. на місяць,    нада</w:t>
            </w:r>
            <w:r w:rsidR="009A6B1E">
              <w:rPr>
                <w:b/>
                <w:sz w:val="28"/>
                <w:szCs w:val="28"/>
                <w:lang w:eastAsia="ru-RU"/>
              </w:rPr>
              <w:t>є</w:t>
            </w:r>
            <w:r w:rsidRPr="004F737F">
              <w:rPr>
                <w:b/>
                <w:sz w:val="28"/>
                <w:szCs w:val="28"/>
                <w:lang w:eastAsia="ru-RU"/>
              </w:rPr>
              <w:t>ться у порядку та розмірах визначених  Кабінету Міністрів України у формі грошової компенсації;</w:t>
            </w:r>
          </w:p>
          <w:p w:rsidR="00371609" w:rsidRPr="004F737F" w:rsidRDefault="00131DA0" w:rsidP="005855A4">
            <w:pPr>
              <w:ind w:firstLine="459"/>
              <w:jc w:val="both"/>
              <w:rPr>
                <w:b/>
                <w:sz w:val="28"/>
                <w:szCs w:val="28"/>
                <w:lang w:eastAsia="ru-RU"/>
              </w:rPr>
            </w:pPr>
            <w:r w:rsidRPr="004F737F">
              <w:rPr>
                <w:color w:val="000000"/>
                <w:sz w:val="28"/>
                <w:szCs w:val="28"/>
                <w:shd w:val="clear" w:color="auto" w:fill="FFFFFF"/>
                <w:lang w:eastAsia="ru-RU"/>
              </w:rPr>
              <w:t xml:space="preserve">- на </w:t>
            </w:r>
            <w:r w:rsidRPr="004F737F">
              <w:rPr>
                <w:b/>
                <w:color w:val="000000"/>
                <w:sz w:val="28"/>
                <w:szCs w:val="28"/>
                <w:shd w:val="clear" w:color="auto" w:fill="FFFFFF"/>
                <w:lang w:eastAsia="ru-RU"/>
              </w:rPr>
              <w:t>90-</w:t>
            </w:r>
            <w:r w:rsidRPr="004F737F">
              <w:rPr>
                <w:color w:val="000000"/>
                <w:sz w:val="28"/>
                <w:szCs w:val="28"/>
                <w:shd w:val="clear" w:color="auto" w:fill="FFFFFF"/>
                <w:lang w:eastAsia="ru-RU"/>
              </w:rPr>
              <w:t xml:space="preserve">відсоткову знижку при користуванні міжміським залізничним, повітряним, водним та </w:t>
            </w:r>
            <w:r w:rsidRPr="004F737F">
              <w:rPr>
                <w:color w:val="000000"/>
                <w:sz w:val="28"/>
                <w:szCs w:val="28"/>
                <w:shd w:val="clear" w:color="auto" w:fill="FFFFFF"/>
                <w:lang w:eastAsia="ru-RU"/>
              </w:rPr>
              <w:lastRenderedPageBreak/>
              <w:t xml:space="preserve">автомобільним транспортом відповідно до закону </w:t>
            </w:r>
            <w:r w:rsidRPr="004F737F">
              <w:rPr>
                <w:b/>
                <w:color w:val="000000"/>
                <w:sz w:val="28"/>
                <w:szCs w:val="28"/>
                <w:shd w:val="clear" w:color="auto" w:fill="FFFFFF"/>
                <w:lang w:eastAsia="ru-RU"/>
              </w:rPr>
              <w:t>в межах України.</w:t>
            </w:r>
            <w:r w:rsidRPr="004F737F">
              <w:rPr>
                <w:b/>
                <w:sz w:val="28"/>
                <w:szCs w:val="28"/>
                <w:lang w:eastAsia="ru-RU"/>
              </w:rPr>
              <w:t xml:space="preserve"> </w:t>
            </w:r>
          </w:p>
          <w:p w:rsidR="00371609" w:rsidRPr="004F737F" w:rsidRDefault="00371609" w:rsidP="00371609">
            <w:pPr>
              <w:ind w:firstLine="459"/>
              <w:jc w:val="both"/>
              <w:rPr>
                <w:color w:val="000000"/>
                <w:sz w:val="28"/>
                <w:szCs w:val="28"/>
                <w:shd w:val="clear" w:color="auto" w:fill="FFFFFF"/>
                <w:lang w:eastAsia="ru-RU"/>
              </w:rPr>
            </w:pPr>
            <w:r w:rsidRPr="004F737F">
              <w:rPr>
                <w:b/>
                <w:sz w:val="28"/>
                <w:szCs w:val="28"/>
                <w:lang w:eastAsia="ru-RU"/>
              </w:rPr>
              <w:t xml:space="preserve">Дані пільги  надаються </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відповідних пропозицій органів місцевого самоврядування та військово-цивільних адміністрацій   у порядку та розмірах визначених  Кабінету Міністрів України у формі щомісячної грошової компенсації.</w:t>
            </w:r>
          </w:p>
          <w:p w:rsidR="00131DA0" w:rsidRPr="004F737F" w:rsidRDefault="00131DA0" w:rsidP="005855A4">
            <w:pPr>
              <w:ind w:firstLine="459"/>
              <w:jc w:val="both"/>
              <w:rPr>
                <w:color w:val="000000"/>
                <w:sz w:val="28"/>
                <w:szCs w:val="28"/>
                <w:shd w:val="clear" w:color="auto" w:fill="FFFFFF"/>
                <w:lang w:eastAsia="ru-RU"/>
              </w:rPr>
            </w:pPr>
          </w:p>
        </w:tc>
      </w:tr>
      <w:tr w:rsidR="00BB509A" w:rsidRPr="004F737F" w:rsidTr="00196E86">
        <w:trPr>
          <w:trHeight w:val="147"/>
        </w:trPr>
        <w:tc>
          <w:tcPr>
            <w:tcW w:w="14709" w:type="dxa"/>
            <w:gridSpan w:val="2"/>
          </w:tcPr>
          <w:p w:rsidR="00BB509A" w:rsidRPr="004F737F" w:rsidRDefault="00BB509A" w:rsidP="005855A4">
            <w:pPr>
              <w:ind w:firstLine="317"/>
              <w:jc w:val="center"/>
              <w:rPr>
                <w:b/>
                <w:sz w:val="28"/>
                <w:szCs w:val="28"/>
                <w:lang w:eastAsia="ru-RU"/>
              </w:rPr>
            </w:pPr>
            <w:r w:rsidRPr="004F737F">
              <w:rPr>
                <w:b/>
                <w:sz w:val="28"/>
                <w:szCs w:val="28"/>
                <w:lang w:eastAsia="ru-RU"/>
              </w:rPr>
              <w:lastRenderedPageBreak/>
              <w:t>Закон України «Про статус ветеранів війни, гарантії їх соціального захисту»</w:t>
            </w:r>
          </w:p>
        </w:tc>
      </w:tr>
      <w:tr w:rsidR="00131DA0" w:rsidRPr="004F737F" w:rsidTr="00CA4B6E">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Стаття 12. Пільги учасникам бойових дій та особам, прирівняним до них</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Учасникам бойових дій (статті 5, 6) надаються такі пільги: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b/>
                <w:color w:val="000000"/>
                <w:sz w:val="28"/>
                <w:szCs w:val="28"/>
                <w:shd w:val="clear" w:color="auto" w:fill="FFFFFF"/>
                <w:lang w:eastAsia="ru-RU"/>
              </w:rPr>
            </w:pPr>
            <w:r w:rsidRPr="004F737F">
              <w:rPr>
                <w:color w:val="000000"/>
                <w:sz w:val="28"/>
                <w:szCs w:val="28"/>
                <w:shd w:val="clear" w:color="auto" w:fill="FFFFFF"/>
                <w:lang w:eastAsia="ru-RU"/>
              </w:rPr>
              <w:t xml:space="preserve">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w:t>
            </w:r>
            <w:r w:rsidRPr="004F737F">
              <w:rPr>
                <w:b/>
                <w:color w:val="000000"/>
                <w:sz w:val="28"/>
                <w:szCs w:val="28"/>
                <w:shd w:val="clear" w:color="auto" w:fill="FFFFFF"/>
                <w:lang w:eastAsia="ru-RU"/>
              </w:rPr>
              <w:t>незалежно від відстані та місця проживання</w:t>
            </w:r>
            <w:r w:rsidRPr="004F737F">
              <w:rPr>
                <w:color w:val="000000"/>
                <w:sz w:val="28"/>
                <w:szCs w:val="28"/>
                <w:shd w:val="clear" w:color="auto" w:fill="FFFFFF"/>
                <w:lang w:eastAsia="ru-RU"/>
              </w:rPr>
              <w:t xml:space="preserve"> за </w:t>
            </w:r>
            <w:r w:rsidRPr="004F737F">
              <w:rPr>
                <w:b/>
                <w:color w:val="000000"/>
                <w:sz w:val="28"/>
                <w:szCs w:val="28"/>
                <w:shd w:val="clear" w:color="auto" w:fill="FFFFFF"/>
                <w:lang w:eastAsia="ru-RU"/>
              </w:rPr>
              <w:t>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131DA0" w:rsidRPr="004F737F" w:rsidRDefault="00131DA0" w:rsidP="005855A4">
            <w:pPr>
              <w:ind w:firstLine="284"/>
              <w:jc w:val="both"/>
              <w:rPr>
                <w:b/>
                <w:color w:val="000000"/>
                <w:sz w:val="28"/>
                <w:szCs w:val="28"/>
                <w:shd w:val="clear" w:color="auto" w:fill="FFFFFF"/>
                <w:lang w:eastAsia="ru-RU"/>
              </w:rPr>
            </w:pPr>
            <w:r w:rsidRPr="004F737F">
              <w:rPr>
                <w:b/>
                <w:color w:val="000000"/>
                <w:sz w:val="28"/>
                <w:szCs w:val="28"/>
                <w:shd w:val="clear" w:color="auto" w:fill="FFFFFF"/>
                <w:lang w:eastAsia="ru-RU"/>
              </w:rPr>
              <w:t>…</w:t>
            </w:r>
          </w:p>
          <w:p w:rsidR="00131DA0" w:rsidRPr="004F737F" w:rsidRDefault="00131DA0" w:rsidP="005855A4">
            <w:pPr>
              <w:ind w:firstLine="284"/>
              <w:jc w:val="both"/>
              <w:rPr>
                <w:b/>
                <w:color w:val="000000"/>
                <w:sz w:val="28"/>
                <w:szCs w:val="28"/>
                <w:shd w:val="clear" w:color="auto" w:fill="FFFFFF"/>
                <w:lang w:eastAsia="ru-RU"/>
              </w:rPr>
            </w:pPr>
            <w:r w:rsidRPr="004F737F">
              <w:rPr>
                <w:color w:val="000000"/>
                <w:sz w:val="28"/>
                <w:szCs w:val="28"/>
                <w:shd w:val="clear" w:color="auto" w:fill="FFFFFF"/>
                <w:lang w:eastAsia="ru-RU"/>
              </w:rPr>
              <w:t xml:space="preserve">17) безплатний проїзд </w:t>
            </w:r>
            <w:r w:rsidRPr="004F737F">
              <w:rPr>
                <w:b/>
                <w:color w:val="000000"/>
                <w:sz w:val="28"/>
                <w:szCs w:val="28"/>
                <w:shd w:val="clear" w:color="auto" w:fill="FFFFFF"/>
                <w:lang w:eastAsia="ru-RU"/>
              </w:rPr>
              <w:t xml:space="preserve">один раз на два роки </w:t>
            </w:r>
            <w:r w:rsidRPr="004F737F">
              <w:rPr>
                <w:color w:val="000000"/>
                <w:sz w:val="28"/>
                <w:szCs w:val="28"/>
                <w:shd w:val="clear" w:color="auto" w:fill="FFFFFF"/>
                <w:lang w:eastAsia="ru-RU"/>
              </w:rPr>
              <w:t xml:space="preserve">(туди і назад) залізничним, водним, повітряним або міжміським автомобільним транспортом, незалежно від наявності залізничного сполучення, </w:t>
            </w:r>
            <w:r w:rsidRPr="004F737F">
              <w:rPr>
                <w:b/>
                <w:color w:val="000000"/>
                <w:sz w:val="28"/>
                <w:szCs w:val="28"/>
                <w:shd w:val="clear" w:color="auto" w:fill="FFFFFF"/>
                <w:lang w:eastAsia="ru-RU"/>
              </w:rPr>
              <w:t xml:space="preserve">або проїзд один раз на рік (туди і </w:t>
            </w:r>
            <w:r w:rsidRPr="004F737F">
              <w:rPr>
                <w:b/>
                <w:color w:val="000000"/>
                <w:sz w:val="28"/>
                <w:szCs w:val="28"/>
                <w:shd w:val="clear" w:color="auto" w:fill="FFFFFF"/>
                <w:lang w:eastAsia="ru-RU"/>
              </w:rPr>
              <w:lastRenderedPageBreak/>
              <w:t>назад) вказаними видами транспорту з 50-процентною знижкою;</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19) позачергове користування всіма послугами зв’язку та позачергове встановлення на пільгових умовах квартирних телефонів (</w:t>
            </w:r>
            <w:r w:rsidRPr="004F737F">
              <w:rPr>
                <w:b/>
                <w:color w:val="000000"/>
                <w:sz w:val="28"/>
                <w:szCs w:val="28"/>
                <w:shd w:val="clear" w:color="auto" w:fill="FFFFFF"/>
                <w:lang w:eastAsia="ru-RU"/>
              </w:rPr>
              <w:t>оплата у розмірі 20 процентів від тарифів вартості основних та 50 процентів – додаткових робіт)</w:t>
            </w:r>
            <w:r w:rsidRPr="004F737F">
              <w:rPr>
                <w:color w:val="000000"/>
                <w:sz w:val="28"/>
                <w:szCs w:val="28"/>
                <w:shd w:val="clear" w:color="auto" w:fill="FFFFFF"/>
                <w:lang w:eastAsia="ru-RU"/>
              </w:rPr>
              <w:t>. Абонементна плата за користування телефоном встановлюється у розмірі 50 процентів від затверджених тарифів;</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6F62BD" w:rsidRPr="004F737F" w:rsidRDefault="006F62BD" w:rsidP="005855A4">
            <w:pPr>
              <w:ind w:firstLine="284"/>
              <w:jc w:val="both"/>
              <w:rPr>
                <w:color w:val="000000"/>
                <w:sz w:val="28"/>
                <w:szCs w:val="28"/>
                <w:shd w:val="clear" w:color="auto" w:fill="FFFFFF"/>
                <w:lang w:eastAsia="ru-RU"/>
              </w:rPr>
            </w:pPr>
          </w:p>
          <w:p w:rsidR="006F62BD" w:rsidRPr="004F737F" w:rsidRDefault="006F62BD" w:rsidP="005855A4">
            <w:pPr>
              <w:ind w:firstLine="284"/>
              <w:jc w:val="both"/>
              <w:rPr>
                <w:color w:val="000000"/>
                <w:sz w:val="28"/>
                <w:szCs w:val="28"/>
                <w:shd w:val="clear" w:color="auto" w:fill="FFFFFF"/>
                <w:lang w:eastAsia="ru-RU"/>
              </w:rPr>
            </w:pPr>
          </w:p>
          <w:p w:rsidR="006F62BD" w:rsidRPr="004F737F" w:rsidRDefault="006F62BD" w:rsidP="005855A4">
            <w:pPr>
              <w:ind w:firstLine="284"/>
              <w:jc w:val="both"/>
              <w:rPr>
                <w:color w:val="000000"/>
                <w:sz w:val="28"/>
                <w:szCs w:val="28"/>
                <w:shd w:val="clear" w:color="auto" w:fill="FFFFFF"/>
                <w:lang w:eastAsia="ru-RU"/>
              </w:rPr>
            </w:pPr>
          </w:p>
          <w:p w:rsidR="00131DA0" w:rsidRPr="004F737F" w:rsidRDefault="00131DA0" w:rsidP="006F62BD">
            <w:pPr>
              <w:ind w:firstLine="284"/>
              <w:jc w:val="both"/>
              <w:rPr>
                <w:color w:val="000000"/>
                <w:sz w:val="28"/>
                <w:szCs w:val="28"/>
                <w:shd w:val="clear" w:color="auto" w:fill="FFFFFF"/>
                <w:lang w:eastAsia="ru-RU"/>
              </w:rPr>
            </w:pPr>
          </w:p>
        </w:tc>
        <w:tc>
          <w:tcPr>
            <w:tcW w:w="7088" w:type="dxa"/>
          </w:tcPr>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12. Пільги учасникам бойових дій та особам, прирівняним до них</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Учасникам бойових дій (статті 5, 6) надаються такі пільги:</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b/>
                <w:color w:val="000000"/>
                <w:sz w:val="28"/>
                <w:szCs w:val="28"/>
                <w:shd w:val="clear" w:color="auto" w:fill="FFFFFF"/>
                <w:lang w:eastAsia="ru-RU"/>
              </w:rPr>
            </w:pPr>
            <w:r w:rsidRPr="004F737F">
              <w:rPr>
                <w:color w:val="000000"/>
                <w:sz w:val="28"/>
                <w:szCs w:val="28"/>
                <w:shd w:val="clear" w:color="auto" w:fill="FFFFFF"/>
                <w:lang w:eastAsia="ru-RU"/>
              </w:rPr>
              <w:t xml:space="preserve">7) безплатний проїзд усіма видами міського пасажирського транспорту, автомобільним транспортом загального користування, а також залізничним і водним транспортом приміського сполучення та автобусами приміських і міжміських маршрутів </w:t>
            </w:r>
            <w:r w:rsidRPr="004F737F">
              <w:rPr>
                <w:b/>
                <w:color w:val="000000"/>
                <w:sz w:val="28"/>
                <w:szCs w:val="28"/>
                <w:shd w:val="clear" w:color="auto" w:fill="FFFFFF"/>
                <w:lang w:eastAsia="ru-RU"/>
              </w:rPr>
              <w:t>у межах України;</w:t>
            </w:r>
          </w:p>
          <w:p w:rsidR="00131DA0" w:rsidRPr="004F737F" w:rsidRDefault="00131DA0" w:rsidP="005855A4">
            <w:pPr>
              <w:ind w:firstLine="284"/>
              <w:jc w:val="both"/>
              <w:rPr>
                <w:b/>
                <w:color w:val="000000"/>
                <w:sz w:val="28"/>
                <w:szCs w:val="28"/>
                <w:shd w:val="clear" w:color="auto" w:fill="FFFFFF"/>
                <w:lang w:eastAsia="ru-RU"/>
              </w:rPr>
            </w:pPr>
          </w:p>
          <w:p w:rsidR="00131DA0" w:rsidRPr="004F737F" w:rsidRDefault="00131DA0" w:rsidP="005855A4">
            <w:pPr>
              <w:ind w:firstLine="284"/>
              <w:jc w:val="both"/>
              <w:rPr>
                <w:color w:val="000000"/>
                <w:sz w:val="28"/>
                <w:szCs w:val="28"/>
                <w:shd w:val="clear" w:color="auto" w:fill="FFFFFF"/>
                <w:lang w:eastAsia="ru-RU"/>
              </w:rPr>
            </w:pPr>
          </w:p>
          <w:p w:rsidR="00131DA0" w:rsidRPr="004F737F" w:rsidRDefault="00131DA0" w:rsidP="005855A4">
            <w:pPr>
              <w:ind w:firstLine="284"/>
              <w:jc w:val="both"/>
              <w:rPr>
                <w:color w:val="000000"/>
                <w:sz w:val="28"/>
                <w:szCs w:val="28"/>
                <w:shd w:val="clear" w:color="auto" w:fill="FFFFFF"/>
                <w:lang w:eastAsia="ru-RU"/>
              </w:rPr>
            </w:pPr>
          </w:p>
          <w:p w:rsidR="00131DA0" w:rsidRPr="004F737F" w:rsidRDefault="00131DA0" w:rsidP="005855A4">
            <w:pPr>
              <w:ind w:firstLine="284"/>
              <w:jc w:val="both"/>
              <w:rPr>
                <w:color w:val="000000"/>
                <w:sz w:val="28"/>
                <w:szCs w:val="28"/>
                <w:shd w:val="clear" w:color="auto" w:fill="FFFFFF"/>
                <w:lang w:eastAsia="ru-RU"/>
              </w:rPr>
            </w:pPr>
          </w:p>
          <w:p w:rsidR="00131DA0" w:rsidRPr="004F737F" w:rsidRDefault="00131DA0" w:rsidP="005855A4">
            <w:pPr>
              <w:ind w:firstLine="284"/>
              <w:jc w:val="both"/>
              <w:rPr>
                <w:color w:val="000000"/>
                <w:sz w:val="28"/>
                <w:szCs w:val="28"/>
                <w:shd w:val="clear" w:color="auto" w:fill="FFFFFF"/>
                <w:lang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17) безплатний проїзд </w:t>
            </w:r>
            <w:r w:rsidRPr="004F737F">
              <w:rPr>
                <w:b/>
                <w:color w:val="000000"/>
                <w:sz w:val="28"/>
                <w:szCs w:val="28"/>
                <w:shd w:val="clear" w:color="auto" w:fill="FFFFFF"/>
                <w:lang w:eastAsia="ru-RU"/>
              </w:rPr>
              <w:t>шість раз на рік</w:t>
            </w:r>
            <w:r w:rsidRPr="004F737F">
              <w:rPr>
                <w:color w:val="000000"/>
                <w:sz w:val="28"/>
                <w:szCs w:val="28"/>
                <w:shd w:val="clear" w:color="auto" w:fill="FFFFFF"/>
                <w:lang w:eastAsia="ru-RU"/>
              </w:rPr>
              <w:t xml:space="preserve"> (туди і назад) залізничним, водним, повітряним або міжміським автомобільним транспортом, незалежно від наявності залізничного сполучення;</w:t>
            </w:r>
          </w:p>
          <w:p w:rsidR="00131DA0" w:rsidRPr="004F737F" w:rsidRDefault="00131DA0" w:rsidP="005855A4">
            <w:pPr>
              <w:ind w:firstLine="284"/>
              <w:jc w:val="both"/>
              <w:rPr>
                <w:color w:val="000000"/>
                <w:sz w:val="28"/>
                <w:szCs w:val="28"/>
                <w:shd w:val="clear" w:color="auto" w:fill="FFFFFF"/>
                <w:lang w:val="ru-RU" w:eastAsia="ru-RU"/>
              </w:rPr>
            </w:pPr>
          </w:p>
          <w:p w:rsidR="0023341A" w:rsidRPr="004F737F" w:rsidRDefault="0023341A" w:rsidP="005855A4">
            <w:pPr>
              <w:ind w:firstLine="284"/>
              <w:jc w:val="both"/>
              <w:rPr>
                <w:color w:val="000000"/>
                <w:sz w:val="28"/>
                <w:szCs w:val="28"/>
                <w:shd w:val="clear" w:color="auto" w:fill="FFFFFF"/>
                <w:lang w:val="ru-RU"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455F61" w:rsidRPr="004F737F" w:rsidRDefault="00131DA0" w:rsidP="00455F61">
            <w:pPr>
              <w:pStyle w:val="rvps2"/>
              <w:shd w:val="clear" w:color="auto" w:fill="FFFFFF"/>
              <w:spacing w:before="0" w:beforeAutospacing="0" w:after="0" w:afterAutospacing="0"/>
              <w:ind w:firstLine="450"/>
              <w:jc w:val="both"/>
              <w:rPr>
                <w:b/>
                <w:color w:val="333333"/>
                <w:sz w:val="28"/>
                <w:szCs w:val="28"/>
              </w:rPr>
            </w:pPr>
            <w:r w:rsidRPr="004F737F">
              <w:rPr>
                <w:color w:val="000000"/>
                <w:sz w:val="28"/>
                <w:szCs w:val="28"/>
                <w:shd w:val="clear" w:color="auto" w:fill="FFFFFF"/>
                <w:lang w:eastAsia="ru-RU"/>
              </w:rPr>
              <w:t xml:space="preserve">19) </w:t>
            </w:r>
            <w:r w:rsidR="00455F61" w:rsidRPr="004F737F">
              <w:rPr>
                <w:color w:val="000000"/>
                <w:sz w:val="28"/>
                <w:szCs w:val="28"/>
                <w:shd w:val="clear" w:color="auto" w:fill="FFFFFF"/>
                <w:lang w:eastAsia="ru-RU"/>
              </w:rPr>
              <w:t xml:space="preserve"> позачергове встановлення  </w:t>
            </w:r>
            <w:r w:rsidR="00455F61" w:rsidRPr="004F737F">
              <w:rPr>
                <w:b/>
                <w:color w:val="000000"/>
                <w:sz w:val="28"/>
                <w:szCs w:val="28"/>
                <w:shd w:val="clear" w:color="auto" w:fill="FFFFFF"/>
                <w:lang w:eastAsia="ru-RU"/>
              </w:rPr>
              <w:t xml:space="preserve">телефону та </w:t>
            </w:r>
            <w:r w:rsidR="00455F61" w:rsidRPr="004F737F">
              <w:rPr>
                <w:b/>
                <w:color w:val="333333"/>
                <w:sz w:val="28"/>
                <w:szCs w:val="28"/>
              </w:rPr>
              <w:t xml:space="preserve">користування послугами телефонного  зв’язку з оплатою 10 процентів; </w:t>
            </w:r>
          </w:p>
          <w:p w:rsidR="00455F61" w:rsidRPr="004F737F" w:rsidRDefault="00455F61" w:rsidP="00455F61">
            <w:pPr>
              <w:pStyle w:val="rvps2"/>
              <w:shd w:val="clear" w:color="auto" w:fill="FFFFFF"/>
              <w:spacing w:before="0" w:beforeAutospacing="0" w:after="0" w:afterAutospacing="0"/>
              <w:ind w:firstLine="450"/>
              <w:jc w:val="both"/>
              <w:rPr>
                <w:b/>
                <w:color w:val="333333"/>
                <w:sz w:val="28"/>
                <w:szCs w:val="28"/>
              </w:rPr>
            </w:pPr>
          </w:p>
          <w:p w:rsidR="00455F61" w:rsidRDefault="00455F61" w:rsidP="00455F61">
            <w:pPr>
              <w:pStyle w:val="rvps2"/>
              <w:shd w:val="clear" w:color="auto" w:fill="FFFFFF"/>
              <w:spacing w:before="0" w:beforeAutospacing="0" w:after="0" w:afterAutospacing="0"/>
              <w:ind w:firstLine="450"/>
              <w:jc w:val="both"/>
              <w:rPr>
                <w:b/>
                <w:color w:val="333333"/>
                <w:sz w:val="28"/>
                <w:szCs w:val="28"/>
              </w:rPr>
            </w:pPr>
          </w:p>
          <w:p w:rsidR="00403A5B" w:rsidRPr="004F737F" w:rsidRDefault="00403A5B" w:rsidP="00455F61">
            <w:pPr>
              <w:pStyle w:val="rvps2"/>
              <w:shd w:val="clear" w:color="auto" w:fill="FFFFFF"/>
              <w:spacing w:before="0" w:beforeAutospacing="0" w:after="0" w:afterAutospacing="0"/>
              <w:ind w:firstLine="450"/>
              <w:jc w:val="both"/>
              <w:rPr>
                <w:b/>
                <w:color w:val="333333"/>
                <w:sz w:val="28"/>
                <w:szCs w:val="28"/>
              </w:rPr>
            </w:pP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6F62BD" w:rsidRPr="004F737F" w:rsidRDefault="006F62BD" w:rsidP="006F62BD">
            <w:pPr>
              <w:ind w:firstLine="459"/>
              <w:jc w:val="both"/>
              <w:rPr>
                <w:b/>
                <w:color w:val="000000"/>
                <w:sz w:val="28"/>
                <w:szCs w:val="28"/>
                <w:shd w:val="clear" w:color="auto" w:fill="FFFFFF"/>
                <w:lang w:eastAsia="ru-RU"/>
              </w:rPr>
            </w:pPr>
            <w:r w:rsidRPr="004F737F">
              <w:rPr>
                <w:b/>
                <w:color w:val="000000"/>
                <w:sz w:val="28"/>
                <w:szCs w:val="28"/>
                <w:shd w:val="clear" w:color="auto" w:fill="FFFFFF"/>
                <w:lang w:eastAsia="ru-RU"/>
              </w:rPr>
              <w:t>23)</w:t>
            </w:r>
            <w:r w:rsidRPr="004F737F">
              <w:rPr>
                <w:b/>
                <w:color w:val="333333"/>
                <w:sz w:val="28"/>
                <w:szCs w:val="28"/>
                <w:shd w:val="clear" w:color="auto" w:fill="FFFFFF"/>
              </w:rPr>
              <w:t xml:space="preserve"> позачерговий безплатний капітальний ремонт власних жилих будинків і квартир та першочерговий поточний ремонт жилих будинків і квартир за зверненням </w:t>
            </w:r>
            <w:r w:rsidRPr="004F737F">
              <w:rPr>
                <w:b/>
                <w:color w:val="000000"/>
                <w:sz w:val="28"/>
                <w:szCs w:val="28"/>
                <w:shd w:val="clear" w:color="auto" w:fill="FFFFFF"/>
                <w:lang w:eastAsia="ru-RU"/>
              </w:rPr>
              <w:t xml:space="preserve">учасників бойових дій та осіб, прирівняним до них, </w:t>
            </w:r>
            <w:r w:rsidRPr="004F737F">
              <w:rPr>
                <w:b/>
                <w:color w:val="333333"/>
                <w:sz w:val="28"/>
                <w:szCs w:val="28"/>
                <w:shd w:val="clear" w:color="auto" w:fill="FFFFFF"/>
              </w:rPr>
              <w:t>у порядку, визначеному Кабінетом Міністрів України</w:t>
            </w:r>
            <w:r w:rsidRPr="004F737F">
              <w:rPr>
                <w:b/>
                <w:color w:val="000000"/>
                <w:sz w:val="28"/>
                <w:szCs w:val="28"/>
                <w:shd w:val="clear" w:color="auto" w:fill="FFFFFF"/>
                <w:lang w:eastAsia="ru-RU"/>
              </w:rPr>
              <w:t xml:space="preserve"> </w:t>
            </w:r>
            <w:r w:rsidRPr="004F737F">
              <w:rPr>
                <w:b/>
                <w:sz w:val="28"/>
                <w:szCs w:val="28"/>
                <w:lang w:eastAsia="ru-RU"/>
              </w:rPr>
              <w:t>з урахуванням відповідних пропозицій органів місцевого самоврядування та військово-цивільних адміністрацій</w:t>
            </w:r>
            <w:r w:rsidRPr="004F737F">
              <w:rPr>
                <w:b/>
                <w:color w:val="333333"/>
                <w:sz w:val="28"/>
                <w:szCs w:val="28"/>
                <w:shd w:val="clear" w:color="auto" w:fill="FFFFFF"/>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b/>
                <w:color w:val="000000"/>
                <w:sz w:val="28"/>
                <w:szCs w:val="28"/>
                <w:shd w:val="clear" w:color="auto" w:fill="FFFFFF"/>
                <w:lang w:eastAsia="ru-RU"/>
              </w:rPr>
            </w:pPr>
            <w:r w:rsidRPr="004F737F">
              <w:rPr>
                <w:b/>
                <w:color w:val="000000"/>
                <w:sz w:val="28"/>
                <w:szCs w:val="28"/>
                <w:shd w:val="clear" w:color="auto" w:fill="FFFFFF"/>
                <w:lang w:eastAsia="ru-RU"/>
              </w:rPr>
              <w:t>Пільги, передбачені:</w:t>
            </w:r>
          </w:p>
          <w:p w:rsidR="00131DA0" w:rsidRPr="004F737F" w:rsidRDefault="00131DA0" w:rsidP="005855A4">
            <w:pPr>
              <w:ind w:firstLine="459"/>
              <w:jc w:val="both"/>
              <w:rPr>
                <w:color w:val="000000"/>
                <w:sz w:val="28"/>
                <w:szCs w:val="28"/>
                <w:shd w:val="clear" w:color="auto" w:fill="FFFFFF"/>
                <w:lang w:eastAsia="ru-RU"/>
              </w:rPr>
            </w:pPr>
            <w:r w:rsidRPr="004F737F">
              <w:rPr>
                <w:b/>
                <w:color w:val="000000"/>
                <w:sz w:val="28"/>
                <w:szCs w:val="28"/>
                <w:shd w:val="clear" w:color="auto" w:fill="FFFFFF"/>
                <w:lang w:eastAsia="ru-RU"/>
              </w:rPr>
              <w:t xml:space="preserve">- пунктом 7 </w:t>
            </w:r>
            <w:r w:rsidRPr="004F737F">
              <w:rPr>
                <w:b/>
                <w:sz w:val="28"/>
                <w:szCs w:val="28"/>
                <w:lang w:eastAsia="ru-RU"/>
              </w:rPr>
              <w:t xml:space="preserve"> частини першої цієї статті надаються у порядку та розмірах, але не менше 600 грн. на місяць, визначених  Кабінету Міністрів України у формі грошової компенсації;</w:t>
            </w:r>
          </w:p>
          <w:p w:rsidR="00131DA0" w:rsidRPr="004F737F" w:rsidRDefault="00131DA0" w:rsidP="005855A4">
            <w:pPr>
              <w:ind w:firstLine="459"/>
              <w:jc w:val="both"/>
              <w:rPr>
                <w:color w:val="000000"/>
                <w:sz w:val="28"/>
                <w:szCs w:val="28"/>
                <w:shd w:val="clear" w:color="auto" w:fill="FFFFFF"/>
                <w:lang w:eastAsia="ru-RU"/>
              </w:rPr>
            </w:pPr>
            <w:r w:rsidRPr="004F737F">
              <w:rPr>
                <w:b/>
                <w:color w:val="000000"/>
                <w:sz w:val="28"/>
                <w:szCs w:val="28"/>
                <w:shd w:val="clear" w:color="auto" w:fill="FFFFFF"/>
                <w:lang w:eastAsia="ru-RU"/>
              </w:rPr>
              <w:t xml:space="preserve">- пунктами 17, 19 і 23 </w:t>
            </w:r>
            <w:r w:rsidRPr="004F737F">
              <w:rPr>
                <w:b/>
                <w:sz w:val="28"/>
                <w:szCs w:val="28"/>
                <w:lang w:eastAsia="ru-RU"/>
              </w:rPr>
              <w:t>частини першої цієї статті</w:t>
            </w:r>
            <w:r w:rsidRPr="004F737F">
              <w:rPr>
                <w:b/>
                <w:color w:val="000000"/>
                <w:sz w:val="28"/>
                <w:szCs w:val="28"/>
                <w:shd w:val="clear" w:color="auto" w:fill="FFFFFF"/>
                <w:lang w:eastAsia="ru-RU"/>
              </w:rPr>
              <w:t xml:space="preserve"> надаються </w:t>
            </w:r>
            <w:r w:rsidRPr="004F737F">
              <w:rPr>
                <w:b/>
                <w:sz w:val="28"/>
                <w:szCs w:val="28"/>
                <w:lang w:eastAsia="ru-RU"/>
              </w:rPr>
              <w:t xml:space="preserve"> у порядку та розмірах, визначених  Кабінету Міністрів України у формі грошової компенсації.</w:t>
            </w:r>
            <w:r w:rsidRPr="004F737F">
              <w:rPr>
                <w:color w:val="000000"/>
                <w:sz w:val="28"/>
                <w:szCs w:val="28"/>
                <w:shd w:val="clear" w:color="auto" w:fill="FFFFFF"/>
                <w:lang w:eastAsia="ru-RU"/>
              </w:rPr>
              <w:t xml:space="preserve"> </w:t>
            </w:r>
          </w:p>
          <w:p w:rsidR="00CD71E8" w:rsidRPr="004F737F" w:rsidRDefault="00BE207B" w:rsidP="00BE207B">
            <w:pPr>
              <w:ind w:firstLine="459"/>
              <w:jc w:val="both"/>
              <w:rPr>
                <w:color w:val="000000"/>
                <w:sz w:val="28"/>
                <w:szCs w:val="28"/>
                <w:shd w:val="clear" w:color="auto" w:fill="FFFFFF"/>
                <w:lang w:eastAsia="ru-RU"/>
              </w:rPr>
            </w:pPr>
            <w:r w:rsidRPr="004F737F">
              <w:rPr>
                <w:b/>
                <w:color w:val="000000"/>
                <w:sz w:val="28"/>
                <w:szCs w:val="28"/>
                <w:shd w:val="clear" w:color="auto" w:fill="FFFFFF"/>
                <w:lang w:eastAsia="ru-RU"/>
              </w:rPr>
              <w:t xml:space="preserve">Дані пільги визначаються Кабінетом Міністрів України </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відповідних пропозицій органів </w:t>
            </w:r>
            <w:r w:rsidRPr="004F737F">
              <w:rPr>
                <w:b/>
                <w:sz w:val="28"/>
                <w:szCs w:val="28"/>
                <w:lang w:eastAsia="ru-RU"/>
              </w:rPr>
              <w:lastRenderedPageBreak/>
              <w:t>місцевого самоврядування та військово-цивільних адміністрацій</w:t>
            </w:r>
            <w:r w:rsidRPr="004F737F">
              <w:rPr>
                <w:b/>
                <w:color w:val="333333"/>
                <w:sz w:val="28"/>
                <w:szCs w:val="28"/>
              </w:rPr>
              <w:t>.</w:t>
            </w:r>
            <w:r w:rsidRPr="004F737F">
              <w:rPr>
                <w:b/>
                <w:sz w:val="28"/>
                <w:szCs w:val="28"/>
                <w:lang w:eastAsia="ru-RU"/>
              </w:rPr>
              <w:t xml:space="preserve">    </w:t>
            </w:r>
          </w:p>
        </w:tc>
      </w:tr>
      <w:tr w:rsidR="000E768E" w:rsidRPr="004F737F" w:rsidTr="00CA4B6E">
        <w:trPr>
          <w:trHeight w:val="72"/>
        </w:trPr>
        <w:tc>
          <w:tcPr>
            <w:tcW w:w="7621" w:type="dxa"/>
          </w:tcPr>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13. Пільги особам з інвалідністю внаслідок війни</w:t>
            </w:r>
          </w:p>
          <w:p w:rsidR="000E768E" w:rsidRPr="004F737F" w:rsidRDefault="000E768E" w:rsidP="005855A4">
            <w:pPr>
              <w:ind w:firstLine="284"/>
              <w:jc w:val="both"/>
              <w:rPr>
                <w:color w:val="000000"/>
                <w:sz w:val="28"/>
                <w:szCs w:val="28"/>
                <w:shd w:val="clear" w:color="auto" w:fill="FFFFFF"/>
                <w:lang w:eastAsia="ru-RU"/>
              </w:rPr>
            </w:pP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Особам з інвалідністю внаслідок війни та прирівняним до них особам (стаття 7) надаються такі пільги:</w:t>
            </w:r>
          </w:p>
          <w:p w:rsidR="000E768E" w:rsidRPr="004F737F" w:rsidRDefault="000E768E" w:rsidP="005855A4">
            <w:pPr>
              <w:ind w:firstLine="284"/>
              <w:jc w:val="both"/>
              <w:rPr>
                <w:color w:val="000000"/>
                <w:sz w:val="28"/>
                <w:szCs w:val="28"/>
                <w:shd w:val="clear" w:color="auto" w:fill="FFFFFF"/>
                <w:lang w:val="ru-RU" w:eastAsia="ru-RU"/>
              </w:rPr>
            </w:pP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w:t>
            </w:r>
            <w:r w:rsidRPr="004F737F">
              <w:rPr>
                <w:b/>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4F737F">
              <w:rPr>
                <w:color w:val="000000"/>
                <w:sz w:val="28"/>
                <w:szCs w:val="28"/>
                <w:shd w:val="clear" w:color="auto" w:fill="FFFFFF"/>
                <w:lang w:eastAsia="ru-RU"/>
              </w:rPr>
              <w:t xml:space="preserve"> Це право поширюється і на особу, яка супроводжує особу з інвалідністю I групи;</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10) позачергове безплатне встановлення квартирних телефонів і позачергове користування всіма послугами зв’язку</w:t>
            </w:r>
            <w:r w:rsidRPr="004F737F">
              <w:rPr>
                <w:b/>
                <w:color w:val="000000"/>
                <w:sz w:val="28"/>
                <w:szCs w:val="28"/>
                <w:shd w:val="clear" w:color="auto" w:fill="FFFFFF"/>
                <w:lang w:eastAsia="ru-RU"/>
              </w:rPr>
              <w:t>. Абонементна плата</w:t>
            </w:r>
            <w:r w:rsidRPr="004F737F">
              <w:rPr>
                <w:color w:val="000000"/>
                <w:sz w:val="28"/>
                <w:szCs w:val="28"/>
                <w:shd w:val="clear" w:color="auto" w:fill="FFFFFF"/>
                <w:lang w:eastAsia="ru-RU"/>
              </w:rPr>
              <w:t xml:space="preserve"> за користування квартирним телефоном встановлюється у розмірі 50 процентів від затверджених тарифів, а для осіб з інвалідністю внаслідок Другої світової війни зі 100-процентною знижкою від затверджених тарифів;</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21) особам з інвалідністю I і II груп надається право безплатного проїзду один раз на рік (туди і назад) </w:t>
            </w:r>
            <w:r w:rsidRPr="004F737F">
              <w:rPr>
                <w:color w:val="000000"/>
                <w:sz w:val="28"/>
                <w:szCs w:val="28"/>
                <w:shd w:val="clear" w:color="auto" w:fill="FFFFFF"/>
                <w:lang w:eastAsia="ru-RU"/>
              </w:rPr>
              <w:lastRenderedPageBreak/>
              <w:t xml:space="preserve">залізничним, водним, повітряним або міжміським автомобільним транспортом, а особам, які супроводжують осіб з інвалідністю I групи (не більше одного супроводжуючого), – </w:t>
            </w:r>
            <w:r w:rsidRPr="004F737F">
              <w:rPr>
                <w:b/>
                <w:color w:val="000000"/>
                <w:sz w:val="28"/>
                <w:szCs w:val="28"/>
                <w:shd w:val="clear" w:color="auto" w:fill="FFFFFF"/>
                <w:lang w:eastAsia="ru-RU"/>
              </w:rPr>
              <w:t>50</w:t>
            </w:r>
            <w:r w:rsidRPr="004F737F">
              <w:rPr>
                <w:color w:val="000000"/>
                <w:sz w:val="28"/>
                <w:szCs w:val="28"/>
                <w:shd w:val="clear" w:color="auto" w:fill="FFFFFF"/>
                <w:lang w:eastAsia="ru-RU"/>
              </w:rPr>
              <w:t xml:space="preserve">-процентна знижка вартості проїзду </w:t>
            </w:r>
            <w:r w:rsidRPr="004F737F">
              <w:rPr>
                <w:b/>
                <w:color w:val="000000"/>
                <w:sz w:val="28"/>
                <w:szCs w:val="28"/>
                <w:shd w:val="clear" w:color="auto" w:fill="FFFFFF"/>
                <w:lang w:eastAsia="ru-RU"/>
              </w:rPr>
              <w:t>один</w:t>
            </w:r>
            <w:r w:rsidRPr="004F737F">
              <w:rPr>
                <w:color w:val="000000"/>
                <w:sz w:val="28"/>
                <w:szCs w:val="28"/>
                <w:shd w:val="clear" w:color="auto" w:fill="FFFFFF"/>
                <w:lang w:eastAsia="ru-RU"/>
              </w:rPr>
              <w:t xml:space="preserve"> раз на рік (туди і назад) зазначеними видами транспорту.</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Особам з інвалідністю III групи надається право безплатного проїзду </w:t>
            </w:r>
            <w:r w:rsidRPr="004F737F">
              <w:rPr>
                <w:b/>
                <w:color w:val="000000"/>
                <w:sz w:val="28"/>
                <w:szCs w:val="28"/>
                <w:shd w:val="clear" w:color="auto" w:fill="FFFFFF"/>
                <w:lang w:eastAsia="ru-RU"/>
              </w:rPr>
              <w:t>один раз на два роки</w:t>
            </w:r>
            <w:r w:rsidRPr="004F737F">
              <w:rPr>
                <w:color w:val="000000"/>
                <w:sz w:val="28"/>
                <w:szCs w:val="28"/>
                <w:shd w:val="clear" w:color="auto" w:fill="FFFFFF"/>
                <w:lang w:eastAsia="ru-RU"/>
              </w:rPr>
              <w:t xml:space="preserve"> (туди і назад) залізничним, водним, повітряним або міжміським автомобільним транспортом незалежно від наявності залізничного сполучення або проїзду </w:t>
            </w:r>
            <w:r w:rsidRPr="004F737F">
              <w:rPr>
                <w:b/>
                <w:color w:val="000000"/>
                <w:sz w:val="28"/>
                <w:szCs w:val="28"/>
                <w:shd w:val="clear" w:color="auto" w:fill="FFFFFF"/>
                <w:lang w:eastAsia="ru-RU"/>
              </w:rPr>
              <w:t>один раз на рік (туди і назад) зазначеними видами транспорту з 50-процентною знижкою вартості проїзду</w:t>
            </w:r>
            <w:r w:rsidRPr="004F737F">
              <w:rPr>
                <w:color w:val="000000"/>
                <w:sz w:val="28"/>
                <w:szCs w:val="28"/>
                <w:shd w:val="clear" w:color="auto" w:fill="FFFFFF"/>
                <w:lang w:eastAsia="ru-RU"/>
              </w:rPr>
              <w:t>.</w:t>
            </w:r>
          </w:p>
          <w:p w:rsidR="000E768E" w:rsidRPr="004F737F" w:rsidRDefault="000E768E" w:rsidP="005855A4">
            <w:pPr>
              <w:ind w:firstLine="284"/>
              <w:jc w:val="both"/>
              <w:rPr>
                <w:color w:val="000000"/>
                <w:sz w:val="28"/>
                <w:szCs w:val="28"/>
                <w:shd w:val="clear" w:color="auto" w:fill="FFFFFF"/>
                <w:lang w:eastAsia="ru-RU"/>
              </w:rPr>
            </w:pPr>
            <w:r w:rsidRPr="004F737F">
              <w:rPr>
                <w:color w:val="333333"/>
                <w:sz w:val="28"/>
                <w:szCs w:val="28"/>
                <w:shd w:val="clear" w:color="auto" w:fill="FFFFFF"/>
              </w:rPr>
              <w:t xml:space="preserve">Особам з інвалідністю внаслідок війни та особам, які супроводжують у поїздках осіб з інвалідністю I групи (не більше одного супроводжуючого), надається право користування міжміським транспортом зазначених видів </w:t>
            </w:r>
            <w:r w:rsidRPr="004F737F">
              <w:rPr>
                <w:b/>
                <w:color w:val="333333"/>
                <w:sz w:val="28"/>
                <w:szCs w:val="28"/>
                <w:shd w:val="clear" w:color="auto" w:fill="FFFFFF"/>
              </w:rPr>
              <w:t xml:space="preserve">у період з 1 жовтня по 15 травня з 50-процентною знижкою вартості проїзду </w:t>
            </w:r>
            <w:r w:rsidRPr="004F737F">
              <w:rPr>
                <w:color w:val="333333"/>
                <w:sz w:val="28"/>
                <w:szCs w:val="28"/>
                <w:shd w:val="clear" w:color="auto" w:fill="FFFFFF"/>
              </w:rPr>
              <w:t>без обмеження кількості поїздок;</w:t>
            </w:r>
          </w:p>
          <w:p w:rsidR="000E768E" w:rsidRPr="004F737F" w:rsidRDefault="000E768E" w:rsidP="005855A4">
            <w:pPr>
              <w:shd w:val="clear" w:color="auto" w:fill="FFFFFF"/>
              <w:ind w:firstLine="284"/>
              <w:jc w:val="both"/>
              <w:rPr>
                <w:color w:val="000000"/>
                <w:sz w:val="28"/>
                <w:szCs w:val="28"/>
                <w:shd w:val="clear" w:color="auto" w:fill="FFFFFF"/>
                <w:lang w:eastAsia="ru-RU"/>
              </w:rPr>
            </w:pPr>
          </w:p>
        </w:tc>
        <w:tc>
          <w:tcPr>
            <w:tcW w:w="7088" w:type="dxa"/>
          </w:tcPr>
          <w:p w:rsidR="000E768E" w:rsidRPr="004F737F" w:rsidRDefault="000E768E" w:rsidP="005855A4">
            <w:pPr>
              <w:ind w:firstLine="459"/>
              <w:jc w:val="both"/>
              <w:rPr>
                <w:sz w:val="28"/>
                <w:szCs w:val="28"/>
                <w:lang w:eastAsia="en-US"/>
              </w:rPr>
            </w:pPr>
            <w:r w:rsidRPr="004F737F">
              <w:rPr>
                <w:sz w:val="28"/>
                <w:szCs w:val="28"/>
                <w:lang w:eastAsia="en-US"/>
              </w:rPr>
              <w:lastRenderedPageBreak/>
              <w:t>Стаття 13. Пільги особам з інвалідністю внаслідок війни</w:t>
            </w:r>
          </w:p>
          <w:p w:rsidR="000E768E" w:rsidRPr="004F737F" w:rsidRDefault="000E768E" w:rsidP="005855A4">
            <w:pPr>
              <w:ind w:firstLine="459"/>
              <w:jc w:val="both"/>
              <w:rPr>
                <w:sz w:val="28"/>
                <w:szCs w:val="28"/>
                <w:lang w:eastAsia="en-US"/>
              </w:rPr>
            </w:pPr>
            <w:r w:rsidRPr="004F737F">
              <w:rPr>
                <w:sz w:val="28"/>
                <w:szCs w:val="28"/>
                <w:lang w:eastAsia="en-US"/>
              </w:rPr>
              <w:t>Особам з інвалідністю внаслідок війни та прирівняним до них особам (стаття 7) надаються такі пільги:</w:t>
            </w:r>
          </w:p>
          <w:p w:rsidR="000E768E" w:rsidRPr="004F737F" w:rsidRDefault="000E768E" w:rsidP="005855A4">
            <w:pPr>
              <w:ind w:firstLine="459"/>
              <w:jc w:val="both"/>
              <w:rPr>
                <w:sz w:val="28"/>
                <w:szCs w:val="28"/>
                <w:lang w:eastAsia="en-US"/>
              </w:rPr>
            </w:pPr>
            <w:r w:rsidRPr="004F737F">
              <w:rPr>
                <w:sz w:val="28"/>
                <w:szCs w:val="28"/>
                <w:lang w:eastAsia="en-US"/>
              </w:rPr>
              <w:t>…</w:t>
            </w:r>
          </w:p>
          <w:p w:rsidR="000E768E" w:rsidRPr="004F737F" w:rsidRDefault="000E768E" w:rsidP="005855A4">
            <w:pPr>
              <w:ind w:firstLine="459"/>
              <w:jc w:val="both"/>
              <w:rPr>
                <w:sz w:val="28"/>
                <w:szCs w:val="28"/>
                <w:lang w:eastAsia="en-US"/>
              </w:rPr>
            </w:pPr>
            <w:r w:rsidRPr="004F737F">
              <w:rPr>
                <w:sz w:val="28"/>
                <w:szCs w:val="28"/>
                <w:lang w:eastAsia="en-US"/>
              </w:rPr>
              <w:t>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Це право поширюється і на особу, яка супроводжує особу з інвалідністю I групи;</w:t>
            </w:r>
          </w:p>
          <w:p w:rsidR="000E768E" w:rsidRPr="004F737F" w:rsidRDefault="000E768E" w:rsidP="005855A4">
            <w:pPr>
              <w:ind w:firstLine="459"/>
              <w:jc w:val="both"/>
              <w:rPr>
                <w:sz w:val="28"/>
                <w:szCs w:val="28"/>
                <w:lang w:eastAsia="en-US"/>
              </w:rPr>
            </w:pPr>
          </w:p>
          <w:p w:rsidR="000E768E" w:rsidRPr="004F737F" w:rsidRDefault="000E768E" w:rsidP="005855A4">
            <w:pPr>
              <w:ind w:firstLine="284"/>
              <w:jc w:val="both"/>
              <w:rPr>
                <w:color w:val="000000"/>
                <w:sz w:val="28"/>
                <w:szCs w:val="28"/>
                <w:shd w:val="clear" w:color="auto" w:fill="FFFFFF"/>
                <w:lang w:eastAsia="ru-RU"/>
              </w:rPr>
            </w:pPr>
          </w:p>
          <w:p w:rsidR="000E768E" w:rsidRPr="004F737F" w:rsidRDefault="000E768E" w:rsidP="005855A4">
            <w:pPr>
              <w:ind w:firstLine="284"/>
              <w:jc w:val="both"/>
              <w:rPr>
                <w:color w:val="000000"/>
                <w:sz w:val="28"/>
                <w:szCs w:val="28"/>
                <w:shd w:val="clear" w:color="auto" w:fill="FFFFFF"/>
                <w:lang w:eastAsia="ru-RU"/>
              </w:rPr>
            </w:pP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10) позачергове безплатне встановлення квартирних телефонів і позачергове користування всіма послугами зв’язку. </w:t>
            </w:r>
            <w:r w:rsidRPr="004F737F">
              <w:rPr>
                <w:b/>
                <w:color w:val="000000"/>
                <w:sz w:val="28"/>
                <w:szCs w:val="28"/>
                <w:shd w:val="clear" w:color="auto" w:fill="FFFFFF"/>
                <w:lang w:eastAsia="ru-RU"/>
              </w:rPr>
              <w:t>Плата</w:t>
            </w:r>
            <w:r w:rsidRPr="004F737F">
              <w:rPr>
                <w:color w:val="000000"/>
                <w:sz w:val="28"/>
                <w:szCs w:val="28"/>
                <w:shd w:val="clear" w:color="auto" w:fill="FFFFFF"/>
                <w:lang w:eastAsia="ru-RU"/>
              </w:rPr>
              <w:t xml:space="preserve"> за користування квартирним телефоном встановлюється у розмірі </w:t>
            </w:r>
            <w:r w:rsidRPr="004F737F">
              <w:rPr>
                <w:b/>
                <w:color w:val="000000"/>
                <w:sz w:val="28"/>
                <w:szCs w:val="28"/>
                <w:shd w:val="clear" w:color="auto" w:fill="FFFFFF"/>
                <w:lang w:eastAsia="ru-RU"/>
              </w:rPr>
              <w:t>10</w:t>
            </w:r>
            <w:r w:rsidRPr="004F737F">
              <w:rPr>
                <w:color w:val="000000"/>
                <w:sz w:val="28"/>
                <w:szCs w:val="28"/>
                <w:shd w:val="clear" w:color="auto" w:fill="FFFFFF"/>
                <w:lang w:eastAsia="ru-RU"/>
              </w:rPr>
              <w:t xml:space="preserve"> процентів від затверджених тарифів, а для осіб з інвалідністю внаслідок Другої світової війни зі 100-процентною знижкою від затверджених тарифів;</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21) особам з інвалідністю I і II груп надається право безплатного проїзду один раз на рік (туди і назад) </w:t>
            </w:r>
            <w:r w:rsidRPr="004F737F">
              <w:rPr>
                <w:color w:val="000000"/>
                <w:sz w:val="28"/>
                <w:szCs w:val="28"/>
                <w:shd w:val="clear" w:color="auto" w:fill="FFFFFF"/>
                <w:lang w:eastAsia="ru-RU"/>
              </w:rPr>
              <w:lastRenderedPageBreak/>
              <w:t xml:space="preserve">залізничним, водним, повітряним або міжміським автомобільним транспортом, а особам, які супроводжують осіб з інвалідністю I групи (не більше одного супроводжуючого), – </w:t>
            </w:r>
            <w:r w:rsidRPr="004F737F">
              <w:rPr>
                <w:b/>
                <w:color w:val="000000"/>
                <w:sz w:val="28"/>
                <w:szCs w:val="28"/>
                <w:shd w:val="clear" w:color="auto" w:fill="FFFFFF"/>
                <w:lang w:eastAsia="ru-RU"/>
              </w:rPr>
              <w:t>90</w:t>
            </w:r>
            <w:r w:rsidRPr="004F737F">
              <w:rPr>
                <w:color w:val="000000"/>
                <w:sz w:val="28"/>
                <w:szCs w:val="28"/>
                <w:shd w:val="clear" w:color="auto" w:fill="FFFFFF"/>
                <w:lang w:eastAsia="ru-RU"/>
              </w:rPr>
              <w:t xml:space="preserve">-процентна знижка вартості проїзду </w:t>
            </w:r>
            <w:r w:rsidRPr="004F737F">
              <w:rPr>
                <w:b/>
                <w:color w:val="000000"/>
                <w:sz w:val="28"/>
                <w:szCs w:val="28"/>
                <w:shd w:val="clear" w:color="auto" w:fill="FFFFFF"/>
                <w:lang w:eastAsia="ru-RU"/>
              </w:rPr>
              <w:t xml:space="preserve">шість </w:t>
            </w:r>
            <w:r w:rsidRPr="004F737F">
              <w:rPr>
                <w:color w:val="000000"/>
                <w:sz w:val="28"/>
                <w:szCs w:val="28"/>
                <w:shd w:val="clear" w:color="auto" w:fill="FFFFFF"/>
                <w:lang w:eastAsia="ru-RU"/>
              </w:rPr>
              <w:t>раз на рік (туди і назад) зазначеними видами транспорту.</w:t>
            </w:r>
          </w:p>
          <w:p w:rsidR="000E768E" w:rsidRPr="004F737F" w:rsidRDefault="000E768E"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Особам з інвалідністю III групи надається право безплатного проїзду </w:t>
            </w:r>
            <w:r w:rsidRPr="004F737F">
              <w:rPr>
                <w:b/>
                <w:color w:val="000000"/>
                <w:sz w:val="28"/>
                <w:szCs w:val="28"/>
                <w:shd w:val="clear" w:color="auto" w:fill="FFFFFF"/>
                <w:lang w:eastAsia="ru-RU"/>
              </w:rPr>
              <w:t>три рази на рік</w:t>
            </w:r>
            <w:r w:rsidRPr="004F737F">
              <w:rPr>
                <w:color w:val="000000"/>
                <w:sz w:val="28"/>
                <w:szCs w:val="28"/>
                <w:shd w:val="clear" w:color="auto" w:fill="FFFFFF"/>
                <w:lang w:eastAsia="ru-RU"/>
              </w:rPr>
              <w:t xml:space="preserve"> (туди і назад) залізничним, водним, повітряним або міжміським автомобільним транспортом незалежно від наявності залізничного сполучення або проїзду.</w:t>
            </w:r>
          </w:p>
          <w:p w:rsidR="000E768E" w:rsidRPr="004F737F" w:rsidRDefault="000E768E" w:rsidP="005855A4">
            <w:pPr>
              <w:ind w:firstLine="284"/>
              <w:jc w:val="both"/>
              <w:rPr>
                <w:color w:val="333333"/>
                <w:sz w:val="28"/>
                <w:szCs w:val="28"/>
                <w:shd w:val="clear" w:color="auto" w:fill="FFFFFF"/>
              </w:rPr>
            </w:pPr>
          </w:p>
          <w:p w:rsidR="000E768E" w:rsidRPr="004F737F" w:rsidRDefault="000E768E" w:rsidP="005855A4">
            <w:pPr>
              <w:ind w:firstLine="284"/>
              <w:jc w:val="both"/>
              <w:rPr>
                <w:color w:val="333333"/>
                <w:sz w:val="28"/>
                <w:szCs w:val="28"/>
                <w:shd w:val="clear" w:color="auto" w:fill="FFFFFF"/>
              </w:rPr>
            </w:pPr>
          </w:p>
          <w:p w:rsidR="000E768E" w:rsidRPr="004F737F" w:rsidRDefault="000E768E" w:rsidP="005855A4">
            <w:pPr>
              <w:ind w:firstLine="284"/>
              <w:jc w:val="both"/>
              <w:rPr>
                <w:color w:val="000000"/>
                <w:sz w:val="28"/>
                <w:szCs w:val="28"/>
                <w:shd w:val="clear" w:color="auto" w:fill="FFFFFF"/>
                <w:lang w:eastAsia="ru-RU"/>
              </w:rPr>
            </w:pPr>
            <w:r w:rsidRPr="004F737F">
              <w:rPr>
                <w:color w:val="333333"/>
                <w:sz w:val="28"/>
                <w:szCs w:val="28"/>
                <w:shd w:val="clear" w:color="auto" w:fill="FFFFFF"/>
              </w:rPr>
              <w:t xml:space="preserve">Особам з інвалідністю внаслідок війни та особам, які супроводжують у поїздках осіб з інвалідністю I групи (не більше одного супроводжуючого), надається право </w:t>
            </w:r>
            <w:r w:rsidRPr="004F737F">
              <w:rPr>
                <w:b/>
                <w:color w:val="333333"/>
                <w:sz w:val="28"/>
                <w:szCs w:val="28"/>
                <w:shd w:val="clear" w:color="auto" w:fill="FFFFFF"/>
              </w:rPr>
              <w:t>безоплатного</w:t>
            </w:r>
            <w:r w:rsidRPr="004F737F">
              <w:rPr>
                <w:color w:val="333333"/>
                <w:sz w:val="28"/>
                <w:szCs w:val="28"/>
                <w:shd w:val="clear" w:color="auto" w:fill="FFFFFF"/>
              </w:rPr>
              <w:t xml:space="preserve"> користування міжміським транспортом зазначених видів протягом року без обмеження кількості поїздок;</w:t>
            </w:r>
          </w:p>
          <w:p w:rsidR="000E768E" w:rsidRPr="004F737F" w:rsidRDefault="000E768E" w:rsidP="005855A4">
            <w:pPr>
              <w:ind w:firstLine="459"/>
              <w:jc w:val="both"/>
              <w:rPr>
                <w:b/>
                <w:color w:val="000000"/>
                <w:sz w:val="28"/>
                <w:szCs w:val="28"/>
                <w:shd w:val="clear" w:color="auto" w:fill="FFFFFF"/>
                <w:lang w:eastAsia="ru-RU"/>
              </w:rPr>
            </w:pPr>
            <w:r w:rsidRPr="004F737F">
              <w:rPr>
                <w:b/>
                <w:color w:val="000000"/>
                <w:sz w:val="28"/>
                <w:szCs w:val="28"/>
                <w:shd w:val="clear" w:color="auto" w:fill="FFFFFF"/>
                <w:lang w:eastAsia="ru-RU"/>
              </w:rPr>
              <w:t>Пільги, передбачені:</w:t>
            </w:r>
          </w:p>
          <w:p w:rsidR="000E768E" w:rsidRPr="004F737F" w:rsidRDefault="000E768E" w:rsidP="005855A4">
            <w:pPr>
              <w:ind w:firstLine="459"/>
              <w:jc w:val="both"/>
              <w:rPr>
                <w:color w:val="000000"/>
                <w:sz w:val="28"/>
                <w:szCs w:val="28"/>
                <w:shd w:val="clear" w:color="auto" w:fill="FFFFFF"/>
                <w:lang w:eastAsia="ru-RU"/>
              </w:rPr>
            </w:pPr>
            <w:r w:rsidRPr="004F737F">
              <w:rPr>
                <w:b/>
                <w:color w:val="000000"/>
                <w:sz w:val="28"/>
                <w:szCs w:val="28"/>
                <w:shd w:val="clear" w:color="auto" w:fill="FFFFFF"/>
                <w:lang w:eastAsia="ru-RU"/>
              </w:rPr>
              <w:t xml:space="preserve">- пунктом 7 </w:t>
            </w:r>
            <w:r w:rsidRPr="004F737F">
              <w:rPr>
                <w:b/>
                <w:sz w:val="28"/>
                <w:szCs w:val="28"/>
                <w:lang w:eastAsia="ru-RU"/>
              </w:rPr>
              <w:t xml:space="preserve"> частини першої цієї статті надаються у порядку та розмірах, але не менше 600 грн. на місяць, визначених  Кабінету Міністрів України у формі грошової компенсації;</w:t>
            </w:r>
          </w:p>
          <w:p w:rsidR="000E768E" w:rsidRPr="004F737F" w:rsidRDefault="000E768E" w:rsidP="005855A4">
            <w:pPr>
              <w:ind w:firstLine="459"/>
              <w:jc w:val="both"/>
              <w:rPr>
                <w:b/>
                <w:sz w:val="28"/>
                <w:szCs w:val="28"/>
                <w:lang w:eastAsia="ru-RU"/>
              </w:rPr>
            </w:pPr>
            <w:r w:rsidRPr="004F737F">
              <w:rPr>
                <w:b/>
                <w:color w:val="000000"/>
                <w:sz w:val="28"/>
                <w:szCs w:val="28"/>
                <w:shd w:val="clear" w:color="auto" w:fill="FFFFFF"/>
                <w:lang w:eastAsia="ru-RU"/>
              </w:rPr>
              <w:t xml:space="preserve">- пунктами 8, 10 і 21 </w:t>
            </w:r>
            <w:r w:rsidRPr="004F737F">
              <w:rPr>
                <w:b/>
                <w:sz w:val="28"/>
                <w:szCs w:val="28"/>
                <w:lang w:eastAsia="ru-RU"/>
              </w:rPr>
              <w:t>частини першої цієї статті</w:t>
            </w:r>
            <w:r w:rsidRPr="004F737F">
              <w:rPr>
                <w:b/>
                <w:color w:val="000000"/>
                <w:sz w:val="28"/>
                <w:szCs w:val="28"/>
                <w:shd w:val="clear" w:color="auto" w:fill="FFFFFF"/>
                <w:lang w:eastAsia="ru-RU"/>
              </w:rPr>
              <w:t xml:space="preserve"> надаються </w:t>
            </w:r>
            <w:r w:rsidRPr="004F737F">
              <w:rPr>
                <w:b/>
                <w:sz w:val="28"/>
                <w:szCs w:val="28"/>
                <w:lang w:eastAsia="ru-RU"/>
              </w:rPr>
              <w:t xml:space="preserve"> у порядку та розмірах, визначених  Кабінету Міністрів України у формі грошової компенсації.</w:t>
            </w:r>
          </w:p>
          <w:p w:rsidR="00162675" w:rsidRPr="004F737F" w:rsidRDefault="00162675" w:rsidP="005855A4">
            <w:pPr>
              <w:ind w:firstLine="459"/>
              <w:jc w:val="both"/>
              <w:rPr>
                <w:sz w:val="28"/>
                <w:szCs w:val="28"/>
                <w:lang w:eastAsia="en-US"/>
              </w:rPr>
            </w:pPr>
            <w:r w:rsidRPr="004F737F">
              <w:rPr>
                <w:b/>
                <w:color w:val="000000"/>
                <w:sz w:val="28"/>
                <w:szCs w:val="28"/>
                <w:shd w:val="clear" w:color="auto" w:fill="FFFFFF"/>
                <w:lang w:eastAsia="ru-RU"/>
              </w:rPr>
              <w:t xml:space="preserve">Дані пільги визначаються Кабінетом Міністрів України </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відповідних пропозицій органів </w:t>
            </w:r>
            <w:r w:rsidRPr="004F737F">
              <w:rPr>
                <w:b/>
                <w:sz w:val="28"/>
                <w:szCs w:val="28"/>
                <w:lang w:eastAsia="ru-RU"/>
              </w:rPr>
              <w:lastRenderedPageBreak/>
              <w:t xml:space="preserve">місцевого самоврядування та військово-цивільних адміністрацій.   </w:t>
            </w:r>
          </w:p>
        </w:tc>
      </w:tr>
      <w:tr w:rsidR="00131DA0" w:rsidRPr="004F737F" w:rsidTr="00CA4B6E">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14. Пільги для учасників війни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Учасникам війни (статті 8, 9) надаються такі пільги: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18) позачергове користування всіма послугами зв’язку та позачергове встановлення телефонів (оплата у розмірі 20 процентів від </w:t>
            </w:r>
            <w:r w:rsidRPr="004F737F">
              <w:rPr>
                <w:b/>
                <w:color w:val="000000"/>
                <w:sz w:val="28"/>
                <w:szCs w:val="28"/>
                <w:shd w:val="clear" w:color="auto" w:fill="FFFFFF"/>
                <w:lang w:eastAsia="ru-RU"/>
              </w:rPr>
              <w:t>тарифів вартості основних та 50 процентів – додаткових робіт).</w:t>
            </w:r>
            <w:r w:rsidRPr="004F737F">
              <w:rPr>
                <w:color w:val="000000"/>
                <w:sz w:val="28"/>
                <w:szCs w:val="28"/>
                <w:shd w:val="clear" w:color="auto" w:fill="FFFFFF"/>
                <w:lang w:eastAsia="ru-RU"/>
              </w:rPr>
              <w:t xml:space="preserve"> Абонементна плата за користування телефоном встановлюється у розмірі </w:t>
            </w:r>
            <w:r w:rsidRPr="004F737F">
              <w:rPr>
                <w:b/>
                <w:color w:val="000000"/>
                <w:sz w:val="28"/>
                <w:szCs w:val="28"/>
                <w:shd w:val="clear" w:color="auto" w:fill="FFFFFF"/>
                <w:lang w:eastAsia="ru-RU"/>
              </w:rPr>
              <w:t xml:space="preserve">50 </w:t>
            </w:r>
            <w:r w:rsidRPr="004F737F">
              <w:rPr>
                <w:color w:val="000000"/>
                <w:sz w:val="28"/>
                <w:szCs w:val="28"/>
                <w:shd w:val="clear" w:color="auto" w:fill="FFFFFF"/>
                <w:lang w:eastAsia="ru-RU"/>
              </w:rPr>
              <w:t>процентів від затверджених тарифів.</w:t>
            </w:r>
          </w:p>
          <w:p w:rsidR="00131DA0" w:rsidRPr="004F737F" w:rsidRDefault="00131DA0" w:rsidP="005855A4">
            <w:pPr>
              <w:ind w:firstLine="284"/>
              <w:jc w:val="both"/>
              <w:rPr>
                <w:color w:val="000000"/>
                <w:sz w:val="28"/>
                <w:szCs w:val="28"/>
                <w:shd w:val="clear" w:color="auto" w:fill="FFFFFF"/>
                <w:lang w:eastAsia="ru-RU"/>
              </w:rPr>
            </w:pPr>
          </w:p>
          <w:p w:rsidR="00EB6823" w:rsidRPr="004F737F" w:rsidRDefault="00EB6823" w:rsidP="005855A4">
            <w:pPr>
              <w:ind w:firstLine="284"/>
              <w:jc w:val="both"/>
              <w:rPr>
                <w:color w:val="000000"/>
                <w:sz w:val="28"/>
                <w:szCs w:val="28"/>
                <w:shd w:val="clear" w:color="auto" w:fill="FFFFFF"/>
                <w:lang w:val="ru-RU" w:eastAsia="ru-RU"/>
              </w:rPr>
            </w:pPr>
          </w:p>
          <w:p w:rsidR="00EB6823" w:rsidRPr="004F737F" w:rsidRDefault="00EB6823" w:rsidP="005855A4">
            <w:pPr>
              <w:ind w:firstLine="284"/>
              <w:jc w:val="both"/>
              <w:rPr>
                <w:color w:val="000000"/>
                <w:sz w:val="28"/>
                <w:szCs w:val="28"/>
                <w:shd w:val="clear" w:color="auto" w:fill="FFFFFF"/>
                <w:lang w:val="ru-RU" w:eastAsia="ru-RU"/>
              </w:rPr>
            </w:pPr>
          </w:p>
          <w:p w:rsidR="00EB6823" w:rsidRPr="004F737F" w:rsidRDefault="00EB6823" w:rsidP="005855A4">
            <w:pPr>
              <w:ind w:firstLine="284"/>
              <w:jc w:val="both"/>
              <w:rPr>
                <w:color w:val="000000"/>
                <w:sz w:val="28"/>
                <w:szCs w:val="28"/>
                <w:shd w:val="clear" w:color="auto" w:fill="FFFFFF"/>
                <w:lang w:val="ru-RU" w:eastAsia="ru-RU"/>
              </w:rPr>
            </w:pPr>
          </w:p>
          <w:p w:rsidR="00EB6823" w:rsidRPr="004F737F" w:rsidRDefault="00EB6823" w:rsidP="005855A4">
            <w:pPr>
              <w:ind w:firstLine="284"/>
              <w:jc w:val="both"/>
              <w:rPr>
                <w:color w:val="000000"/>
                <w:sz w:val="28"/>
                <w:szCs w:val="28"/>
                <w:shd w:val="clear" w:color="auto" w:fill="FFFFFF"/>
                <w:lang w:val="ru-RU"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b/>
                <w:color w:val="000000"/>
                <w:sz w:val="28"/>
                <w:szCs w:val="28"/>
                <w:shd w:val="clear" w:color="auto" w:fill="FFFFFF"/>
                <w:lang w:eastAsia="ru-RU"/>
              </w:rPr>
            </w:pPr>
            <w:r w:rsidRPr="004F737F">
              <w:rPr>
                <w:b/>
                <w:color w:val="000000"/>
                <w:sz w:val="28"/>
                <w:szCs w:val="28"/>
                <w:shd w:val="clear" w:color="auto" w:fill="FFFFFF"/>
                <w:lang w:eastAsia="ru-RU"/>
              </w:rPr>
              <w:t>Порядок користування послугами та оплати за встановлення квартирних телефонів визначається Кабінетом Міністрів України;</w:t>
            </w:r>
          </w:p>
          <w:p w:rsidR="00131DA0" w:rsidRPr="004F737F" w:rsidRDefault="00131DA0" w:rsidP="005855A4">
            <w:pPr>
              <w:ind w:firstLine="284"/>
              <w:jc w:val="both"/>
              <w:rPr>
                <w:color w:val="000000"/>
                <w:sz w:val="28"/>
                <w:szCs w:val="28"/>
                <w:shd w:val="clear" w:color="auto" w:fill="FFFFFF"/>
                <w:lang w:eastAsia="ru-RU"/>
              </w:rPr>
            </w:pPr>
          </w:p>
        </w:tc>
        <w:tc>
          <w:tcPr>
            <w:tcW w:w="7088" w:type="dxa"/>
          </w:tcPr>
          <w:p w:rsidR="00131DA0" w:rsidRPr="004F737F" w:rsidRDefault="00131DA0" w:rsidP="005855A4">
            <w:pPr>
              <w:ind w:firstLine="459"/>
              <w:jc w:val="both"/>
              <w:rPr>
                <w:sz w:val="28"/>
                <w:szCs w:val="28"/>
                <w:lang w:eastAsia="en-US"/>
              </w:rPr>
            </w:pPr>
            <w:r w:rsidRPr="004F737F">
              <w:rPr>
                <w:sz w:val="28"/>
                <w:szCs w:val="28"/>
                <w:lang w:eastAsia="en-US"/>
              </w:rPr>
              <w:t>Стаття 14. Пільги для учасників війни</w:t>
            </w:r>
          </w:p>
          <w:p w:rsidR="00131DA0" w:rsidRPr="004F737F" w:rsidRDefault="00131DA0" w:rsidP="005855A4">
            <w:pPr>
              <w:ind w:firstLine="459"/>
              <w:jc w:val="both"/>
              <w:rPr>
                <w:sz w:val="28"/>
                <w:szCs w:val="28"/>
                <w:lang w:eastAsia="en-US"/>
              </w:rPr>
            </w:pPr>
            <w:r w:rsidRPr="004F737F">
              <w:rPr>
                <w:sz w:val="28"/>
                <w:szCs w:val="28"/>
                <w:lang w:eastAsia="en-US"/>
              </w:rPr>
              <w:t>Учасникам війни (статті 8, 9) надаються такі пільги:</w:t>
            </w:r>
          </w:p>
          <w:p w:rsidR="00131DA0" w:rsidRPr="004F737F" w:rsidRDefault="00131DA0" w:rsidP="005855A4">
            <w:pPr>
              <w:ind w:firstLine="459"/>
              <w:jc w:val="both"/>
              <w:rPr>
                <w:sz w:val="28"/>
                <w:szCs w:val="28"/>
                <w:lang w:eastAsia="en-US"/>
              </w:rPr>
            </w:pPr>
            <w:r w:rsidRPr="004F737F">
              <w:rPr>
                <w:sz w:val="28"/>
                <w:szCs w:val="28"/>
                <w:lang w:eastAsia="en-US"/>
              </w:rPr>
              <w:t>…</w:t>
            </w:r>
          </w:p>
          <w:p w:rsidR="00DA28ED" w:rsidRPr="004F737F" w:rsidRDefault="00131DA0" w:rsidP="00DA28ED">
            <w:pPr>
              <w:pStyle w:val="rvps2"/>
              <w:shd w:val="clear" w:color="auto" w:fill="FFFFFF"/>
              <w:spacing w:before="0" w:beforeAutospacing="0" w:after="0" w:afterAutospacing="0"/>
              <w:ind w:firstLine="450"/>
              <w:jc w:val="both"/>
              <w:rPr>
                <w:b/>
                <w:color w:val="333333"/>
                <w:sz w:val="28"/>
                <w:szCs w:val="28"/>
              </w:rPr>
            </w:pPr>
            <w:r w:rsidRPr="004F737F">
              <w:rPr>
                <w:sz w:val="28"/>
                <w:szCs w:val="28"/>
                <w:lang w:eastAsia="en-US"/>
              </w:rPr>
              <w:t xml:space="preserve">18) </w:t>
            </w:r>
            <w:r w:rsidR="00DA28ED" w:rsidRPr="004F737F">
              <w:rPr>
                <w:color w:val="000000"/>
                <w:sz w:val="28"/>
                <w:szCs w:val="28"/>
                <w:shd w:val="clear" w:color="auto" w:fill="FFFFFF"/>
                <w:lang w:eastAsia="ru-RU"/>
              </w:rPr>
              <w:t xml:space="preserve"> позачергове встановлення  </w:t>
            </w:r>
            <w:r w:rsidR="00DA28ED" w:rsidRPr="004F737F">
              <w:rPr>
                <w:b/>
                <w:color w:val="000000"/>
                <w:sz w:val="28"/>
                <w:szCs w:val="28"/>
                <w:shd w:val="clear" w:color="auto" w:fill="FFFFFF"/>
                <w:lang w:eastAsia="ru-RU"/>
              </w:rPr>
              <w:t xml:space="preserve">телефону та </w:t>
            </w:r>
            <w:r w:rsidR="00DA28ED" w:rsidRPr="004F737F">
              <w:rPr>
                <w:b/>
                <w:color w:val="333333"/>
                <w:sz w:val="28"/>
                <w:szCs w:val="28"/>
              </w:rPr>
              <w:t xml:space="preserve">користування послугами телефонного  зв’язку з оплатою 10 процентів. </w:t>
            </w:r>
          </w:p>
          <w:p w:rsidR="00131DA0" w:rsidRPr="004F737F" w:rsidRDefault="00131DA0" w:rsidP="005855A4">
            <w:pPr>
              <w:ind w:firstLine="459"/>
              <w:jc w:val="both"/>
              <w:rPr>
                <w:sz w:val="28"/>
                <w:szCs w:val="28"/>
                <w:lang w:eastAsia="en-US"/>
              </w:rPr>
            </w:pPr>
            <w:r w:rsidRPr="004F737F">
              <w:rPr>
                <w:color w:val="000000"/>
                <w:sz w:val="28"/>
                <w:szCs w:val="28"/>
                <w:shd w:val="clear" w:color="auto" w:fill="FFFFFF"/>
                <w:lang w:eastAsia="ru-RU"/>
              </w:rPr>
              <w:t>…</w:t>
            </w:r>
          </w:p>
          <w:p w:rsidR="00131DA0" w:rsidRPr="004F737F" w:rsidRDefault="00131DA0" w:rsidP="005855A4">
            <w:pPr>
              <w:ind w:firstLine="459"/>
              <w:jc w:val="both"/>
              <w:rPr>
                <w:b/>
                <w:color w:val="333333"/>
                <w:sz w:val="28"/>
                <w:szCs w:val="28"/>
                <w:shd w:val="clear" w:color="auto" w:fill="FFFFFF"/>
              </w:rPr>
            </w:pPr>
            <w:r w:rsidRPr="004F737F">
              <w:rPr>
                <w:b/>
                <w:color w:val="000000"/>
                <w:sz w:val="28"/>
                <w:szCs w:val="28"/>
                <w:shd w:val="clear" w:color="auto" w:fill="FFFFFF"/>
                <w:lang w:eastAsia="ru-RU"/>
              </w:rPr>
              <w:t>21)</w:t>
            </w:r>
            <w:r w:rsidRPr="004F737F">
              <w:rPr>
                <w:b/>
                <w:color w:val="333333"/>
                <w:sz w:val="28"/>
                <w:szCs w:val="28"/>
                <w:shd w:val="clear" w:color="auto" w:fill="FFFFFF"/>
              </w:rPr>
              <w:t xml:space="preserve"> позачерговий безплатний капітальний ремонт власних жилих будинків і квартир та першочерговий поточний ремонт жилих будинків і квартир</w:t>
            </w:r>
            <w:r w:rsidRPr="004F737F">
              <w:rPr>
                <w:b/>
                <w:color w:val="000000"/>
                <w:sz w:val="28"/>
                <w:szCs w:val="28"/>
                <w:shd w:val="clear" w:color="auto" w:fill="FFFFFF"/>
                <w:lang w:eastAsia="ru-RU"/>
              </w:rPr>
              <w:t xml:space="preserve">, </w:t>
            </w:r>
            <w:r w:rsidRPr="004F737F">
              <w:rPr>
                <w:b/>
                <w:color w:val="333333"/>
                <w:sz w:val="28"/>
                <w:szCs w:val="28"/>
                <w:shd w:val="clear" w:color="auto" w:fill="FFFFFF"/>
              </w:rPr>
              <w:t>у порядку, визначеному Кабінетом Міністрів України;</w:t>
            </w:r>
          </w:p>
          <w:p w:rsidR="00F11E20" w:rsidRPr="004F737F" w:rsidRDefault="00F11E20" w:rsidP="005855A4">
            <w:pPr>
              <w:ind w:firstLine="459"/>
              <w:jc w:val="both"/>
              <w:rPr>
                <w:b/>
                <w:sz w:val="28"/>
                <w:szCs w:val="28"/>
                <w:lang w:eastAsia="en-US"/>
              </w:rPr>
            </w:pPr>
            <w:r w:rsidRPr="004F737F">
              <w:rPr>
                <w:b/>
                <w:sz w:val="28"/>
                <w:szCs w:val="28"/>
                <w:lang w:eastAsia="en-US"/>
              </w:rPr>
              <w:t xml:space="preserve">Пільги, передбачені 18 і 21 пунктами частини першої цієї статті, надаються </w:t>
            </w:r>
            <w:r w:rsidRPr="004F737F">
              <w:rPr>
                <w:b/>
                <w:color w:val="333333"/>
                <w:sz w:val="28"/>
                <w:szCs w:val="28"/>
              </w:rPr>
              <w:t xml:space="preserve"> за рахунок видатків державного бюджету</w:t>
            </w:r>
            <w:r w:rsidRPr="004F737F">
              <w:rPr>
                <w:b/>
                <w:color w:val="000000"/>
                <w:sz w:val="28"/>
                <w:szCs w:val="28"/>
                <w:shd w:val="clear" w:color="auto" w:fill="FFFFFF"/>
                <w:lang w:eastAsia="ru-RU"/>
              </w:rPr>
              <w:t xml:space="preserve"> </w:t>
            </w:r>
            <w:r w:rsidRPr="004F737F">
              <w:rPr>
                <w:b/>
                <w:sz w:val="28"/>
                <w:szCs w:val="28"/>
                <w:lang w:eastAsia="ru-RU"/>
              </w:rPr>
              <w:t xml:space="preserve">з урахуванням відповідних пропозицій органів місцевого самоврядування та військово-цивільних адміністрацій   </w:t>
            </w:r>
            <w:r w:rsidRPr="004F737F">
              <w:rPr>
                <w:b/>
                <w:sz w:val="28"/>
                <w:szCs w:val="28"/>
                <w:lang w:eastAsia="en-US"/>
              </w:rPr>
              <w:t>у порядку та розмірах визначених Кабінетом Міністрів України у формі щомісячної грошової компенсації.</w:t>
            </w:r>
          </w:p>
          <w:p w:rsidR="00131DA0" w:rsidRPr="004F737F" w:rsidRDefault="00131DA0" w:rsidP="005855A4">
            <w:pPr>
              <w:ind w:firstLine="459"/>
              <w:jc w:val="both"/>
              <w:rPr>
                <w:sz w:val="28"/>
                <w:szCs w:val="28"/>
                <w:lang w:eastAsia="en-US"/>
              </w:rPr>
            </w:pPr>
          </w:p>
        </w:tc>
      </w:tr>
      <w:tr w:rsidR="00131DA0" w:rsidRPr="004F737F" w:rsidTr="00CA4B6E">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Стаття 15. Пільги особам, на яких поширюється чинність цього Закону</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Особам, на яких поширюється чинність цього Закону (стаття 10), надаються такі пільги: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20) позачергове користування всіма послугами зв’язку та позачергове встановлення на пільгових умовах квартирних телефонів (оплата у розмірі 20 процентів від тарифів вартості основних </w:t>
            </w:r>
            <w:r w:rsidRPr="004F737F">
              <w:rPr>
                <w:b/>
                <w:color w:val="000000"/>
                <w:sz w:val="28"/>
                <w:szCs w:val="28"/>
                <w:shd w:val="clear" w:color="auto" w:fill="FFFFFF"/>
                <w:lang w:eastAsia="ru-RU"/>
              </w:rPr>
              <w:t>та 50 процентів – додаткових</w:t>
            </w:r>
            <w:r w:rsidRPr="004F737F">
              <w:rPr>
                <w:color w:val="000000"/>
                <w:sz w:val="28"/>
                <w:szCs w:val="28"/>
                <w:shd w:val="clear" w:color="auto" w:fill="FFFFFF"/>
                <w:lang w:eastAsia="ru-RU"/>
              </w:rPr>
              <w:t xml:space="preserve"> робіт). Абонементна </w:t>
            </w:r>
            <w:r w:rsidRPr="004F737F">
              <w:rPr>
                <w:color w:val="000000"/>
                <w:sz w:val="28"/>
                <w:szCs w:val="28"/>
                <w:shd w:val="clear" w:color="auto" w:fill="FFFFFF"/>
                <w:lang w:eastAsia="ru-RU"/>
              </w:rPr>
              <w:lastRenderedPageBreak/>
              <w:t xml:space="preserve">плата за користування телефоном встановлюється у розмірі </w:t>
            </w:r>
            <w:r w:rsidRPr="004F737F">
              <w:rPr>
                <w:b/>
                <w:color w:val="000000"/>
                <w:sz w:val="28"/>
                <w:szCs w:val="28"/>
                <w:shd w:val="clear" w:color="auto" w:fill="FFFFFF"/>
                <w:lang w:eastAsia="ru-RU"/>
              </w:rPr>
              <w:t>50</w:t>
            </w:r>
            <w:r w:rsidRPr="004F737F">
              <w:rPr>
                <w:color w:val="000000"/>
                <w:sz w:val="28"/>
                <w:szCs w:val="28"/>
                <w:shd w:val="clear" w:color="auto" w:fill="FFFFFF"/>
                <w:lang w:eastAsia="ru-RU"/>
              </w:rPr>
              <w:t xml:space="preserve"> процентів від затверджених тарифів.</w:t>
            </w:r>
          </w:p>
          <w:p w:rsidR="00131DA0" w:rsidRPr="004F737F" w:rsidRDefault="00131DA0" w:rsidP="005855A4">
            <w:pPr>
              <w:ind w:firstLine="284"/>
              <w:jc w:val="both"/>
              <w:rPr>
                <w:b/>
                <w:color w:val="000000"/>
                <w:sz w:val="28"/>
                <w:szCs w:val="28"/>
                <w:shd w:val="clear" w:color="auto" w:fill="FFFFFF"/>
                <w:lang w:eastAsia="ru-RU"/>
              </w:rPr>
            </w:pPr>
            <w:r w:rsidRPr="004F737F">
              <w:rPr>
                <w:b/>
                <w:color w:val="000000"/>
                <w:sz w:val="28"/>
                <w:szCs w:val="28"/>
                <w:shd w:val="clear" w:color="auto" w:fill="FFFFFF"/>
                <w:lang w:eastAsia="ru-RU"/>
              </w:rPr>
              <w:t>Порядок користування послугами зв’язку та оплати за встановлення квартирних телефонів визначається Кабінетом Міністрів України;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Органи державної влади та органи місцевого самоврядування, у підпорядкуванні яких перебувають державні і комунальні заклади дошкільної, загальної середньої, професійної (професійно-технічної) чи фахової передвищої освіти, забезпечують безкоштовним харчуванням дітей, на яких поширюється чинність цього Закону.</w:t>
            </w:r>
          </w:p>
          <w:p w:rsidR="00131DA0" w:rsidRPr="004F737F" w:rsidRDefault="00131DA0" w:rsidP="005855A4">
            <w:pPr>
              <w:ind w:firstLine="284"/>
              <w:jc w:val="both"/>
              <w:rPr>
                <w:color w:val="000000"/>
                <w:sz w:val="28"/>
                <w:szCs w:val="28"/>
                <w:shd w:val="clear" w:color="auto" w:fill="FFFFFF"/>
                <w:lang w:eastAsia="ru-RU"/>
              </w:rPr>
            </w:pPr>
          </w:p>
        </w:tc>
        <w:tc>
          <w:tcPr>
            <w:tcW w:w="7088" w:type="dxa"/>
          </w:tcPr>
          <w:p w:rsidR="00131DA0" w:rsidRPr="004F737F" w:rsidRDefault="00131DA0" w:rsidP="005855A4">
            <w:pPr>
              <w:ind w:firstLine="459"/>
              <w:jc w:val="both"/>
              <w:rPr>
                <w:sz w:val="28"/>
                <w:szCs w:val="28"/>
                <w:lang w:eastAsia="en-US"/>
              </w:rPr>
            </w:pPr>
            <w:r w:rsidRPr="004F737F">
              <w:rPr>
                <w:sz w:val="28"/>
                <w:szCs w:val="28"/>
                <w:lang w:eastAsia="en-US"/>
              </w:rPr>
              <w:lastRenderedPageBreak/>
              <w:t>Стаття 15. Пільги особам, на яких поширюється чинність цього Закону</w:t>
            </w:r>
          </w:p>
          <w:p w:rsidR="00131DA0" w:rsidRPr="004F737F" w:rsidRDefault="00131DA0" w:rsidP="005855A4">
            <w:pPr>
              <w:ind w:firstLine="459"/>
              <w:jc w:val="both"/>
              <w:rPr>
                <w:sz w:val="28"/>
                <w:szCs w:val="28"/>
                <w:lang w:eastAsia="en-US"/>
              </w:rPr>
            </w:pPr>
            <w:r w:rsidRPr="004F737F">
              <w:rPr>
                <w:sz w:val="28"/>
                <w:szCs w:val="28"/>
                <w:lang w:eastAsia="en-US"/>
              </w:rPr>
              <w:t>Особам, на яких поширюється чинність цього Закону (стаття 10), надаються такі пільги:</w:t>
            </w:r>
          </w:p>
          <w:p w:rsidR="00131DA0" w:rsidRPr="004F737F" w:rsidRDefault="00131DA0" w:rsidP="005855A4">
            <w:pPr>
              <w:ind w:firstLine="284"/>
              <w:jc w:val="both"/>
              <w:rPr>
                <w:sz w:val="28"/>
                <w:szCs w:val="28"/>
                <w:lang w:eastAsia="en-US"/>
              </w:rPr>
            </w:pPr>
            <w:r w:rsidRPr="004F737F">
              <w:rPr>
                <w:sz w:val="28"/>
                <w:szCs w:val="28"/>
                <w:lang w:eastAsia="en-US"/>
              </w:rPr>
              <w:t>…</w:t>
            </w:r>
          </w:p>
          <w:p w:rsidR="00D67D21" w:rsidRPr="004F737F" w:rsidRDefault="00131DA0" w:rsidP="005855A4">
            <w:pPr>
              <w:ind w:firstLine="284"/>
              <w:jc w:val="both"/>
              <w:rPr>
                <w:b/>
                <w:color w:val="333333"/>
                <w:sz w:val="28"/>
                <w:szCs w:val="28"/>
              </w:rPr>
            </w:pPr>
            <w:r w:rsidRPr="004F737F">
              <w:rPr>
                <w:sz w:val="28"/>
                <w:szCs w:val="28"/>
                <w:lang w:eastAsia="en-US"/>
              </w:rPr>
              <w:t>20)</w:t>
            </w:r>
            <w:r w:rsidR="00D67D21" w:rsidRPr="004F737F">
              <w:rPr>
                <w:color w:val="000000"/>
                <w:sz w:val="28"/>
                <w:szCs w:val="28"/>
                <w:shd w:val="clear" w:color="auto" w:fill="FFFFFF"/>
                <w:lang w:eastAsia="ru-RU"/>
              </w:rPr>
              <w:t xml:space="preserve"> позачергове встановлення  </w:t>
            </w:r>
            <w:r w:rsidR="00D67D21" w:rsidRPr="004F737F">
              <w:rPr>
                <w:b/>
                <w:color w:val="000000"/>
                <w:sz w:val="28"/>
                <w:szCs w:val="28"/>
                <w:shd w:val="clear" w:color="auto" w:fill="FFFFFF"/>
                <w:lang w:eastAsia="ru-RU"/>
              </w:rPr>
              <w:t xml:space="preserve">телефону та </w:t>
            </w:r>
            <w:r w:rsidR="00D67D21" w:rsidRPr="004F737F">
              <w:rPr>
                <w:b/>
                <w:color w:val="333333"/>
                <w:sz w:val="28"/>
                <w:szCs w:val="28"/>
              </w:rPr>
              <w:t xml:space="preserve">користування послугами телефонного  зв’язку з оплатою 10 процентів. </w:t>
            </w:r>
          </w:p>
          <w:p w:rsidR="00131DA0" w:rsidRPr="004F737F" w:rsidRDefault="00131DA0" w:rsidP="005855A4">
            <w:pPr>
              <w:ind w:firstLine="459"/>
              <w:jc w:val="both"/>
              <w:rPr>
                <w:color w:val="000000"/>
                <w:sz w:val="28"/>
                <w:szCs w:val="28"/>
                <w:shd w:val="clear" w:color="auto" w:fill="FFFFFF"/>
                <w:lang w:eastAsia="ru-RU"/>
              </w:rPr>
            </w:pPr>
          </w:p>
          <w:p w:rsidR="00D67D21" w:rsidRPr="004F737F" w:rsidRDefault="00D67D21" w:rsidP="005855A4">
            <w:pPr>
              <w:ind w:firstLine="459"/>
              <w:jc w:val="both"/>
              <w:rPr>
                <w:color w:val="000000"/>
                <w:sz w:val="28"/>
                <w:szCs w:val="28"/>
                <w:shd w:val="clear" w:color="auto" w:fill="FFFFFF"/>
                <w:lang w:eastAsia="ru-RU"/>
              </w:rPr>
            </w:pPr>
          </w:p>
          <w:p w:rsidR="00D67D21" w:rsidRPr="004F737F" w:rsidRDefault="00D67D21" w:rsidP="005855A4">
            <w:pPr>
              <w:ind w:firstLine="459"/>
              <w:jc w:val="both"/>
              <w:rPr>
                <w:color w:val="000000"/>
                <w:sz w:val="28"/>
                <w:szCs w:val="28"/>
                <w:shd w:val="clear" w:color="auto" w:fill="FFFFFF"/>
                <w:lang w:eastAsia="ru-RU"/>
              </w:rPr>
            </w:pPr>
          </w:p>
          <w:p w:rsidR="00D67D21" w:rsidRPr="004F737F" w:rsidRDefault="00D67D21"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p>
          <w:p w:rsidR="00131DA0"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333333"/>
                <w:sz w:val="28"/>
                <w:szCs w:val="28"/>
                <w:shd w:val="clear" w:color="auto" w:fill="FFFFFF"/>
              </w:rPr>
            </w:pPr>
            <w:r w:rsidRPr="004F737F">
              <w:rPr>
                <w:color w:val="333333"/>
                <w:sz w:val="28"/>
                <w:szCs w:val="28"/>
                <w:shd w:val="clear" w:color="auto" w:fill="FFFFFF"/>
              </w:rPr>
              <w:t>Органи державної влади та органи місцевого самоврядування, у підпорядкуванні яких перебувають державні і комунальні заклади дошкільної, загальної середньої, професійної (професійно-технічної) чи фахової передвищої освіти, забезпечують безкоштовним харчуванням дітей, на яких поширюється чинність цього Закону.</w:t>
            </w:r>
          </w:p>
          <w:p w:rsidR="000744A7" w:rsidRPr="004F737F" w:rsidRDefault="000744A7" w:rsidP="005855A4">
            <w:pPr>
              <w:ind w:firstLine="459"/>
              <w:jc w:val="both"/>
              <w:rPr>
                <w:b/>
                <w:sz w:val="28"/>
                <w:szCs w:val="28"/>
                <w:lang w:eastAsia="en-US"/>
              </w:rPr>
            </w:pPr>
            <w:r w:rsidRPr="004F737F">
              <w:rPr>
                <w:b/>
                <w:sz w:val="28"/>
                <w:szCs w:val="28"/>
                <w:lang w:eastAsia="en-US"/>
              </w:rPr>
              <w:t xml:space="preserve">Пільги, передбачені пунктами 8, 20 частини першої цієї статті, надаються на підставі та в розмірах визначених Кабінетом Міністрів України  у формі щомісячної грошової </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відповідних пропозицій органів місцевого самоврядування та військово-цивільних адміністрацій</w:t>
            </w:r>
            <w:r w:rsidRPr="004F737F">
              <w:rPr>
                <w:b/>
                <w:sz w:val="28"/>
                <w:szCs w:val="28"/>
                <w:lang w:eastAsia="en-US"/>
              </w:rPr>
              <w:t>.</w:t>
            </w:r>
          </w:p>
          <w:p w:rsidR="00131DA0" w:rsidRPr="004F737F" w:rsidRDefault="00131DA0" w:rsidP="005855A4">
            <w:pPr>
              <w:ind w:firstLine="459"/>
              <w:jc w:val="both"/>
              <w:rPr>
                <w:b/>
                <w:sz w:val="28"/>
                <w:szCs w:val="28"/>
                <w:lang w:eastAsia="en-US"/>
              </w:rPr>
            </w:pPr>
          </w:p>
        </w:tc>
      </w:tr>
      <w:tr w:rsidR="00D00BEA" w:rsidRPr="004F737F" w:rsidTr="00CA4B6E">
        <w:trPr>
          <w:trHeight w:val="147"/>
        </w:trPr>
        <w:tc>
          <w:tcPr>
            <w:tcW w:w="7621" w:type="dxa"/>
          </w:tcPr>
          <w:p w:rsidR="00D00BEA" w:rsidRPr="004F737F" w:rsidRDefault="00D00BEA" w:rsidP="005855A4">
            <w:pPr>
              <w:ind w:firstLine="284"/>
              <w:jc w:val="both"/>
              <w:rPr>
                <w:color w:val="000000"/>
                <w:sz w:val="28"/>
                <w:szCs w:val="28"/>
                <w:shd w:val="clear" w:color="auto" w:fill="FFFFFF"/>
                <w:lang w:val="ru-RU" w:eastAsia="ru-RU"/>
              </w:rPr>
            </w:pPr>
            <w:r w:rsidRPr="004F737F">
              <w:rPr>
                <w:color w:val="000000"/>
                <w:sz w:val="28"/>
                <w:szCs w:val="28"/>
                <w:shd w:val="clear" w:color="auto" w:fill="FFFFFF"/>
                <w:lang w:eastAsia="ru-RU"/>
              </w:rPr>
              <w:lastRenderedPageBreak/>
              <w:t>Стаття 16. Пільги для осіб, які мають особливі заслуги перед Батьківщиною</w:t>
            </w:r>
          </w:p>
          <w:p w:rsidR="00D00BEA" w:rsidRPr="004F737F" w:rsidRDefault="00D00BEA"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D00BEA" w:rsidRPr="004F737F" w:rsidRDefault="00D00BEA"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Установити, що пільги, передбачені пунктами 4, 5, 7 та 12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tc>
        <w:tc>
          <w:tcPr>
            <w:tcW w:w="7088" w:type="dxa"/>
          </w:tcPr>
          <w:p w:rsidR="00D00BEA" w:rsidRPr="004F737F" w:rsidRDefault="00D00BEA" w:rsidP="005855A4">
            <w:pPr>
              <w:ind w:firstLine="459"/>
              <w:jc w:val="both"/>
              <w:rPr>
                <w:color w:val="000000"/>
                <w:sz w:val="28"/>
                <w:szCs w:val="28"/>
                <w:shd w:val="clear" w:color="auto" w:fill="FFFFFF"/>
                <w:lang w:eastAsia="ru-RU"/>
              </w:rPr>
            </w:pPr>
            <w:r w:rsidRPr="004F737F">
              <w:rPr>
                <w:sz w:val="28"/>
                <w:szCs w:val="28"/>
                <w:lang w:eastAsia="en-US"/>
              </w:rPr>
              <w:t>Стаття 16. Пільги для осіб, які мають особливі заслуги перед Батьківщиною</w:t>
            </w:r>
          </w:p>
          <w:p w:rsidR="00D00BEA" w:rsidRPr="004F737F" w:rsidRDefault="00D00BEA" w:rsidP="005855A4">
            <w:pPr>
              <w:ind w:firstLine="284"/>
              <w:jc w:val="both"/>
              <w:rPr>
                <w:sz w:val="28"/>
                <w:szCs w:val="28"/>
                <w:lang w:eastAsia="en-US"/>
              </w:rPr>
            </w:pPr>
            <w:r w:rsidRPr="004F737F">
              <w:rPr>
                <w:sz w:val="28"/>
                <w:szCs w:val="28"/>
                <w:lang w:eastAsia="en-US"/>
              </w:rPr>
              <w:t>…</w:t>
            </w:r>
          </w:p>
          <w:p w:rsidR="00D00BEA" w:rsidRPr="004F737F" w:rsidRDefault="00D00BEA" w:rsidP="005855A4">
            <w:pPr>
              <w:ind w:firstLine="284"/>
              <w:jc w:val="both"/>
              <w:rPr>
                <w:sz w:val="28"/>
                <w:szCs w:val="28"/>
                <w:lang w:eastAsia="en-US"/>
              </w:rPr>
            </w:pPr>
            <w:r w:rsidRPr="004F737F">
              <w:rPr>
                <w:sz w:val="28"/>
                <w:szCs w:val="28"/>
                <w:lang w:eastAsia="en-US"/>
              </w:rPr>
              <w:t xml:space="preserve">Установити, що пільги, передбачені пунктами 4, 5, 7 та 12 цієї статті, надаються за умови, якщо розмір середньомісячного сукупного доходу сім’ї в розрахунку на одну особу за попередні шість місяців не перевищує </w:t>
            </w:r>
            <w:r w:rsidRPr="004F737F">
              <w:rPr>
                <w:b/>
                <w:sz w:val="28"/>
                <w:szCs w:val="28"/>
                <w:lang w:eastAsia="en-US"/>
              </w:rPr>
              <w:t xml:space="preserve">трьох розмірів прожиткових мінімумів </w:t>
            </w:r>
            <w:r w:rsidRPr="004F737F">
              <w:rPr>
                <w:sz w:val="28"/>
                <w:szCs w:val="28"/>
                <w:lang w:eastAsia="en-US"/>
              </w:rPr>
              <w:t>у порядку, визначеному Кабінетом Міністрів України.</w:t>
            </w:r>
          </w:p>
          <w:p w:rsidR="00F8482C" w:rsidRPr="004F737F" w:rsidRDefault="00F8482C" w:rsidP="005855A4">
            <w:pPr>
              <w:ind w:firstLine="459"/>
              <w:jc w:val="both"/>
              <w:rPr>
                <w:b/>
                <w:sz w:val="28"/>
                <w:szCs w:val="28"/>
                <w:lang w:eastAsia="en-US"/>
              </w:rPr>
            </w:pPr>
            <w:r w:rsidRPr="004F737F">
              <w:rPr>
                <w:b/>
                <w:sz w:val="28"/>
                <w:szCs w:val="28"/>
                <w:lang w:eastAsia="en-US"/>
              </w:rPr>
              <w:lastRenderedPageBreak/>
              <w:t>Пільги щодо плати за користування та встановлення домашнього телефону, передбачені пунктами 7, 12 частини першої цієї статті, а також пільги, передбачені пунктом 10 частини першої цієї статті, надаються порядку та розмірах визначених Кабінетом Міністрів України у формі щомісячної грошової компенсації</w:t>
            </w:r>
            <w:r w:rsidRPr="004F737F">
              <w:rPr>
                <w:b/>
                <w:sz w:val="28"/>
                <w:szCs w:val="28"/>
                <w:lang w:eastAsia="ru-RU"/>
              </w:rPr>
              <w:t xml:space="preserve"> </w:t>
            </w:r>
            <w:r w:rsidRPr="004F737F">
              <w:rPr>
                <w:b/>
                <w:color w:val="333333"/>
                <w:sz w:val="28"/>
                <w:szCs w:val="28"/>
              </w:rPr>
              <w:t xml:space="preserve"> за рахунок видатків державного бюджету</w:t>
            </w:r>
            <w:r w:rsidRPr="004F737F">
              <w:rPr>
                <w:b/>
                <w:sz w:val="28"/>
                <w:szCs w:val="28"/>
                <w:lang w:eastAsia="ru-RU"/>
              </w:rPr>
              <w:t xml:space="preserve"> з урахуванням відповідних пропозицій органів місцевого самоврядування та військово-цивільних адміністрацій</w:t>
            </w:r>
            <w:r w:rsidRPr="004F737F">
              <w:rPr>
                <w:b/>
                <w:sz w:val="28"/>
                <w:szCs w:val="28"/>
                <w:lang w:eastAsia="en-US"/>
              </w:rPr>
              <w:t>.</w:t>
            </w:r>
          </w:p>
          <w:p w:rsidR="00D00BEA" w:rsidRPr="004F737F" w:rsidRDefault="00D00BEA" w:rsidP="005855A4">
            <w:pPr>
              <w:ind w:firstLine="459"/>
              <w:jc w:val="both"/>
              <w:rPr>
                <w:sz w:val="28"/>
                <w:szCs w:val="28"/>
                <w:lang w:eastAsia="en-US"/>
              </w:rPr>
            </w:pPr>
          </w:p>
        </w:tc>
      </w:tr>
      <w:tr w:rsidR="00D00BEA" w:rsidRPr="004F737F" w:rsidTr="00196E86">
        <w:trPr>
          <w:trHeight w:val="147"/>
        </w:trPr>
        <w:tc>
          <w:tcPr>
            <w:tcW w:w="14709" w:type="dxa"/>
            <w:gridSpan w:val="2"/>
          </w:tcPr>
          <w:p w:rsidR="00D00BEA" w:rsidRPr="004F737F" w:rsidRDefault="00D00BEA" w:rsidP="005855A4">
            <w:pPr>
              <w:tabs>
                <w:tab w:val="left" w:pos="4783"/>
              </w:tabs>
              <w:ind w:firstLine="317"/>
              <w:jc w:val="center"/>
              <w:rPr>
                <w:b/>
                <w:sz w:val="28"/>
                <w:szCs w:val="28"/>
                <w:lang w:eastAsia="ru-RU"/>
              </w:rPr>
            </w:pPr>
            <w:r w:rsidRPr="004F737F">
              <w:rPr>
                <w:b/>
                <w:sz w:val="28"/>
                <w:szCs w:val="28"/>
                <w:lang w:eastAsia="ru-RU"/>
              </w:rPr>
              <w:lastRenderedPageBreak/>
              <w:t>Закон України «Про основні засади соціального захисту ветеранів праці та інших громадян похилого віку в Україні»</w:t>
            </w:r>
          </w:p>
        </w:tc>
      </w:tr>
      <w:tr w:rsidR="00131DA0" w:rsidRPr="004F737F" w:rsidTr="00CA4B6E">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Стаття 9. Пільги для осіб, які мають особливі трудові заслуги перед Батьківщиною</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Особам, які мають особливі трудові заслуги перед Батьківщиною, надаються такі пільги: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Установити, що пільги, передбачені пунктами 4, 5, 7 та 12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w:t>
            </w:r>
            <w:r w:rsidRPr="004F737F">
              <w:rPr>
                <w:b/>
                <w:color w:val="000000"/>
                <w:sz w:val="28"/>
                <w:szCs w:val="28"/>
                <w:shd w:val="clear" w:color="auto" w:fill="FFFFFF"/>
                <w:lang w:eastAsia="ru-RU"/>
              </w:rPr>
              <w:t>який дає право на податкову соціальну пільгу</w:t>
            </w:r>
            <w:r w:rsidRPr="004F737F">
              <w:rPr>
                <w:color w:val="000000"/>
                <w:sz w:val="28"/>
                <w:szCs w:val="28"/>
                <w:shd w:val="clear" w:color="auto" w:fill="FFFFFF"/>
                <w:lang w:eastAsia="ru-RU"/>
              </w:rPr>
              <w:t xml:space="preserve"> у порядку, визначеному Кабінетом Міністрів України.</w:t>
            </w:r>
          </w:p>
        </w:tc>
        <w:tc>
          <w:tcPr>
            <w:tcW w:w="7088" w:type="dxa"/>
          </w:tcPr>
          <w:p w:rsidR="00131DA0" w:rsidRPr="004F737F" w:rsidRDefault="00131DA0" w:rsidP="005855A4">
            <w:pPr>
              <w:ind w:firstLine="459"/>
              <w:jc w:val="both"/>
              <w:rPr>
                <w:sz w:val="28"/>
                <w:szCs w:val="28"/>
                <w:lang w:eastAsia="en-US"/>
              </w:rPr>
            </w:pPr>
            <w:r w:rsidRPr="004F737F">
              <w:rPr>
                <w:sz w:val="28"/>
                <w:szCs w:val="28"/>
                <w:lang w:eastAsia="en-US"/>
              </w:rPr>
              <w:t>Стаття 9. Пільги для осіб, які мають особливі трудові заслуги перед Батьківщиною</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Особам, які мають особливі трудові заслуги перед Батьківщиною, надаються такі пільги:</w:t>
            </w:r>
          </w:p>
          <w:p w:rsidR="00131DA0" w:rsidRPr="004F737F" w:rsidRDefault="00131DA0" w:rsidP="005855A4">
            <w:pPr>
              <w:ind w:firstLine="459"/>
              <w:jc w:val="both"/>
              <w:rPr>
                <w:sz w:val="28"/>
                <w:szCs w:val="28"/>
                <w:lang w:eastAsia="en-US"/>
              </w:rPr>
            </w:pPr>
            <w:r w:rsidRPr="004F737F">
              <w:rPr>
                <w:sz w:val="28"/>
                <w:szCs w:val="28"/>
                <w:lang w:eastAsia="en-US"/>
              </w:rPr>
              <w:t>…</w:t>
            </w:r>
          </w:p>
          <w:p w:rsidR="00131DA0" w:rsidRPr="004F737F" w:rsidRDefault="00131DA0" w:rsidP="005855A4">
            <w:pPr>
              <w:ind w:firstLine="459"/>
              <w:jc w:val="both"/>
              <w:rPr>
                <w:sz w:val="28"/>
                <w:szCs w:val="28"/>
                <w:lang w:eastAsia="en-US"/>
              </w:rPr>
            </w:pPr>
            <w:r w:rsidRPr="004F737F">
              <w:rPr>
                <w:sz w:val="28"/>
                <w:szCs w:val="28"/>
                <w:lang w:eastAsia="en-US"/>
              </w:rPr>
              <w:t xml:space="preserve">Установити, що пільги, передбачені пунктами 4, 5, 7 та 12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w:t>
            </w:r>
            <w:r w:rsidRPr="004F737F">
              <w:rPr>
                <w:b/>
                <w:sz w:val="28"/>
                <w:szCs w:val="28"/>
                <w:lang w:eastAsia="en-US"/>
              </w:rPr>
              <w:t>у розмірі трьох прожиткових мінімумів</w:t>
            </w:r>
            <w:r w:rsidRPr="004F737F">
              <w:rPr>
                <w:sz w:val="28"/>
                <w:szCs w:val="28"/>
                <w:lang w:eastAsia="en-US"/>
              </w:rPr>
              <w:t xml:space="preserve"> у порядку, визначеному Кабінетом Міністрів України.</w:t>
            </w:r>
          </w:p>
          <w:p w:rsidR="0028556F" w:rsidRPr="004F737F" w:rsidRDefault="0028556F" w:rsidP="0028556F">
            <w:pPr>
              <w:ind w:firstLine="459"/>
              <w:jc w:val="both"/>
              <w:rPr>
                <w:b/>
                <w:sz w:val="28"/>
                <w:szCs w:val="28"/>
                <w:lang w:eastAsia="en-US"/>
              </w:rPr>
            </w:pPr>
            <w:r w:rsidRPr="004F737F">
              <w:rPr>
                <w:b/>
                <w:sz w:val="28"/>
                <w:szCs w:val="28"/>
                <w:lang w:eastAsia="en-US"/>
              </w:rPr>
              <w:t xml:space="preserve">Пільги щодо плати за користування та встановлення домашнього телефону, передбачені пунктами 7, 12 частини першої цієї статті, а також пільги, передбачені пунктом 10 частини першої цієї статті, надаються </w:t>
            </w:r>
            <w:r w:rsidRPr="004F737F">
              <w:rPr>
                <w:b/>
                <w:color w:val="333333"/>
                <w:sz w:val="28"/>
                <w:szCs w:val="28"/>
              </w:rPr>
              <w:t xml:space="preserve"> за рахунок видатків державного бюджету</w:t>
            </w:r>
            <w:r w:rsidRPr="004F737F">
              <w:rPr>
                <w:b/>
                <w:sz w:val="28"/>
                <w:szCs w:val="28"/>
                <w:lang w:eastAsia="en-US"/>
              </w:rPr>
              <w:t xml:space="preserve"> у порядку та розмірах визначених Кабінетом </w:t>
            </w:r>
            <w:r w:rsidRPr="004F737F">
              <w:rPr>
                <w:b/>
                <w:sz w:val="28"/>
                <w:szCs w:val="28"/>
                <w:lang w:eastAsia="en-US"/>
              </w:rPr>
              <w:lastRenderedPageBreak/>
              <w:t>Міністрів України у формі щомісячної грошової компенсації</w:t>
            </w:r>
            <w:r w:rsidRPr="004F737F">
              <w:rPr>
                <w:b/>
                <w:color w:val="000000"/>
                <w:sz w:val="28"/>
                <w:szCs w:val="28"/>
                <w:shd w:val="clear" w:color="auto" w:fill="FFFFFF"/>
                <w:lang w:eastAsia="ru-RU"/>
              </w:rPr>
              <w:t xml:space="preserve"> </w:t>
            </w:r>
            <w:r w:rsidRPr="004F737F">
              <w:rPr>
                <w:b/>
                <w:sz w:val="28"/>
                <w:szCs w:val="28"/>
                <w:lang w:eastAsia="ru-RU"/>
              </w:rPr>
              <w:t>з урахуванням відповідних пропозицій органів місцевого самоврядування та військово-цивільних адміністрацій</w:t>
            </w:r>
            <w:r w:rsidRPr="004F737F">
              <w:rPr>
                <w:b/>
                <w:sz w:val="28"/>
                <w:szCs w:val="28"/>
                <w:lang w:eastAsia="en-US"/>
              </w:rPr>
              <w:t>.</w:t>
            </w:r>
          </w:p>
          <w:p w:rsidR="00131DA0" w:rsidRPr="004F737F" w:rsidRDefault="00131DA0" w:rsidP="005855A4">
            <w:pPr>
              <w:ind w:firstLine="459"/>
              <w:jc w:val="both"/>
              <w:rPr>
                <w:sz w:val="28"/>
                <w:szCs w:val="28"/>
                <w:lang w:eastAsia="en-US"/>
              </w:rPr>
            </w:pPr>
          </w:p>
        </w:tc>
      </w:tr>
      <w:tr w:rsidR="00A534D5" w:rsidRPr="004F737F" w:rsidTr="00A534D5">
        <w:trPr>
          <w:trHeight w:val="147"/>
        </w:trPr>
        <w:tc>
          <w:tcPr>
            <w:tcW w:w="14709" w:type="dxa"/>
            <w:gridSpan w:val="2"/>
          </w:tcPr>
          <w:p w:rsidR="00A534D5" w:rsidRPr="004F737F" w:rsidRDefault="00A534D5" w:rsidP="005855A4">
            <w:pPr>
              <w:ind w:firstLine="317"/>
              <w:jc w:val="center"/>
              <w:rPr>
                <w:b/>
                <w:sz w:val="28"/>
                <w:szCs w:val="28"/>
                <w:lang w:eastAsia="ru-RU"/>
              </w:rPr>
            </w:pPr>
            <w:r w:rsidRPr="004F737F">
              <w:rPr>
                <w:b/>
                <w:sz w:val="28"/>
                <w:szCs w:val="28"/>
                <w:lang w:eastAsia="ru-RU"/>
              </w:rPr>
              <w:lastRenderedPageBreak/>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p>
        </w:tc>
      </w:tr>
      <w:tr w:rsidR="00131DA0" w:rsidRPr="004F737F" w:rsidTr="00A534D5">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Стаття 6. Соціальний захист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 та членів їх сімей</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Ветеранам військової служби, ветеранам органів внутрішніх справ, ветеранам Національної поліції, ветеранам податкової міліції, ветеранам державної пожежної охорони, ветеранам Державної кримінально-виконавчої служби України, ветеранам служби цивільного захисту, ветеранам Державної служби спеціального зв’язку та захисту інформації України надаються такі пільги:</w:t>
            </w:r>
          </w:p>
          <w:p w:rsidR="00A534D5" w:rsidRPr="004F737F" w:rsidRDefault="00A534D5" w:rsidP="005855A4">
            <w:pPr>
              <w:ind w:firstLine="284"/>
              <w:jc w:val="both"/>
              <w:rPr>
                <w:color w:val="000000"/>
                <w:sz w:val="28"/>
                <w:szCs w:val="28"/>
                <w:shd w:val="clear" w:color="auto" w:fill="FFFFFF"/>
                <w:lang w:eastAsia="ru-RU"/>
              </w:rPr>
            </w:pPr>
          </w:p>
          <w:p w:rsidR="00A534D5" w:rsidRPr="004F737F" w:rsidRDefault="00A534D5" w:rsidP="005855A4">
            <w:pPr>
              <w:ind w:firstLine="284"/>
              <w:jc w:val="both"/>
              <w:rPr>
                <w:color w:val="000000"/>
                <w:sz w:val="28"/>
                <w:szCs w:val="28"/>
                <w:shd w:val="clear" w:color="auto" w:fill="FFFFFF"/>
                <w:lang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FA1AED"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11) безоплатний проїзд усіма видами міського пасажирського транспорту (за винятком таксі) </w:t>
            </w:r>
            <w:r w:rsidRPr="004F737F">
              <w:rPr>
                <w:b/>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4F737F">
              <w:rPr>
                <w:color w:val="000000"/>
                <w:sz w:val="28"/>
                <w:szCs w:val="28"/>
                <w:shd w:val="clear" w:color="auto" w:fill="FFFFFF"/>
                <w:lang w:eastAsia="ru-RU"/>
              </w:rPr>
              <w:t xml:space="preserve">, автомобільним транспортом загального користування </w:t>
            </w:r>
            <w:r w:rsidRPr="004F737F">
              <w:rPr>
                <w:b/>
                <w:color w:val="000000"/>
                <w:sz w:val="28"/>
                <w:szCs w:val="28"/>
                <w:shd w:val="clear" w:color="auto" w:fill="FFFFFF"/>
                <w:lang w:eastAsia="ru-RU"/>
              </w:rPr>
              <w:t>в сільській місцевості,</w:t>
            </w:r>
            <w:r w:rsidRPr="004F737F">
              <w:rPr>
                <w:color w:val="000000"/>
                <w:sz w:val="28"/>
                <w:szCs w:val="28"/>
                <w:shd w:val="clear" w:color="auto" w:fill="FFFFFF"/>
                <w:lang w:eastAsia="ru-RU"/>
              </w:rPr>
              <w:t xml:space="preserve"> а також залізничним і водним </w:t>
            </w:r>
            <w:r w:rsidRPr="004F737F">
              <w:rPr>
                <w:color w:val="000000"/>
                <w:sz w:val="28"/>
                <w:szCs w:val="28"/>
                <w:shd w:val="clear" w:color="auto" w:fill="FFFFFF"/>
                <w:lang w:eastAsia="ru-RU"/>
              </w:rPr>
              <w:lastRenderedPageBreak/>
              <w:t>транспортом приміського сполучення та автобусами приміських маршрутів у межах України;</w:t>
            </w:r>
          </w:p>
          <w:p w:rsidR="00131DA0" w:rsidRPr="004F737F" w:rsidRDefault="00131DA0" w:rsidP="005855A4">
            <w:pPr>
              <w:ind w:firstLine="284"/>
              <w:jc w:val="both"/>
              <w:rPr>
                <w:i/>
                <w:color w:val="000000"/>
                <w:sz w:val="28"/>
                <w:szCs w:val="28"/>
                <w:shd w:val="clear" w:color="auto" w:fill="FFFFFF"/>
                <w:lang w:eastAsia="ru-RU"/>
              </w:rPr>
            </w:pPr>
          </w:p>
        </w:tc>
        <w:tc>
          <w:tcPr>
            <w:tcW w:w="7088" w:type="dxa"/>
          </w:tcPr>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6. Соціальний захист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 та членів їх сімей</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Ветеранам військової служби, ветеранам органів внутрішніх справ, ветеранам Національної поліції, ветеранам податкової міліції, ветеранам державної пожежної охорони, ветеранам Державної кримінально-виконавчої служби України, ветеранам служби цивільного захисту, ветеранам Державної служби спеціального зв’язку та захисту інформації України надаються такі пільги:</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11) безоплатний проїзд усіма видами міського пасажирського транспорту (за винятком таксі), автомобільним транспортом загального користування, а також залізничним і водним транспортом приміського сполучення та автобусами приміських маршрутів у межах України;</w:t>
            </w:r>
          </w:p>
          <w:p w:rsidR="00FA1AED" w:rsidRDefault="00FA1AED" w:rsidP="005855A4">
            <w:pPr>
              <w:ind w:firstLine="459"/>
              <w:jc w:val="both"/>
              <w:rPr>
                <w:color w:val="000000"/>
                <w:sz w:val="28"/>
                <w:szCs w:val="28"/>
                <w:shd w:val="clear" w:color="auto" w:fill="FFFFFF"/>
                <w:lang w:eastAsia="ru-RU"/>
              </w:rPr>
            </w:pPr>
          </w:p>
          <w:p w:rsidR="00FA1AED" w:rsidRDefault="00FA1AED" w:rsidP="005855A4">
            <w:pPr>
              <w:ind w:firstLine="459"/>
              <w:jc w:val="both"/>
              <w:rPr>
                <w:color w:val="000000"/>
                <w:sz w:val="28"/>
                <w:szCs w:val="28"/>
                <w:shd w:val="clear" w:color="auto" w:fill="FFFFFF"/>
                <w:lang w:eastAsia="ru-RU"/>
              </w:rPr>
            </w:pPr>
          </w:p>
          <w:p w:rsidR="00FA1AED" w:rsidRPr="004F737F" w:rsidRDefault="00FA1AED" w:rsidP="006227FB">
            <w:pPr>
              <w:ind w:firstLine="459"/>
              <w:jc w:val="both"/>
              <w:rPr>
                <w:color w:val="000000"/>
                <w:sz w:val="28"/>
                <w:szCs w:val="28"/>
                <w:shd w:val="clear" w:color="auto" w:fill="FFFFFF"/>
                <w:lang w:eastAsia="ru-RU"/>
              </w:rPr>
            </w:pPr>
          </w:p>
        </w:tc>
      </w:tr>
      <w:tr w:rsidR="00131DA0" w:rsidRPr="004F737F" w:rsidTr="00A534D5">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7. Реалізація права на пільги ветеранами військової служби, ветеранами органів внутрішніх справ, ветеранами Національної поліції, ветеранами податкової міліції, ветеранами державної пожежної охорони, ветеранами Державної кримінально-виконавчої служби України, ветеранами служби цивільного захисту, ветеранами Державної служби спеціального зв’язку та захисту інформації України та членами їх сімей</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Пільги, передбачені пунктами 6 та 11 статті 6 цього Закону,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131DA0" w:rsidRPr="004F737F" w:rsidRDefault="00131DA0" w:rsidP="005855A4">
            <w:pPr>
              <w:ind w:firstLine="284"/>
              <w:jc w:val="both"/>
              <w:rPr>
                <w:color w:val="000000"/>
                <w:sz w:val="28"/>
                <w:szCs w:val="28"/>
                <w:shd w:val="clear" w:color="auto" w:fill="FFFFFF"/>
                <w:lang w:eastAsia="ru-RU"/>
              </w:rPr>
            </w:pPr>
          </w:p>
        </w:tc>
        <w:tc>
          <w:tcPr>
            <w:tcW w:w="7088" w:type="dxa"/>
          </w:tcPr>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Стаття 7. Реалізація права на пільги ветеранами військової служби, ветеранами органів внутрішніх справ, ветеранами Національної поліції, ветеранами податкової міліції, ветеранами державної пожежної охорони, ветеранами Державної кримінально-виконавчої служби України, ветеранами служби цивільного захисту, ветеранами Державної служби спеціального зв’язку та захисту інформації України та членами їх сімей</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 xml:space="preserve">Пільги, передбачені пунктами 6 та 11 статті 6 цього Закону,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w:t>
            </w:r>
            <w:r w:rsidRPr="004F737F">
              <w:rPr>
                <w:b/>
                <w:sz w:val="28"/>
                <w:szCs w:val="28"/>
                <w:lang w:eastAsia="en-US"/>
              </w:rPr>
              <w:t>у розмірі трьох прожиткових мінімумів</w:t>
            </w:r>
            <w:r w:rsidRPr="004F737F">
              <w:rPr>
                <w:sz w:val="28"/>
                <w:szCs w:val="28"/>
                <w:lang w:eastAsia="en-US"/>
              </w:rPr>
              <w:t xml:space="preserve"> у порядку, визначеному Кабінетом Міністрів України.</w:t>
            </w:r>
          </w:p>
          <w:p w:rsidR="00F62C31" w:rsidRPr="004F737F" w:rsidRDefault="00F62C31" w:rsidP="005855A4">
            <w:pPr>
              <w:ind w:firstLine="459"/>
              <w:jc w:val="both"/>
              <w:rPr>
                <w:b/>
                <w:sz w:val="28"/>
                <w:szCs w:val="28"/>
                <w:lang w:eastAsia="en-US"/>
              </w:rPr>
            </w:pPr>
            <w:r w:rsidRPr="004F737F">
              <w:rPr>
                <w:b/>
                <w:sz w:val="28"/>
                <w:szCs w:val="28"/>
                <w:lang w:eastAsia="en-US"/>
              </w:rPr>
              <w:t xml:space="preserve">Пільги щодо знижки плати за користування квартирним телефоном, передбачені пунктом 6 статті 6 цього Закону, а також пільги, передбачені пунктом 11 статті 6 цього Закону, але не менше 600 грн. на місяць, надаються </w:t>
            </w:r>
            <w:r w:rsidRPr="004F737F">
              <w:rPr>
                <w:b/>
                <w:color w:val="333333"/>
                <w:sz w:val="28"/>
                <w:szCs w:val="28"/>
              </w:rPr>
              <w:t xml:space="preserve"> за рахунок видатків державного бюджету</w:t>
            </w:r>
            <w:r w:rsidRPr="004F737F">
              <w:rPr>
                <w:b/>
                <w:color w:val="000000"/>
                <w:sz w:val="28"/>
                <w:szCs w:val="28"/>
                <w:shd w:val="clear" w:color="auto" w:fill="FFFFFF"/>
                <w:lang w:eastAsia="ru-RU"/>
              </w:rPr>
              <w:t xml:space="preserve"> </w:t>
            </w:r>
            <w:r w:rsidRPr="004F737F">
              <w:rPr>
                <w:b/>
                <w:sz w:val="28"/>
                <w:szCs w:val="28"/>
                <w:lang w:eastAsia="ru-RU"/>
              </w:rPr>
              <w:t xml:space="preserve">з урахуванням відповідних пропозицій органів місцевого самоврядування та військово-цивільних адміністрацій   </w:t>
            </w:r>
            <w:r w:rsidRPr="004F737F">
              <w:rPr>
                <w:b/>
                <w:sz w:val="28"/>
                <w:szCs w:val="28"/>
                <w:lang w:eastAsia="en-US"/>
              </w:rPr>
              <w:t>у порядку та розмірах визначених Кабінетом Міністрів України у формі щомісячної грошової компенсації.</w:t>
            </w:r>
          </w:p>
          <w:p w:rsidR="00131DA0" w:rsidRPr="004F737F" w:rsidRDefault="00131DA0" w:rsidP="005855A4">
            <w:pPr>
              <w:ind w:firstLine="459"/>
              <w:jc w:val="both"/>
              <w:rPr>
                <w:color w:val="000000"/>
                <w:sz w:val="28"/>
                <w:szCs w:val="28"/>
                <w:shd w:val="clear" w:color="auto" w:fill="FFFFFF"/>
                <w:lang w:eastAsia="ru-RU"/>
              </w:rPr>
            </w:pPr>
          </w:p>
        </w:tc>
      </w:tr>
      <w:tr w:rsidR="00F133D8" w:rsidRPr="004F737F" w:rsidTr="00196E86">
        <w:trPr>
          <w:trHeight w:val="147"/>
        </w:trPr>
        <w:tc>
          <w:tcPr>
            <w:tcW w:w="14709" w:type="dxa"/>
            <w:gridSpan w:val="2"/>
          </w:tcPr>
          <w:p w:rsidR="009B2CFB" w:rsidRPr="004F737F" w:rsidRDefault="00F133D8" w:rsidP="005855A4">
            <w:pPr>
              <w:ind w:firstLine="317"/>
              <w:jc w:val="center"/>
              <w:rPr>
                <w:b/>
                <w:sz w:val="28"/>
                <w:szCs w:val="28"/>
                <w:lang w:val="ru-RU" w:eastAsia="ru-RU"/>
              </w:rPr>
            </w:pPr>
            <w:r w:rsidRPr="004F737F">
              <w:rPr>
                <w:b/>
                <w:sz w:val="28"/>
                <w:szCs w:val="28"/>
                <w:lang w:eastAsia="ru-RU"/>
              </w:rPr>
              <w:t>Закон України «Про жертви нацистських переслідувань»</w:t>
            </w:r>
          </w:p>
        </w:tc>
      </w:tr>
      <w:tr w:rsidR="00131DA0" w:rsidRPr="004F737F" w:rsidTr="00A534D5">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6</w:t>
            </w:r>
            <w:r w:rsidRPr="004F737F">
              <w:rPr>
                <w:color w:val="000000"/>
                <w:sz w:val="28"/>
                <w:szCs w:val="28"/>
                <w:shd w:val="clear" w:color="auto" w:fill="FFFFFF"/>
                <w:vertAlign w:val="superscript"/>
                <w:lang w:eastAsia="ru-RU"/>
              </w:rPr>
              <w:t>1</w:t>
            </w:r>
            <w:r w:rsidRPr="004F737F">
              <w:rPr>
                <w:color w:val="000000"/>
                <w:sz w:val="28"/>
                <w:szCs w:val="28"/>
                <w:shd w:val="clear" w:color="auto" w:fill="FFFFFF"/>
                <w:lang w:eastAsia="ru-RU"/>
              </w:rPr>
              <w:t>. Пільги колишнім неповнолітнім в’язням концентраційних таборів, гетто, інших місць примусового тримання</w:t>
            </w:r>
          </w:p>
          <w:p w:rsidR="00131DA0" w:rsidRPr="004F737F" w:rsidRDefault="00131DA0" w:rsidP="005855A4">
            <w:pPr>
              <w:ind w:firstLine="284"/>
              <w:jc w:val="both"/>
              <w:rPr>
                <w:color w:val="000000"/>
                <w:sz w:val="28"/>
                <w:szCs w:val="28"/>
                <w:shd w:val="clear" w:color="auto" w:fill="FFFFFF"/>
                <w:lang w:eastAsia="ru-RU"/>
              </w:rPr>
            </w:pPr>
            <w:bookmarkStart w:id="8" w:name="n71"/>
            <w:bookmarkEnd w:id="8"/>
            <w:r w:rsidRPr="004F737F">
              <w:rPr>
                <w:color w:val="000000"/>
                <w:sz w:val="28"/>
                <w:szCs w:val="28"/>
                <w:shd w:val="clear" w:color="auto" w:fill="FFFFFF"/>
                <w:lang w:eastAsia="ru-RU"/>
              </w:rPr>
              <w:t>Колишнім неповнолітнім (яким на момент ув’язнення не виповнилося 18 років) в’язням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дітям, які народилися у зазначених місцях примусового тримання їх батьків, надаються такі пільги: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7) безоплатний проїзд автобусами міських маршрутів (крім таксі) і міським електричним транспортом, автобусами приміських і міжміських маршрутів </w:t>
            </w:r>
            <w:r w:rsidRPr="004F737F">
              <w:rPr>
                <w:b/>
                <w:color w:val="000000"/>
                <w:sz w:val="28"/>
                <w:szCs w:val="28"/>
                <w:shd w:val="clear" w:color="auto" w:fill="FFFFFF"/>
                <w:lang w:eastAsia="ru-RU"/>
              </w:rPr>
              <w:t>у межах області (Автономної Республіки Крим) за місцем проживання,</w:t>
            </w:r>
            <w:r w:rsidRPr="004F737F">
              <w:rPr>
                <w:color w:val="000000"/>
                <w:sz w:val="28"/>
                <w:szCs w:val="28"/>
                <w:shd w:val="clear" w:color="auto" w:fill="FFFFFF"/>
                <w:lang w:eastAsia="ru-RU"/>
              </w:rPr>
              <w:t xml:space="preserve"> залізничним, морським та річковим транспортом приміського сполучення </w:t>
            </w:r>
            <w:r w:rsidRPr="004F737F">
              <w:rPr>
                <w:b/>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b/>
                <w:color w:val="000000"/>
                <w:sz w:val="28"/>
                <w:szCs w:val="28"/>
                <w:shd w:val="clear" w:color="auto" w:fill="FFFFFF"/>
                <w:lang w:eastAsia="ru-RU"/>
              </w:rPr>
            </w:pPr>
            <w:r w:rsidRPr="004F737F">
              <w:rPr>
                <w:color w:val="000000"/>
                <w:sz w:val="28"/>
                <w:szCs w:val="28"/>
                <w:shd w:val="clear" w:color="auto" w:fill="FFFFFF"/>
                <w:lang w:eastAsia="ru-RU"/>
              </w:rPr>
              <w:t xml:space="preserve">17) безоплатний проїзд </w:t>
            </w:r>
            <w:r w:rsidRPr="004F737F">
              <w:rPr>
                <w:b/>
                <w:color w:val="000000"/>
                <w:sz w:val="28"/>
                <w:szCs w:val="28"/>
                <w:shd w:val="clear" w:color="auto" w:fill="FFFFFF"/>
                <w:lang w:eastAsia="ru-RU"/>
              </w:rPr>
              <w:t xml:space="preserve">один раз на два роки </w:t>
            </w:r>
            <w:r w:rsidRPr="004F737F">
              <w:rPr>
                <w:color w:val="000000"/>
                <w:sz w:val="28"/>
                <w:szCs w:val="28"/>
                <w:shd w:val="clear" w:color="auto" w:fill="FFFFFF"/>
                <w:lang w:eastAsia="ru-RU"/>
              </w:rPr>
              <w:t xml:space="preserve">(туди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незалежно від наявності залізничного сполучення </w:t>
            </w:r>
            <w:r w:rsidRPr="004F737F">
              <w:rPr>
                <w:b/>
                <w:color w:val="000000"/>
                <w:sz w:val="28"/>
                <w:szCs w:val="28"/>
                <w:shd w:val="clear" w:color="auto" w:fill="FFFFFF"/>
                <w:lang w:eastAsia="ru-RU"/>
              </w:rPr>
              <w:t>чи проїзд один раз на рік (туди та назад) зазначеними видами транспорту з 50-відсотковою знижкою;</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18) позачергове користування всіма послугами зв’язку та позачергове встановлення на пільгових умовах квартирних </w:t>
            </w:r>
            <w:r w:rsidRPr="004F737F">
              <w:rPr>
                <w:color w:val="000000"/>
                <w:sz w:val="28"/>
                <w:szCs w:val="28"/>
                <w:shd w:val="clear" w:color="auto" w:fill="FFFFFF"/>
                <w:lang w:eastAsia="ru-RU"/>
              </w:rPr>
              <w:lastRenderedPageBreak/>
              <w:t>телефонів (оплата в розмірі 20 відсотків тарифів на основні та 50 відсотків – на додаткові роботи). Абонентна плата за користування телефоном установлюється в розмірі 50 відсотків затверджених тарифів;</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Площа житла, на яку нараховується </w:t>
            </w:r>
            <w:r w:rsidRPr="004F737F">
              <w:rPr>
                <w:b/>
                <w:color w:val="000000"/>
                <w:sz w:val="28"/>
                <w:szCs w:val="28"/>
                <w:shd w:val="clear" w:color="auto" w:fill="FFFFFF"/>
                <w:lang w:eastAsia="ru-RU"/>
              </w:rPr>
              <w:t>75-</w:t>
            </w:r>
            <w:r w:rsidRPr="004F737F">
              <w:rPr>
                <w:color w:val="000000"/>
                <w:sz w:val="28"/>
                <w:szCs w:val="28"/>
                <w:shd w:val="clear" w:color="auto" w:fill="FFFFFF"/>
                <w:lang w:eastAsia="ru-RU"/>
              </w:rPr>
              <w:t xml:space="preserve">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сім’ї осіб, які не мають права на знижку плати. Якщо у складі сім’ї є особи, які мають право на знижку плати в розмірі, меншому ніж </w:t>
            </w:r>
            <w:r w:rsidRPr="004F737F">
              <w:rPr>
                <w:b/>
                <w:color w:val="000000"/>
                <w:sz w:val="28"/>
                <w:szCs w:val="28"/>
                <w:shd w:val="clear" w:color="auto" w:fill="FFFFFF"/>
                <w:lang w:eastAsia="ru-RU"/>
              </w:rPr>
              <w:t>75</w:t>
            </w:r>
            <w:r w:rsidRPr="004F737F">
              <w:rPr>
                <w:color w:val="000000"/>
                <w:sz w:val="28"/>
                <w:szCs w:val="28"/>
                <w:shd w:val="clear" w:color="auto" w:fill="FFFFFF"/>
                <w:lang w:eastAsia="ru-RU"/>
              </w:rPr>
              <w:t xml:space="preserve"> відсотків, спочатку обчислюється у максимально можливому розмірі </w:t>
            </w:r>
            <w:r w:rsidRPr="004F737F">
              <w:rPr>
                <w:b/>
                <w:color w:val="000000"/>
                <w:sz w:val="28"/>
                <w:szCs w:val="28"/>
                <w:shd w:val="clear" w:color="auto" w:fill="FFFFFF"/>
                <w:lang w:eastAsia="ru-RU"/>
              </w:rPr>
              <w:t>75-</w:t>
            </w:r>
            <w:r w:rsidRPr="004F737F">
              <w:rPr>
                <w:color w:val="000000"/>
                <w:sz w:val="28"/>
                <w:szCs w:val="28"/>
                <w:shd w:val="clear" w:color="auto" w:fill="FFFFFF"/>
                <w:lang w:eastAsia="ru-RU"/>
              </w:rPr>
              <w:t>відсоткова відповідна знижка плати.</w:t>
            </w:r>
          </w:p>
          <w:p w:rsidR="00131DA0" w:rsidRPr="004F737F" w:rsidRDefault="00131DA0" w:rsidP="005855A4">
            <w:pPr>
              <w:ind w:firstLine="284"/>
              <w:jc w:val="both"/>
              <w:rPr>
                <w:i/>
                <w:color w:val="000000"/>
                <w:sz w:val="28"/>
                <w:szCs w:val="28"/>
                <w:shd w:val="clear" w:color="auto" w:fill="FFFFFF"/>
                <w:lang w:eastAsia="ru-RU"/>
              </w:rPr>
            </w:pPr>
          </w:p>
        </w:tc>
        <w:tc>
          <w:tcPr>
            <w:tcW w:w="7088" w:type="dxa"/>
          </w:tcPr>
          <w:p w:rsidR="00131DA0" w:rsidRPr="004F737F" w:rsidRDefault="00131DA0" w:rsidP="005855A4">
            <w:pPr>
              <w:ind w:firstLine="459"/>
              <w:jc w:val="both"/>
              <w:rPr>
                <w:sz w:val="28"/>
                <w:szCs w:val="28"/>
                <w:lang w:eastAsia="en-US"/>
              </w:rPr>
            </w:pPr>
            <w:r w:rsidRPr="004F737F">
              <w:rPr>
                <w:sz w:val="28"/>
                <w:szCs w:val="28"/>
                <w:lang w:eastAsia="en-US"/>
              </w:rPr>
              <w:lastRenderedPageBreak/>
              <w:t>Стаття 6</w:t>
            </w:r>
            <w:r w:rsidRPr="004F737F">
              <w:rPr>
                <w:sz w:val="28"/>
                <w:szCs w:val="28"/>
                <w:vertAlign w:val="superscript"/>
                <w:lang w:eastAsia="en-US"/>
              </w:rPr>
              <w:t>1</w:t>
            </w:r>
            <w:r w:rsidRPr="004F737F">
              <w:rPr>
                <w:sz w:val="28"/>
                <w:szCs w:val="28"/>
                <w:lang w:eastAsia="en-US"/>
              </w:rPr>
              <w:t>. Пільги колишнім неповнолітнім в’язням концентраційних таборів, гетто, інших місць примусового тримання</w:t>
            </w:r>
          </w:p>
          <w:p w:rsidR="00131DA0" w:rsidRPr="004F737F" w:rsidRDefault="00131DA0" w:rsidP="005855A4">
            <w:pPr>
              <w:ind w:firstLine="459"/>
              <w:jc w:val="both"/>
              <w:rPr>
                <w:sz w:val="28"/>
                <w:szCs w:val="28"/>
                <w:lang w:eastAsia="en-US"/>
              </w:rPr>
            </w:pPr>
            <w:r w:rsidRPr="004F737F">
              <w:rPr>
                <w:sz w:val="28"/>
                <w:szCs w:val="28"/>
                <w:lang w:eastAsia="en-US"/>
              </w:rPr>
              <w:t>Колишнім неповнолітнім (яким на момент ув’язнення не виповнилося 18 років) в’язням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дітям, які народилися у зазначених місцях примусового тримання їх батьків, надаються такі пільги:</w:t>
            </w:r>
          </w:p>
          <w:p w:rsidR="00131DA0" w:rsidRPr="004F737F" w:rsidRDefault="00131DA0" w:rsidP="005855A4">
            <w:pPr>
              <w:ind w:firstLine="459"/>
              <w:jc w:val="both"/>
              <w:rPr>
                <w:sz w:val="28"/>
                <w:szCs w:val="28"/>
                <w:lang w:eastAsia="en-US"/>
              </w:rPr>
            </w:pPr>
            <w:r w:rsidRPr="004F737F">
              <w:rPr>
                <w:sz w:val="28"/>
                <w:szCs w:val="28"/>
                <w:lang w:eastAsia="en-US"/>
              </w:rPr>
              <w:t>…</w:t>
            </w:r>
          </w:p>
          <w:p w:rsidR="00131DA0" w:rsidRPr="004F737F" w:rsidRDefault="00131DA0" w:rsidP="005855A4">
            <w:pPr>
              <w:ind w:firstLine="459"/>
              <w:jc w:val="both"/>
              <w:rPr>
                <w:b/>
                <w:color w:val="000000"/>
                <w:sz w:val="28"/>
                <w:szCs w:val="28"/>
                <w:shd w:val="clear" w:color="auto" w:fill="FFFFFF"/>
                <w:lang w:eastAsia="ru-RU"/>
              </w:rPr>
            </w:pPr>
            <w:r w:rsidRPr="004F737F">
              <w:rPr>
                <w:sz w:val="28"/>
                <w:szCs w:val="28"/>
                <w:lang w:eastAsia="en-US"/>
              </w:rPr>
              <w:t xml:space="preserve">7) безоплатний проїзд автобусами міських маршрутів (крім таксі) і міським електричним транспортом, автобусами приміських і міжміських маршрутів, залізничним, морським та річковим транспортом приміського сполучення </w:t>
            </w:r>
            <w:r w:rsidRPr="004F737F">
              <w:rPr>
                <w:b/>
                <w:sz w:val="28"/>
                <w:szCs w:val="28"/>
                <w:lang w:eastAsia="en-US"/>
              </w:rPr>
              <w:t xml:space="preserve">у межах України. </w:t>
            </w:r>
            <w:r w:rsidRPr="004F737F">
              <w:rPr>
                <w:color w:val="000000"/>
                <w:sz w:val="28"/>
                <w:szCs w:val="28"/>
                <w:shd w:val="clear" w:color="auto" w:fill="FFFFFF"/>
                <w:lang w:eastAsia="ru-RU"/>
              </w:rPr>
              <w:t xml:space="preserve">Це право поширюється і на особу, яка супроводжує особу з інвалідністю I та </w:t>
            </w:r>
            <w:r w:rsidRPr="004F737F">
              <w:rPr>
                <w:color w:val="000000"/>
                <w:sz w:val="28"/>
                <w:szCs w:val="28"/>
                <w:shd w:val="clear" w:color="auto" w:fill="FFFFFF"/>
                <w:lang w:val="en-US" w:eastAsia="ru-RU"/>
              </w:rPr>
              <w:t>II</w:t>
            </w:r>
            <w:r w:rsidRPr="00D21D88">
              <w:rPr>
                <w:color w:val="000000"/>
                <w:sz w:val="28"/>
                <w:szCs w:val="28"/>
                <w:shd w:val="clear" w:color="auto" w:fill="FFFFFF"/>
                <w:lang w:val="ru-RU" w:eastAsia="ru-RU"/>
              </w:rPr>
              <w:t xml:space="preserve"> </w:t>
            </w:r>
            <w:r w:rsidRPr="004F737F">
              <w:rPr>
                <w:color w:val="000000"/>
                <w:sz w:val="28"/>
                <w:szCs w:val="28"/>
                <w:shd w:val="clear" w:color="auto" w:fill="FFFFFF"/>
                <w:lang w:eastAsia="ru-RU"/>
              </w:rPr>
              <w:t>групи;</w:t>
            </w:r>
          </w:p>
          <w:p w:rsidR="00131DA0" w:rsidRPr="004F737F" w:rsidRDefault="00131DA0" w:rsidP="005855A4">
            <w:pPr>
              <w:ind w:firstLine="459"/>
              <w:jc w:val="both"/>
              <w:rPr>
                <w:sz w:val="28"/>
                <w:szCs w:val="28"/>
                <w:lang w:eastAsia="en-US"/>
              </w:rPr>
            </w:pPr>
          </w:p>
          <w:p w:rsidR="00131DA0" w:rsidRPr="004F737F" w:rsidRDefault="00131DA0" w:rsidP="005855A4">
            <w:pPr>
              <w:ind w:firstLine="459"/>
              <w:jc w:val="both"/>
              <w:rPr>
                <w:sz w:val="28"/>
                <w:szCs w:val="28"/>
                <w:lang w:eastAsia="en-US"/>
              </w:rPr>
            </w:pPr>
          </w:p>
          <w:p w:rsidR="00131DA0" w:rsidRPr="004F737F" w:rsidRDefault="00131DA0" w:rsidP="005855A4">
            <w:pPr>
              <w:ind w:firstLine="459"/>
              <w:jc w:val="both"/>
              <w:rPr>
                <w:sz w:val="28"/>
                <w:szCs w:val="28"/>
                <w:lang w:eastAsia="en-US"/>
              </w:rPr>
            </w:pPr>
          </w:p>
          <w:p w:rsidR="00131DA0" w:rsidRPr="004F737F" w:rsidRDefault="00131DA0" w:rsidP="005855A4">
            <w:pPr>
              <w:ind w:firstLine="459"/>
              <w:jc w:val="both"/>
              <w:rPr>
                <w:sz w:val="28"/>
                <w:szCs w:val="28"/>
                <w:lang w:eastAsia="en-US"/>
              </w:rPr>
            </w:pPr>
            <w:r w:rsidRPr="004F737F">
              <w:rPr>
                <w:sz w:val="28"/>
                <w:szCs w:val="28"/>
                <w:lang w:eastAsia="en-US"/>
              </w:rPr>
              <w:t>…</w:t>
            </w:r>
          </w:p>
          <w:p w:rsidR="00131DA0" w:rsidRPr="004F737F" w:rsidRDefault="00131DA0" w:rsidP="005855A4">
            <w:pPr>
              <w:ind w:firstLine="459"/>
              <w:jc w:val="both"/>
              <w:rPr>
                <w:b/>
                <w:color w:val="000000"/>
                <w:sz w:val="28"/>
                <w:szCs w:val="28"/>
                <w:shd w:val="clear" w:color="auto" w:fill="FFFFFF"/>
                <w:lang w:eastAsia="ru-RU"/>
              </w:rPr>
            </w:pPr>
            <w:r w:rsidRPr="004F737F">
              <w:rPr>
                <w:color w:val="000000"/>
                <w:sz w:val="28"/>
                <w:szCs w:val="28"/>
                <w:shd w:val="clear" w:color="auto" w:fill="FFFFFF"/>
                <w:lang w:eastAsia="ru-RU"/>
              </w:rPr>
              <w:t xml:space="preserve">17) безоплатний проїзд </w:t>
            </w:r>
            <w:r w:rsidRPr="004F737F">
              <w:rPr>
                <w:b/>
                <w:color w:val="000000"/>
                <w:sz w:val="28"/>
                <w:szCs w:val="28"/>
                <w:shd w:val="clear" w:color="auto" w:fill="FFFFFF"/>
                <w:lang w:eastAsia="ru-RU"/>
              </w:rPr>
              <w:t>дванадцять раз на рік</w:t>
            </w:r>
            <w:r w:rsidRPr="004F737F">
              <w:rPr>
                <w:color w:val="000000"/>
                <w:sz w:val="28"/>
                <w:szCs w:val="28"/>
                <w:shd w:val="clear" w:color="auto" w:fill="FFFFFF"/>
                <w:lang w:eastAsia="ru-RU"/>
              </w:rPr>
              <w:t xml:space="preserve"> (туди та назад) залізничним, морським, річковим, автобусами приміських і міжміських маршрутів міжобласного сполучення, повітряним транспортом незалежно від наявності залізничного сполучення. Це право поширюється і на особу, яка супроводжує особу з інвалідністю I та </w:t>
            </w:r>
            <w:r w:rsidRPr="004F737F">
              <w:rPr>
                <w:color w:val="000000"/>
                <w:sz w:val="28"/>
                <w:szCs w:val="28"/>
                <w:shd w:val="clear" w:color="auto" w:fill="FFFFFF"/>
                <w:lang w:val="en-US" w:eastAsia="ru-RU"/>
              </w:rPr>
              <w:t>II</w:t>
            </w:r>
            <w:r w:rsidRPr="004F737F">
              <w:rPr>
                <w:color w:val="000000"/>
                <w:sz w:val="28"/>
                <w:szCs w:val="28"/>
                <w:shd w:val="clear" w:color="auto" w:fill="FFFFFF"/>
                <w:lang w:val="ru-RU" w:eastAsia="ru-RU"/>
              </w:rPr>
              <w:t xml:space="preserve"> </w:t>
            </w:r>
            <w:r w:rsidRPr="004F737F">
              <w:rPr>
                <w:color w:val="000000"/>
                <w:sz w:val="28"/>
                <w:szCs w:val="28"/>
                <w:shd w:val="clear" w:color="auto" w:fill="FFFFFF"/>
                <w:lang w:eastAsia="ru-RU"/>
              </w:rPr>
              <w:t>групи;</w:t>
            </w: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284"/>
              <w:jc w:val="both"/>
              <w:rPr>
                <w:b/>
                <w:color w:val="000000"/>
                <w:sz w:val="28"/>
                <w:szCs w:val="28"/>
                <w:shd w:val="clear" w:color="auto" w:fill="FFFFFF"/>
                <w:lang w:eastAsia="ru-RU"/>
              </w:rPr>
            </w:pPr>
            <w:r w:rsidRPr="004F737F">
              <w:rPr>
                <w:color w:val="000000"/>
                <w:sz w:val="28"/>
                <w:szCs w:val="28"/>
                <w:shd w:val="clear" w:color="auto" w:fill="FFFFFF"/>
                <w:lang w:eastAsia="ru-RU"/>
              </w:rPr>
              <w:lastRenderedPageBreak/>
              <w:t xml:space="preserve">18) позачергове користування всіма послугами зв’язку та позачергове </w:t>
            </w:r>
            <w:r w:rsidRPr="004F737F">
              <w:rPr>
                <w:b/>
                <w:color w:val="000000"/>
                <w:sz w:val="28"/>
                <w:szCs w:val="28"/>
                <w:shd w:val="clear" w:color="auto" w:fill="FFFFFF"/>
                <w:lang w:eastAsia="ru-RU"/>
              </w:rPr>
              <w:t>безплатне встановлення квартирних телефонів і безплатне користування телефоном;</w:t>
            </w:r>
          </w:p>
          <w:p w:rsidR="00131DA0" w:rsidRPr="004F737F" w:rsidRDefault="00131DA0" w:rsidP="005855A4">
            <w:pPr>
              <w:ind w:firstLine="284"/>
              <w:jc w:val="both"/>
              <w:rPr>
                <w:color w:val="000000"/>
                <w:sz w:val="28"/>
                <w:szCs w:val="28"/>
                <w:shd w:val="clear" w:color="auto" w:fill="FFFFFF"/>
                <w:lang w:eastAsia="ru-RU"/>
              </w:rPr>
            </w:pPr>
          </w:p>
          <w:p w:rsidR="00131DA0" w:rsidRDefault="00131DA0" w:rsidP="005855A4">
            <w:pPr>
              <w:ind w:firstLine="284"/>
              <w:jc w:val="both"/>
              <w:rPr>
                <w:color w:val="000000"/>
                <w:sz w:val="28"/>
                <w:szCs w:val="28"/>
                <w:shd w:val="clear" w:color="auto" w:fill="FFFFFF"/>
                <w:lang w:eastAsia="ru-RU"/>
              </w:rPr>
            </w:pPr>
          </w:p>
          <w:p w:rsidR="004A5824" w:rsidRPr="004F737F" w:rsidRDefault="004A5824" w:rsidP="005855A4">
            <w:pPr>
              <w:ind w:firstLine="284"/>
              <w:jc w:val="both"/>
              <w:rPr>
                <w:color w:val="000000"/>
                <w:sz w:val="28"/>
                <w:szCs w:val="28"/>
                <w:shd w:val="clear" w:color="auto" w:fill="FFFFFF"/>
                <w:lang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sz w:val="28"/>
                <w:szCs w:val="28"/>
                <w:lang w:eastAsia="en-US"/>
              </w:rPr>
            </w:pPr>
            <w:r w:rsidRPr="004F737F">
              <w:rPr>
                <w:sz w:val="28"/>
                <w:szCs w:val="28"/>
                <w:lang w:eastAsia="en-US"/>
              </w:rPr>
              <w:t xml:space="preserve">Площа житла, на яку нараховується </w:t>
            </w:r>
            <w:r w:rsidRPr="004F737F">
              <w:rPr>
                <w:b/>
                <w:sz w:val="28"/>
                <w:szCs w:val="28"/>
                <w:lang w:eastAsia="en-US"/>
              </w:rPr>
              <w:t>95</w:t>
            </w:r>
            <w:r w:rsidRPr="004F737F">
              <w:rPr>
                <w:sz w:val="28"/>
                <w:szCs w:val="28"/>
                <w:lang w:eastAsia="en-US"/>
              </w:rPr>
              <w:t xml:space="preserve">-відсоткова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сім’ї осіб, які не мають права на знижку плати. Якщо у складі сім’ї є особи, які мають право на знижку плати в розмірі, меншому ніж </w:t>
            </w:r>
            <w:r w:rsidRPr="004F737F">
              <w:rPr>
                <w:b/>
                <w:sz w:val="28"/>
                <w:szCs w:val="28"/>
                <w:lang w:eastAsia="en-US"/>
              </w:rPr>
              <w:t xml:space="preserve">95 </w:t>
            </w:r>
            <w:r w:rsidRPr="004F737F">
              <w:rPr>
                <w:sz w:val="28"/>
                <w:szCs w:val="28"/>
                <w:lang w:eastAsia="en-US"/>
              </w:rPr>
              <w:t xml:space="preserve">відсотків, спочатку обчислюється у максимально можливому розмірі </w:t>
            </w:r>
            <w:r w:rsidRPr="004F737F">
              <w:rPr>
                <w:b/>
                <w:sz w:val="28"/>
                <w:szCs w:val="28"/>
                <w:lang w:eastAsia="en-US"/>
              </w:rPr>
              <w:t>95</w:t>
            </w:r>
            <w:r w:rsidRPr="004F737F">
              <w:rPr>
                <w:sz w:val="28"/>
                <w:szCs w:val="28"/>
                <w:lang w:eastAsia="en-US"/>
              </w:rPr>
              <w:t>-відсоткова відповідна знижка плати.</w:t>
            </w:r>
          </w:p>
          <w:p w:rsidR="00EF0654" w:rsidRPr="004F737F" w:rsidRDefault="00EF0654" w:rsidP="00EF0654">
            <w:pPr>
              <w:ind w:firstLine="459"/>
              <w:jc w:val="both"/>
              <w:rPr>
                <w:b/>
                <w:sz w:val="28"/>
                <w:szCs w:val="28"/>
                <w:lang w:eastAsia="en-US"/>
              </w:rPr>
            </w:pPr>
            <w:r w:rsidRPr="004F737F">
              <w:rPr>
                <w:b/>
                <w:sz w:val="28"/>
                <w:szCs w:val="28"/>
                <w:lang w:eastAsia="en-US"/>
              </w:rPr>
              <w:t>Пільги, передбачені:</w:t>
            </w:r>
          </w:p>
          <w:p w:rsidR="00EF0654" w:rsidRPr="004F737F" w:rsidRDefault="00EF0654" w:rsidP="00EF0654">
            <w:pPr>
              <w:ind w:firstLine="459"/>
              <w:jc w:val="both"/>
              <w:rPr>
                <w:b/>
                <w:sz w:val="28"/>
                <w:szCs w:val="28"/>
                <w:lang w:eastAsia="en-US"/>
              </w:rPr>
            </w:pPr>
            <w:r w:rsidRPr="004F737F">
              <w:rPr>
                <w:b/>
                <w:sz w:val="28"/>
                <w:szCs w:val="28"/>
                <w:lang w:eastAsia="en-US"/>
              </w:rPr>
              <w:t>- пунктом 7 частини першої цієї статті надаються  у формі щомісячної грошової компенсації у порядку та розмірах визначених Кабінетом Міністрів України, але не менше 600 грн. на місяць;</w:t>
            </w:r>
          </w:p>
          <w:p w:rsidR="00EF0654" w:rsidRPr="004F737F" w:rsidRDefault="00EF0654" w:rsidP="00EF0654">
            <w:pPr>
              <w:ind w:firstLine="459"/>
              <w:jc w:val="both"/>
              <w:rPr>
                <w:b/>
                <w:sz w:val="28"/>
                <w:szCs w:val="28"/>
                <w:lang w:eastAsia="en-US"/>
              </w:rPr>
            </w:pPr>
            <w:r w:rsidRPr="004F737F">
              <w:rPr>
                <w:b/>
                <w:sz w:val="28"/>
                <w:szCs w:val="28"/>
                <w:lang w:eastAsia="en-US"/>
              </w:rPr>
              <w:t>- пунктами 17 і 19  частини першої цієї статті надаються у порядку та розмірах визначених Кабінетом Міністрів України у формі щомісячної грошової компенсації.</w:t>
            </w:r>
          </w:p>
          <w:p w:rsidR="00EF0654" w:rsidRPr="004F737F" w:rsidRDefault="00EF0654" w:rsidP="00EF0654">
            <w:pPr>
              <w:ind w:firstLine="459"/>
              <w:jc w:val="both"/>
              <w:rPr>
                <w:b/>
                <w:color w:val="333333"/>
                <w:sz w:val="28"/>
                <w:szCs w:val="28"/>
              </w:rPr>
            </w:pPr>
            <w:r w:rsidRPr="004F737F">
              <w:rPr>
                <w:b/>
                <w:color w:val="000000"/>
                <w:sz w:val="28"/>
                <w:szCs w:val="28"/>
                <w:shd w:val="clear" w:color="auto" w:fill="FFFFFF"/>
                <w:lang w:eastAsia="ru-RU"/>
              </w:rPr>
              <w:t xml:space="preserve">Дані пільги визначаються Кабінетом Міністрів України </w:t>
            </w:r>
            <w:r w:rsidRPr="004F737F">
              <w:rPr>
                <w:b/>
                <w:sz w:val="28"/>
                <w:szCs w:val="28"/>
                <w:lang w:eastAsia="ru-RU"/>
              </w:rPr>
              <w:t xml:space="preserve"> з урахуванням відповідних пропозицій органів місцевого самоврядування та військово-</w:t>
            </w:r>
            <w:r w:rsidRPr="004F737F">
              <w:rPr>
                <w:b/>
                <w:sz w:val="28"/>
                <w:szCs w:val="28"/>
                <w:lang w:eastAsia="ru-RU"/>
              </w:rPr>
              <w:lastRenderedPageBreak/>
              <w:t xml:space="preserve">цивільних адміністрацій та фінансуються </w:t>
            </w:r>
            <w:r w:rsidRPr="004F737F">
              <w:rPr>
                <w:b/>
                <w:color w:val="333333"/>
                <w:sz w:val="28"/>
                <w:szCs w:val="28"/>
              </w:rPr>
              <w:t>за рахунок видатків державного бюджету.</w:t>
            </w:r>
          </w:p>
          <w:p w:rsidR="00131DA0" w:rsidRPr="004F737F" w:rsidRDefault="00EF0654" w:rsidP="00EF0654">
            <w:pPr>
              <w:ind w:firstLine="459"/>
              <w:jc w:val="both"/>
              <w:rPr>
                <w:sz w:val="28"/>
                <w:szCs w:val="28"/>
                <w:lang w:eastAsia="en-US"/>
              </w:rPr>
            </w:pPr>
            <w:r w:rsidRPr="004F737F">
              <w:rPr>
                <w:b/>
                <w:sz w:val="28"/>
                <w:szCs w:val="28"/>
                <w:lang w:eastAsia="ru-RU"/>
              </w:rPr>
              <w:t xml:space="preserve">    </w:t>
            </w:r>
          </w:p>
        </w:tc>
      </w:tr>
      <w:tr w:rsidR="00FA3D85" w:rsidRPr="004F737F" w:rsidTr="00A534D5">
        <w:trPr>
          <w:trHeight w:val="147"/>
        </w:trPr>
        <w:tc>
          <w:tcPr>
            <w:tcW w:w="7621" w:type="dxa"/>
          </w:tcPr>
          <w:p w:rsidR="00FA3D85"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6</w:t>
            </w:r>
            <w:r w:rsidRPr="004F737F">
              <w:rPr>
                <w:color w:val="000000"/>
                <w:sz w:val="28"/>
                <w:szCs w:val="28"/>
                <w:shd w:val="clear" w:color="auto" w:fill="FFFFFF"/>
                <w:vertAlign w:val="superscript"/>
                <w:lang w:eastAsia="ru-RU"/>
              </w:rPr>
              <w:t>2</w:t>
            </w:r>
            <w:r w:rsidRPr="004F737F">
              <w:rPr>
                <w:color w:val="000000"/>
                <w:sz w:val="28"/>
                <w:szCs w:val="28"/>
                <w:shd w:val="clear" w:color="auto" w:fill="FFFFFF"/>
                <w:lang w:eastAsia="ru-RU"/>
              </w:rPr>
              <w:t>. Пільги колишнім малолітнім в’язням концентраційних таборів, гетто та інших місць примусового тримання, визнаним особами з інвалідністю</w:t>
            </w:r>
          </w:p>
          <w:p w:rsidR="004A5824" w:rsidRPr="004F737F" w:rsidRDefault="004A5824" w:rsidP="005855A4">
            <w:pPr>
              <w:ind w:firstLine="284"/>
              <w:jc w:val="both"/>
              <w:rPr>
                <w:color w:val="000000"/>
                <w:sz w:val="28"/>
                <w:szCs w:val="28"/>
                <w:shd w:val="clear" w:color="auto" w:fill="FFFFFF"/>
                <w:lang w:eastAsia="ru-RU"/>
              </w:rPr>
            </w:pP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7) безоплатний проїзд автобусами міських маршрутів (крім таксі) і міським електричним транспортом, автобусами приміських і міжміських маршрутів у межах області (Автономної Республіки Крим) за місцем проживання, залізничним, морським, річковим транспортом приміського сполучення </w:t>
            </w:r>
            <w:r w:rsidRPr="004F737F">
              <w:rPr>
                <w:b/>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4F737F">
              <w:rPr>
                <w:color w:val="000000"/>
                <w:sz w:val="28"/>
                <w:szCs w:val="28"/>
                <w:shd w:val="clear" w:color="auto" w:fill="FFFFFF"/>
                <w:lang w:eastAsia="ru-RU"/>
              </w:rPr>
              <w:t xml:space="preserve"> Це право поширюється і на особу, яка супроводжує особу з інвалідністю I групи;</w:t>
            </w: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10) позачергове безоплатне встановлення квартирних телефонів і позачергове користування всіма послугами зв’язку. Абонентна плата за користування квартирним телефоном установлюється в розмірі 50 відсотків затверджених тарифів;</w:t>
            </w: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21) особам з інвалідністю I і II груп надається право безоплатного проїзду </w:t>
            </w:r>
            <w:r w:rsidRPr="004F737F">
              <w:rPr>
                <w:b/>
                <w:color w:val="000000"/>
                <w:sz w:val="28"/>
                <w:szCs w:val="28"/>
                <w:shd w:val="clear" w:color="auto" w:fill="FFFFFF"/>
                <w:lang w:eastAsia="ru-RU"/>
              </w:rPr>
              <w:t>один</w:t>
            </w:r>
            <w:r w:rsidRPr="004F737F">
              <w:rPr>
                <w:color w:val="000000"/>
                <w:sz w:val="28"/>
                <w:szCs w:val="28"/>
                <w:shd w:val="clear" w:color="auto" w:fill="FFFFFF"/>
                <w:lang w:eastAsia="ru-RU"/>
              </w:rPr>
              <w:t xml:space="preserve"> раз на рік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а особам, які супроводжують осіб з інвалідністю </w:t>
            </w:r>
            <w:r w:rsidRPr="004F737F">
              <w:rPr>
                <w:color w:val="000000"/>
                <w:sz w:val="28"/>
                <w:szCs w:val="28"/>
                <w:shd w:val="clear" w:color="auto" w:fill="FFFFFF"/>
                <w:lang w:eastAsia="ru-RU"/>
              </w:rPr>
              <w:lastRenderedPageBreak/>
              <w:t>I групи (не більше одного супроводжуючого), та особам з інвалідністю III групи – 50-відсоткова знижка вартості проїзду один раз на рік (туди та назад) зазначеними видами транспорту.</w:t>
            </w: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Особам з інвалідністю та особам, які супроводжують у поїздках осіб з інвалідністю I групи (не більше одного супроводжуючого), надається право користування видами транспорту, зазначеними в абзаці першому цього пункту, у період з 1 жовтня по 15 травня з 50-відсотковою знижкою вартості проїзду без обмеження кількості поїздок;</w:t>
            </w: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FA3D85" w:rsidRPr="004F737F" w:rsidRDefault="00FA3D85" w:rsidP="005855A4">
            <w:pPr>
              <w:ind w:firstLine="284"/>
              <w:jc w:val="both"/>
              <w:rPr>
                <w:color w:val="000000"/>
                <w:sz w:val="28"/>
                <w:szCs w:val="28"/>
                <w:shd w:val="clear" w:color="auto" w:fill="FFFFFF"/>
                <w:lang w:eastAsia="ru-RU"/>
              </w:rPr>
            </w:pPr>
          </w:p>
        </w:tc>
        <w:tc>
          <w:tcPr>
            <w:tcW w:w="7088" w:type="dxa"/>
          </w:tcPr>
          <w:p w:rsidR="00FA3D85" w:rsidRPr="004F737F" w:rsidRDefault="00FA3D85"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6</w:t>
            </w:r>
            <w:r w:rsidRPr="004F737F">
              <w:rPr>
                <w:color w:val="000000"/>
                <w:sz w:val="28"/>
                <w:szCs w:val="28"/>
                <w:shd w:val="clear" w:color="auto" w:fill="FFFFFF"/>
                <w:vertAlign w:val="superscript"/>
                <w:lang w:eastAsia="ru-RU"/>
              </w:rPr>
              <w:t>2</w:t>
            </w:r>
            <w:r w:rsidRPr="004F737F">
              <w:rPr>
                <w:color w:val="000000"/>
                <w:sz w:val="28"/>
                <w:szCs w:val="28"/>
                <w:shd w:val="clear" w:color="auto" w:fill="FFFFFF"/>
                <w:lang w:eastAsia="ru-RU"/>
              </w:rPr>
              <w:t>. Пільги колишнім малолітнім в’язням концентраційних таборів, гетто та інших місць примусового тримання, визнаним особами з інвалідністю</w:t>
            </w:r>
          </w:p>
          <w:p w:rsidR="00FA3D85" w:rsidRPr="004F737F" w:rsidRDefault="00FA3D85"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FA3D85" w:rsidRPr="004F737F" w:rsidRDefault="00FA3D85" w:rsidP="005855A4">
            <w:pPr>
              <w:ind w:firstLine="459"/>
              <w:jc w:val="both"/>
              <w:rPr>
                <w:b/>
                <w:color w:val="000000"/>
                <w:sz w:val="28"/>
                <w:szCs w:val="28"/>
                <w:shd w:val="clear" w:color="auto" w:fill="FFFFFF"/>
                <w:lang w:eastAsia="ru-RU"/>
              </w:rPr>
            </w:pPr>
            <w:r w:rsidRPr="004F737F">
              <w:rPr>
                <w:color w:val="000000"/>
                <w:sz w:val="28"/>
                <w:szCs w:val="28"/>
                <w:shd w:val="clear" w:color="auto" w:fill="FFFFFF"/>
                <w:lang w:eastAsia="ru-RU"/>
              </w:rPr>
              <w:t xml:space="preserve">7) безоплатний проїзд автобусами міських маршрутів (крім таксі) і міським електричним транспортом, автобусами приміських і міжміських маршрутів, залізничним, морським, річковим транспортом приміського сполучення </w:t>
            </w:r>
            <w:r w:rsidRPr="004F737F">
              <w:rPr>
                <w:b/>
                <w:color w:val="000000"/>
                <w:sz w:val="28"/>
                <w:szCs w:val="28"/>
                <w:shd w:val="clear" w:color="auto" w:fill="FFFFFF"/>
                <w:lang w:eastAsia="ru-RU"/>
              </w:rPr>
              <w:t>у межах України</w:t>
            </w:r>
            <w:r w:rsidRPr="004F737F">
              <w:rPr>
                <w:color w:val="000000"/>
                <w:sz w:val="28"/>
                <w:szCs w:val="28"/>
                <w:shd w:val="clear" w:color="auto" w:fill="FFFFFF"/>
                <w:lang w:eastAsia="ru-RU"/>
              </w:rPr>
              <w:t xml:space="preserve">. Це право поширюється і на особу, яка супроводжує особу з інвалідністю I та </w:t>
            </w:r>
            <w:r w:rsidRPr="004F737F">
              <w:rPr>
                <w:color w:val="000000"/>
                <w:sz w:val="28"/>
                <w:szCs w:val="28"/>
                <w:shd w:val="clear" w:color="auto" w:fill="FFFFFF"/>
                <w:lang w:val="en-US" w:eastAsia="ru-RU"/>
              </w:rPr>
              <w:t>II</w:t>
            </w:r>
            <w:r w:rsidRPr="004F737F">
              <w:rPr>
                <w:color w:val="000000"/>
                <w:sz w:val="28"/>
                <w:szCs w:val="28"/>
                <w:shd w:val="clear" w:color="auto" w:fill="FFFFFF"/>
                <w:lang w:val="ru-RU" w:eastAsia="ru-RU"/>
              </w:rPr>
              <w:t xml:space="preserve"> </w:t>
            </w:r>
            <w:r w:rsidRPr="004F737F">
              <w:rPr>
                <w:color w:val="000000"/>
                <w:sz w:val="28"/>
                <w:szCs w:val="28"/>
                <w:shd w:val="clear" w:color="auto" w:fill="FFFFFF"/>
                <w:lang w:eastAsia="ru-RU"/>
              </w:rPr>
              <w:t>групи;</w:t>
            </w:r>
          </w:p>
          <w:p w:rsidR="00FA3D85" w:rsidRPr="004F737F" w:rsidRDefault="00FA3D85" w:rsidP="005855A4">
            <w:pPr>
              <w:ind w:firstLine="459"/>
              <w:jc w:val="both"/>
              <w:rPr>
                <w:color w:val="000000"/>
                <w:sz w:val="28"/>
                <w:szCs w:val="28"/>
                <w:shd w:val="clear" w:color="auto" w:fill="FFFFFF"/>
                <w:lang w:eastAsia="ru-RU"/>
              </w:rPr>
            </w:pPr>
          </w:p>
          <w:p w:rsidR="005110C8" w:rsidRDefault="005110C8" w:rsidP="005855A4">
            <w:pPr>
              <w:ind w:firstLine="284"/>
              <w:jc w:val="both"/>
              <w:rPr>
                <w:color w:val="000000"/>
                <w:sz w:val="28"/>
                <w:szCs w:val="28"/>
                <w:shd w:val="clear" w:color="auto" w:fill="FFFFFF"/>
                <w:lang w:eastAsia="ru-RU"/>
              </w:rPr>
            </w:pPr>
          </w:p>
          <w:p w:rsidR="005110C8" w:rsidRDefault="005110C8" w:rsidP="005855A4">
            <w:pPr>
              <w:ind w:firstLine="284"/>
              <w:jc w:val="both"/>
              <w:rPr>
                <w:color w:val="000000"/>
                <w:sz w:val="28"/>
                <w:szCs w:val="28"/>
                <w:shd w:val="clear" w:color="auto" w:fill="FFFFFF"/>
                <w:lang w:eastAsia="ru-RU"/>
              </w:rPr>
            </w:pP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7610D7" w:rsidRPr="004F737F" w:rsidRDefault="00FA3D85" w:rsidP="005855A4">
            <w:pPr>
              <w:ind w:firstLine="284"/>
              <w:jc w:val="both"/>
              <w:rPr>
                <w:b/>
                <w:color w:val="333333"/>
                <w:sz w:val="28"/>
                <w:szCs w:val="28"/>
              </w:rPr>
            </w:pPr>
            <w:r w:rsidRPr="004F737F">
              <w:rPr>
                <w:color w:val="000000"/>
                <w:sz w:val="28"/>
                <w:szCs w:val="28"/>
                <w:shd w:val="clear" w:color="auto" w:fill="FFFFFF"/>
                <w:lang w:eastAsia="ru-RU"/>
              </w:rPr>
              <w:t xml:space="preserve">10) </w:t>
            </w:r>
            <w:r w:rsidR="007610D7" w:rsidRPr="004F737F">
              <w:rPr>
                <w:color w:val="000000"/>
                <w:sz w:val="28"/>
                <w:szCs w:val="28"/>
                <w:shd w:val="clear" w:color="auto" w:fill="FFFFFF"/>
                <w:lang w:eastAsia="ru-RU"/>
              </w:rPr>
              <w:t xml:space="preserve"> позачергове встановлення  </w:t>
            </w:r>
            <w:r w:rsidR="007610D7" w:rsidRPr="004F737F">
              <w:rPr>
                <w:b/>
                <w:color w:val="000000"/>
                <w:sz w:val="28"/>
                <w:szCs w:val="28"/>
                <w:shd w:val="clear" w:color="auto" w:fill="FFFFFF"/>
                <w:lang w:eastAsia="ru-RU"/>
              </w:rPr>
              <w:t xml:space="preserve">телефону та </w:t>
            </w:r>
            <w:r w:rsidR="007610D7" w:rsidRPr="004F737F">
              <w:rPr>
                <w:b/>
                <w:color w:val="333333"/>
                <w:sz w:val="28"/>
                <w:szCs w:val="28"/>
              </w:rPr>
              <w:t xml:space="preserve">користування послугами телефонного  зв’язку в межах України з оплатою 10 процентів; </w:t>
            </w:r>
          </w:p>
          <w:p w:rsidR="007610D7" w:rsidRPr="004F737F" w:rsidRDefault="007610D7" w:rsidP="005855A4">
            <w:pPr>
              <w:ind w:firstLine="284"/>
              <w:jc w:val="both"/>
              <w:rPr>
                <w:b/>
                <w:color w:val="333333"/>
                <w:sz w:val="28"/>
                <w:szCs w:val="28"/>
              </w:rPr>
            </w:pPr>
          </w:p>
          <w:p w:rsidR="007610D7" w:rsidRPr="004F737F" w:rsidRDefault="007610D7" w:rsidP="005855A4">
            <w:pPr>
              <w:ind w:firstLine="284"/>
              <w:jc w:val="both"/>
              <w:rPr>
                <w:b/>
                <w:color w:val="333333"/>
                <w:sz w:val="28"/>
                <w:szCs w:val="28"/>
              </w:rPr>
            </w:pP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21) особам з інвалідністю I і II груп надається право безоплатного проїзду </w:t>
            </w:r>
            <w:r w:rsidRPr="004F737F">
              <w:rPr>
                <w:b/>
                <w:color w:val="000000"/>
                <w:sz w:val="28"/>
                <w:szCs w:val="28"/>
                <w:shd w:val="clear" w:color="auto" w:fill="FFFFFF"/>
                <w:lang w:eastAsia="ru-RU"/>
              </w:rPr>
              <w:t>дванадцять</w:t>
            </w:r>
            <w:r w:rsidRPr="004F737F">
              <w:rPr>
                <w:color w:val="000000"/>
                <w:sz w:val="28"/>
                <w:szCs w:val="28"/>
                <w:shd w:val="clear" w:color="auto" w:fill="FFFFFF"/>
                <w:lang w:eastAsia="ru-RU"/>
              </w:rPr>
              <w:t xml:space="preserve"> раз на рік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а особам, які супроводжують </w:t>
            </w:r>
            <w:r w:rsidRPr="004F737F">
              <w:rPr>
                <w:color w:val="000000"/>
                <w:sz w:val="28"/>
                <w:szCs w:val="28"/>
                <w:shd w:val="clear" w:color="auto" w:fill="FFFFFF"/>
                <w:lang w:eastAsia="ru-RU"/>
              </w:rPr>
              <w:lastRenderedPageBreak/>
              <w:t xml:space="preserve">осіб з інвалідністю I групи (не більше одного супроводжуючого) </w:t>
            </w:r>
            <w:r w:rsidRPr="004F737F">
              <w:rPr>
                <w:b/>
                <w:color w:val="000000"/>
                <w:sz w:val="28"/>
                <w:szCs w:val="28"/>
                <w:shd w:val="clear" w:color="auto" w:fill="FFFFFF"/>
                <w:lang w:eastAsia="ru-RU"/>
              </w:rPr>
              <w:t>у межах України.</w:t>
            </w:r>
          </w:p>
          <w:p w:rsidR="00FA3D85" w:rsidRPr="004F737F" w:rsidRDefault="00FA3D85" w:rsidP="005855A4">
            <w:pPr>
              <w:ind w:firstLine="284"/>
              <w:jc w:val="both"/>
              <w:rPr>
                <w:color w:val="000000"/>
                <w:sz w:val="28"/>
                <w:szCs w:val="28"/>
                <w:shd w:val="clear" w:color="auto" w:fill="FFFFFF"/>
                <w:lang w:eastAsia="ru-RU"/>
              </w:rPr>
            </w:pPr>
          </w:p>
          <w:p w:rsidR="00FA3D85" w:rsidRPr="004F737F" w:rsidRDefault="00FA3D85" w:rsidP="005855A4">
            <w:pPr>
              <w:ind w:firstLine="284"/>
              <w:jc w:val="both"/>
              <w:rPr>
                <w:color w:val="000000"/>
                <w:sz w:val="28"/>
                <w:szCs w:val="28"/>
                <w:shd w:val="clear" w:color="auto" w:fill="FFFFFF"/>
                <w:lang w:eastAsia="ru-RU"/>
              </w:rPr>
            </w:pPr>
          </w:p>
          <w:p w:rsidR="00FA3D85" w:rsidRPr="004F737F" w:rsidRDefault="00FA3D85"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Особам з інвалідністю та особам, які супроводжують у поїздках осіб з інвалідністю I групи(не більше одного супроводжуючого), надається право </w:t>
            </w:r>
            <w:r w:rsidRPr="004F737F">
              <w:rPr>
                <w:b/>
                <w:color w:val="000000"/>
                <w:sz w:val="28"/>
                <w:szCs w:val="28"/>
                <w:shd w:val="clear" w:color="auto" w:fill="FFFFFF"/>
                <w:lang w:eastAsia="ru-RU"/>
              </w:rPr>
              <w:t xml:space="preserve">безоплатного </w:t>
            </w:r>
            <w:r w:rsidRPr="004F737F">
              <w:rPr>
                <w:color w:val="000000"/>
                <w:sz w:val="28"/>
                <w:szCs w:val="28"/>
                <w:shd w:val="clear" w:color="auto" w:fill="FFFFFF"/>
                <w:lang w:eastAsia="ru-RU"/>
              </w:rPr>
              <w:t>користування видами транспорту, зазначеними в абзаці першому цього пункту</w:t>
            </w:r>
            <w:r w:rsidRPr="004F737F">
              <w:rPr>
                <w:b/>
                <w:color w:val="000000"/>
                <w:sz w:val="28"/>
                <w:szCs w:val="28"/>
                <w:shd w:val="clear" w:color="auto" w:fill="FFFFFF"/>
                <w:lang w:eastAsia="ru-RU"/>
              </w:rPr>
              <w:t>,  протягом року, без обмеження кількості поїздок;</w:t>
            </w:r>
          </w:p>
          <w:p w:rsidR="00FA3D85" w:rsidRPr="004F737F" w:rsidRDefault="00FA3D85"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0564FF" w:rsidRPr="004F737F" w:rsidRDefault="000564FF" w:rsidP="000564FF">
            <w:pPr>
              <w:ind w:firstLine="459"/>
              <w:jc w:val="both"/>
              <w:rPr>
                <w:b/>
                <w:sz w:val="28"/>
                <w:szCs w:val="28"/>
                <w:lang w:eastAsia="en-US"/>
              </w:rPr>
            </w:pPr>
            <w:r w:rsidRPr="004F737F">
              <w:rPr>
                <w:b/>
                <w:sz w:val="28"/>
                <w:szCs w:val="28"/>
                <w:lang w:eastAsia="en-US"/>
              </w:rPr>
              <w:t>Пільги, передбачені:</w:t>
            </w:r>
          </w:p>
          <w:p w:rsidR="000564FF" w:rsidRPr="004F737F" w:rsidRDefault="000564FF" w:rsidP="000564FF">
            <w:pPr>
              <w:ind w:firstLine="459"/>
              <w:jc w:val="both"/>
              <w:rPr>
                <w:b/>
                <w:sz w:val="28"/>
                <w:szCs w:val="28"/>
                <w:lang w:eastAsia="en-US"/>
              </w:rPr>
            </w:pPr>
            <w:r w:rsidRPr="004F737F">
              <w:rPr>
                <w:b/>
                <w:sz w:val="28"/>
                <w:szCs w:val="28"/>
                <w:lang w:eastAsia="en-US"/>
              </w:rPr>
              <w:t>- пунктом 7 частини першої цієї статті надаються  у формі щомісячної грошової компенсації в порядку та розмірах визначених Кабінетом Міністрів України, але не менше 600 грн. на місяць;</w:t>
            </w:r>
          </w:p>
          <w:p w:rsidR="000564FF" w:rsidRPr="004F737F" w:rsidRDefault="000564FF" w:rsidP="000564FF">
            <w:pPr>
              <w:ind w:firstLine="459"/>
              <w:jc w:val="both"/>
              <w:rPr>
                <w:b/>
                <w:sz w:val="28"/>
                <w:szCs w:val="28"/>
                <w:lang w:eastAsia="en-US"/>
              </w:rPr>
            </w:pPr>
            <w:r w:rsidRPr="004F737F">
              <w:rPr>
                <w:b/>
                <w:sz w:val="28"/>
                <w:szCs w:val="28"/>
                <w:lang w:eastAsia="en-US"/>
              </w:rPr>
              <w:t>- пунктами 8, 10 і 21 частини першої цієї статті надаються у порядку та розмірах визначених Кабінетом Міністрів України у формі щомісячної грошової компенсації.</w:t>
            </w:r>
          </w:p>
          <w:p w:rsidR="000564FF" w:rsidRPr="004F737F" w:rsidRDefault="000564FF" w:rsidP="000564FF">
            <w:pPr>
              <w:ind w:firstLine="459"/>
              <w:jc w:val="both"/>
              <w:rPr>
                <w:b/>
                <w:color w:val="333333"/>
                <w:sz w:val="28"/>
                <w:szCs w:val="28"/>
              </w:rPr>
            </w:pPr>
            <w:r w:rsidRPr="004F737F">
              <w:rPr>
                <w:b/>
                <w:color w:val="000000"/>
                <w:sz w:val="28"/>
                <w:szCs w:val="28"/>
                <w:shd w:val="clear" w:color="auto" w:fill="FFFFFF"/>
                <w:lang w:eastAsia="ru-RU"/>
              </w:rPr>
              <w:t xml:space="preserve">Дані пільги визначаються Кабінетом Міністрів України </w:t>
            </w:r>
            <w:r w:rsidRPr="004F737F">
              <w:rPr>
                <w:b/>
                <w:sz w:val="28"/>
                <w:szCs w:val="28"/>
                <w:lang w:eastAsia="ru-RU"/>
              </w:rPr>
              <w:t xml:space="preserve"> з урахуванням відповідних пропозицій органів місцевого самоврядування та військово-цивільних адміністрацій  та фінансуються  </w:t>
            </w:r>
            <w:r w:rsidRPr="004F737F">
              <w:rPr>
                <w:b/>
                <w:color w:val="333333"/>
                <w:sz w:val="28"/>
                <w:szCs w:val="28"/>
              </w:rPr>
              <w:t xml:space="preserve"> за рахунок видатків державного бюджету.</w:t>
            </w:r>
          </w:p>
          <w:p w:rsidR="00FA3D85" w:rsidRPr="004F737F" w:rsidRDefault="00FA3D85" w:rsidP="005855A4">
            <w:pPr>
              <w:ind w:firstLine="459"/>
              <w:jc w:val="both"/>
              <w:rPr>
                <w:color w:val="000000"/>
                <w:sz w:val="28"/>
                <w:szCs w:val="28"/>
                <w:shd w:val="clear" w:color="auto" w:fill="FFFFFF"/>
                <w:lang w:eastAsia="ru-RU"/>
              </w:rPr>
            </w:pPr>
          </w:p>
        </w:tc>
      </w:tr>
      <w:tr w:rsidR="00131DA0" w:rsidRPr="004F737F" w:rsidTr="00A534D5">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6</w:t>
            </w:r>
            <w:r w:rsidRPr="004F737F">
              <w:rPr>
                <w:color w:val="000000"/>
                <w:sz w:val="28"/>
                <w:szCs w:val="28"/>
                <w:shd w:val="clear" w:color="auto" w:fill="FFFFFF"/>
                <w:vertAlign w:val="superscript"/>
                <w:lang w:eastAsia="ru-RU"/>
              </w:rPr>
              <w:t>3</w:t>
            </w:r>
            <w:r w:rsidRPr="004F737F">
              <w:rPr>
                <w:color w:val="000000"/>
                <w:sz w:val="28"/>
                <w:szCs w:val="28"/>
                <w:shd w:val="clear" w:color="auto" w:fill="FFFFFF"/>
                <w:lang w:eastAsia="ru-RU"/>
              </w:rPr>
              <w:t>. Пільги колишнім в’язням концентраційних таборів, гетто та інших місць примусового тримання</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Колишнім в’язням концентраційних таборів, гетто та інших місць примусового тримання в період Другої світової війни; особам, які були насильно вивезені на примусові роботи на </w:t>
            </w:r>
            <w:r w:rsidRPr="004F737F">
              <w:rPr>
                <w:color w:val="000000"/>
                <w:sz w:val="28"/>
                <w:szCs w:val="28"/>
                <w:shd w:val="clear" w:color="auto" w:fill="FFFFFF"/>
                <w:lang w:eastAsia="ru-RU"/>
              </w:rPr>
              <w:lastRenderedPageBreak/>
              <w:t>територію Німеччини або її союзників, що перебували у стані війни з колишнім Союзом РСР, або на території окупованих Німеччиною інших держав; дітям партизанів, підпільників, інших учасників боротьби з націонал-соціалістським режимом у тилу ворога, яких у зв’язку з патріотичною діяльністю їх батьків було піддано репресіям, фізичним розправам, гонінням, надаються такі пільги:</w:t>
            </w:r>
          </w:p>
          <w:p w:rsidR="001F4C99" w:rsidRPr="004F737F" w:rsidRDefault="001F4C99" w:rsidP="005855A4">
            <w:pPr>
              <w:ind w:firstLine="284"/>
              <w:jc w:val="both"/>
              <w:rPr>
                <w:color w:val="000000"/>
                <w:sz w:val="28"/>
                <w:szCs w:val="28"/>
                <w:shd w:val="clear" w:color="auto" w:fill="FFFFFF"/>
                <w:lang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17) позачергове користування всіма послугами зв’язку та позачергове встановлення телефонів (</w:t>
            </w:r>
            <w:r w:rsidRPr="004F737F">
              <w:rPr>
                <w:b/>
                <w:color w:val="000000"/>
                <w:sz w:val="28"/>
                <w:szCs w:val="28"/>
                <w:shd w:val="clear" w:color="auto" w:fill="FFFFFF"/>
                <w:lang w:eastAsia="ru-RU"/>
              </w:rPr>
              <w:t>оплата у розмірі 20 відсотків тарифів на основні та 50 відсотків – на додаткові роботи)</w:t>
            </w:r>
            <w:r w:rsidRPr="004F737F">
              <w:rPr>
                <w:color w:val="000000"/>
                <w:sz w:val="28"/>
                <w:szCs w:val="28"/>
                <w:shd w:val="clear" w:color="auto" w:fill="FFFFFF"/>
                <w:lang w:eastAsia="ru-RU"/>
              </w:rPr>
              <w:t xml:space="preserve">. Абонентна плата за користування телефоном установлюється в розмірі </w:t>
            </w:r>
            <w:r w:rsidRPr="004F737F">
              <w:rPr>
                <w:b/>
                <w:color w:val="000000"/>
                <w:sz w:val="28"/>
                <w:szCs w:val="28"/>
                <w:shd w:val="clear" w:color="auto" w:fill="FFFFFF"/>
                <w:lang w:eastAsia="ru-RU"/>
              </w:rPr>
              <w:t>50</w:t>
            </w:r>
            <w:r w:rsidRPr="004F737F">
              <w:rPr>
                <w:color w:val="000000"/>
                <w:sz w:val="28"/>
                <w:szCs w:val="28"/>
                <w:shd w:val="clear" w:color="auto" w:fill="FFFFFF"/>
                <w:lang w:eastAsia="ru-RU"/>
              </w:rPr>
              <w:t xml:space="preserve"> відсотків затверджених тарифів.</w:t>
            </w:r>
          </w:p>
          <w:p w:rsidR="00131DA0" w:rsidRPr="004F737F" w:rsidRDefault="00131DA0" w:rsidP="005855A4">
            <w:pPr>
              <w:ind w:firstLine="284"/>
              <w:jc w:val="both"/>
              <w:rPr>
                <w:color w:val="000000"/>
                <w:sz w:val="28"/>
                <w:szCs w:val="28"/>
                <w:shd w:val="clear" w:color="auto" w:fill="FFFFFF"/>
                <w:lang w:val="ru-RU" w:eastAsia="ru-RU"/>
              </w:rPr>
            </w:pPr>
            <w:r w:rsidRPr="004F737F">
              <w:rPr>
                <w:b/>
                <w:color w:val="000000"/>
                <w:sz w:val="28"/>
                <w:szCs w:val="28"/>
                <w:shd w:val="clear" w:color="auto" w:fill="FFFFFF"/>
                <w:lang w:eastAsia="ru-RU"/>
              </w:rPr>
              <w:t>Порядок користування послугами та оплати за встановлення квартирних телефонів визначається Кабінетом Міністрів України</w:t>
            </w:r>
            <w:r w:rsidR="001F4C99" w:rsidRPr="004F737F">
              <w:rPr>
                <w:b/>
                <w:color w:val="000000"/>
                <w:sz w:val="28"/>
                <w:szCs w:val="28"/>
                <w:shd w:val="clear" w:color="auto" w:fill="FFFFFF"/>
                <w:lang w:val="ru-RU" w:eastAsia="ru-RU"/>
              </w:rPr>
              <w:t>.</w:t>
            </w:r>
          </w:p>
        </w:tc>
        <w:tc>
          <w:tcPr>
            <w:tcW w:w="7088" w:type="dxa"/>
          </w:tcPr>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6</w:t>
            </w:r>
            <w:r w:rsidRPr="004F737F">
              <w:rPr>
                <w:color w:val="000000"/>
                <w:sz w:val="28"/>
                <w:szCs w:val="28"/>
                <w:shd w:val="clear" w:color="auto" w:fill="FFFFFF"/>
                <w:vertAlign w:val="superscript"/>
                <w:lang w:eastAsia="ru-RU"/>
              </w:rPr>
              <w:t>3</w:t>
            </w:r>
            <w:r w:rsidRPr="004F737F">
              <w:rPr>
                <w:color w:val="000000"/>
                <w:sz w:val="28"/>
                <w:szCs w:val="28"/>
                <w:shd w:val="clear" w:color="auto" w:fill="FFFFFF"/>
                <w:lang w:eastAsia="ru-RU"/>
              </w:rPr>
              <w:t>. Пільги колишнім в’язням концентраційних таборів, гетто та інших місць примусового тримання</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 xml:space="preserve">Колишнім в’язням концентраційних таборів, гетто та інших місць примусового тримання в період Другої світової війни; особам, які були насильно вивезені на </w:t>
            </w:r>
            <w:r w:rsidRPr="004F737F">
              <w:rPr>
                <w:color w:val="000000"/>
                <w:sz w:val="28"/>
                <w:szCs w:val="28"/>
                <w:shd w:val="clear" w:color="auto" w:fill="FFFFFF"/>
                <w:lang w:eastAsia="ru-RU"/>
              </w:rPr>
              <w:lastRenderedPageBreak/>
              <w:t>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дітям партизанів, підпільників, інших учасників боротьби з націонал-соціалістським режимом у тилу ворога, яких у зв’язку з патріотичною діяльністю їх батьків було піддано репресіям, фізичним розправам, гонінням, надаються такі пільги:</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046AFB" w:rsidRPr="004F737F" w:rsidRDefault="00131DA0" w:rsidP="00046AFB">
            <w:pPr>
              <w:pStyle w:val="rvps2"/>
              <w:shd w:val="clear" w:color="auto" w:fill="FFFFFF"/>
              <w:spacing w:before="0" w:beforeAutospacing="0" w:after="0" w:afterAutospacing="0"/>
              <w:ind w:firstLine="450"/>
              <w:jc w:val="both"/>
              <w:rPr>
                <w:b/>
                <w:color w:val="333333"/>
                <w:sz w:val="28"/>
                <w:szCs w:val="28"/>
              </w:rPr>
            </w:pPr>
            <w:r w:rsidRPr="004F737F">
              <w:rPr>
                <w:color w:val="000000"/>
                <w:sz w:val="28"/>
                <w:szCs w:val="28"/>
                <w:shd w:val="clear" w:color="auto" w:fill="FFFFFF"/>
                <w:lang w:eastAsia="ru-RU"/>
              </w:rPr>
              <w:t xml:space="preserve">17) </w:t>
            </w:r>
            <w:r w:rsidR="00046AFB" w:rsidRPr="004F737F">
              <w:rPr>
                <w:color w:val="000000"/>
                <w:sz w:val="28"/>
                <w:szCs w:val="28"/>
                <w:shd w:val="clear" w:color="auto" w:fill="FFFFFF"/>
                <w:lang w:eastAsia="ru-RU"/>
              </w:rPr>
              <w:t xml:space="preserve"> позачергове встановлення  </w:t>
            </w:r>
            <w:r w:rsidR="00046AFB" w:rsidRPr="004F737F">
              <w:rPr>
                <w:b/>
                <w:color w:val="000000"/>
                <w:sz w:val="28"/>
                <w:szCs w:val="28"/>
                <w:shd w:val="clear" w:color="auto" w:fill="FFFFFF"/>
                <w:lang w:eastAsia="ru-RU"/>
              </w:rPr>
              <w:t xml:space="preserve">телефону та </w:t>
            </w:r>
            <w:r w:rsidR="00046AFB" w:rsidRPr="004F737F">
              <w:rPr>
                <w:b/>
                <w:color w:val="333333"/>
                <w:sz w:val="28"/>
                <w:szCs w:val="28"/>
              </w:rPr>
              <w:t xml:space="preserve">користування послугами телефонного  зв’язку в межах України з оплатою 10 процентів. </w:t>
            </w:r>
          </w:p>
          <w:p w:rsidR="00046AFB" w:rsidRPr="004F737F" w:rsidRDefault="00046AFB" w:rsidP="00046AFB">
            <w:pPr>
              <w:pStyle w:val="rvps2"/>
              <w:shd w:val="clear" w:color="auto" w:fill="FFFFFF"/>
              <w:spacing w:before="0" w:beforeAutospacing="0" w:after="0" w:afterAutospacing="0"/>
              <w:ind w:firstLine="450"/>
              <w:jc w:val="both"/>
              <w:rPr>
                <w:b/>
                <w:color w:val="333333"/>
                <w:sz w:val="28"/>
                <w:szCs w:val="28"/>
              </w:rPr>
            </w:pPr>
          </w:p>
          <w:p w:rsidR="00046AFB" w:rsidRPr="004F737F" w:rsidRDefault="00046AFB" w:rsidP="00046AFB">
            <w:pPr>
              <w:ind w:firstLine="459"/>
              <w:jc w:val="both"/>
              <w:rPr>
                <w:color w:val="000000"/>
                <w:sz w:val="28"/>
                <w:szCs w:val="28"/>
                <w:shd w:val="clear" w:color="auto" w:fill="FFFFFF"/>
                <w:lang w:eastAsia="ru-RU"/>
              </w:rPr>
            </w:pPr>
          </w:p>
          <w:p w:rsidR="00046AFB" w:rsidRPr="004F737F" w:rsidRDefault="00046AFB" w:rsidP="00046AFB">
            <w:pPr>
              <w:ind w:firstLine="459"/>
              <w:jc w:val="both"/>
              <w:rPr>
                <w:color w:val="000000"/>
                <w:sz w:val="28"/>
                <w:szCs w:val="28"/>
                <w:shd w:val="clear" w:color="auto" w:fill="FFFFFF"/>
                <w:lang w:eastAsia="ru-RU"/>
              </w:rPr>
            </w:pPr>
          </w:p>
          <w:p w:rsidR="00046AFB" w:rsidRPr="004F737F" w:rsidRDefault="00046AFB" w:rsidP="00046AFB">
            <w:pPr>
              <w:ind w:firstLine="459"/>
              <w:jc w:val="both"/>
              <w:rPr>
                <w:b/>
                <w:color w:val="000000"/>
                <w:sz w:val="28"/>
                <w:szCs w:val="28"/>
                <w:shd w:val="clear" w:color="auto" w:fill="FFFFFF"/>
                <w:lang w:eastAsia="ru-RU"/>
              </w:rPr>
            </w:pPr>
            <w:r w:rsidRPr="004F737F">
              <w:rPr>
                <w:b/>
                <w:color w:val="000000"/>
                <w:sz w:val="28"/>
                <w:szCs w:val="28"/>
                <w:shd w:val="clear" w:color="auto" w:fill="FFFFFF"/>
                <w:lang w:eastAsia="ru-RU"/>
              </w:rPr>
              <w:t xml:space="preserve">Пільги, передбачені цим пунктом, надаються </w:t>
            </w:r>
            <w:r w:rsidRPr="004F737F">
              <w:rPr>
                <w:b/>
                <w:color w:val="333333"/>
                <w:sz w:val="28"/>
                <w:szCs w:val="28"/>
              </w:rPr>
              <w:t xml:space="preserve"> за рахунок видатків державного бюджету</w:t>
            </w:r>
            <w:r w:rsidRPr="004F737F">
              <w:rPr>
                <w:b/>
                <w:color w:val="000000"/>
                <w:sz w:val="28"/>
                <w:szCs w:val="28"/>
                <w:shd w:val="clear" w:color="auto" w:fill="FFFFFF"/>
                <w:lang w:eastAsia="ru-RU"/>
              </w:rPr>
              <w:t xml:space="preserve">  </w:t>
            </w:r>
            <w:r w:rsidRPr="004F737F">
              <w:rPr>
                <w:b/>
                <w:sz w:val="28"/>
                <w:szCs w:val="28"/>
                <w:lang w:eastAsia="ru-RU"/>
              </w:rPr>
              <w:t xml:space="preserve">з урахуванням відповідних пропозицій органів місцевого самоврядування та військово-цивільних адміністрацій   у </w:t>
            </w:r>
            <w:r w:rsidRPr="004F737F">
              <w:rPr>
                <w:b/>
                <w:color w:val="000000"/>
                <w:sz w:val="28"/>
                <w:szCs w:val="28"/>
                <w:shd w:val="clear" w:color="auto" w:fill="FFFFFF"/>
                <w:lang w:eastAsia="ru-RU"/>
              </w:rPr>
              <w:t>порядку та розмірах визначених Кабінетом Міністрів України  у формі щомісячної грошової компенсації.</w:t>
            </w:r>
          </w:p>
          <w:p w:rsidR="00131DA0" w:rsidRPr="004F737F" w:rsidRDefault="00131DA0" w:rsidP="005855A4">
            <w:pPr>
              <w:ind w:firstLine="459"/>
              <w:jc w:val="both"/>
              <w:rPr>
                <w:color w:val="000000"/>
                <w:sz w:val="28"/>
                <w:szCs w:val="28"/>
                <w:shd w:val="clear" w:color="auto" w:fill="FFFFFF"/>
                <w:lang w:eastAsia="ru-RU"/>
              </w:rPr>
            </w:pPr>
          </w:p>
        </w:tc>
      </w:tr>
      <w:tr w:rsidR="00131DA0" w:rsidRPr="004F737F" w:rsidTr="00A534D5">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6</w:t>
            </w:r>
            <w:r w:rsidRPr="004F737F">
              <w:rPr>
                <w:color w:val="000000"/>
                <w:sz w:val="28"/>
                <w:szCs w:val="28"/>
                <w:shd w:val="clear" w:color="auto" w:fill="FFFFFF"/>
                <w:vertAlign w:val="superscript"/>
                <w:lang w:eastAsia="ru-RU"/>
              </w:rPr>
              <w:t>4</w:t>
            </w:r>
            <w:r w:rsidRPr="004F737F">
              <w:rPr>
                <w:color w:val="000000"/>
                <w:sz w:val="28"/>
                <w:szCs w:val="28"/>
                <w:shd w:val="clear" w:color="auto" w:fill="FFFFFF"/>
                <w:lang w:eastAsia="ru-RU"/>
              </w:rPr>
              <w:t>. Пільги дружинам (чоловікам) померлих жертв нацистських переслідувань</w:t>
            </w:r>
          </w:p>
          <w:p w:rsidR="00131DA0" w:rsidRPr="004F737F" w:rsidRDefault="00131DA0" w:rsidP="005855A4">
            <w:pPr>
              <w:ind w:firstLine="284"/>
              <w:jc w:val="both"/>
              <w:rPr>
                <w:color w:val="000000"/>
                <w:sz w:val="28"/>
                <w:szCs w:val="28"/>
                <w:shd w:val="clear" w:color="auto" w:fill="FFFFFF"/>
                <w:lang w:val="ru-RU" w:eastAsia="ru-RU"/>
              </w:rPr>
            </w:pPr>
            <w:r w:rsidRPr="004F737F">
              <w:rPr>
                <w:color w:val="000000"/>
                <w:sz w:val="28"/>
                <w:szCs w:val="28"/>
                <w:shd w:val="clear" w:color="auto" w:fill="FFFFFF"/>
                <w:lang w:eastAsia="ru-RU"/>
              </w:rPr>
              <w:t>Дружинам (чоловікам) померлих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надаються такі пільги:</w:t>
            </w:r>
          </w:p>
          <w:p w:rsidR="005110C8" w:rsidRDefault="005110C8" w:rsidP="005855A4">
            <w:pPr>
              <w:ind w:firstLine="284"/>
              <w:jc w:val="both"/>
              <w:rPr>
                <w:color w:val="000000"/>
                <w:sz w:val="28"/>
                <w:szCs w:val="28"/>
                <w:shd w:val="clear" w:color="auto" w:fill="FFFFFF"/>
                <w:lang w:val="ru-RU"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 xml:space="preserve">19) позачергове користування всіма послугами зв’язку та позачергове встановлення на пільгових умовах квартирних телефонів </w:t>
            </w:r>
            <w:r w:rsidRPr="004F737F">
              <w:rPr>
                <w:b/>
                <w:color w:val="000000"/>
                <w:sz w:val="28"/>
                <w:szCs w:val="28"/>
                <w:shd w:val="clear" w:color="auto" w:fill="FFFFFF"/>
                <w:lang w:eastAsia="ru-RU"/>
              </w:rPr>
              <w:t xml:space="preserve">(оплата в розмірі 20 відсотків від тарифів на основні та 50 відсотків – на додаткові роботи). </w:t>
            </w:r>
            <w:r w:rsidRPr="004F737F">
              <w:rPr>
                <w:color w:val="000000"/>
                <w:sz w:val="28"/>
                <w:szCs w:val="28"/>
                <w:shd w:val="clear" w:color="auto" w:fill="FFFFFF"/>
                <w:lang w:eastAsia="ru-RU"/>
              </w:rPr>
              <w:t xml:space="preserve">Абонентна плата за користування телефоном установлюється в розмірі </w:t>
            </w:r>
            <w:r w:rsidRPr="004F737F">
              <w:rPr>
                <w:b/>
                <w:color w:val="000000"/>
                <w:sz w:val="28"/>
                <w:szCs w:val="28"/>
                <w:shd w:val="clear" w:color="auto" w:fill="FFFFFF"/>
                <w:lang w:eastAsia="ru-RU"/>
              </w:rPr>
              <w:t>50</w:t>
            </w:r>
            <w:r w:rsidRPr="004F737F">
              <w:rPr>
                <w:color w:val="000000"/>
                <w:sz w:val="28"/>
                <w:szCs w:val="28"/>
                <w:shd w:val="clear" w:color="auto" w:fill="FFFFFF"/>
                <w:lang w:eastAsia="ru-RU"/>
              </w:rPr>
              <w:t xml:space="preserve"> відсотків затверджених тарифів.</w:t>
            </w:r>
          </w:p>
          <w:p w:rsidR="00131DA0" w:rsidRPr="004F737F" w:rsidRDefault="00131DA0" w:rsidP="005855A4">
            <w:pPr>
              <w:ind w:firstLine="284"/>
              <w:jc w:val="both"/>
              <w:rPr>
                <w:b/>
                <w:color w:val="000000"/>
                <w:sz w:val="28"/>
                <w:szCs w:val="28"/>
                <w:shd w:val="clear" w:color="auto" w:fill="FFFFFF"/>
                <w:lang w:eastAsia="ru-RU"/>
              </w:rPr>
            </w:pPr>
            <w:r w:rsidRPr="004F737F">
              <w:rPr>
                <w:b/>
                <w:color w:val="000000"/>
                <w:sz w:val="28"/>
                <w:szCs w:val="28"/>
                <w:shd w:val="clear" w:color="auto" w:fill="FFFFFF"/>
                <w:lang w:eastAsia="ru-RU"/>
              </w:rPr>
              <w:t>Порядок користування послугами зв’язку та оплати встановлення квартирних телефонів визначається Кабінетом Міністрів України;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Установити, що пільги, передбачені пунктами 1, 2, 4, 5, 6 та 19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w:t>
            </w:r>
            <w:r w:rsidRPr="004F737F">
              <w:rPr>
                <w:b/>
                <w:color w:val="000000"/>
                <w:sz w:val="28"/>
                <w:szCs w:val="28"/>
                <w:shd w:val="clear" w:color="auto" w:fill="FFFFFF"/>
                <w:lang w:eastAsia="ru-RU"/>
              </w:rPr>
              <w:t>який дає право на податкову соціальну пільгу</w:t>
            </w:r>
            <w:r w:rsidRPr="004F737F">
              <w:rPr>
                <w:color w:val="000000"/>
                <w:sz w:val="28"/>
                <w:szCs w:val="28"/>
                <w:shd w:val="clear" w:color="auto" w:fill="FFFFFF"/>
                <w:lang w:eastAsia="ru-RU"/>
              </w:rPr>
              <w:t xml:space="preserve"> у порядку, визначеному Кабінетом Міністрів України.</w:t>
            </w:r>
          </w:p>
        </w:tc>
        <w:tc>
          <w:tcPr>
            <w:tcW w:w="7088" w:type="dxa"/>
          </w:tcPr>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6</w:t>
            </w:r>
            <w:r w:rsidRPr="004F737F">
              <w:rPr>
                <w:color w:val="000000"/>
                <w:sz w:val="28"/>
                <w:szCs w:val="28"/>
                <w:shd w:val="clear" w:color="auto" w:fill="FFFFFF"/>
                <w:vertAlign w:val="superscript"/>
                <w:lang w:eastAsia="ru-RU"/>
              </w:rPr>
              <w:t>4</w:t>
            </w:r>
            <w:r w:rsidRPr="004F737F">
              <w:rPr>
                <w:color w:val="000000"/>
                <w:sz w:val="28"/>
                <w:szCs w:val="28"/>
                <w:shd w:val="clear" w:color="auto" w:fill="FFFFFF"/>
                <w:lang w:eastAsia="ru-RU"/>
              </w:rPr>
              <w:t>. Пільги дружинам (чоловікам) померлих жертв нацистських переслідувань</w:t>
            </w:r>
          </w:p>
          <w:p w:rsidR="00131DA0" w:rsidRPr="004F737F" w:rsidRDefault="00131DA0" w:rsidP="005855A4">
            <w:pPr>
              <w:ind w:firstLine="459"/>
              <w:jc w:val="both"/>
              <w:rPr>
                <w:color w:val="000000"/>
                <w:sz w:val="28"/>
                <w:szCs w:val="28"/>
                <w:shd w:val="clear" w:color="auto" w:fill="FFFFFF"/>
                <w:lang w:val="ru-RU" w:eastAsia="ru-RU"/>
              </w:rPr>
            </w:pPr>
            <w:r w:rsidRPr="004F737F">
              <w:rPr>
                <w:color w:val="000000"/>
                <w:sz w:val="28"/>
                <w:szCs w:val="28"/>
                <w:shd w:val="clear" w:color="auto" w:fill="FFFFFF"/>
                <w:lang w:eastAsia="ru-RU"/>
              </w:rPr>
              <w:t>Дружинам (чоловікам) померлих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надаються такі пільги:</w:t>
            </w:r>
          </w:p>
          <w:p w:rsidR="007F442E" w:rsidRPr="004F737F" w:rsidRDefault="007F442E" w:rsidP="005855A4">
            <w:pPr>
              <w:ind w:firstLine="459"/>
              <w:jc w:val="both"/>
              <w:rPr>
                <w:color w:val="000000"/>
                <w:sz w:val="28"/>
                <w:szCs w:val="28"/>
                <w:shd w:val="clear" w:color="auto" w:fill="FFFFFF"/>
                <w:lang w:val="ru-RU" w:eastAsia="ru-RU"/>
              </w:rPr>
            </w:pPr>
            <w:r w:rsidRPr="004F737F">
              <w:rPr>
                <w:color w:val="000000"/>
                <w:sz w:val="28"/>
                <w:szCs w:val="28"/>
                <w:shd w:val="clear" w:color="auto" w:fill="FFFFFF"/>
                <w:lang w:val="ru-RU" w:eastAsia="ru-RU"/>
              </w:rPr>
              <w:t>…</w:t>
            </w:r>
          </w:p>
          <w:p w:rsidR="00C153E5" w:rsidRPr="004F737F" w:rsidRDefault="00131DA0" w:rsidP="00C153E5">
            <w:pPr>
              <w:pStyle w:val="rvps2"/>
              <w:shd w:val="clear" w:color="auto" w:fill="FFFFFF"/>
              <w:spacing w:before="0" w:beforeAutospacing="0" w:after="0" w:afterAutospacing="0"/>
              <w:ind w:firstLine="450"/>
              <w:jc w:val="both"/>
              <w:rPr>
                <w:b/>
                <w:color w:val="333333"/>
                <w:sz w:val="28"/>
                <w:szCs w:val="28"/>
              </w:rPr>
            </w:pPr>
            <w:r w:rsidRPr="004F737F">
              <w:rPr>
                <w:color w:val="000000"/>
                <w:sz w:val="28"/>
                <w:szCs w:val="28"/>
                <w:shd w:val="clear" w:color="auto" w:fill="FFFFFF"/>
                <w:lang w:eastAsia="ru-RU"/>
              </w:rPr>
              <w:lastRenderedPageBreak/>
              <w:t xml:space="preserve">19) </w:t>
            </w:r>
            <w:r w:rsidR="00C153E5" w:rsidRPr="004F737F">
              <w:rPr>
                <w:color w:val="000000"/>
                <w:sz w:val="28"/>
                <w:szCs w:val="28"/>
                <w:shd w:val="clear" w:color="auto" w:fill="FFFFFF"/>
                <w:lang w:eastAsia="ru-RU"/>
              </w:rPr>
              <w:t xml:space="preserve"> позачергове встановлення  </w:t>
            </w:r>
            <w:r w:rsidR="00C153E5" w:rsidRPr="004F737F">
              <w:rPr>
                <w:b/>
                <w:color w:val="000000"/>
                <w:sz w:val="28"/>
                <w:szCs w:val="28"/>
                <w:shd w:val="clear" w:color="auto" w:fill="FFFFFF"/>
                <w:lang w:eastAsia="ru-RU"/>
              </w:rPr>
              <w:t xml:space="preserve">телефону та </w:t>
            </w:r>
            <w:r w:rsidR="00C153E5" w:rsidRPr="004F737F">
              <w:rPr>
                <w:b/>
                <w:color w:val="333333"/>
                <w:sz w:val="28"/>
                <w:szCs w:val="28"/>
              </w:rPr>
              <w:t xml:space="preserve">користування послугами телефонного  зв’язку в межах України з оплатою 10 процентів. </w:t>
            </w:r>
          </w:p>
          <w:p w:rsidR="00C153E5" w:rsidRPr="004F737F" w:rsidRDefault="00C153E5" w:rsidP="00C153E5">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p>
          <w:p w:rsidR="00C153E5" w:rsidRPr="004F737F" w:rsidRDefault="00C153E5"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p>
          <w:p w:rsidR="004F737F" w:rsidRPr="004F737F" w:rsidRDefault="004F737F"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 xml:space="preserve">Установити, що пільги, передбачені пунктами 1, 2, 4, 5, 6 та 19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w:t>
            </w:r>
            <w:r w:rsidRPr="004F737F">
              <w:rPr>
                <w:b/>
                <w:color w:val="000000"/>
                <w:sz w:val="28"/>
                <w:szCs w:val="28"/>
                <w:shd w:val="clear" w:color="auto" w:fill="FFFFFF"/>
                <w:lang w:eastAsia="ru-RU"/>
              </w:rPr>
              <w:t xml:space="preserve">у розмірі трьох прожиткових мінімумів </w:t>
            </w:r>
            <w:r w:rsidRPr="004F737F">
              <w:rPr>
                <w:color w:val="000000"/>
                <w:sz w:val="28"/>
                <w:szCs w:val="28"/>
                <w:shd w:val="clear" w:color="auto" w:fill="FFFFFF"/>
                <w:lang w:eastAsia="ru-RU"/>
              </w:rPr>
              <w:t>у порядку, визначеному Кабінетом Міністрів України.</w:t>
            </w:r>
          </w:p>
          <w:p w:rsidR="00131DA0" w:rsidRPr="004F737F" w:rsidRDefault="004D3AC7" w:rsidP="004D3AC7">
            <w:pPr>
              <w:ind w:firstLine="459"/>
              <w:jc w:val="both"/>
              <w:rPr>
                <w:color w:val="000000"/>
                <w:sz w:val="28"/>
                <w:szCs w:val="28"/>
                <w:shd w:val="clear" w:color="auto" w:fill="FFFFFF"/>
                <w:lang w:eastAsia="ru-RU"/>
              </w:rPr>
            </w:pPr>
            <w:r w:rsidRPr="004F737F">
              <w:rPr>
                <w:b/>
                <w:color w:val="000000"/>
                <w:sz w:val="28"/>
                <w:szCs w:val="28"/>
                <w:shd w:val="clear" w:color="auto" w:fill="FFFFFF"/>
                <w:lang w:eastAsia="ru-RU"/>
              </w:rPr>
              <w:t>Пільги, передбачені пунктами 8, 19 частини першої цієї статті, надаються</w:t>
            </w:r>
            <w:r w:rsidRPr="004F737F">
              <w:rPr>
                <w:b/>
                <w:color w:val="333333"/>
                <w:sz w:val="28"/>
                <w:szCs w:val="28"/>
              </w:rPr>
              <w:t xml:space="preserve"> за рахунок видатків державного бюджету</w:t>
            </w:r>
            <w:r w:rsidRPr="004F737F">
              <w:rPr>
                <w:b/>
                <w:color w:val="000000"/>
                <w:sz w:val="28"/>
                <w:szCs w:val="28"/>
                <w:shd w:val="clear" w:color="auto" w:fill="FFFFFF"/>
                <w:lang w:eastAsia="ru-RU"/>
              </w:rPr>
              <w:t xml:space="preserve">   </w:t>
            </w:r>
            <w:r w:rsidRPr="004F737F">
              <w:rPr>
                <w:b/>
                <w:sz w:val="28"/>
                <w:szCs w:val="28"/>
                <w:lang w:eastAsia="ru-RU"/>
              </w:rPr>
              <w:t xml:space="preserve">з урахуванням відповідних пропозицій органів місцевого самоврядування та військово-цивільних адміністрацій   </w:t>
            </w:r>
            <w:r w:rsidRPr="004F737F">
              <w:rPr>
                <w:b/>
                <w:color w:val="000000"/>
                <w:sz w:val="28"/>
                <w:szCs w:val="28"/>
                <w:shd w:val="clear" w:color="auto" w:fill="FFFFFF"/>
                <w:lang w:eastAsia="ru-RU"/>
              </w:rPr>
              <w:t>у порядку та розмірах визначених Кабінетом Міністрів України у формі щомісячної грошової компенсації.</w:t>
            </w:r>
          </w:p>
        </w:tc>
      </w:tr>
      <w:tr w:rsidR="00FE437F" w:rsidRPr="004F737F" w:rsidTr="00196E86">
        <w:trPr>
          <w:trHeight w:val="147"/>
        </w:trPr>
        <w:tc>
          <w:tcPr>
            <w:tcW w:w="14709" w:type="dxa"/>
            <w:gridSpan w:val="2"/>
          </w:tcPr>
          <w:p w:rsidR="00FE437F" w:rsidRPr="004F737F" w:rsidRDefault="00FE437F" w:rsidP="005855A4">
            <w:pPr>
              <w:ind w:firstLine="317"/>
              <w:jc w:val="center"/>
              <w:rPr>
                <w:b/>
                <w:sz w:val="28"/>
                <w:szCs w:val="28"/>
                <w:lang w:eastAsia="ru-RU"/>
              </w:rPr>
            </w:pPr>
            <w:r w:rsidRPr="004F737F">
              <w:rPr>
                <w:b/>
                <w:sz w:val="28"/>
                <w:szCs w:val="28"/>
                <w:lang w:eastAsia="ru-RU"/>
              </w:rPr>
              <w:lastRenderedPageBreak/>
              <w:t>Закон України «Про охорону дитинства»</w:t>
            </w:r>
          </w:p>
        </w:tc>
      </w:tr>
      <w:tr w:rsidR="00131DA0" w:rsidRPr="004F737F" w:rsidTr="00A534D5">
        <w:trPr>
          <w:trHeight w:val="147"/>
        </w:trPr>
        <w:tc>
          <w:tcPr>
            <w:tcW w:w="7621" w:type="dxa"/>
          </w:tcPr>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Стаття 13. Державна допомога сім’ям з дітьми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Багатодітним сім’ям надаються такі пільги:</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 xml:space="preserve">4) позачергове встановлення квартирних телефонів. Абонентна плата за користування квартирним телефоном </w:t>
            </w:r>
            <w:r w:rsidRPr="004F737F">
              <w:rPr>
                <w:color w:val="000000"/>
                <w:sz w:val="28"/>
                <w:szCs w:val="28"/>
                <w:shd w:val="clear" w:color="auto" w:fill="FFFFFF"/>
                <w:lang w:eastAsia="ru-RU"/>
              </w:rPr>
              <w:lastRenderedPageBreak/>
              <w:t xml:space="preserve">встановлюється у розмірі </w:t>
            </w:r>
            <w:r w:rsidRPr="004F737F">
              <w:rPr>
                <w:b/>
                <w:color w:val="000000"/>
                <w:sz w:val="28"/>
                <w:szCs w:val="28"/>
                <w:shd w:val="clear" w:color="auto" w:fill="FFFFFF"/>
                <w:lang w:eastAsia="ru-RU"/>
              </w:rPr>
              <w:t xml:space="preserve">50 </w:t>
            </w:r>
            <w:r w:rsidRPr="004F737F">
              <w:rPr>
                <w:color w:val="000000"/>
                <w:sz w:val="28"/>
                <w:szCs w:val="28"/>
                <w:shd w:val="clear" w:color="auto" w:fill="FFFFFF"/>
                <w:lang w:eastAsia="ru-RU"/>
              </w:rPr>
              <w:t>відсотків від затверджених тарифів.</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Дітям з багатодітних сімей надаються такі пільги:</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 xml:space="preserve">4) безоплатний проїзд усіма видами міського пасажирського транспорту (крім таксі),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w:t>
            </w:r>
            <w:r w:rsidRPr="004F737F">
              <w:rPr>
                <w:strike/>
                <w:color w:val="000000"/>
                <w:sz w:val="28"/>
                <w:szCs w:val="28"/>
                <w:shd w:val="clear" w:color="auto" w:fill="FFFFFF"/>
                <w:lang w:eastAsia="ru-RU"/>
              </w:rPr>
              <w:t xml:space="preserve">за </w:t>
            </w:r>
            <w:r w:rsidRPr="004F737F">
              <w:rPr>
                <w:b/>
                <w:color w:val="000000"/>
                <w:sz w:val="28"/>
                <w:szCs w:val="28"/>
                <w:shd w:val="clear" w:color="auto" w:fill="FFFFFF"/>
                <w:lang w:eastAsia="ru-RU"/>
              </w:rPr>
              <w:t>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284"/>
              <w:jc w:val="both"/>
              <w:rPr>
                <w:color w:val="000000"/>
                <w:sz w:val="28"/>
                <w:szCs w:val="28"/>
                <w:shd w:val="clear" w:color="auto" w:fill="FFFFFF"/>
                <w:lang w:eastAsia="ru-RU"/>
              </w:rPr>
            </w:pPr>
            <w:r w:rsidRPr="004F737F">
              <w:rPr>
                <w:color w:val="000000"/>
                <w:sz w:val="28"/>
                <w:szCs w:val="28"/>
                <w:shd w:val="clear" w:color="auto" w:fill="FFFFFF"/>
                <w:lang w:eastAsia="ru-RU"/>
              </w:rPr>
              <w:t>Установити, що пільги, передбачені пунктами 1, 2, 3 та 4 частини третьої та пунктом 1 частини шостої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131DA0" w:rsidRPr="004F737F" w:rsidRDefault="00131DA0" w:rsidP="005855A4">
            <w:pPr>
              <w:ind w:firstLine="284"/>
              <w:jc w:val="both"/>
              <w:rPr>
                <w:i/>
                <w:color w:val="000000"/>
                <w:sz w:val="28"/>
                <w:szCs w:val="28"/>
                <w:shd w:val="clear" w:color="auto" w:fill="FFFFFF"/>
                <w:lang w:eastAsia="ru-RU"/>
              </w:rPr>
            </w:pPr>
          </w:p>
        </w:tc>
        <w:tc>
          <w:tcPr>
            <w:tcW w:w="7088" w:type="dxa"/>
          </w:tcPr>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lastRenderedPageBreak/>
              <w:t>Стаття 13. Державна допомога сім’ям з дітьми</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Багатодітним сім’ям надаються такі пільги:</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573525" w:rsidRDefault="00131DA0" w:rsidP="005855A4">
            <w:pPr>
              <w:ind w:firstLine="459"/>
              <w:jc w:val="both"/>
              <w:rPr>
                <w:b/>
                <w:color w:val="000000"/>
                <w:sz w:val="28"/>
                <w:szCs w:val="28"/>
                <w:shd w:val="clear" w:color="auto" w:fill="FFFFFF"/>
                <w:lang w:eastAsia="ru-RU"/>
              </w:rPr>
            </w:pPr>
            <w:r w:rsidRPr="004F737F">
              <w:rPr>
                <w:color w:val="000000"/>
                <w:sz w:val="28"/>
                <w:szCs w:val="28"/>
                <w:shd w:val="clear" w:color="auto" w:fill="FFFFFF"/>
                <w:lang w:eastAsia="ru-RU"/>
              </w:rPr>
              <w:t xml:space="preserve">4) </w:t>
            </w:r>
            <w:r w:rsidRPr="00573525">
              <w:rPr>
                <w:b/>
                <w:color w:val="000000"/>
                <w:sz w:val="28"/>
                <w:szCs w:val="28"/>
                <w:shd w:val="clear" w:color="auto" w:fill="FFFFFF"/>
                <w:lang w:eastAsia="ru-RU"/>
              </w:rPr>
              <w:t>позачергове встановлення квартирних телефонів</w:t>
            </w:r>
            <w:r w:rsidR="00CE139C" w:rsidRPr="00573525">
              <w:rPr>
                <w:b/>
                <w:color w:val="000000"/>
                <w:sz w:val="28"/>
                <w:szCs w:val="28"/>
                <w:shd w:val="clear" w:color="auto" w:fill="FFFFFF"/>
                <w:lang w:eastAsia="ru-RU"/>
              </w:rPr>
              <w:t xml:space="preserve"> та </w:t>
            </w:r>
            <w:r w:rsidRPr="00573525">
              <w:rPr>
                <w:b/>
                <w:color w:val="000000"/>
                <w:sz w:val="28"/>
                <w:szCs w:val="28"/>
                <w:shd w:val="clear" w:color="auto" w:fill="FFFFFF"/>
                <w:lang w:eastAsia="ru-RU"/>
              </w:rPr>
              <w:t xml:space="preserve">користування квартирним телефоном </w:t>
            </w:r>
            <w:r w:rsidRPr="00573525">
              <w:rPr>
                <w:b/>
                <w:color w:val="000000"/>
                <w:sz w:val="28"/>
                <w:szCs w:val="28"/>
                <w:shd w:val="clear" w:color="auto" w:fill="FFFFFF"/>
                <w:lang w:eastAsia="ru-RU"/>
              </w:rPr>
              <w:lastRenderedPageBreak/>
              <w:t>встановлюється у розмірі 10 відсотків від затверджених тарифів.</w:t>
            </w:r>
          </w:p>
          <w:p w:rsidR="00131DA0" w:rsidRPr="00573525" w:rsidRDefault="00131DA0" w:rsidP="005855A4">
            <w:pPr>
              <w:ind w:firstLine="459"/>
              <w:jc w:val="both"/>
              <w:rPr>
                <w:b/>
                <w:color w:val="000000"/>
                <w:sz w:val="28"/>
                <w:szCs w:val="28"/>
                <w:shd w:val="clear" w:color="auto" w:fill="FFFFFF"/>
                <w:lang w:eastAsia="ru-RU"/>
              </w:rPr>
            </w:pPr>
            <w:r w:rsidRPr="00573525">
              <w:rPr>
                <w:b/>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Дітям з багатодітних сімей надаються такі пільги:</w:t>
            </w: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b/>
                <w:color w:val="000000"/>
                <w:sz w:val="28"/>
                <w:szCs w:val="28"/>
                <w:shd w:val="clear" w:color="auto" w:fill="FFFFFF"/>
                <w:lang w:eastAsia="ru-RU"/>
              </w:rPr>
            </w:pPr>
            <w:r w:rsidRPr="004F737F">
              <w:rPr>
                <w:b/>
                <w:color w:val="000000"/>
                <w:sz w:val="28"/>
                <w:szCs w:val="28"/>
                <w:shd w:val="clear" w:color="auto" w:fill="FFFFFF"/>
                <w:lang w:eastAsia="ru-RU"/>
              </w:rPr>
              <w:t>4) безоплатний проїзд усіма видами міського пасажирського транспорту (крім таксі), автомобільним транспортом загального користування, а також залізничним і водним транспортом у межах України;</w:t>
            </w: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val="ru-RU" w:eastAsia="ru-RU"/>
              </w:rPr>
            </w:pPr>
          </w:p>
          <w:p w:rsidR="00FE437F" w:rsidRPr="004F737F" w:rsidRDefault="00FE437F" w:rsidP="005855A4">
            <w:pPr>
              <w:ind w:firstLine="459"/>
              <w:jc w:val="both"/>
              <w:rPr>
                <w:color w:val="000000"/>
                <w:sz w:val="28"/>
                <w:szCs w:val="28"/>
                <w:shd w:val="clear" w:color="auto" w:fill="FFFFFF"/>
                <w:lang w:val="ru-RU" w:eastAsia="ru-RU"/>
              </w:rPr>
            </w:pPr>
          </w:p>
          <w:p w:rsidR="00131DA0" w:rsidRPr="004F737F" w:rsidRDefault="00131DA0" w:rsidP="005855A4">
            <w:pPr>
              <w:ind w:firstLine="459"/>
              <w:jc w:val="both"/>
              <w:rPr>
                <w:color w:val="000000"/>
                <w:sz w:val="28"/>
                <w:szCs w:val="28"/>
                <w:shd w:val="clear" w:color="auto" w:fill="FFFFFF"/>
                <w:lang w:eastAsia="ru-RU"/>
              </w:rPr>
            </w:pP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w:t>
            </w:r>
          </w:p>
          <w:p w:rsidR="00131DA0" w:rsidRPr="004F737F" w:rsidRDefault="00131DA0" w:rsidP="005855A4">
            <w:pPr>
              <w:ind w:firstLine="459"/>
              <w:jc w:val="both"/>
              <w:rPr>
                <w:color w:val="000000"/>
                <w:sz w:val="28"/>
                <w:szCs w:val="28"/>
                <w:shd w:val="clear" w:color="auto" w:fill="FFFFFF"/>
                <w:lang w:eastAsia="ru-RU"/>
              </w:rPr>
            </w:pPr>
            <w:r w:rsidRPr="004F737F">
              <w:rPr>
                <w:color w:val="000000"/>
                <w:sz w:val="28"/>
                <w:szCs w:val="28"/>
                <w:shd w:val="clear" w:color="auto" w:fill="FFFFFF"/>
                <w:lang w:eastAsia="ru-RU"/>
              </w:rPr>
              <w:t xml:space="preserve">Установити, що пільги, передбачені пунктами 1, 2, 3 та 4 частини третьої та пунктом 1 частини шостої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w:t>
            </w:r>
            <w:r w:rsidRPr="004F737F">
              <w:rPr>
                <w:b/>
                <w:color w:val="000000"/>
                <w:sz w:val="28"/>
                <w:szCs w:val="28"/>
                <w:shd w:val="clear" w:color="auto" w:fill="FFFFFF"/>
                <w:lang w:eastAsia="ru-RU"/>
              </w:rPr>
              <w:t>трьох розмірів прожиткового мінімуму</w:t>
            </w:r>
            <w:r w:rsidRPr="004F737F">
              <w:rPr>
                <w:color w:val="000000"/>
                <w:sz w:val="28"/>
                <w:szCs w:val="28"/>
                <w:shd w:val="clear" w:color="auto" w:fill="FFFFFF"/>
                <w:lang w:eastAsia="ru-RU"/>
              </w:rPr>
              <w:t xml:space="preserve"> у порядку, визначеному Кабінетом Міністрів України.</w:t>
            </w:r>
          </w:p>
          <w:p w:rsidR="005B3264" w:rsidRPr="004F737F" w:rsidRDefault="009C69EF" w:rsidP="009C69EF">
            <w:pPr>
              <w:ind w:firstLine="459"/>
              <w:jc w:val="both"/>
              <w:rPr>
                <w:color w:val="000000"/>
                <w:sz w:val="28"/>
                <w:szCs w:val="28"/>
                <w:shd w:val="clear" w:color="auto" w:fill="FFFFFF"/>
                <w:lang w:eastAsia="ru-RU"/>
              </w:rPr>
            </w:pPr>
            <w:r w:rsidRPr="004F737F">
              <w:rPr>
                <w:b/>
                <w:color w:val="000000"/>
                <w:sz w:val="28"/>
                <w:szCs w:val="28"/>
                <w:shd w:val="clear" w:color="auto" w:fill="FFFFFF"/>
                <w:lang w:eastAsia="ru-RU"/>
              </w:rPr>
              <w:t xml:space="preserve">Пільги, передбачені пунктом 4 частини третьої і пунктом 4 частини шостої цієї статті, надаються </w:t>
            </w:r>
            <w:r w:rsidRPr="004F737F">
              <w:rPr>
                <w:b/>
                <w:color w:val="333333"/>
                <w:sz w:val="28"/>
                <w:szCs w:val="28"/>
              </w:rPr>
              <w:t xml:space="preserve"> за рахунок видатків державного бюджету</w:t>
            </w:r>
            <w:r w:rsidRPr="004F737F">
              <w:rPr>
                <w:b/>
                <w:color w:val="000000"/>
                <w:sz w:val="28"/>
                <w:szCs w:val="28"/>
                <w:shd w:val="clear" w:color="auto" w:fill="FFFFFF"/>
                <w:lang w:eastAsia="ru-RU"/>
              </w:rPr>
              <w:t xml:space="preserve">  </w:t>
            </w:r>
            <w:r w:rsidRPr="004F737F">
              <w:rPr>
                <w:b/>
                <w:sz w:val="28"/>
                <w:szCs w:val="28"/>
                <w:lang w:eastAsia="ru-RU"/>
              </w:rPr>
              <w:t xml:space="preserve">з урахуванням відповідних пропозицій органів місцевого самоврядування та військово-цивільних адміністрацій   </w:t>
            </w:r>
            <w:r w:rsidRPr="004F737F">
              <w:rPr>
                <w:b/>
                <w:color w:val="000000"/>
                <w:sz w:val="28"/>
                <w:szCs w:val="28"/>
                <w:shd w:val="clear" w:color="auto" w:fill="FFFFFF"/>
                <w:lang w:eastAsia="ru-RU"/>
              </w:rPr>
              <w:t xml:space="preserve">у порядку та розмірах визначених </w:t>
            </w:r>
            <w:r w:rsidRPr="004F737F">
              <w:rPr>
                <w:b/>
                <w:color w:val="000000"/>
                <w:sz w:val="28"/>
                <w:szCs w:val="28"/>
                <w:shd w:val="clear" w:color="auto" w:fill="FFFFFF"/>
                <w:lang w:eastAsia="ru-RU"/>
              </w:rPr>
              <w:lastRenderedPageBreak/>
              <w:t>Кабінетом Міністрів України у формі щомісячної грошової компенсації, але не менше 600 грн. на місяць.</w:t>
            </w:r>
            <w:r w:rsidRPr="004F737F">
              <w:rPr>
                <w:color w:val="000000"/>
                <w:sz w:val="28"/>
                <w:szCs w:val="28"/>
                <w:shd w:val="clear" w:color="auto" w:fill="FFFFFF"/>
                <w:lang w:eastAsia="ru-RU"/>
              </w:rPr>
              <w:t xml:space="preserve"> </w:t>
            </w:r>
          </w:p>
        </w:tc>
      </w:tr>
      <w:tr w:rsidR="00BA3266" w:rsidRPr="004F737F" w:rsidTr="00196E86">
        <w:trPr>
          <w:trHeight w:val="147"/>
        </w:trPr>
        <w:tc>
          <w:tcPr>
            <w:tcW w:w="14709" w:type="dxa"/>
            <w:gridSpan w:val="2"/>
          </w:tcPr>
          <w:p w:rsidR="00BA3266" w:rsidRPr="004F737F" w:rsidRDefault="00BA3266" w:rsidP="005855A4">
            <w:pPr>
              <w:pStyle w:val="StyleProp2"/>
              <w:spacing w:after="0" w:line="240" w:lineRule="auto"/>
              <w:jc w:val="center"/>
              <w:rPr>
                <w:rFonts w:ascii="Times New Roman" w:hAnsi="Times New Roman" w:cs="Times New Roman"/>
                <w:b/>
                <w:bCs/>
                <w:sz w:val="28"/>
                <w:szCs w:val="28"/>
              </w:rPr>
            </w:pPr>
            <w:r w:rsidRPr="004F737F">
              <w:rPr>
                <w:rFonts w:ascii="Times New Roman" w:hAnsi="Times New Roman" w:cs="Times New Roman"/>
                <w:b/>
                <w:bCs/>
                <w:sz w:val="28"/>
                <w:szCs w:val="28"/>
              </w:rPr>
              <w:lastRenderedPageBreak/>
              <w:t>Закон України «Про правовий статус та вшанування</w:t>
            </w:r>
          </w:p>
          <w:p w:rsidR="00BA3266" w:rsidRPr="004F737F" w:rsidRDefault="00BA3266" w:rsidP="005855A4">
            <w:pPr>
              <w:pStyle w:val="StyleProp2"/>
              <w:spacing w:after="0" w:line="240" w:lineRule="auto"/>
              <w:jc w:val="center"/>
              <w:rPr>
                <w:rFonts w:ascii="Times New Roman" w:hAnsi="Times New Roman" w:cs="Times New Roman"/>
                <w:color w:val="000000"/>
                <w:sz w:val="28"/>
                <w:szCs w:val="28"/>
                <w:shd w:val="clear" w:color="auto" w:fill="FFFFFF"/>
              </w:rPr>
            </w:pPr>
            <w:r w:rsidRPr="004F737F">
              <w:rPr>
                <w:rFonts w:ascii="Times New Roman" w:hAnsi="Times New Roman" w:cs="Times New Roman"/>
                <w:b/>
                <w:bCs/>
                <w:sz w:val="28"/>
                <w:szCs w:val="28"/>
              </w:rPr>
              <w:t>пам</w:t>
            </w:r>
            <w:r w:rsidRPr="004F737F">
              <w:rPr>
                <w:rFonts w:ascii="Times New Roman" w:hAnsi="Times New Roman" w:cs="Times New Roman"/>
                <w:b/>
                <w:bCs/>
                <w:color w:val="000000"/>
                <w:sz w:val="28"/>
                <w:szCs w:val="28"/>
                <w:shd w:val="clear" w:color="auto" w:fill="FFFFFF"/>
              </w:rPr>
              <w:t>’</w:t>
            </w:r>
            <w:r w:rsidRPr="004F737F">
              <w:rPr>
                <w:rFonts w:ascii="Times New Roman" w:hAnsi="Times New Roman" w:cs="Times New Roman"/>
                <w:b/>
                <w:bCs/>
                <w:sz w:val="28"/>
                <w:szCs w:val="28"/>
              </w:rPr>
              <w:t>яті борців за незалежність України у ХХ столітті»</w:t>
            </w:r>
          </w:p>
        </w:tc>
      </w:tr>
      <w:tr w:rsidR="00271DA7" w:rsidRPr="004F737F" w:rsidTr="00A534D5">
        <w:trPr>
          <w:trHeight w:val="147"/>
        </w:trPr>
        <w:tc>
          <w:tcPr>
            <w:tcW w:w="7621" w:type="dxa"/>
          </w:tcPr>
          <w:p w:rsidR="00271DA7" w:rsidRPr="004F737F" w:rsidRDefault="00271DA7" w:rsidP="005855A4">
            <w:pPr>
              <w:shd w:val="clear" w:color="auto" w:fill="FFFFFF"/>
              <w:ind w:firstLine="450"/>
              <w:jc w:val="both"/>
              <w:rPr>
                <w:color w:val="000000"/>
                <w:sz w:val="28"/>
                <w:szCs w:val="28"/>
                <w:shd w:val="clear" w:color="auto" w:fill="FFFFFF"/>
              </w:rPr>
            </w:pPr>
            <w:r w:rsidRPr="004F737F">
              <w:rPr>
                <w:b/>
                <w:bCs/>
                <w:color w:val="000000"/>
                <w:sz w:val="28"/>
                <w:szCs w:val="28"/>
                <w:lang w:eastAsia="en-US"/>
              </w:rPr>
              <w:t>Стаття 1.</w:t>
            </w:r>
            <w:r w:rsidRPr="004F737F">
              <w:rPr>
                <w:color w:val="000000"/>
                <w:sz w:val="28"/>
                <w:szCs w:val="28"/>
                <w:lang w:eastAsia="en-US"/>
              </w:rPr>
              <w:t> Правовий статус борців за незалежність України у XX столітті</w:t>
            </w:r>
            <w:r w:rsidRPr="004F737F">
              <w:rPr>
                <w:color w:val="000000"/>
                <w:sz w:val="28"/>
                <w:szCs w:val="28"/>
                <w:shd w:val="clear" w:color="auto" w:fill="FFFFFF"/>
              </w:rPr>
              <w:t xml:space="preserve"> </w:t>
            </w:r>
          </w:p>
          <w:p w:rsidR="00271DA7" w:rsidRPr="004F737F" w:rsidRDefault="00271DA7" w:rsidP="005855A4">
            <w:pPr>
              <w:shd w:val="clear" w:color="auto" w:fill="FFFFFF"/>
              <w:ind w:firstLine="450"/>
              <w:jc w:val="both"/>
              <w:rPr>
                <w:color w:val="000000"/>
                <w:sz w:val="28"/>
                <w:szCs w:val="28"/>
                <w:shd w:val="clear" w:color="auto" w:fill="FFFFFF"/>
              </w:rPr>
            </w:pPr>
            <w:r w:rsidRPr="004F737F">
              <w:rPr>
                <w:color w:val="000000"/>
                <w:sz w:val="28"/>
                <w:szCs w:val="28"/>
                <w:shd w:val="clear" w:color="auto" w:fill="FFFFFF"/>
              </w:rPr>
              <w:t>1. Борцями за незалежність України у XX столітті визнаються особи, які брали участь у всіх формах політичної, збройної та іншої колективної чи індивідуальної боротьби за незалежність України у XX столітті у складі таких органів влади, організацій, структур та формувань:</w:t>
            </w:r>
          </w:p>
          <w:p w:rsidR="002B4FFA" w:rsidRPr="004F737F" w:rsidRDefault="002B4FFA" w:rsidP="005855A4">
            <w:pPr>
              <w:shd w:val="clear" w:color="auto" w:fill="FFFFFF"/>
              <w:ind w:firstLine="450"/>
              <w:jc w:val="both"/>
              <w:rPr>
                <w:color w:val="000000"/>
                <w:sz w:val="28"/>
                <w:szCs w:val="28"/>
                <w:shd w:val="clear" w:color="auto" w:fill="FFFFFF"/>
              </w:rPr>
            </w:pPr>
          </w:p>
          <w:p w:rsidR="006A30DA" w:rsidRDefault="006A30DA" w:rsidP="005855A4">
            <w:pPr>
              <w:shd w:val="clear" w:color="auto" w:fill="FFFFFF"/>
              <w:ind w:firstLine="450"/>
              <w:jc w:val="both"/>
              <w:rPr>
                <w:color w:val="000000"/>
                <w:sz w:val="28"/>
                <w:szCs w:val="28"/>
                <w:shd w:val="clear" w:color="auto" w:fill="FFFFFF"/>
              </w:rPr>
            </w:pPr>
          </w:p>
          <w:p w:rsidR="006A30DA" w:rsidRDefault="006A30DA" w:rsidP="005855A4">
            <w:pPr>
              <w:shd w:val="clear" w:color="auto" w:fill="FFFFFF"/>
              <w:ind w:firstLine="450"/>
              <w:jc w:val="both"/>
              <w:rPr>
                <w:color w:val="000000"/>
                <w:sz w:val="28"/>
                <w:szCs w:val="28"/>
                <w:shd w:val="clear" w:color="auto" w:fill="FFFFFF"/>
              </w:rPr>
            </w:pPr>
          </w:p>
          <w:p w:rsidR="00271DA7" w:rsidRPr="004F737F" w:rsidRDefault="00271DA7" w:rsidP="005855A4">
            <w:pPr>
              <w:shd w:val="clear" w:color="auto" w:fill="FFFFFF"/>
              <w:ind w:firstLine="450"/>
              <w:jc w:val="both"/>
              <w:rPr>
                <w:color w:val="000000"/>
                <w:sz w:val="28"/>
                <w:szCs w:val="28"/>
                <w:shd w:val="clear" w:color="auto" w:fill="FFFFFF"/>
              </w:rPr>
            </w:pPr>
            <w:r w:rsidRPr="004F737F">
              <w:rPr>
                <w:color w:val="000000"/>
                <w:sz w:val="28"/>
                <w:szCs w:val="28"/>
                <w:shd w:val="clear" w:color="auto" w:fill="FFFFFF"/>
              </w:rPr>
              <w:t>…</w:t>
            </w:r>
          </w:p>
          <w:p w:rsidR="00271DA7" w:rsidRPr="004F737F" w:rsidRDefault="00271DA7" w:rsidP="005855A4">
            <w:pPr>
              <w:shd w:val="clear" w:color="auto" w:fill="FFFFFF"/>
              <w:ind w:firstLine="450"/>
              <w:jc w:val="both"/>
              <w:rPr>
                <w:color w:val="000000"/>
                <w:sz w:val="28"/>
                <w:szCs w:val="28"/>
                <w:lang w:eastAsia="en-US"/>
              </w:rPr>
            </w:pPr>
            <w:bookmarkStart w:id="9" w:name="n6"/>
            <w:bookmarkStart w:id="10" w:name="n26"/>
            <w:bookmarkEnd w:id="9"/>
            <w:bookmarkEnd w:id="10"/>
            <w:r w:rsidRPr="004F737F">
              <w:rPr>
                <w:b/>
                <w:color w:val="000000"/>
                <w:sz w:val="28"/>
                <w:szCs w:val="28"/>
                <w:lang w:eastAsia="en-US"/>
              </w:rPr>
              <w:t xml:space="preserve">20) </w:t>
            </w:r>
            <w:r w:rsidRPr="004F737F">
              <w:rPr>
                <w:color w:val="000000"/>
                <w:sz w:val="28"/>
                <w:szCs w:val="28"/>
                <w:lang w:eastAsia="en-US"/>
              </w:rPr>
              <w:t>інші організації, структури або формування, що існували протягом XX століття (до 24 серпня 1991 року) і метою діяльності яких було здобуття (відновлення) або захист незалежності України. Перелік таких організацій, структур та формувань затверджується Кабінетом Міністрів України.</w:t>
            </w:r>
          </w:p>
          <w:p w:rsidR="00271DA7" w:rsidRPr="004F737F" w:rsidRDefault="00271DA7" w:rsidP="005855A4">
            <w:pPr>
              <w:shd w:val="clear" w:color="auto" w:fill="FFFFFF"/>
              <w:ind w:firstLine="450"/>
              <w:jc w:val="both"/>
              <w:rPr>
                <w:color w:val="000000"/>
                <w:sz w:val="28"/>
                <w:szCs w:val="28"/>
                <w:lang w:eastAsia="en-US"/>
              </w:rPr>
            </w:pPr>
            <w:r w:rsidRPr="004F737F">
              <w:rPr>
                <w:b/>
                <w:bCs/>
                <w:color w:val="000000"/>
                <w:sz w:val="28"/>
                <w:szCs w:val="28"/>
                <w:lang w:eastAsia="en-US"/>
              </w:rPr>
              <w:t>Стаття 3.</w:t>
            </w:r>
            <w:r w:rsidRPr="004F737F">
              <w:rPr>
                <w:color w:val="000000"/>
                <w:sz w:val="28"/>
                <w:szCs w:val="28"/>
                <w:lang w:eastAsia="en-US"/>
              </w:rPr>
              <w:t> Соціальні гарантії борців за незалежність України у XX столітті та членів їхніх сімей.</w:t>
            </w:r>
          </w:p>
          <w:p w:rsidR="00271DA7" w:rsidRPr="004F737F" w:rsidRDefault="00271DA7" w:rsidP="005855A4">
            <w:pPr>
              <w:shd w:val="clear" w:color="auto" w:fill="FFFFFF"/>
              <w:ind w:firstLine="450"/>
              <w:jc w:val="both"/>
              <w:rPr>
                <w:color w:val="000000"/>
                <w:sz w:val="28"/>
                <w:szCs w:val="28"/>
                <w:lang w:eastAsia="en-US"/>
              </w:rPr>
            </w:pPr>
            <w:bookmarkStart w:id="11" w:name="n31"/>
            <w:bookmarkEnd w:id="11"/>
            <w:r w:rsidRPr="004F737F">
              <w:rPr>
                <w:color w:val="000000"/>
                <w:sz w:val="28"/>
                <w:szCs w:val="28"/>
                <w:lang w:eastAsia="en-US"/>
              </w:rPr>
              <w:t>1. Держава може надавати соціальні гарантії, пільги або інші виплати борцям за незалежність України у XX столітті та членам їхніх сімей.</w:t>
            </w:r>
          </w:p>
          <w:p w:rsidR="00271DA7" w:rsidRPr="004F737F" w:rsidRDefault="00271DA7" w:rsidP="005855A4">
            <w:pPr>
              <w:shd w:val="clear" w:color="auto" w:fill="FFFFFF"/>
              <w:ind w:firstLine="450"/>
              <w:jc w:val="both"/>
              <w:rPr>
                <w:color w:val="000000"/>
                <w:sz w:val="28"/>
                <w:szCs w:val="28"/>
                <w:lang w:eastAsia="en-US"/>
              </w:rPr>
            </w:pPr>
            <w:bookmarkStart w:id="12" w:name="n32"/>
            <w:bookmarkEnd w:id="12"/>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271DA7" w:rsidRPr="004F737F" w:rsidRDefault="00271DA7" w:rsidP="005855A4">
            <w:pPr>
              <w:shd w:val="clear" w:color="auto" w:fill="FFFFFF"/>
              <w:ind w:firstLine="450"/>
              <w:jc w:val="both"/>
              <w:rPr>
                <w:color w:val="000000"/>
                <w:sz w:val="28"/>
                <w:szCs w:val="28"/>
                <w:lang w:eastAsia="en-US"/>
              </w:rPr>
            </w:pPr>
          </w:p>
          <w:p w:rsidR="00685DA2" w:rsidRPr="004F737F" w:rsidRDefault="00685DA2" w:rsidP="005855A4">
            <w:pPr>
              <w:pStyle w:val="rvps2"/>
              <w:shd w:val="clear" w:color="auto" w:fill="FFFFFF"/>
              <w:spacing w:before="0" w:beforeAutospacing="0" w:after="0" w:afterAutospacing="0"/>
              <w:ind w:firstLine="450"/>
              <w:jc w:val="both"/>
              <w:rPr>
                <w:b/>
                <w:bCs/>
                <w:color w:val="000000"/>
                <w:sz w:val="28"/>
                <w:szCs w:val="28"/>
                <w:lang w:eastAsia="en-US"/>
              </w:rPr>
            </w:pPr>
          </w:p>
          <w:p w:rsidR="00685DA2" w:rsidRPr="004F737F" w:rsidRDefault="00685DA2" w:rsidP="005855A4">
            <w:pPr>
              <w:pStyle w:val="rvps2"/>
              <w:shd w:val="clear" w:color="auto" w:fill="FFFFFF"/>
              <w:spacing w:before="0" w:beforeAutospacing="0" w:after="0" w:afterAutospacing="0"/>
              <w:ind w:firstLine="450"/>
              <w:jc w:val="both"/>
              <w:rPr>
                <w:b/>
                <w:bCs/>
                <w:color w:val="000000"/>
                <w:sz w:val="28"/>
                <w:szCs w:val="28"/>
                <w:lang w:eastAsia="en-US"/>
              </w:rPr>
            </w:pPr>
          </w:p>
          <w:p w:rsidR="00685DA2" w:rsidRPr="004F737F" w:rsidRDefault="00685DA2" w:rsidP="005855A4">
            <w:pPr>
              <w:pStyle w:val="rvps2"/>
              <w:shd w:val="clear" w:color="auto" w:fill="FFFFFF"/>
              <w:spacing w:before="0" w:beforeAutospacing="0" w:after="0" w:afterAutospacing="0"/>
              <w:ind w:firstLine="450"/>
              <w:jc w:val="both"/>
              <w:rPr>
                <w:b/>
                <w:bCs/>
                <w:color w:val="000000"/>
                <w:sz w:val="28"/>
                <w:szCs w:val="28"/>
                <w:lang w:eastAsia="en-US"/>
              </w:rPr>
            </w:pPr>
          </w:p>
          <w:p w:rsidR="00685DA2" w:rsidRPr="004F737F" w:rsidRDefault="00685DA2" w:rsidP="005855A4">
            <w:pPr>
              <w:pStyle w:val="rvps2"/>
              <w:shd w:val="clear" w:color="auto" w:fill="FFFFFF"/>
              <w:spacing w:before="0" w:beforeAutospacing="0" w:after="0" w:afterAutospacing="0"/>
              <w:ind w:firstLine="450"/>
              <w:jc w:val="both"/>
              <w:rPr>
                <w:b/>
                <w:bCs/>
                <w:color w:val="000000"/>
                <w:sz w:val="28"/>
                <w:szCs w:val="28"/>
                <w:lang w:eastAsia="en-US"/>
              </w:rPr>
            </w:pPr>
          </w:p>
          <w:p w:rsidR="00685DA2" w:rsidRPr="004F737F" w:rsidRDefault="00685DA2" w:rsidP="005855A4">
            <w:pPr>
              <w:pStyle w:val="rvps2"/>
              <w:shd w:val="clear" w:color="auto" w:fill="FFFFFF"/>
              <w:spacing w:before="0" w:beforeAutospacing="0" w:after="0" w:afterAutospacing="0"/>
              <w:ind w:firstLine="450"/>
              <w:jc w:val="both"/>
              <w:rPr>
                <w:b/>
                <w:bCs/>
                <w:color w:val="000000"/>
                <w:sz w:val="28"/>
                <w:szCs w:val="28"/>
                <w:lang w:eastAsia="en-US"/>
              </w:rPr>
            </w:pPr>
          </w:p>
          <w:p w:rsidR="00685DA2" w:rsidRPr="004F737F" w:rsidRDefault="00685DA2" w:rsidP="00685DA2">
            <w:pPr>
              <w:pStyle w:val="rvps2"/>
              <w:shd w:val="clear" w:color="auto" w:fill="FFFFFF"/>
              <w:spacing w:before="0" w:beforeAutospacing="0" w:after="150" w:afterAutospacing="0"/>
              <w:ind w:firstLine="450"/>
              <w:jc w:val="both"/>
              <w:rPr>
                <w:b/>
                <w:bCs/>
                <w:color w:val="000000"/>
                <w:sz w:val="28"/>
                <w:szCs w:val="28"/>
                <w:lang w:eastAsia="en-US"/>
              </w:rPr>
            </w:pPr>
          </w:p>
          <w:p w:rsidR="00685DA2" w:rsidRPr="004F737F" w:rsidRDefault="00685DA2" w:rsidP="00685DA2">
            <w:pPr>
              <w:pStyle w:val="rvps2"/>
              <w:shd w:val="clear" w:color="auto" w:fill="FFFFFF"/>
              <w:spacing w:before="0" w:beforeAutospacing="0" w:after="150" w:afterAutospacing="0"/>
              <w:ind w:firstLine="450"/>
              <w:jc w:val="both"/>
              <w:rPr>
                <w:b/>
                <w:color w:val="000000"/>
                <w:sz w:val="28"/>
                <w:szCs w:val="28"/>
                <w:lang w:eastAsia="en-US"/>
              </w:rPr>
            </w:pPr>
            <w:r w:rsidRPr="004F737F">
              <w:rPr>
                <w:b/>
                <w:bCs/>
                <w:color w:val="000000"/>
                <w:sz w:val="28"/>
                <w:szCs w:val="28"/>
                <w:lang w:eastAsia="en-US"/>
              </w:rPr>
              <w:t>Стаття 7.</w:t>
            </w:r>
            <w:r w:rsidRPr="004F737F">
              <w:rPr>
                <w:b/>
                <w:color w:val="000000"/>
                <w:sz w:val="28"/>
                <w:szCs w:val="28"/>
                <w:lang w:eastAsia="en-US"/>
              </w:rPr>
              <w:t> Прикінцеві положення</w:t>
            </w:r>
          </w:p>
          <w:p w:rsidR="00685DA2" w:rsidRPr="004F737F" w:rsidRDefault="00685DA2" w:rsidP="00685DA2">
            <w:pPr>
              <w:shd w:val="clear" w:color="auto" w:fill="FFFFFF"/>
              <w:spacing w:after="150"/>
              <w:ind w:firstLine="450"/>
              <w:jc w:val="both"/>
              <w:rPr>
                <w:b/>
                <w:color w:val="000000"/>
                <w:sz w:val="28"/>
                <w:szCs w:val="28"/>
                <w:lang w:eastAsia="en-US"/>
              </w:rPr>
            </w:pPr>
            <w:r w:rsidRPr="004F737F">
              <w:rPr>
                <w:b/>
                <w:color w:val="000000"/>
                <w:sz w:val="28"/>
                <w:szCs w:val="28"/>
                <w:lang w:eastAsia="en-US"/>
              </w:rPr>
              <w:t>1. Цей Закон набирає чинності з дня, наступного за днем його опублікування.</w:t>
            </w:r>
          </w:p>
          <w:p w:rsidR="00271DA7" w:rsidRPr="004F737F" w:rsidRDefault="00271DA7" w:rsidP="005855A4">
            <w:pPr>
              <w:pStyle w:val="12"/>
              <w:shd w:val="clear" w:color="auto" w:fill="FFFFFF"/>
              <w:ind w:left="0"/>
              <w:jc w:val="both"/>
              <w:rPr>
                <w:color w:val="000000"/>
                <w:lang w:eastAsia="en-US"/>
              </w:rPr>
            </w:pPr>
          </w:p>
          <w:p w:rsidR="00271DA7" w:rsidRPr="004F737F" w:rsidRDefault="00271DA7" w:rsidP="005855A4">
            <w:pPr>
              <w:shd w:val="clear" w:color="auto" w:fill="FFFFFF"/>
              <w:ind w:firstLine="450"/>
              <w:jc w:val="both"/>
              <w:rPr>
                <w:b/>
                <w:bCs/>
                <w:i/>
                <w:iCs/>
                <w:sz w:val="28"/>
                <w:szCs w:val="28"/>
                <w:shd w:val="clear" w:color="auto" w:fill="FFFFFF"/>
              </w:rPr>
            </w:pPr>
          </w:p>
        </w:tc>
        <w:tc>
          <w:tcPr>
            <w:tcW w:w="7088" w:type="dxa"/>
          </w:tcPr>
          <w:p w:rsidR="00271DA7" w:rsidRPr="004F737F" w:rsidRDefault="00271DA7" w:rsidP="005855A4">
            <w:pPr>
              <w:shd w:val="clear" w:color="auto" w:fill="FFFFFF"/>
              <w:ind w:firstLine="450"/>
              <w:jc w:val="both"/>
              <w:rPr>
                <w:color w:val="000000"/>
                <w:sz w:val="28"/>
                <w:szCs w:val="28"/>
                <w:lang w:eastAsia="en-US"/>
              </w:rPr>
            </w:pPr>
            <w:r w:rsidRPr="004F737F">
              <w:rPr>
                <w:b/>
                <w:bCs/>
                <w:color w:val="000000"/>
                <w:sz w:val="28"/>
                <w:szCs w:val="28"/>
                <w:lang w:eastAsia="en-US"/>
              </w:rPr>
              <w:lastRenderedPageBreak/>
              <w:t>Стаття 1.</w:t>
            </w:r>
            <w:r w:rsidRPr="004F737F">
              <w:rPr>
                <w:color w:val="000000"/>
                <w:sz w:val="28"/>
                <w:szCs w:val="28"/>
                <w:lang w:eastAsia="en-US"/>
              </w:rPr>
              <w:t> Правовий статус борців за незалежність України у XX столітті</w:t>
            </w:r>
          </w:p>
          <w:p w:rsidR="00271DA7" w:rsidRPr="004F737F" w:rsidRDefault="00271DA7" w:rsidP="005855A4">
            <w:pPr>
              <w:shd w:val="clear" w:color="auto" w:fill="FFFFFF"/>
              <w:ind w:firstLine="450"/>
              <w:jc w:val="both"/>
              <w:rPr>
                <w:color w:val="000000"/>
                <w:sz w:val="28"/>
                <w:szCs w:val="28"/>
                <w:shd w:val="clear" w:color="auto" w:fill="FFFFFF"/>
              </w:rPr>
            </w:pPr>
            <w:r w:rsidRPr="004F737F">
              <w:rPr>
                <w:color w:val="000000"/>
                <w:sz w:val="28"/>
                <w:szCs w:val="28"/>
                <w:lang w:eastAsia="en-US"/>
              </w:rPr>
              <w:t xml:space="preserve"> </w:t>
            </w:r>
            <w:r w:rsidRPr="004F737F">
              <w:rPr>
                <w:color w:val="000000"/>
                <w:sz w:val="28"/>
                <w:szCs w:val="28"/>
                <w:shd w:val="clear" w:color="auto" w:fill="FFFFFF"/>
              </w:rPr>
              <w:t>1. Борцями за незалежність України у XX столітті визнаються особи, які брали участь у всіх формах політичної, збройної та іншої колективної чи індивідуальної боротьби за незалежність України у XX столітті у складі таких органів влади, організацій, структур та формувань:</w:t>
            </w:r>
          </w:p>
          <w:p w:rsidR="00271DA7" w:rsidRPr="004F737F" w:rsidRDefault="00271DA7" w:rsidP="005855A4">
            <w:pPr>
              <w:shd w:val="clear" w:color="auto" w:fill="FFFFFF"/>
              <w:ind w:firstLine="450"/>
              <w:jc w:val="both"/>
              <w:rPr>
                <w:color w:val="000000"/>
                <w:sz w:val="28"/>
                <w:szCs w:val="28"/>
                <w:lang w:eastAsia="en-US"/>
              </w:rPr>
            </w:pPr>
            <w:r w:rsidRPr="004F737F">
              <w:rPr>
                <w:color w:val="000000"/>
                <w:sz w:val="28"/>
                <w:szCs w:val="28"/>
                <w:lang w:eastAsia="en-US"/>
              </w:rPr>
              <w:t>…</w:t>
            </w:r>
          </w:p>
          <w:p w:rsidR="00271DA7" w:rsidRPr="004F737F" w:rsidRDefault="00271DA7" w:rsidP="005855A4">
            <w:pPr>
              <w:shd w:val="clear" w:color="auto" w:fill="FFFFFF"/>
              <w:ind w:firstLine="450"/>
              <w:jc w:val="both"/>
              <w:rPr>
                <w:b/>
                <w:color w:val="000000"/>
                <w:sz w:val="28"/>
                <w:szCs w:val="28"/>
                <w:lang w:eastAsia="en-US"/>
              </w:rPr>
            </w:pPr>
            <w:r w:rsidRPr="004F737F">
              <w:rPr>
                <w:b/>
                <w:color w:val="000000"/>
                <w:sz w:val="28"/>
                <w:szCs w:val="28"/>
                <w:lang w:eastAsia="en-US"/>
              </w:rPr>
              <w:t>20) Українська екологічна асоціація «Зелений світ»</w:t>
            </w:r>
            <w:r w:rsidRPr="004F737F">
              <w:rPr>
                <w:color w:val="000000"/>
                <w:sz w:val="28"/>
                <w:szCs w:val="28"/>
                <w:lang w:eastAsia="en-US"/>
              </w:rPr>
              <w:t xml:space="preserve"> </w:t>
            </w:r>
            <w:r w:rsidRPr="004F737F">
              <w:rPr>
                <w:b/>
                <w:color w:val="000000"/>
                <w:sz w:val="28"/>
                <w:szCs w:val="28"/>
                <w:lang w:eastAsia="en-US"/>
              </w:rPr>
              <w:t>до 24 серпня 1991 року ;</w:t>
            </w:r>
          </w:p>
          <w:p w:rsidR="00271DA7" w:rsidRPr="004F737F" w:rsidRDefault="00271DA7" w:rsidP="005855A4">
            <w:pPr>
              <w:shd w:val="clear" w:color="auto" w:fill="FFFFFF"/>
              <w:ind w:firstLine="450"/>
              <w:jc w:val="both"/>
              <w:rPr>
                <w:color w:val="000000"/>
                <w:sz w:val="28"/>
                <w:szCs w:val="28"/>
                <w:lang w:eastAsia="en-US"/>
              </w:rPr>
            </w:pPr>
            <w:r w:rsidRPr="004F737F">
              <w:rPr>
                <w:b/>
                <w:color w:val="000000"/>
                <w:sz w:val="28"/>
                <w:szCs w:val="28"/>
                <w:lang w:eastAsia="en-US"/>
              </w:rPr>
              <w:t>21)</w:t>
            </w:r>
            <w:r w:rsidRPr="004F737F">
              <w:rPr>
                <w:color w:val="000000"/>
                <w:sz w:val="28"/>
                <w:szCs w:val="28"/>
                <w:lang w:eastAsia="en-US"/>
              </w:rPr>
              <w:t xml:space="preserve"> інші організації, структури або формування, що існували протягом XX століття (до 24 серпня 1991 року) і метою діяльності яких було здобуття (відновлення) або захист незалежності України. Перелік таких організацій, структур та формувань затверджується Кабінетом Міністрів України.</w:t>
            </w:r>
          </w:p>
          <w:p w:rsidR="00271DA7" w:rsidRPr="004F737F" w:rsidRDefault="00271DA7" w:rsidP="005855A4">
            <w:pPr>
              <w:shd w:val="clear" w:color="auto" w:fill="FFFFFF"/>
              <w:ind w:firstLine="450"/>
              <w:jc w:val="both"/>
              <w:rPr>
                <w:color w:val="000000"/>
                <w:sz w:val="28"/>
                <w:szCs w:val="28"/>
                <w:lang w:eastAsia="en-US"/>
              </w:rPr>
            </w:pPr>
            <w:r w:rsidRPr="004F737F">
              <w:rPr>
                <w:b/>
                <w:bCs/>
                <w:color w:val="000000"/>
                <w:sz w:val="28"/>
                <w:szCs w:val="28"/>
                <w:lang w:eastAsia="en-US"/>
              </w:rPr>
              <w:t>Стаття 3.</w:t>
            </w:r>
            <w:r w:rsidRPr="004F737F">
              <w:rPr>
                <w:color w:val="000000"/>
                <w:sz w:val="28"/>
                <w:szCs w:val="28"/>
                <w:lang w:eastAsia="en-US"/>
              </w:rPr>
              <w:t> Соціальні гарантії борців за незалежність України у XX столітті та членів їхніх сімей</w:t>
            </w:r>
          </w:p>
          <w:p w:rsidR="00271DA7" w:rsidRPr="004F737F" w:rsidRDefault="00271DA7" w:rsidP="005855A4">
            <w:pPr>
              <w:shd w:val="clear" w:color="auto" w:fill="FFFFFF"/>
              <w:ind w:firstLine="450"/>
              <w:jc w:val="both"/>
              <w:rPr>
                <w:b/>
                <w:color w:val="000000"/>
                <w:sz w:val="28"/>
                <w:szCs w:val="28"/>
                <w:lang w:eastAsia="en-US"/>
              </w:rPr>
            </w:pPr>
            <w:r w:rsidRPr="004F737F">
              <w:rPr>
                <w:b/>
                <w:color w:val="000000"/>
                <w:sz w:val="28"/>
                <w:szCs w:val="28"/>
                <w:lang w:eastAsia="en-US"/>
              </w:rPr>
              <w:t>1. Держава  надає соціальні гарантії, пільги та інші виплати борцям за незалежність України у XX столітті та членам їхніх сімей:</w:t>
            </w:r>
          </w:p>
          <w:p w:rsidR="00271DA7" w:rsidRPr="004F737F" w:rsidRDefault="00271DA7" w:rsidP="005855A4">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pacing w:before="0" w:beforeAutospacing="0" w:after="0" w:afterAutospacing="0"/>
              <w:ind w:firstLine="450"/>
              <w:jc w:val="both"/>
              <w:rPr>
                <w:b/>
                <w:color w:val="000000"/>
                <w:sz w:val="28"/>
                <w:szCs w:val="28"/>
                <w:shd w:val="clear" w:color="auto" w:fill="FFFFFF"/>
              </w:rPr>
            </w:pPr>
            <w:r w:rsidRPr="004F737F">
              <w:rPr>
                <w:b/>
                <w:color w:val="000000"/>
                <w:sz w:val="28"/>
                <w:szCs w:val="28"/>
                <w:shd w:val="clear" w:color="auto" w:fill="FFFFFF"/>
              </w:rPr>
              <w:t> 1) безоплатне забезпечення санаторно-курортним лікуванням або одержання компенсації вартості самостійного санаторно-курортного лікування</w:t>
            </w:r>
            <w:r w:rsidR="005855A4" w:rsidRPr="004F737F">
              <w:rPr>
                <w:b/>
                <w:color w:val="000000"/>
                <w:sz w:val="28"/>
                <w:szCs w:val="28"/>
                <w:shd w:val="clear" w:color="auto" w:fill="FFFFFF"/>
              </w:rPr>
              <w:t xml:space="preserve">. </w:t>
            </w:r>
            <w:r w:rsidRPr="004F737F">
              <w:rPr>
                <w:b/>
                <w:color w:val="000000"/>
                <w:sz w:val="28"/>
                <w:szCs w:val="28"/>
                <w:shd w:val="clear" w:color="auto" w:fill="FFFFFF"/>
              </w:rPr>
              <w:t xml:space="preserve">Порядок надання путівок, розмір та порядок виплати </w:t>
            </w:r>
            <w:r w:rsidRPr="004F737F">
              <w:rPr>
                <w:b/>
                <w:color w:val="000000"/>
                <w:sz w:val="28"/>
                <w:szCs w:val="28"/>
                <w:shd w:val="clear" w:color="auto" w:fill="FFFFFF"/>
              </w:rPr>
              <w:lastRenderedPageBreak/>
              <w:t>компенсації вартості самостійного санаторно-курортного лікування визначаються Кабінетом Міністрів України.;</w:t>
            </w:r>
          </w:p>
          <w:p w:rsidR="00271DA7" w:rsidRPr="004F737F" w:rsidRDefault="00271DA7" w:rsidP="005855A4">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pacing w:before="0" w:beforeAutospacing="0" w:after="0" w:afterAutospacing="0"/>
              <w:ind w:firstLine="450"/>
              <w:jc w:val="both"/>
              <w:rPr>
                <w:b/>
                <w:color w:val="000000"/>
                <w:sz w:val="28"/>
                <w:szCs w:val="28"/>
                <w:shd w:val="clear" w:color="auto" w:fill="FFFFFF"/>
              </w:rPr>
            </w:pPr>
            <w:r w:rsidRPr="004F737F">
              <w:rPr>
                <w:b/>
                <w:color w:val="000000"/>
                <w:sz w:val="28"/>
                <w:szCs w:val="28"/>
                <w:shd w:val="clear" w:color="auto" w:fill="FFFFFF"/>
              </w:rPr>
              <w:t>2) 75-процентна знижка плати за  одержання ліків, лікарських засобів, імунобіологічних препаратів та виробів медичного призначення за рецептами лікарів;</w:t>
            </w:r>
          </w:p>
          <w:p w:rsidR="00271DA7" w:rsidRPr="004F737F" w:rsidRDefault="00271DA7" w:rsidP="005855A4">
            <w:pPr>
              <w:shd w:val="clear" w:color="auto" w:fill="FFFFFF"/>
              <w:ind w:firstLine="450"/>
              <w:jc w:val="both"/>
              <w:rPr>
                <w:b/>
                <w:color w:val="000000"/>
                <w:sz w:val="28"/>
                <w:szCs w:val="28"/>
                <w:lang w:eastAsia="en-US"/>
              </w:rPr>
            </w:pPr>
            <w:r w:rsidRPr="004F737F">
              <w:rPr>
                <w:b/>
                <w:color w:val="000000"/>
                <w:sz w:val="28"/>
                <w:szCs w:val="28"/>
                <w:lang w:eastAsia="en-US"/>
              </w:rPr>
              <w:t>3) 50-процентна знижка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w:t>
            </w:r>
            <w:r w:rsidR="005855A4" w:rsidRPr="004F737F">
              <w:rPr>
                <w:b/>
                <w:color w:val="000000"/>
                <w:sz w:val="28"/>
                <w:szCs w:val="28"/>
                <w:lang w:eastAsia="en-US"/>
              </w:rPr>
              <w:t xml:space="preserve">. </w:t>
            </w:r>
            <w:bookmarkStart w:id="13" w:name="n205"/>
            <w:bookmarkStart w:id="14" w:name="n206"/>
            <w:bookmarkEnd w:id="13"/>
            <w:bookmarkEnd w:id="14"/>
            <w:r w:rsidRPr="004F737F">
              <w:rPr>
                <w:b/>
                <w:color w:val="000000"/>
                <w:sz w:val="28"/>
                <w:szCs w:val="28"/>
                <w:lang w:eastAsia="en-US"/>
              </w:rPr>
              <w:t>Площа житла, на яку надається знижка, при розрахунках плати за опалення становить 21 кв. метр опалювальної площі на кожну особу, яка постійно проживає у житловому приміщенні (будинку) і має право на знижку плати, та додатково 10,5 кв. метра на сім'ю;</w:t>
            </w:r>
          </w:p>
          <w:p w:rsidR="00271DA7" w:rsidRPr="004F737F" w:rsidRDefault="00271DA7" w:rsidP="005855A4">
            <w:pPr>
              <w:shd w:val="clear" w:color="auto" w:fill="FFFFFF"/>
              <w:ind w:firstLine="450"/>
              <w:jc w:val="both"/>
              <w:rPr>
                <w:b/>
                <w:color w:val="000000"/>
                <w:sz w:val="28"/>
                <w:szCs w:val="28"/>
                <w:lang w:eastAsia="en-US"/>
              </w:rPr>
            </w:pPr>
            <w:r w:rsidRPr="004F737F">
              <w:rPr>
                <w:b/>
                <w:color w:val="000000"/>
                <w:sz w:val="28"/>
                <w:szCs w:val="28"/>
                <w:lang w:eastAsia="en-US"/>
              </w:rPr>
              <w:t>4) щорічне медичне обстеження і диспансеризація із залученням необхідних спеціалістів;</w:t>
            </w:r>
          </w:p>
          <w:p w:rsidR="00271DA7" w:rsidRPr="004F737F" w:rsidRDefault="00271DA7" w:rsidP="005855A4">
            <w:pPr>
              <w:shd w:val="clear" w:color="auto" w:fill="FFFFFF"/>
              <w:ind w:firstLine="450"/>
              <w:jc w:val="both"/>
              <w:rPr>
                <w:b/>
                <w:color w:val="000000"/>
                <w:sz w:val="28"/>
                <w:szCs w:val="28"/>
                <w:lang w:eastAsia="en-US"/>
              </w:rPr>
            </w:pPr>
            <w:bookmarkStart w:id="15" w:name="n215"/>
            <w:bookmarkEnd w:id="15"/>
            <w:r w:rsidRPr="004F737F">
              <w:rPr>
                <w:b/>
                <w:color w:val="000000"/>
                <w:sz w:val="28"/>
                <w:szCs w:val="28"/>
                <w:lang w:eastAsia="en-US"/>
              </w:rPr>
              <w:t>5) першочергове обслуговування в лікувально-профілактичних закладах, аптеках та першочергова госпіталізація;</w:t>
            </w:r>
          </w:p>
          <w:p w:rsidR="005855A4" w:rsidRPr="004F737F" w:rsidRDefault="00271DA7" w:rsidP="005855A4">
            <w:pPr>
              <w:shd w:val="clear" w:color="auto" w:fill="FFFFFF"/>
              <w:ind w:firstLine="450"/>
              <w:jc w:val="both"/>
              <w:rPr>
                <w:b/>
                <w:color w:val="000000"/>
                <w:sz w:val="28"/>
                <w:szCs w:val="28"/>
                <w:shd w:val="clear" w:color="auto" w:fill="FFFFFF"/>
              </w:rPr>
            </w:pPr>
            <w:r w:rsidRPr="004F737F">
              <w:rPr>
                <w:b/>
                <w:color w:val="000000"/>
                <w:sz w:val="28"/>
                <w:szCs w:val="28"/>
                <w:shd w:val="clear" w:color="auto" w:fill="FFFFFF"/>
              </w:rPr>
              <w:t xml:space="preserve">6)  безплатний проїзд </w:t>
            </w:r>
            <w:r w:rsidR="005855A4" w:rsidRPr="004F737F">
              <w:rPr>
                <w:b/>
                <w:color w:val="000000"/>
                <w:sz w:val="28"/>
                <w:szCs w:val="28"/>
                <w:shd w:val="clear" w:color="auto" w:fill="FFFFFF"/>
              </w:rPr>
              <w:t>три рази на рік</w:t>
            </w:r>
            <w:r w:rsidRPr="004F737F">
              <w:rPr>
                <w:b/>
                <w:color w:val="000000"/>
                <w:sz w:val="28"/>
                <w:szCs w:val="28"/>
                <w:shd w:val="clear" w:color="auto" w:fill="FFFFFF"/>
              </w:rPr>
              <w:t xml:space="preserve"> (туди і назад) залізничним, водним, повітряним або міжміським автомобільним транспортом, незалежно від на</w:t>
            </w:r>
            <w:r w:rsidR="005855A4" w:rsidRPr="004F737F">
              <w:rPr>
                <w:b/>
                <w:color w:val="000000"/>
                <w:sz w:val="28"/>
                <w:szCs w:val="28"/>
                <w:shd w:val="clear" w:color="auto" w:fill="FFFFFF"/>
              </w:rPr>
              <w:t>явності залізничного сполучення;</w:t>
            </w:r>
          </w:p>
          <w:p w:rsidR="00271DA7" w:rsidRPr="004F737F" w:rsidRDefault="00271DA7" w:rsidP="005855A4">
            <w:pPr>
              <w:shd w:val="clear" w:color="auto" w:fill="FFFFFF"/>
              <w:ind w:firstLine="450"/>
              <w:jc w:val="both"/>
              <w:rPr>
                <w:b/>
                <w:color w:val="000000"/>
                <w:sz w:val="28"/>
                <w:szCs w:val="28"/>
                <w:lang w:eastAsia="en-US"/>
              </w:rPr>
            </w:pPr>
            <w:r w:rsidRPr="004F737F">
              <w:rPr>
                <w:b/>
                <w:color w:val="000000"/>
                <w:sz w:val="28"/>
                <w:szCs w:val="28"/>
                <w:shd w:val="clear" w:color="auto" w:fill="FFFFFF"/>
              </w:rPr>
              <w:t> 7) позачергове влаштування до закладів соціального захисту населення, а також обслуговування службами соці</w:t>
            </w:r>
            <w:r w:rsidR="005855A4" w:rsidRPr="004F737F">
              <w:rPr>
                <w:b/>
                <w:color w:val="000000"/>
                <w:sz w:val="28"/>
                <w:szCs w:val="28"/>
                <w:shd w:val="clear" w:color="auto" w:fill="FFFFFF"/>
              </w:rPr>
              <w:t xml:space="preserve">ального захисту населення вдома. </w:t>
            </w:r>
            <w:r w:rsidRPr="004F737F">
              <w:rPr>
                <w:b/>
                <w:color w:val="000000"/>
                <w:sz w:val="28"/>
                <w:szCs w:val="28"/>
                <w:shd w:val="clear" w:color="auto" w:fill="FFFFFF"/>
              </w:rPr>
              <w:t xml:space="preserve">У разі неможливості здійснення такого обслуговування закладами соціального захисту населення відшкодовуються витрати, </w:t>
            </w:r>
            <w:r w:rsidRPr="004F737F">
              <w:rPr>
                <w:b/>
                <w:color w:val="000000"/>
                <w:sz w:val="28"/>
                <w:szCs w:val="28"/>
                <w:shd w:val="clear" w:color="auto" w:fill="FFFFFF"/>
              </w:rPr>
              <w:lastRenderedPageBreak/>
              <w:t>пов'язані з доглядом за особою на яку поширюється дія цього Закону, в порядку і розмірах</w:t>
            </w:r>
            <w:r w:rsidR="005855A4" w:rsidRPr="004F737F">
              <w:rPr>
                <w:b/>
                <w:color w:val="000000"/>
                <w:sz w:val="28"/>
                <w:szCs w:val="28"/>
                <w:shd w:val="clear" w:color="auto" w:fill="FFFFFF"/>
              </w:rPr>
              <w:t>,</w:t>
            </w:r>
            <w:r w:rsidRPr="004F737F">
              <w:rPr>
                <w:b/>
                <w:color w:val="000000"/>
                <w:sz w:val="28"/>
                <w:szCs w:val="28"/>
                <w:shd w:val="clear" w:color="auto" w:fill="FFFFFF"/>
              </w:rPr>
              <w:t xml:space="preserve"> встановлених чинним законодавством;</w:t>
            </w:r>
          </w:p>
          <w:p w:rsidR="00271DA7" w:rsidRPr="004F737F" w:rsidRDefault="00271DA7" w:rsidP="005855A4">
            <w:pPr>
              <w:shd w:val="clear" w:color="auto" w:fill="FFFFFF"/>
              <w:ind w:firstLine="450"/>
              <w:jc w:val="both"/>
              <w:rPr>
                <w:b/>
                <w:color w:val="000000"/>
                <w:sz w:val="28"/>
                <w:szCs w:val="28"/>
                <w:lang w:eastAsia="en-US"/>
              </w:rPr>
            </w:pPr>
            <w:r w:rsidRPr="004F737F">
              <w:rPr>
                <w:b/>
                <w:color w:val="000000"/>
                <w:sz w:val="28"/>
                <w:szCs w:val="28"/>
                <w:shd w:val="clear" w:color="auto" w:fill="FFFFFF"/>
              </w:rPr>
              <w:t>8) особи, на яких поширюється дія цього Закону, отримують безоплатну правову допомогу щодо питань, пов’язаних з їх соціальним захистом, а також звільняються від судових витрат, пов’язаних з розглядом цих питань.</w:t>
            </w:r>
          </w:p>
          <w:p w:rsidR="00271DA7" w:rsidRPr="004F737F" w:rsidRDefault="00271DA7" w:rsidP="005855A4">
            <w:pPr>
              <w:pStyle w:val="rvps2"/>
              <w:shd w:val="clear" w:color="auto" w:fill="FFFFFF"/>
              <w:spacing w:before="0" w:beforeAutospacing="0" w:after="0" w:afterAutospacing="0"/>
              <w:ind w:firstLine="450"/>
              <w:jc w:val="both"/>
              <w:rPr>
                <w:b/>
                <w:color w:val="000000"/>
                <w:sz w:val="28"/>
                <w:szCs w:val="28"/>
                <w:lang w:eastAsia="en-US"/>
              </w:rPr>
            </w:pPr>
            <w:r w:rsidRPr="004F737F">
              <w:rPr>
                <w:b/>
                <w:color w:val="000000"/>
                <w:sz w:val="28"/>
                <w:szCs w:val="28"/>
                <w:lang w:eastAsia="en-US"/>
              </w:rPr>
              <w:t xml:space="preserve">Стаття </w:t>
            </w:r>
            <w:r w:rsidR="005855A4" w:rsidRPr="004F737F">
              <w:rPr>
                <w:b/>
                <w:color w:val="000000"/>
                <w:sz w:val="28"/>
                <w:szCs w:val="28"/>
                <w:lang w:eastAsia="en-US"/>
              </w:rPr>
              <w:t>8</w:t>
            </w:r>
            <w:r w:rsidRPr="004F737F">
              <w:rPr>
                <w:b/>
                <w:color w:val="000000"/>
                <w:sz w:val="28"/>
                <w:szCs w:val="28"/>
                <w:lang w:eastAsia="en-US"/>
              </w:rPr>
              <w:t>. Фінансування витрат, пов'язаних з введенням в дію цього Закону</w:t>
            </w:r>
          </w:p>
          <w:p w:rsidR="00271DA7" w:rsidRPr="004F737F" w:rsidRDefault="00271DA7" w:rsidP="005855A4">
            <w:pPr>
              <w:shd w:val="clear" w:color="auto" w:fill="FFFFFF"/>
              <w:jc w:val="both"/>
              <w:rPr>
                <w:b/>
                <w:color w:val="000000"/>
                <w:sz w:val="28"/>
                <w:szCs w:val="28"/>
                <w:lang w:eastAsia="en-US"/>
              </w:rPr>
            </w:pPr>
            <w:r w:rsidRPr="004F737F">
              <w:rPr>
                <w:b/>
                <w:color w:val="000000"/>
                <w:sz w:val="28"/>
                <w:szCs w:val="28"/>
                <w:lang w:eastAsia="en-US"/>
              </w:rPr>
              <w:t xml:space="preserve">     1) Фінансування витрат, пов'язаних з введенням в дію цього Закону, здійснюється за рахунок коштів державного бюджету.</w:t>
            </w:r>
          </w:p>
          <w:p w:rsidR="00271DA7" w:rsidRPr="004F737F" w:rsidRDefault="00271DA7" w:rsidP="005855A4">
            <w:pPr>
              <w:shd w:val="clear" w:color="auto" w:fill="FFFFFF"/>
              <w:ind w:firstLine="450"/>
              <w:jc w:val="both"/>
              <w:rPr>
                <w:b/>
                <w:color w:val="000000"/>
                <w:sz w:val="28"/>
                <w:szCs w:val="28"/>
                <w:lang w:eastAsia="en-US"/>
              </w:rPr>
            </w:pPr>
            <w:r w:rsidRPr="004F737F">
              <w:rPr>
                <w:b/>
                <w:color w:val="000000"/>
                <w:sz w:val="28"/>
                <w:szCs w:val="28"/>
                <w:lang w:eastAsia="en-US"/>
              </w:rPr>
              <w:t xml:space="preserve">2) Підприємства і організації, які виділяють благодійні кошти на потреби соціального захисту </w:t>
            </w:r>
            <w:r w:rsidRPr="004F737F">
              <w:rPr>
                <w:b/>
                <w:color w:val="000000"/>
                <w:sz w:val="28"/>
                <w:szCs w:val="28"/>
                <w:shd w:val="clear" w:color="auto" w:fill="FFFFFF"/>
              </w:rPr>
              <w:t>борців за незалежність України у XX столітті</w:t>
            </w:r>
            <w:r w:rsidRPr="004F737F">
              <w:rPr>
                <w:b/>
                <w:color w:val="000000"/>
                <w:sz w:val="28"/>
                <w:szCs w:val="28"/>
                <w:lang w:eastAsia="en-US"/>
              </w:rPr>
              <w:t>, звільняються від оподаткування їх виробничої діяльності на суму цієї допомоги.</w:t>
            </w:r>
          </w:p>
          <w:p w:rsidR="00271DA7" w:rsidRPr="004F737F" w:rsidRDefault="00271DA7" w:rsidP="005855A4">
            <w:pPr>
              <w:shd w:val="clear" w:color="auto" w:fill="FFFFFF"/>
              <w:ind w:firstLine="450"/>
              <w:jc w:val="both"/>
              <w:rPr>
                <w:b/>
                <w:bCs/>
                <w:color w:val="000000"/>
                <w:sz w:val="28"/>
                <w:szCs w:val="28"/>
                <w:shd w:val="clear" w:color="auto" w:fill="FFFFFF"/>
              </w:rPr>
            </w:pPr>
            <w:r w:rsidRPr="004F737F">
              <w:rPr>
                <w:b/>
                <w:color w:val="000000"/>
                <w:sz w:val="28"/>
                <w:szCs w:val="28"/>
                <w:lang w:eastAsia="en-US"/>
              </w:rPr>
              <w:t xml:space="preserve">3) Витрати на поховання </w:t>
            </w:r>
            <w:r w:rsidRPr="004F737F">
              <w:rPr>
                <w:b/>
                <w:color w:val="000000"/>
                <w:sz w:val="28"/>
                <w:szCs w:val="28"/>
                <w:shd w:val="clear" w:color="auto" w:fill="FFFFFF"/>
              </w:rPr>
              <w:t>борців за незалежність України у XX столітті</w:t>
            </w:r>
            <w:r w:rsidRPr="004F737F">
              <w:rPr>
                <w:b/>
                <w:color w:val="000000"/>
                <w:sz w:val="28"/>
                <w:szCs w:val="28"/>
                <w:lang w:eastAsia="en-US"/>
              </w:rPr>
              <w:t>, зазначених у цьому Законі, здійснюються за рахунок коштів державного бюджету у порядку, що встановлюється Кабінетом Міністрів України</w:t>
            </w:r>
            <w:r w:rsidRPr="004F737F">
              <w:rPr>
                <w:color w:val="000000"/>
                <w:sz w:val="28"/>
                <w:szCs w:val="28"/>
                <w:lang w:eastAsia="en-US"/>
              </w:rPr>
              <w:t>.</w:t>
            </w:r>
          </w:p>
        </w:tc>
      </w:tr>
    </w:tbl>
    <w:p w:rsidR="009B2CFB" w:rsidRPr="009B2CFB" w:rsidRDefault="009B2CFB" w:rsidP="005855A4">
      <w:pPr>
        <w:tabs>
          <w:tab w:val="left" w:pos="10992"/>
        </w:tabs>
        <w:rPr>
          <w:b/>
          <w:sz w:val="28"/>
          <w:szCs w:val="28"/>
          <w:lang w:eastAsia="ru-RU"/>
        </w:rPr>
      </w:pPr>
      <w:r w:rsidRPr="004F737F">
        <w:rPr>
          <w:b/>
          <w:sz w:val="28"/>
          <w:szCs w:val="28"/>
          <w:lang w:eastAsia="ru-RU"/>
        </w:rPr>
        <w:lastRenderedPageBreak/>
        <w:t xml:space="preserve">      </w:t>
      </w:r>
      <w:r w:rsidR="00685DA2" w:rsidRPr="004F737F">
        <w:rPr>
          <w:b/>
          <w:sz w:val="28"/>
          <w:szCs w:val="28"/>
          <w:lang w:eastAsia="ru-RU"/>
        </w:rPr>
        <w:t xml:space="preserve">   </w:t>
      </w:r>
      <w:r w:rsidRPr="004F737F">
        <w:rPr>
          <w:b/>
          <w:sz w:val="28"/>
          <w:szCs w:val="28"/>
          <w:lang w:eastAsia="ru-RU"/>
        </w:rPr>
        <w:t>Народні депутати України</w:t>
      </w:r>
    </w:p>
    <w:sectPr w:rsidR="009B2CFB" w:rsidRPr="009B2CFB" w:rsidSect="007833E2">
      <w:headerReference w:type="even" r:id="rId15"/>
      <w:headerReference w:type="default" r:id="rId16"/>
      <w:pgSz w:w="16838" w:h="11906" w:orient="landscape"/>
      <w:pgMar w:top="567" w:right="567" w:bottom="567" w:left="1134" w:header="709" w:footer="37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4A0" w:rsidRDefault="00FD14A0">
      <w:r>
        <w:separator/>
      </w:r>
    </w:p>
  </w:endnote>
  <w:endnote w:type="continuationSeparator" w:id="0">
    <w:p w:rsidR="00FD14A0" w:rsidRDefault="00FD1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4A0" w:rsidRDefault="00FD14A0">
      <w:r>
        <w:separator/>
      </w:r>
    </w:p>
  </w:footnote>
  <w:footnote w:type="continuationSeparator" w:id="0">
    <w:p w:rsidR="00FD14A0" w:rsidRDefault="00FD1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E86" w:rsidRDefault="00D97F29">
    <w:pPr>
      <w:framePr w:wrap="around" w:vAnchor="text" w:hAnchor="margin" w:xAlign="center" w:y="1"/>
    </w:pPr>
    <w:r>
      <w:fldChar w:fldCharType="begin"/>
    </w:r>
    <w:r>
      <w:instrText xml:space="preserve">PAGE  </w:instrText>
    </w:r>
    <w:r>
      <w:fldChar w:fldCharType="separate"/>
    </w:r>
    <w:r w:rsidR="00196E86">
      <w:rPr>
        <w:noProof/>
      </w:rPr>
      <w:t>1</w:t>
    </w:r>
    <w:r>
      <w:rPr>
        <w:noProof/>
      </w:rPr>
      <w:fldChar w:fldCharType="end"/>
    </w:r>
  </w:p>
  <w:p w:rsidR="00196E86" w:rsidRDefault="00196E8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E86" w:rsidRPr="00B74FFE" w:rsidRDefault="00E6033F">
    <w:pPr>
      <w:pStyle w:val="aa"/>
      <w:jc w:val="center"/>
      <w:rPr>
        <w:color w:val="000000"/>
      </w:rPr>
    </w:pPr>
    <w:r w:rsidRPr="00B74FFE">
      <w:rPr>
        <w:color w:val="000000"/>
      </w:rPr>
      <w:fldChar w:fldCharType="begin"/>
    </w:r>
    <w:r w:rsidR="00196E86" w:rsidRPr="00B74FFE">
      <w:rPr>
        <w:color w:val="000000"/>
      </w:rPr>
      <w:instrText>PAGE   \* MERGEFORMAT</w:instrText>
    </w:r>
    <w:r w:rsidRPr="00B74FFE">
      <w:rPr>
        <w:color w:val="000000"/>
      </w:rPr>
      <w:fldChar w:fldCharType="separate"/>
    </w:r>
    <w:r w:rsidR="004511AA">
      <w:rPr>
        <w:noProof/>
        <w:color w:val="000000"/>
      </w:rPr>
      <w:t>2</w:t>
    </w:r>
    <w:r w:rsidRPr="00B74FFE">
      <w:rPr>
        <w:color w:val="000000"/>
      </w:rPr>
      <w:fldChar w:fldCharType="end"/>
    </w:r>
  </w:p>
  <w:p w:rsidR="00196E86" w:rsidRPr="002C7A6E" w:rsidRDefault="00196E86" w:rsidP="008178AC">
    <w:pP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640A61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C971CDD"/>
    <w:multiLevelType w:val="hybridMultilevel"/>
    <w:tmpl w:val="2F88C318"/>
    <w:lvl w:ilvl="0" w:tplc="915ABC9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EC37C54"/>
    <w:multiLevelType w:val="hybridMultilevel"/>
    <w:tmpl w:val="6964A700"/>
    <w:lvl w:ilvl="0" w:tplc="2C6203B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2A90DD4"/>
    <w:multiLevelType w:val="hybridMultilevel"/>
    <w:tmpl w:val="4CFE2834"/>
    <w:lvl w:ilvl="0" w:tplc="F9EEE894">
      <w:start w:val="1"/>
      <w:numFmt w:val="decimal"/>
      <w:lvlText w:val="%1."/>
      <w:lvlJc w:val="left"/>
      <w:pPr>
        <w:ind w:left="1210" w:hanging="360"/>
      </w:pPr>
      <w:rPr>
        <w:rFonts w:hint="default"/>
      </w:rPr>
    </w:lvl>
    <w:lvl w:ilvl="1" w:tplc="04220019" w:tentative="1">
      <w:start w:val="1"/>
      <w:numFmt w:val="lowerLetter"/>
      <w:lvlText w:val="%2."/>
      <w:lvlJc w:val="left"/>
      <w:pPr>
        <w:ind w:left="1581" w:hanging="360"/>
      </w:pPr>
    </w:lvl>
    <w:lvl w:ilvl="2" w:tplc="0422001B" w:tentative="1">
      <w:start w:val="1"/>
      <w:numFmt w:val="lowerRoman"/>
      <w:lvlText w:val="%3."/>
      <w:lvlJc w:val="right"/>
      <w:pPr>
        <w:ind w:left="2301" w:hanging="180"/>
      </w:pPr>
    </w:lvl>
    <w:lvl w:ilvl="3" w:tplc="0422000F" w:tentative="1">
      <w:start w:val="1"/>
      <w:numFmt w:val="decimal"/>
      <w:lvlText w:val="%4."/>
      <w:lvlJc w:val="left"/>
      <w:pPr>
        <w:ind w:left="3021" w:hanging="360"/>
      </w:pPr>
    </w:lvl>
    <w:lvl w:ilvl="4" w:tplc="04220019" w:tentative="1">
      <w:start w:val="1"/>
      <w:numFmt w:val="lowerLetter"/>
      <w:lvlText w:val="%5."/>
      <w:lvlJc w:val="left"/>
      <w:pPr>
        <w:ind w:left="3741" w:hanging="360"/>
      </w:pPr>
    </w:lvl>
    <w:lvl w:ilvl="5" w:tplc="0422001B" w:tentative="1">
      <w:start w:val="1"/>
      <w:numFmt w:val="lowerRoman"/>
      <w:lvlText w:val="%6."/>
      <w:lvlJc w:val="right"/>
      <w:pPr>
        <w:ind w:left="4461" w:hanging="180"/>
      </w:pPr>
    </w:lvl>
    <w:lvl w:ilvl="6" w:tplc="0422000F" w:tentative="1">
      <w:start w:val="1"/>
      <w:numFmt w:val="decimal"/>
      <w:lvlText w:val="%7."/>
      <w:lvlJc w:val="left"/>
      <w:pPr>
        <w:ind w:left="5181" w:hanging="360"/>
      </w:pPr>
    </w:lvl>
    <w:lvl w:ilvl="7" w:tplc="04220019" w:tentative="1">
      <w:start w:val="1"/>
      <w:numFmt w:val="lowerLetter"/>
      <w:lvlText w:val="%8."/>
      <w:lvlJc w:val="left"/>
      <w:pPr>
        <w:ind w:left="5901" w:hanging="360"/>
      </w:pPr>
    </w:lvl>
    <w:lvl w:ilvl="8" w:tplc="0422001B" w:tentative="1">
      <w:start w:val="1"/>
      <w:numFmt w:val="lowerRoman"/>
      <w:lvlText w:val="%9."/>
      <w:lvlJc w:val="right"/>
      <w:pPr>
        <w:ind w:left="6621" w:hanging="180"/>
      </w:pPr>
    </w:lvl>
  </w:abstractNum>
  <w:abstractNum w:abstractNumId="4" w15:restartNumberingAfterBreak="0">
    <w:nsid w:val="153257BB"/>
    <w:multiLevelType w:val="hybridMultilevel"/>
    <w:tmpl w:val="A02069A8"/>
    <w:lvl w:ilvl="0" w:tplc="EC3A0E72">
      <w:start w:val="1"/>
      <w:numFmt w:val="decimal"/>
      <w:lvlText w:val="%1."/>
      <w:lvlJc w:val="left"/>
      <w:pPr>
        <w:ind w:left="1636" w:hanging="360"/>
      </w:pPr>
      <w:rPr>
        <w:rFonts w:hint="default"/>
      </w:rPr>
    </w:lvl>
    <w:lvl w:ilvl="1" w:tplc="04220019" w:tentative="1">
      <w:start w:val="1"/>
      <w:numFmt w:val="lowerLetter"/>
      <w:lvlText w:val="%2."/>
      <w:lvlJc w:val="left"/>
      <w:pPr>
        <w:ind w:left="3218" w:hanging="360"/>
      </w:pPr>
    </w:lvl>
    <w:lvl w:ilvl="2" w:tplc="0422001B" w:tentative="1">
      <w:start w:val="1"/>
      <w:numFmt w:val="lowerRoman"/>
      <w:lvlText w:val="%3."/>
      <w:lvlJc w:val="right"/>
      <w:pPr>
        <w:ind w:left="3938" w:hanging="180"/>
      </w:pPr>
    </w:lvl>
    <w:lvl w:ilvl="3" w:tplc="0422000F" w:tentative="1">
      <w:start w:val="1"/>
      <w:numFmt w:val="decimal"/>
      <w:lvlText w:val="%4."/>
      <w:lvlJc w:val="left"/>
      <w:pPr>
        <w:ind w:left="4658" w:hanging="360"/>
      </w:pPr>
    </w:lvl>
    <w:lvl w:ilvl="4" w:tplc="04220019" w:tentative="1">
      <w:start w:val="1"/>
      <w:numFmt w:val="lowerLetter"/>
      <w:lvlText w:val="%5."/>
      <w:lvlJc w:val="left"/>
      <w:pPr>
        <w:ind w:left="5378" w:hanging="360"/>
      </w:pPr>
    </w:lvl>
    <w:lvl w:ilvl="5" w:tplc="0422001B" w:tentative="1">
      <w:start w:val="1"/>
      <w:numFmt w:val="lowerRoman"/>
      <w:lvlText w:val="%6."/>
      <w:lvlJc w:val="right"/>
      <w:pPr>
        <w:ind w:left="6098" w:hanging="180"/>
      </w:pPr>
    </w:lvl>
    <w:lvl w:ilvl="6" w:tplc="0422000F" w:tentative="1">
      <w:start w:val="1"/>
      <w:numFmt w:val="decimal"/>
      <w:lvlText w:val="%7."/>
      <w:lvlJc w:val="left"/>
      <w:pPr>
        <w:ind w:left="6818" w:hanging="360"/>
      </w:pPr>
    </w:lvl>
    <w:lvl w:ilvl="7" w:tplc="04220019" w:tentative="1">
      <w:start w:val="1"/>
      <w:numFmt w:val="lowerLetter"/>
      <w:lvlText w:val="%8."/>
      <w:lvlJc w:val="left"/>
      <w:pPr>
        <w:ind w:left="7538" w:hanging="360"/>
      </w:pPr>
    </w:lvl>
    <w:lvl w:ilvl="8" w:tplc="0422001B" w:tentative="1">
      <w:start w:val="1"/>
      <w:numFmt w:val="lowerRoman"/>
      <w:lvlText w:val="%9."/>
      <w:lvlJc w:val="right"/>
      <w:pPr>
        <w:ind w:left="8258" w:hanging="180"/>
      </w:pPr>
    </w:lvl>
  </w:abstractNum>
  <w:abstractNum w:abstractNumId="5" w15:restartNumberingAfterBreak="0">
    <w:nsid w:val="160C7448"/>
    <w:multiLevelType w:val="hybridMultilevel"/>
    <w:tmpl w:val="6A5E39BC"/>
    <w:lvl w:ilvl="0" w:tplc="FAE6FD7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16805460"/>
    <w:multiLevelType w:val="hybridMultilevel"/>
    <w:tmpl w:val="4DA07014"/>
    <w:lvl w:ilvl="0" w:tplc="E7E007DE">
      <w:start w:val="1"/>
      <w:numFmt w:val="decimal"/>
      <w:lvlText w:val="%1."/>
      <w:lvlJc w:val="left"/>
      <w:pPr>
        <w:ind w:left="819" w:hanging="360"/>
      </w:pPr>
      <w:rPr>
        <w:rFonts w:hint="default"/>
      </w:rPr>
    </w:lvl>
    <w:lvl w:ilvl="1" w:tplc="04220019" w:tentative="1">
      <w:start w:val="1"/>
      <w:numFmt w:val="lowerLetter"/>
      <w:lvlText w:val="%2."/>
      <w:lvlJc w:val="left"/>
      <w:pPr>
        <w:ind w:left="1539" w:hanging="360"/>
      </w:pPr>
    </w:lvl>
    <w:lvl w:ilvl="2" w:tplc="0422001B" w:tentative="1">
      <w:start w:val="1"/>
      <w:numFmt w:val="lowerRoman"/>
      <w:lvlText w:val="%3."/>
      <w:lvlJc w:val="right"/>
      <w:pPr>
        <w:ind w:left="2259" w:hanging="180"/>
      </w:pPr>
    </w:lvl>
    <w:lvl w:ilvl="3" w:tplc="0422000F" w:tentative="1">
      <w:start w:val="1"/>
      <w:numFmt w:val="decimal"/>
      <w:lvlText w:val="%4."/>
      <w:lvlJc w:val="left"/>
      <w:pPr>
        <w:ind w:left="2979" w:hanging="360"/>
      </w:pPr>
    </w:lvl>
    <w:lvl w:ilvl="4" w:tplc="04220019" w:tentative="1">
      <w:start w:val="1"/>
      <w:numFmt w:val="lowerLetter"/>
      <w:lvlText w:val="%5."/>
      <w:lvlJc w:val="left"/>
      <w:pPr>
        <w:ind w:left="3699" w:hanging="360"/>
      </w:pPr>
    </w:lvl>
    <w:lvl w:ilvl="5" w:tplc="0422001B" w:tentative="1">
      <w:start w:val="1"/>
      <w:numFmt w:val="lowerRoman"/>
      <w:lvlText w:val="%6."/>
      <w:lvlJc w:val="right"/>
      <w:pPr>
        <w:ind w:left="4419" w:hanging="180"/>
      </w:pPr>
    </w:lvl>
    <w:lvl w:ilvl="6" w:tplc="0422000F" w:tentative="1">
      <w:start w:val="1"/>
      <w:numFmt w:val="decimal"/>
      <w:lvlText w:val="%7."/>
      <w:lvlJc w:val="left"/>
      <w:pPr>
        <w:ind w:left="5139" w:hanging="360"/>
      </w:pPr>
    </w:lvl>
    <w:lvl w:ilvl="7" w:tplc="04220019" w:tentative="1">
      <w:start w:val="1"/>
      <w:numFmt w:val="lowerLetter"/>
      <w:lvlText w:val="%8."/>
      <w:lvlJc w:val="left"/>
      <w:pPr>
        <w:ind w:left="5859" w:hanging="360"/>
      </w:pPr>
    </w:lvl>
    <w:lvl w:ilvl="8" w:tplc="0422001B" w:tentative="1">
      <w:start w:val="1"/>
      <w:numFmt w:val="lowerRoman"/>
      <w:lvlText w:val="%9."/>
      <w:lvlJc w:val="right"/>
      <w:pPr>
        <w:ind w:left="6579" w:hanging="180"/>
      </w:pPr>
    </w:lvl>
  </w:abstractNum>
  <w:abstractNum w:abstractNumId="7" w15:restartNumberingAfterBreak="0">
    <w:nsid w:val="18982EEC"/>
    <w:multiLevelType w:val="hybridMultilevel"/>
    <w:tmpl w:val="9F1442E0"/>
    <w:lvl w:ilvl="0" w:tplc="6E541F0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8" w15:restartNumberingAfterBreak="0">
    <w:nsid w:val="19A15F0F"/>
    <w:multiLevelType w:val="hybridMultilevel"/>
    <w:tmpl w:val="5B786BC4"/>
    <w:lvl w:ilvl="0" w:tplc="27B47C2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C580622"/>
    <w:multiLevelType w:val="hybridMultilevel"/>
    <w:tmpl w:val="8D08E30E"/>
    <w:lvl w:ilvl="0" w:tplc="B6A695A6">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0" w15:restartNumberingAfterBreak="0">
    <w:nsid w:val="1F721523"/>
    <w:multiLevelType w:val="hybridMultilevel"/>
    <w:tmpl w:val="8A20554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9D46456"/>
    <w:multiLevelType w:val="hybridMultilevel"/>
    <w:tmpl w:val="A448CECA"/>
    <w:lvl w:ilvl="0" w:tplc="F9EEE89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2D9D0FCE"/>
    <w:multiLevelType w:val="hybridMultilevel"/>
    <w:tmpl w:val="272AF408"/>
    <w:lvl w:ilvl="0" w:tplc="0EAE826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33FC0E57"/>
    <w:multiLevelType w:val="hybridMultilevel"/>
    <w:tmpl w:val="9F1442E0"/>
    <w:lvl w:ilvl="0" w:tplc="6E541F0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4" w15:restartNumberingAfterBreak="0">
    <w:nsid w:val="378121BC"/>
    <w:multiLevelType w:val="hybridMultilevel"/>
    <w:tmpl w:val="C8D07904"/>
    <w:lvl w:ilvl="0" w:tplc="04220011">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9C33419"/>
    <w:multiLevelType w:val="hybridMultilevel"/>
    <w:tmpl w:val="6A5E39BC"/>
    <w:lvl w:ilvl="0" w:tplc="FAE6FD7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3F9B6162"/>
    <w:multiLevelType w:val="hybridMultilevel"/>
    <w:tmpl w:val="66C4DB88"/>
    <w:lvl w:ilvl="0" w:tplc="A3DA7748">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 w15:restartNumberingAfterBreak="0">
    <w:nsid w:val="48B74902"/>
    <w:multiLevelType w:val="hybridMultilevel"/>
    <w:tmpl w:val="4AFAD0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4A5E38AD"/>
    <w:multiLevelType w:val="hybridMultilevel"/>
    <w:tmpl w:val="B10A7DB0"/>
    <w:lvl w:ilvl="0" w:tplc="F06E5BE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4A6B2A28"/>
    <w:multiLevelType w:val="hybridMultilevel"/>
    <w:tmpl w:val="162ACC82"/>
    <w:lvl w:ilvl="0" w:tplc="AA76E56C">
      <w:start w:val="1"/>
      <w:numFmt w:val="upperRoman"/>
      <w:lvlText w:val="%1."/>
      <w:lvlJc w:val="left"/>
      <w:pPr>
        <w:ind w:left="2139" w:hanging="720"/>
      </w:pPr>
      <w:rPr>
        <w:rFonts w:hint="default"/>
      </w:rPr>
    </w:lvl>
    <w:lvl w:ilvl="1" w:tplc="04220019" w:tentative="1">
      <w:start w:val="1"/>
      <w:numFmt w:val="lowerLetter"/>
      <w:lvlText w:val="%2."/>
      <w:lvlJc w:val="left"/>
      <w:pPr>
        <w:ind w:left="2499" w:hanging="360"/>
      </w:pPr>
    </w:lvl>
    <w:lvl w:ilvl="2" w:tplc="0422001B" w:tentative="1">
      <w:start w:val="1"/>
      <w:numFmt w:val="lowerRoman"/>
      <w:lvlText w:val="%3."/>
      <w:lvlJc w:val="right"/>
      <w:pPr>
        <w:ind w:left="3219" w:hanging="180"/>
      </w:pPr>
    </w:lvl>
    <w:lvl w:ilvl="3" w:tplc="0422000F" w:tentative="1">
      <w:start w:val="1"/>
      <w:numFmt w:val="decimal"/>
      <w:lvlText w:val="%4."/>
      <w:lvlJc w:val="left"/>
      <w:pPr>
        <w:ind w:left="3939" w:hanging="360"/>
      </w:pPr>
    </w:lvl>
    <w:lvl w:ilvl="4" w:tplc="04220019" w:tentative="1">
      <w:start w:val="1"/>
      <w:numFmt w:val="lowerLetter"/>
      <w:lvlText w:val="%5."/>
      <w:lvlJc w:val="left"/>
      <w:pPr>
        <w:ind w:left="4659" w:hanging="360"/>
      </w:pPr>
    </w:lvl>
    <w:lvl w:ilvl="5" w:tplc="0422001B" w:tentative="1">
      <w:start w:val="1"/>
      <w:numFmt w:val="lowerRoman"/>
      <w:lvlText w:val="%6."/>
      <w:lvlJc w:val="right"/>
      <w:pPr>
        <w:ind w:left="5379" w:hanging="180"/>
      </w:pPr>
    </w:lvl>
    <w:lvl w:ilvl="6" w:tplc="0422000F" w:tentative="1">
      <w:start w:val="1"/>
      <w:numFmt w:val="decimal"/>
      <w:lvlText w:val="%7."/>
      <w:lvlJc w:val="left"/>
      <w:pPr>
        <w:ind w:left="6099" w:hanging="360"/>
      </w:pPr>
    </w:lvl>
    <w:lvl w:ilvl="7" w:tplc="04220019" w:tentative="1">
      <w:start w:val="1"/>
      <w:numFmt w:val="lowerLetter"/>
      <w:lvlText w:val="%8."/>
      <w:lvlJc w:val="left"/>
      <w:pPr>
        <w:ind w:left="6819" w:hanging="360"/>
      </w:pPr>
    </w:lvl>
    <w:lvl w:ilvl="8" w:tplc="0422001B" w:tentative="1">
      <w:start w:val="1"/>
      <w:numFmt w:val="lowerRoman"/>
      <w:lvlText w:val="%9."/>
      <w:lvlJc w:val="right"/>
      <w:pPr>
        <w:ind w:left="7539" w:hanging="180"/>
      </w:pPr>
    </w:lvl>
  </w:abstractNum>
  <w:abstractNum w:abstractNumId="20" w15:restartNumberingAfterBreak="0">
    <w:nsid w:val="57180F13"/>
    <w:multiLevelType w:val="hybridMultilevel"/>
    <w:tmpl w:val="D6564B50"/>
    <w:lvl w:ilvl="0" w:tplc="BBAA20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1" w15:restartNumberingAfterBreak="0">
    <w:nsid w:val="5F921FA3"/>
    <w:multiLevelType w:val="hybridMultilevel"/>
    <w:tmpl w:val="6E6805CA"/>
    <w:lvl w:ilvl="0" w:tplc="DCD0D6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2" w15:restartNumberingAfterBreak="0">
    <w:nsid w:val="69774C36"/>
    <w:multiLevelType w:val="hybridMultilevel"/>
    <w:tmpl w:val="B3AA2A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74274D61"/>
    <w:multiLevelType w:val="hybridMultilevel"/>
    <w:tmpl w:val="48C28B14"/>
    <w:lvl w:ilvl="0" w:tplc="B4E4049C">
      <w:start w:val="1"/>
      <w:numFmt w:val="decimal"/>
      <w:lvlText w:val="%1."/>
      <w:lvlJc w:val="left"/>
      <w:pPr>
        <w:ind w:left="2858" w:hanging="360"/>
      </w:pPr>
      <w:rPr>
        <w:rFonts w:hint="default"/>
      </w:rPr>
    </w:lvl>
    <w:lvl w:ilvl="1" w:tplc="04220019" w:tentative="1">
      <w:start w:val="1"/>
      <w:numFmt w:val="lowerLetter"/>
      <w:lvlText w:val="%2."/>
      <w:lvlJc w:val="left"/>
      <w:pPr>
        <w:ind w:left="3578" w:hanging="360"/>
      </w:pPr>
    </w:lvl>
    <w:lvl w:ilvl="2" w:tplc="0422001B" w:tentative="1">
      <w:start w:val="1"/>
      <w:numFmt w:val="lowerRoman"/>
      <w:lvlText w:val="%3."/>
      <w:lvlJc w:val="right"/>
      <w:pPr>
        <w:ind w:left="4298" w:hanging="180"/>
      </w:pPr>
    </w:lvl>
    <w:lvl w:ilvl="3" w:tplc="0422000F" w:tentative="1">
      <w:start w:val="1"/>
      <w:numFmt w:val="decimal"/>
      <w:lvlText w:val="%4."/>
      <w:lvlJc w:val="left"/>
      <w:pPr>
        <w:ind w:left="5018" w:hanging="360"/>
      </w:pPr>
    </w:lvl>
    <w:lvl w:ilvl="4" w:tplc="04220019" w:tentative="1">
      <w:start w:val="1"/>
      <w:numFmt w:val="lowerLetter"/>
      <w:lvlText w:val="%5."/>
      <w:lvlJc w:val="left"/>
      <w:pPr>
        <w:ind w:left="5738" w:hanging="360"/>
      </w:pPr>
    </w:lvl>
    <w:lvl w:ilvl="5" w:tplc="0422001B" w:tentative="1">
      <w:start w:val="1"/>
      <w:numFmt w:val="lowerRoman"/>
      <w:lvlText w:val="%6."/>
      <w:lvlJc w:val="right"/>
      <w:pPr>
        <w:ind w:left="6458" w:hanging="180"/>
      </w:pPr>
    </w:lvl>
    <w:lvl w:ilvl="6" w:tplc="0422000F" w:tentative="1">
      <w:start w:val="1"/>
      <w:numFmt w:val="decimal"/>
      <w:lvlText w:val="%7."/>
      <w:lvlJc w:val="left"/>
      <w:pPr>
        <w:ind w:left="7178" w:hanging="360"/>
      </w:pPr>
    </w:lvl>
    <w:lvl w:ilvl="7" w:tplc="04220019" w:tentative="1">
      <w:start w:val="1"/>
      <w:numFmt w:val="lowerLetter"/>
      <w:lvlText w:val="%8."/>
      <w:lvlJc w:val="left"/>
      <w:pPr>
        <w:ind w:left="7898" w:hanging="360"/>
      </w:pPr>
    </w:lvl>
    <w:lvl w:ilvl="8" w:tplc="0422001B" w:tentative="1">
      <w:start w:val="1"/>
      <w:numFmt w:val="lowerRoman"/>
      <w:lvlText w:val="%9."/>
      <w:lvlJc w:val="right"/>
      <w:pPr>
        <w:ind w:left="8618" w:hanging="180"/>
      </w:pPr>
    </w:lvl>
  </w:abstractNum>
  <w:abstractNum w:abstractNumId="24" w15:restartNumberingAfterBreak="0">
    <w:nsid w:val="759A75BB"/>
    <w:multiLevelType w:val="hybridMultilevel"/>
    <w:tmpl w:val="E6CCAD9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7C9B12A3"/>
    <w:multiLevelType w:val="hybridMultilevel"/>
    <w:tmpl w:val="FE22EB4E"/>
    <w:lvl w:ilvl="0" w:tplc="0422000F">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 w:numId="2">
    <w:abstractNumId w:val="22"/>
  </w:num>
  <w:num w:numId="3">
    <w:abstractNumId w:val="10"/>
  </w:num>
  <w:num w:numId="4">
    <w:abstractNumId w:val="24"/>
  </w:num>
  <w:num w:numId="5">
    <w:abstractNumId w:val="19"/>
  </w:num>
  <w:num w:numId="6">
    <w:abstractNumId w:val="18"/>
  </w:num>
  <w:num w:numId="7">
    <w:abstractNumId w:val="14"/>
  </w:num>
  <w:num w:numId="8">
    <w:abstractNumId w:val="2"/>
  </w:num>
  <w:num w:numId="9">
    <w:abstractNumId w:val="12"/>
  </w:num>
  <w:num w:numId="10">
    <w:abstractNumId w:val="8"/>
  </w:num>
  <w:num w:numId="11">
    <w:abstractNumId w:val="21"/>
  </w:num>
  <w:num w:numId="12">
    <w:abstractNumId w:val="25"/>
  </w:num>
  <w:num w:numId="13">
    <w:abstractNumId w:val="20"/>
  </w:num>
  <w:num w:numId="14">
    <w:abstractNumId w:val="13"/>
  </w:num>
  <w:num w:numId="15">
    <w:abstractNumId w:val="4"/>
  </w:num>
  <w:num w:numId="16">
    <w:abstractNumId w:val="11"/>
  </w:num>
  <w:num w:numId="17">
    <w:abstractNumId w:val="5"/>
  </w:num>
  <w:num w:numId="18">
    <w:abstractNumId w:val="9"/>
  </w:num>
  <w:num w:numId="19">
    <w:abstractNumId w:val="1"/>
  </w:num>
  <w:num w:numId="20">
    <w:abstractNumId w:val="17"/>
  </w:num>
  <w:num w:numId="21">
    <w:abstractNumId w:val="3"/>
  </w:num>
  <w:num w:numId="22">
    <w:abstractNumId w:val="7"/>
  </w:num>
  <w:num w:numId="23">
    <w:abstractNumId w:val="6"/>
  </w:num>
  <w:num w:numId="24">
    <w:abstractNumId w:val="16"/>
  </w:num>
  <w:num w:numId="25">
    <w:abstractNumId w:val="2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90"/>
    <w:rsid w:val="00002039"/>
    <w:rsid w:val="00004AC9"/>
    <w:rsid w:val="000060E5"/>
    <w:rsid w:val="00006C63"/>
    <w:rsid w:val="00011937"/>
    <w:rsid w:val="000119A7"/>
    <w:rsid w:val="00012055"/>
    <w:rsid w:val="00012556"/>
    <w:rsid w:val="00014505"/>
    <w:rsid w:val="0001454E"/>
    <w:rsid w:val="00015259"/>
    <w:rsid w:val="000154B3"/>
    <w:rsid w:val="000177BC"/>
    <w:rsid w:val="0002135C"/>
    <w:rsid w:val="00021A2A"/>
    <w:rsid w:val="00025BDF"/>
    <w:rsid w:val="00026B0C"/>
    <w:rsid w:val="00033288"/>
    <w:rsid w:val="00035A1A"/>
    <w:rsid w:val="00035EFD"/>
    <w:rsid w:val="00036673"/>
    <w:rsid w:val="00040506"/>
    <w:rsid w:val="0004084F"/>
    <w:rsid w:val="000416F8"/>
    <w:rsid w:val="00041F2D"/>
    <w:rsid w:val="00041F4D"/>
    <w:rsid w:val="00043BE5"/>
    <w:rsid w:val="00044498"/>
    <w:rsid w:val="00045182"/>
    <w:rsid w:val="00045F9A"/>
    <w:rsid w:val="00046AFB"/>
    <w:rsid w:val="00047227"/>
    <w:rsid w:val="000477CD"/>
    <w:rsid w:val="000518BA"/>
    <w:rsid w:val="00052E9C"/>
    <w:rsid w:val="00052F7D"/>
    <w:rsid w:val="00052FC2"/>
    <w:rsid w:val="0005648A"/>
    <w:rsid w:val="000564FF"/>
    <w:rsid w:val="00057D5B"/>
    <w:rsid w:val="000605E5"/>
    <w:rsid w:val="00060F5D"/>
    <w:rsid w:val="00061DE7"/>
    <w:rsid w:val="00065EB7"/>
    <w:rsid w:val="00066D85"/>
    <w:rsid w:val="00070423"/>
    <w:rsid w:val="000744A7"/>
    <w:rsid w:val="00075CAC"/>
    <w:rsid w:val="00080CAF"/>
    <w:rsid w:val="0008137B"/>
    <w:rsid w:val="000825EB"/>
    <w:rsid w:val="00082DBF"/>
    <w:rsid w:val="00083BA5"/>
    <w:rsid w:val="00084864"/>
    <w:rsid w:val="000863D2"/>
    <w:rsid w:val="000878A4"/>
    <w:rsid w:val="00091637"/>
    <w:rsid w:val="0009517D"/>
    <w:rsid w:val="00096943"/>
    <w:rsid w:val="00096F29"/>
    <w:rsid w:val="000A3BB7"/>
    <w:rsid w:val="000A3C91"/>
    <w:rsid w:val="000A4F3C"/>
    <w:rsid w:val="000A5C20"/>
    <w:rsid w:val="000A7D49"/>
    <w:rsid w:val="000B1E47"/>
    <w:rsid w:val="000B2AC0"/>
    <w:rsid w:val="000B2F6C"/>
    <w:rsid w:val="000B3731"/>
    <w:rsid w:val="000B3FB8"/>
    <w:rsid w:val="000B4F9F"/>
    <w:rsid w:val="000B565C"/>
    <w:rsid w:val="000B6334"/>
    <w:rsid w:val="000B6970"/>
    <w:rsid w:val="000C078E"/>
    <w:rsid w:val="000C1A56"/>
    <w:rsid w:val="000C209B"/>
    <w:rsid w:val="000C3CE1"/>
    <w:rsid w:val="000C3DDD"/>
    <w:rsid w:val="000C3DF9"/>
    <w:rsid w:val="000C476B"/>
    <w:rsid w:val="000C4B6D"/>
    <w:rsid w:val="000C5AA5"/>
    <w:rsid w:val="000C5E42"/>
    <w:rsid w:val="000C79CB"/>
    <w:rsid w:val="000D063F"/>
    <w:rsid w:val="000D7F41"/>
    <w:rsid w:val="000E1613"/>
    <w:rsid w:val="000E1E93"/>
    <w:rsid w:val="000E3144"/>
    <w:rsid w:val="000E3221"/>
    <w:rsid w:val="000E3912"/>
    <w:rsid w:val="000E56ED"/>
    <w:rsid w:val="000E768E"/>
    <w:rsid w:val="000E7B28"/>
    <w:rsid w:val="000F1401"/>
    <w:rsid w:val="000F2886"/>
    <w:rsid w:val="000F4F3C"/>
    <w:rsid w:val="000F78C6"/>
    <w:rsid w:val="001000BC"/>
    <w:rsid w:val="00100229"/>
    <w:rsid w:val="0010064B"/>
    <w:rsid w:val="00104672"/>
    <w:rsid w:val="00105B08"/>
    <w:rsid w:val="001068CA"/>
    <w:rsid w:val="00107D3C"/>
    <w:rsid w:val="00107DEF"/>
    <w:rsid w:val="001111EE"/>
    <w:rsid w:val="00112806"/>
    <w:rsid w:val="00112E1A"/>
    <w:rsid w:val="00112E35"/>
    <w:rsid w:val="001149FB"/>
    <w:rsid w:val="00115E88"/>
    <w:rsid w:val="001206DC"/>
    <w:rsid w:val="00121A8C"/>
    <w:rsid w:val="00122E3F"/>
    <w:rsid w:val="00124543"/>
    <w:rsid w:val="0012631C"/>
    <w:rsid w:val="001263DC"/>
    <w:rsid w:val="00126AB9"/>
    <w:rsid w:val="00127EE1"/>
    <w:rsid w:val="00130776"/>
    <w:rsid w:val="0013109E"/>
    <w:rsid w:val="00131C00"/>
    <w:rsid w:val="00131C0D"/>
    <w:rsid w:val="00131DA0"/>
    <w:rsid w:val="00133BB7"/>
    <w:rsid w:val="00135A6C"/>
    <w:rsid w:val="00136D11"/>
    <w:rsid w:val="001372DC"/>
    <w:rsid w:val="00140018"/>
    <w:rsid w:val="00145B12"/>
    <w:rsid w:val="00147386"/>
    <w:rsid w:val="001475CB"/>
    <w:rsid w:val="001501A2"/>
    <w:rsid w:val="001518BA"/>
    <w:rsid w:val="001519B3"/>
    <w:rsid w:val="00152E14"/>
    <w:rsid w:val="0015462C"/>
    <w:rsid w:val="00154E74"/>
    <w:rsid w:val="00155513"/>
    <w:rsid w:val="00156531"/>
    <w:rsid w:val="0016173A"/>
    <w:rsid w:val="0016234B"/>
    <w:rsid w:val="00162675"/>
    <w:rsid w:val="00162E8B"/>
    <w:rsid w:val="00163E4C"/>
    <w:rsid w:val="001648CA"/>
    <w:rsid w:val="00164BDD"/>
    <w:rsid w:val="00165C7E"/>
    <w:rsid w:val="00166987"/>
    <w:rsid w:val="0016730E"/>
    <w:rsid w:val="001675C2"/>
    <w:rsid w:val="0016764C"/>
    <w:rsid w:val="001677C5"/>
    <w:rsid w:val="00170793"/>
    <w:rsid w:val="001719CA"/>
    <w:rsid w:val="00171AC3"/>
    <w:rsid w:val="00172577"/>
    <w:rsid w:val="00172B88"/>
    <w:rsid w:val="0017335C"/>
    <w:rsid w:val="00173769"/>
    <w:rsid w:val="001738AE"/>
    <w:rsid w:val="001739CC"/>
    <w:rsid w:val="00174A89"/>
    <w:rsid w:val="00174AD9"/>
    <w:rsid w:val="00174DC6"/>
    <w:rsid w:val="00175AD5"/>
    <w:rsid w:val="00180A02"/>
    <w:rsid w:val="00180EA9"/>
    <w:rsid w:val="0018226B"/>
    <w:rsid w:val="00182911"/>
    <w:rsid w:val="00184394"/>
    <w:rsid w:val="001847B9"/>
    <w:rsid w:val="001953EF"/>
    <w:rsid w:val="001961B4"/>
    <w:rsid w:val="0019622C"/>
    <w:rsid w:val="00196E86"/>
    <w:rsid w:val="00197242"/>
    <w:rsid w:val="00197C01"/>
    <w:rsid w:val="00197CB4"/>
    <w:rsid w:val="00197FB2"/>
    <w:rsid w:val="001A124F"/>
    <w:rsid w:val="001A1894"/>
    <w:rsid w:val="001A2033"/>
    <w:rsid w:val="001A31C9"/>
    <w:rsid w:val="001A3D2E"/>
    <w:rsid w:val="001A4156"/>
    <w:rsid w:val="001A6100"/>
    <w:rsid w:val="001A689C"/>
    <w:rsid w:val="001A6A5E"/>
    <w:rsid w:val="001A766E"/>
    <w:rsid w:val="001B339D"/>
    <w:rsid w:val="001B3AA6"/>
    <w:rsid w:val="001B3FF4"/>
    <w:rsid w:val="001B40A4"/>
    <w:rsid w:val="001B4121"/>
    <w:rsid w:val="001B5988"/>
    <w:rsid w:val="001B6309"/>
    <w:rsid w:val="001B658F"/>
    <w:rsid w:val="001B7618"/>
    <w:rsid w:val="001C12D9"/>
    <w:rsid w:val="001C14B7"/>
    <w:rsid w:val="001C2478"/>
    <w:rsid w:val="001C2B9D"/>
    <w:rsid w:val="001C391B"/>
    <w:rsid w:val="001C5058"/>
    <w:rsid w:val="001C6043"/>
    <w:rsid w:val="001C71CD"/>
    <w:rsid w:val="001C7318"/>
    <w:rsid w:val="001C785F"/>
    <w:rsid w:val="001C7FB3"/>
    <w:rsid w:val="001D0611"/>
    <w:rsid w:val="001D0B70"/>
    <w:rsid w:val="001D1AC0"/>
    <w:rsid w:val="001D28DD"/>
    <w:rsid w:val="001D2A03"/>
    <w:rsid w:val="001D4679"/>
    <w:rsid w:val="001D4C30"/>
    <w:rsid w:val="001E0D86"/>
    <w:rsid w:val="001E0FD3"/>
    <w:rsid w:val="001E6476"/>
    <w:rsid w:val="001E698A"/>
    <w:rsid w:val="001E78DA"/>
    <w:rsid w:val="001E7FE6"/>
    <w:rsid w:val="001F4764"/>
    <w:rsid w:val="001F4C99"/>
    <w:rsid w:val="001F6621"/>
    <w:rsid w:val="001F7D25"/>
    <w:rsid w:val="002000BA"/>
    <w:rsid w:val="00200202"/>
    <w:rsid w:val="002013D7"/>
    <w:rsid w:val="00202B68"/>
    <w:rsid w:val="002032F1"/>
    <w:rsid w:val="00205223"/>
    <w:rsid w:val="00205F99"/>
    <w:rsid w:val="00206E93"/>
    <w:rsid w:val="00207272"/>
    <w:rsid w:val="002072CA"/>
    <w:rsid w:val="00215349"/>
    <w:rsid w:val="002172A8"/>
    <w:rsid w:val="0022110F"/>
    <w:rsid w:val="00221BC7"/>
    <w:rsid w:val="00221FBA"/>
    <w:rsid w:val="002229EE"/>
    <w:rsid w:val="0022536F"/>
    <w:rsid w:val="0022590D"/>
    <w:rsid w:val="00225BA5"/>
    <w:rsid w:val="002269BC"/>
    <w:rsid w:val="00230147"/>
    <w:rsid w:val="00232CF8"/>
    <w:rsid w:val="0023341A"/>
    <w:rsid w:val="00233D64"/>
    <w:rsid w:val="0024228A"/>
    <w:rsid w:val="002444D3"/>
    <w:rsid w:val="00244C82"/>
    <w:rsid w:val="00250D5B"/>
    <w:rsid w:val="00250D74"/>
    <w:rsid w:val="00251791"/>
    <w:rsid w:val="00252D13"/>
    <w:rsid w:val="00254C2A"/>
    <w:rsid w:val="00255550"/>
    <w:rsid w:val="002562C8"/>
    <w:rsid w:val="00260556"/>
    <w:rsid w:val="00260EE8"/>
    <w:rsid w:val="00262739"/>
    <w:rsid w:val="00262C88"/>
    <w:rsid w:val="00263063"/>
    <w:rsid w:val="00263127"/>
    <w:rsid w:val="00264039"/>
    <w:rsid w:val="00264CC3"/>
    <w:rsid w:val="0026596C"/>
    <w:rsid w:val="002659EC"/>
    <w:rsid w:val="00270506"/>
    <w:rsid w:val="00270AEF"/>
    <w:rsid w:val="00271556"/>
    <w:rsid w:val="00271DA7"/>
    <w:rsid w:val="00272941"/>
    <w:rsid w:val="002729AF"/>
    <w:rsid w:val="00273195"/>
    <w:rsid w:val="0027433D"/>
    <w:rsid w:val="00275706"/>
    <w:rsid w:val="00275F7B"/>
    <w:rsid w:val="00276076"/>
    <w:rsid w:val="002815F1"/>
    <w:rsid w:val="002826D8"/>
    <w:rsid w:val="00284B45"/>
    <w:rsid w:val="0028549E"/>
    <w:rsid w:val="0028556F"/>
    <w:rsid w:val="00285E95"/>
    <w:rsid w:val="00290387"/>
    <w:rsid w:val="00290918"/>
    <w:rsid w:val="00291B74"/>
    <w:rsid w:val="00292937"/>
    <w:rsid w:val="00292C73"/>
    <w:rsid w:val="002951DE"/>
    <w:rsid w:val="0029553E"/>
    <w:rsid w:val="0029782C"/>
    <w:rsid w:val="002A0487"/>
    <w:rsid w:val="002A0A17"/>
    <w:rsid w:val="002A0CEE"/>
    <w:rsid w:val="002A0CFC"/>
    <w:rsid w:val="002A2549"/>
    <w:rsid w:val="002A4E5C"/>
    <w:rsid w:val="002A56AE"/>
    <w:rsid w:val="002A6914"/>
    <w:rsid w:val="002A6E9D"/>
    <w:rsid w:val="002A75A2"/>
    <w:rsid w:val="002B1B54"/>
    <w:rsid w:val="002B2BF4"/>
    <w:rsid w:val="002B475A"/>
    <w:rsid w:val="002B4FFA"/>
    <w:rsid w:val="002B5CCE"/>
    <w:rsid w:val="002B6B73"/>
    <w:rsid w:val="002B7C2B"/>
    <w:rsid w:val="002C001A"/>
    <w:rsid w:val="002C02D5"/>
    <w:rsid w:val="002C054A"/>
    <w:rsid w:val="002C10A2"/>
    <w:rsid w:val="002C2B2F"/>
    <w:rsid w:val="002C2CCF"/>
    <w:rsid w:val="002C4D65"/>
    <w:rsid w:val="002C68E1"/>
    <w:rsid w:val="002C7D3B"/>
    <w:rsid w:val="002C7E10"/>
    <w:rsid w:val="002D2CF7"/>
    <w:rsid w:val="002D4D2A"/>
    <w:rsid w:val="002D4F8C"/>
    <w:rsid w:val="002D612B"/>
    <w:rsid w:val="002D70C0"/>
    <w:rsid w:val="002D7CAD"/>
    <w:rsid w:val="002E1114"/>
    <w:rsid w:val="002E2744"/>
    <w:rsid w:val="002E2819"/>
    <w:rsid w:val="002E525F"/>
    <w:rsid w:val="002E5E10"/>
    <w:rsid w:val="002E6037"/>
    <w:rsid w:val="002E7549"/>
    <w:rsid w:val="002E7E65"/>
    <w:rsid w:val="002F08D0"/>
    <w:rsid w:val="002F22B3"/>
    <w:rsid w:val="002F3A48"/>
    <w:rsid w:val="002F49A7"/>
    <w:rsid w:val="002F4CF8"/>
    <w:rsid w:val="002F50FA"/>
    <w:rsid w:val="002F605C"/>
    <w:rsid w:val="002F615D"/>
    <w:rsid w:val="002F78DE"/>
    <w:rsid w:val="003037D8"/>
    <w:rsid w:val="003056D5"/>
    <w:rsid w:val="0030584D"/>
    <w:rsid w:val="0030676F"/>
    <w:rsid w:val="003106E5"/>
    <w:rsid w:val="003131F7"/>
    <w:rsid w:val="00314AE1"/>
    <w:rsid w:val="00316701"/>
    <w:rsid w:val="00317D0B"/>
    <w:rsid w:val="0032450F"/>
    <w:rsid w:val="00324E22"/>
    <w:rsid w:val="00325746"/>
    <w:rsid w:val="00325DC1"/>
    <w:rsid w:val="00325E45"/>
    <w:rsid w:val="00325E52"/>
    <w:rsid w:val="003273B9"/>
    <w:rsid w:val="00327BC5"/>
    <w:rsid w:val="00333429"/>
    <w:rsid w:val="00334D71"/>
    <w:rsid w:val="00335319"/>
    <w:rsid w:val="00336589"/>
    <w:rsid w:val="00336644"/>
    <w:rsid w:val="003374D6"/>
    <w:rsid w:val="00342613"/>
    <w:rsid w:val="0034351F"/>
    <w:rsid w:val="003441D5"/>
    <w:rsid w:val="003446B0"/>
    <w:rsid w:val="00345895"/>
    <w:rsid w:val="0034637B"/>
    <w:rsid w:val="00346626"/>
    <w:rsid w:val="00350C6A"/>
    <w:rsid w:val="00350DF0"/>
    <w:rsid w:val="0035186F"/>
    <w:rsid w:val="00351873"/>
    <w:rsid w:val="003518CE"/>
    <w:rsid w:val="0035237D"/>
    <w:rsid w:val="00353AD1"/>
    <w:rsid w:val="00353DD4"/>
    <w:rsid w:val="003547CD"/>
    <w:rsid w:val="003551B4"/>
    <w:rsid w:val="00355246"/>
    <w:rsid w:val="003556DF"/>
    <w:rsid w:val="003564DF"/>
    <w:rsid w:val="0035729D"/>
    <w:rsid w:val="0036068A"/>
    <w:rsid w:val="00363D40"/>
    <w:rsid w:val="00364BCE"/>
    <w:rsid w:val="003656B3"/>
    <w:rsid w:val="00365B15"/>
    <w:rsid w:val="00366ABC"/>
    <w:rsid w:val="00370587"/>
    <w:rsid w:val="00371609"/>
    <w:rsid w:val="00371624"/>
    <w:rsid w:val="00371827"/>
    <w:rsid w:val="003719C0"/>
    <w:rsid w:val="0037321A"/>
    <w:rsid w:val="003732A4"/>
    <w:rsid w:val="00373C06"/>
    <w:rsid w:val="00374444"/>
    <w:rsid w:val="0037620B"/>
    <w:rsid w:val="00376C25"/>
    <w:rsid w:val="003802B2"/>
    <w:rsid w:val="00380AFE"/>
    <w:rsid w:val="00384921"/>
    <w:rsid w:val="003851C7"/>
    <w:rsid w:val="003854C3"/>
    <w:rsid w:val="00386283"/>
    <w:rsid w:val="003916FD"/>
    <w:rsid w:val="0039195E"/>
    <w:rsid w:val="003942B6"/>
    <w:rsid w:val="0039739A"/>
    <w:rsid w:val="003A1D07"/>
    <w:rsid w:val="003A65DA"/>
    <w:rsid w:val="003A798D"/>
    <w:rsid w:val="003A7D12"/>
    <w:rsid w:val="003B0CB1"/>
    <w:rsid w:val="003B16EE"/>
    <w:rsid w:val="003B1BED"/>
    <w:rsid w:val="003B1C83"/>
    <w:rsid w:val="003B2561"/>
    <w:rsid w:val="003B25F8"/>
    <w:rsid w:val="003B49B5"/>
    <w:rsid w:val="003B7765"/>
    <w:rsid w:val="003C13F4"/>
    <w:rsid w:val="003C1AD2"/>
    <w:rsid w:val="003C1F06"/>
    <w:rsid w:val="003C40E4"/>
    <w:rsid w:val="003C48D5"/>
    <w:rsid w:val="003C6CBA"/>
    <w:rsid w:val="003C76ED"/>
    <w:rsid w:val="003D04B8"/>
    <w:rsid w:val="003D0714"/>
    <w:rsid w:val="003D124C"/>
    <w:rsid w:val="003D2779"/>
    <w:rsid w:val="003D30A6"/>
    <w:rsid w:val="003D584E"/>
    <w:rsid w:val="003D65D1"/>
    <w:rsid w:val="003D66DC"/>
    <w:rsid w:val="003D6A7A"/>
    <w:rsid w:val="003E2A2D"/>
    <w:rsid w:val="003E4947"/>
    <w:rsid w:val="003E6121"/>
    <w:rsid w:val="003E655E"/>
    <w:rsid w:val="003E6DC5"/>
    <w:rsid w:val="003F0372"/>
    <w:rsid w:val="003F072B"/>
    <w:rsid w:val="003F095F"/>
    <w:rsid w:val="003F2B24"/>
    <w:rsid w:val="003F2F77"/>
    <w:rsid w:val="003F3151"/>
    <w:rsid w:val="003F43D1"/>
    <w:rsid w:val="003F48B6"/>
    <w:rsid w:val="003F4979"/>
    <w:rsid w:val="003F5378"/>
    <w:rsid w:val="003F6B9D"/>
    <w:rsid w:val="003F6C52"/>
    <w:rsid w:val="003F7F9E"/>
    <w:rsid w:val="0040231B"/>
    <w:rsid w:val="00402676"/>
    <w:rsid w:val="004038EE"/>
    <w:rsid w:val="00403A5B"/>
    <w:rsid w:val="00404517"/>
    <w:rsid w:val="004055F5"/>
    <w:rsid w:val="004069CB"/>
    <w:rsid w:val="00406AEC"/>
    <w:rsid w:val="00407885"/>
    <w:rsid w:val="004114AB"/>
    <w:rsid w:val="00416594"/>
    <w:rsid w:val="0041671C"/>
    <w:rsid w:val="00417CE9"/>
    <w:rsid w:val="004211AD"/>
    <w:rsid w:val="004213FA"/>
    <w:rsid w:val="00423E9F"/>
    <w:rsid w:val="0042529E"/>
    <w:rsid w:val="00426648"/>
    <w:rsid w:val="0042709B"/>
    <w:rsid w:val="00427983"/>
    <w:rsid w:val="00433380"/>
    <w:rsid w:val="0043358D"/>
    <w:rsid w:val="00434332"/>
    <w:rsid w:val="00436A6B"/>
    <w:rsid w:val="00437A13"/>
    <w:rsid w:val="0044232D"/>
    <w:rsid w:val="00443279"/>
    <w:rsid w:val="004438A7"/>
    <w:rsid w:val="00444593"/>
    <w:rsid w:val="00444707"/>
    <w:rsid w:val="00444857"/>
    <w:rsid w:val="004455B9"/>
    <w:rsid w:val="004456A9"/>
    <w:rsid w:val="004511AA"/>
    <w:rsid w:val="00453C25"/>
    <w:rsid w:val="00454074"/>
    <w:rsid w:val="0045510D"/>
    <w:rsid w:val="00455F61"/>
    <w:rsid w:val="00457882"/>
    <w:rsid w:val="00457ACA"/>
    <w:rsid w:val="00460267"/>
    <w:rsid w:val="004602CF"/>
    <w:rsid w:val="00461155"/>
    <w:rsid w:val="00461AF5"/>
    <w:rsid w:val="00462067"/>
    <w:rsid w:val="00462EF7"/>
    <w:rsid w:val="0046393E"/>
    <w:rsid w:val="004640EC"/>
    <w:rsid w:val="00466390"/>
    <w:rsid w:val="004703EC"/>
    <w:rsid w:val="00470BA1"/>
    <w:rsid w:val="00471290"/>
    <w:rsid w:val="00472C5D"/>
    <w:rsid w:val="004741AD"/>
    <w:rsid w:val="00475A51"/>
    <w:rsid w:val="00480A67"/>
    <w:rsid w:val="00481192"/>
    <w:rsid w:val="00481370"/>
    <w:rsid w:val="004826E2"/>
    <w:rsid w:val="00487447"/>
    <w:rsid w:val="00487872"/>
    <w:rsid w:val="00490A93"/>
    <w:rsid w:val="00492790"/>
    <w:rsid w:val="00494811"/>
    <w:rsid w:val="00495C1B"/>
    <w:rsid w:val="004964E9"/>
    <w:rsid w:val="004974B4"/>
    <w:rsid w:val="004A0967"/>
    <w:rsid w:val="004A19F7"/>
    <w:rsid w:val="004A24C6"/>
    <w:rsid w:val="004A2877"/>
    <w:rsid w:val="004A3E51"/>
    <w:rsid w:val="004A4841"/>
    <w:rsid w:val="004A4CA8"/>
    <w:rsid w:val="004A57A1"/>
    <w:rsid w:val="004A5816"/>
    <w:rsid w:val="004A5824"/>
    <w:rsid w:val="004A7786"/>
    <w:rsid w:val="004B0F72"/>
    <w:rsid w:val="004B106A"/>
    <w:rsid w:val="004B13B7"/>
    <w:rsid w:val="004B1AD4"/>
    <w:rsid w:val="004B1F15"/>
    <w:rsid w:val="004B2F00"/>
    <w:rsid w:val="004B3BDD"/>
    <w:rsid w:val="004B3CCE"/>
    <w:rsid w:val="004B3CDA"/>
    <w:rsid w:val="004B51E7"/>
    <w:rsid w:val="004B565A"/>
    <w:rsid w:val="004C04B2"/>
    <w:rsid w:val="004C2496"/>
    <w:rsid w:val="004C2E29"/>
    <w:rsid w:val="004C377C"/>
    <w:rsid w:val="004C50C8"/>
    <w:rsid w:val="004C5CB5"/>
    <w:rsid w:val="004D0591"/>
    <w:rsid w:val="004D0DF5"/>
    <w:rsid w:val="004D1BB7"/>
    <w:rsid w:val="004D2811"/>
    <w:rsid w:val="004D2B6D"/>
    <w:rsid w:val="004D3933"/>
    <w:rsid w:val="004D3AC7"/>
    <w:rsid w:val="004D543B"/>
    <w:rsid w:val="004D59E2"/>
    <w:rsid w:val="004D5D17"/>
    <w:rsid w:val="004D75A3"/>
    <w:rsid w:val="004E0DA5"/>
    <w:rsid w:val="004E1AB8"/>
    <w:rsid w:val="004E2462"/>
    <w:rsid w:val="004E2559"/>
    <w:rsid w:val="004E3B75"/>
    <w:rsid w:val="004E669B"/>
    <w:rsid w:val="004E6DA5"/>
    <w:rsid w:val="004E7FDF"/>
    <w:rsid w:val="004F0B45"/>
    <w:rsid w:val="004F1427"/>
    <w:rsid w:val="004F1863"/>
    <w:rsid w:val="004F22ED"/>
    <w:rsid w:val="004F69A6"/>
    <w:rsid w:val="004F7020"/>
    <w:rsid w:val="004F737F"/>
    <w:rsid w:val="004F7786"/>
    <w:rsid w:val="004F7B74"/>
    <w:rsid w:val="0050178B"/>
    <w:rsid w:val="00501DB6"/>
    <w:rsid w:val="00501E5E"/>
    <w:rsid w:val="00502DF7"/>
    <w:rsid w:val="00504BF4"/>
    <w:rsid w:val="0050518D"/>
    <w:rsid w:val="00505506"/>
    <w:rsid w:val="00505EB8"/>
    <w:rsid w:val="00507E93"/>
    <w:rsid w:val="00510F18"/>
    <w:rsid w:val="005110C8"/>
    <w:rsid w:val="00511442"/>
    <w:rsid w:val="00511B90"/>
    <w:rsid w:val="00512510"/>
    <w:rsid w:val="005137D5"/>
    <w:rsid w:val="00516CEB"/>
    <w:rsid w:val="00517F96"/>
    <w:rsid w:val="00523AC7"/>
    <w:rsid w:val="005250C7"/>
    <w:rsid w:val="005251C2"/>
    <w:rsid w:val="00525B2D"/>
    <w:rsid w:val="00526AEB"/>
    <w:rsid w:val="00526DF0"/>
    <w:rsid w:val="00531D53"/>
    <w:rsid w:val="00531E85"/>
    <w:rsid w:val="00531FC9"/>
    <w:rsid w:val="00537D52"/>
    <w:rsid w:val="00542651"/>
    <w:rsid w:val="00543F56"/>
    <w:rsid w:val="00544AB6"/>
    <w:rsid w:val="0054670B"/>
    <w:rsid w:val="00546D0A"/>
    <w:rsid w:val="00550696"/>
    <w:rsid w:val="005509BB"/>
    <w:rsid w:val="00550BC8"/>
    <w:rsid w:val="00551E51"/>
    <w:rsid w:val="00554F75"/>
    <w:rsid w:val="005564AF"/>
    <w:rsid w:val="00556A9E"/>
    <w:rsid w:val="00556AE8"/>
    <w:rsid w:val="005600B9"/>
    <w:rsid w:val="00560F0E"/>
    <w:rsid w:val="00561396"/>
    <w:rsid w:val="00562043"/>
    <w:rsid w:val="0056214C"/>
    <w:rsid w:val="00562AB1"/>
    <w:rsid w:val="00564578"/>
    <w:rsid w:val="00565E9A"/>
    <w:rsid w:val="00566084"/>
    <w:rsid w:val="00566114"/>
    <w:rsid w:val="00567ECA"/>
    <w:rsid w:val="00570D2D"/>
    <w:rsid w:val="00572112"/>
    <w:rsid w:val="0057299B"/>
    <w:rsid w:val="005729D5"/>
    <w:rsid w:val="00573525"/>
    <w:rsid w:val="00574685"/>
    <w:rsid w:val="00574DC2"/>
    <w:rsid w:val="00575A72"/>
    <w:rsid w:val="00576BAB"/>
    <w:rsid w:val="005770CA"/>
    <w:rsid w:val="00577998"/>
    <w:rsid w:val="00577B85"/>
    <w:rsid w:val="005808D7"/>
    <w:rsid w:val="00580C8B"/>
    <w:rsid w:val="00581BA5"/>
    <w:rsid w:val="00583B4B"/>
    <w:rsid w:val="00583DA9"/>
    <w:rsid w:val="0058444B"/>
    <w:rsid w:val="00584FE7"/>
    <w:rsid w:val="0058512F"/>
    <w:rsid w:val="005852A7"/>
    <w:rsid w:val="005852A9"/>
    <w:rsid w:val="005855A4"/>
    <w:rsid w:val="00585EF9"/>
    <w:rsid w:val="005901B8"/>
    <w:rsid w:val="0059060F"/>
    <w:rsid w:val="0059211C"/>
    <w:rsid w:val="00592AFF"/>
    <w:rsid w:val="00592B79"/>
    <w:rsid w:val="0059313E"/>
    <w:rsid w:val="0059525D"/>
    <w:rsid w:val="005963B5"/>
    <w:rsid w:val="0059655E"/>
    <w:rsid w:val="005A0A80"/>
    <w:rsid w:val="005A14B7"/>
    <w:rsid w:val="005A18FA"/>
    <w:rsid w:val="005A25AB"/>
    <w:rsid w:val="005A3093"/>
    <w:rsid w:val="005A3417"/>
    <w:rsid w:val="005A395E"/>
    <w:rsid w:val="005A43D6"/>
    <w:rsid w:val="005A5708"/>
    <w:rsid w:val="005A5D5C"/>
    <w:rsid w:val="005A6197"/>
    <w:rsid w:val="005A684D"/>
    <w:rsid w:val="005A7372"/>
    <w:rsid w:val="005A74F9"/>
    <w:rsid w:val="005A79C6"/>
    <w:rsid w:val="005B08BE"/>
    <w:rsid w:val="005B0C41"/>
    <w:rsid w:val="005B1E11"/>
    <w:rsid w:val="005B2513"/>
    <w:rsid w:val="005B2B33"/>
    <w:rsid w:val="005B3264"/>
    <w:rsid w:val="005B47DB"/>
    <w:rsid w:val="005B5292"/>
    <w:rsid w:val="005B6E58"/>
    <w:rsid w:val="005B7A9F"/>
    <w:rsid w:val="005C01DA"/>
    <w:rsid w:val="005C1D95"/>
    <w:rsid w:val="005C5045"/>
    <w:rsid w:val="005D0D91"/>
    <w:rsid w:val="005D12AF"/>
    <w:rsid w:val="005D2528"/>
    <w:rsid w:val="005D2DB1"/>
    <w:rsid w:val="005D30AB"/>
    <w:rsid w:val="005D315B"/>
    <w:rsid w:val="005D47A7"/>
    <w:rsid w:val="005D4A22"/>
    <w:rsid w:val="005D4B35"/>
    <w:rsid w:val="005D4C09"/>
    <w:rsid w:val="005D5077"/>
    <w:rsid w:val="005D65A5"/>
    <w:rsid w:val="005D6E9F"/>
    <w:rsid w:val="005D7335"/>
    <w:rsid w:val="005E00A4"/>
    <w:rsid w:val="005E1A0B"/>
    <w:rsid w:val="005E3255"/>
    <w:rsid w:val="005E537A"/>
    <w:rsid w:val="005E577E"/>
    <w:rsid w:val="005E634F"/>
    <w:rsid w:val="005E6AD0"/>
    <w:rsid w:val="005E6EF2"/>
    <w:rsid w:val="005E7FD6"/>
    <w:rsid w:val="005F050B"/>
    <w:rsid w:val="005F1520"/>
    <w:rsid w:val="005F1606"/>
    <w:rsid w:val="005F2028"/>
    <w:rsid w:val="005F36AC"/>
    <w:rsid w:val="005F69BA"/>
    <w:rsid w:val="005F6A9E"/>
    <w:rsid w:val="005F7707"/>
    <w:rsid w:val="00601075"/>
    <w:rsid w:val="006022A8"/>
    <w:rsid w:val="0060457A"/>
    <w:rsid w:val="00604D4B"/>
    <w:rsid w:val="00605CF3"/>
    <w:rsid w:val="00610159"/>
    <w:rsid w:val="00610367"/>
    <w:rsid w:val="00612402"/>
    <w:rsid w:val="00612639"/>
    <w:rsid w:val="0061355B"/>
    <w:rsid w:val="00613D8E"/>
    <w:rsid w:val="00613E59"/>
    <w:rsid w:val="006141BD"/>
    <w:rsid w:val="00614654"/>
    <w:rsid w:val="00616E98"/>
    <w:rsid w:val="00617C69"/>
    <w:rsid w:val="0062231B"/>
    <w:rsid w:val="006227FB"/>
    <w:rsid w:val="00622880"/>
    <w:rsid w:val="00623AD2"/>
    <w:rsid w:val="00623DCB"/>
    <w:rsid w:val="00623F55"/>
    <w:rsid w:val="00625980"/>
    <w:rsid w:val="00626015"/>
    <w:rsid w:val="0063033F"/>
    <w:rsid w:val="006304D3"/>
    <w:rsid w:val="00631002"/>
    <w:rsid w:val="00631D3C"/>
    <w:rsid w:val="00631F64"/>
    <w:rsid w:val="00632A1F"/>
    <w:rsid w:val="00632A77"/>
    <w:rsid w:val="0063449D"/>
    <w:rsid w:val="00634CEC"/>
    <w:rsid w:val="0063572C"/>
    <w:rsid w:val="006412B8"/>
    <w:rsid w:val="00642FD5"/>
    <w:rsid w:val="00643C38"/>
    <w:rsid w:val="006441FF"/>
    <w:rsid w:val="00644614"/>
    <w:rsid w:val="00644A72"/>
    <w:rsid w:val="00644CFD"/>
    <w:rsid w:val="00645707"/>
    <w:rsid w:val="00647899"/>
    <w:rsid w:val="00651B9D"/>
    <w:rsid w:val="00652133"/>
    <w:rsid w:val="00654158"/>
    <w:rsid w:val="006547AE"/>
    <w:rsid w:val="00654A03"/>
    <w:rsid w:val="0065556E"/>
    <w:rsid w:val="00656A1E"/>
    <w:rsid w:val="00660DFC"/>
    <w:rsid w:val="006619FA"/>
    <w:rsid w:val="006654E4"/>
    <w:rsid w:val="006657D0"/>
    <w:rsid w:val="0066608D"/>
    <w:rsid w:val="00667151"/>
    <w:rsid w:val="006678AE"/>
    <w:rsid w:val="00670089"/>
    <w:rsid w:val="0067074E"/>
    <w:rsid w:val="00671DE8"/>
    <w:rsid w:val="00672059"/>
    <w:rsid w:val="0067275D"/>
    <w:rsid w:val="00672B94"/>
    <w:rsid w:val="00674EEC"/>
    <w:rsid w:val="006757E5"/>
    <w:rsid w:val="00677EFC"/>
    <w:rsid w:val="00677F7F"/>
    <w:rsid w:val="006811D6"/>
    <w:rsid w:val="00681388"/>
    <w:rsid w:val="00682553"/>
    <w:rsid w:val="00682F03"/>
    <w:rsid w:val="006847F5"/>
    <w:rsid w:val="00685DA2"/>
    <w:rsid w:val="006873DA"/>
    <w:rsid w:val="0068759D"/>
    <w:rsid w:val="00693714"/>
    <w:rsid w:val="006947B5"/>
    <w:rsid w:val="00695E23"/>
    <w:rsid w:val="006964CD"/>
    <w:rsid w:val="00696921"/>
    <w:rsid w:val="006972AA"/>
    <w:rsid w:val="00697C51"/>
    <w:rsid w:val="006A053A"/>
    <w:rsid w:val="006A07FE"/>
    <w:rsid w:val="006A2613"/>
    <w:rsid w:val="006A2891"/>
    <w:rsid w:val="006A30DA"/>
    <w:rsid w:val="006A41C1"/>
    <w:rsid w:val="006A48DE"/>
    <w:rsid w:val="006A4D84"/>
    <w:rsid w:val="006A50DF"/>
    <w:rsid w:val="006A7272"/>
    <w:rsid w:val="006B06CF"/>
    <w:rsid w:val="006B0F9E"/>
    <w:rsid w:val="006B0FB2"/>
    <w:rsid w:val="006B11BA"/>
    <w:rsid w:val="006B137E"/>
    <w:rsid w:val="006B1BCC"/>
    <w:rsid w:val="006B2192"/>
    <w:rsid w:val="006B4A37"/>
    <w:rsid w:val="006B4FB6"/>
    <w:rsid w:val="006B5807"/>
    <w:rsid w:val="006B5F83"/>
    <w:rsid w:val="006B655C"/>
    <w:rsid w:val="006B7CF9"/>
    <w:rsid w:val="006C13C5"/>
    <w:rsid w:val="006C15D5"/>
    <w:rsid w:val="006C177C"/>
    <w:rsid w:val="006C4FE8"/>
    <w:rsid w:val="006C5013"/>
    <w:rsid w:val="006C7213"/>
    <w:rsid w:val="006D03C8"/>
    <w:rsid w:val="006D0BBF"/>
    <w:rsid w:val="006D651A"/>
    <w:rsid w:val="006D7BF4"/>
    <w:rsid w:val="006D7FDD"/>
    <w:rsid w:val="006E00AB"/>
    <w:rsid w:val="006E109D"/>
    <w:rsid w:val="006E110E"/>
    <w:rsid w:val="006E1DED"/>
    <w:rsid w:val="006E2AE7"/>
    <w:rsid w:val="006E4478"/>
    <w:rsid w:val="006E46D4"/>
    <w:rsid w:val="006E4BDC"/>
    <w:rsid w:val="006E58A1"/>
    <w:rsid w:val="006E58C7"/>
    <w:rsid w:val="006E6018"/>
    <w:rsid w:val="006E71E3"/>
    <w:rsid w:val="006F050D"/>
    <w:rsid w:val="006F0B15"/>
    <w:rsid w:val="006F18E7"/>
    <w:rsid w:val="006F1C97"/>
    <w:rsid w:val="006F258C"/>
    <w:rsid w:val="006F4B0C"/>
    <w:rsid w:val="006F62BD"/>
    <w:rsid w:val="006F6548"/>
    <w:rsid w:val="006F750A"/>
    <w:rsid w:val="007004A8"/>
    <w:rsid w:val="0070076B"/>
    <w:rsid w:val="00706272"/>
    <w:rsid w:val="00706CA9"/>
    <w:rsid w:val="00707954"/>
    <w:rsid w:val="0071197F"/>
    <w:rsid w:val="0071375B"/>
    <w:rsid w:val="007152BE"/>
    <w:rsid w:val="00715C9E"/>
    <w:rsid w:val="00716653"/>
    <w:rsid w:val="007206DF"/>
    <w:rsid w:val="00720705"/>
    <w:rsid w:val="007207C0"/>
    <w:rsid w:val="00720856"/>
    <w:rsid w:val="007209D5"/>
    <w:rsid w:val="007228C8"/>
    <w:rsid w:val="00723078"/>
    <w:rsid w:val="00723677"/>
    <w:rsid w:val="00723916"/>
    <w:rsid w:val="00724044"/>
    <w:rsid w:val="00727C26"/>
    <w:rsid w:val="00730392"/>
    <w:rsid w:val="00731132"/>
    <w:rsid w:val="007311D0"/>
    <w:rsid w:val="00731BAA"/>
    <w:rsid w:val="00732B5B"/>
    <w:rsid w:val="00733F64"/>
    <w:rsid w:val="0073588C"/>
    <w:rsid w:val="007372FB"/>
    <w:rsid w:val="007373F1"/>
    <w:rsid w:val="00737E73"/>
    <w:rsid w:val="00743B88"/>
    <w:rsid w:val="00743F7E"/>
    <w:rsid w:val="007455FB"/>
    <w:rsid w:val="007463B7"/>
    <w:rsid w:val="00746465"/>
    <w:rsid w:val="007473F3"/>
    <w:rsid w:val="007507AC"/>
    <w:rsid w:val="00751938"/>
    <w:rsid w:val="00752532"/>
    <w:rsid w:val="0075275E"/>
    <w:rsid w:val="00752DA9"/>
    <w:rsid w:val="00755304"/>
    <w:rsid w:val="0075625F"/>
    <w:rsid w:val="007563C3"/>
    <w:rsid w:val="00757036"/>
    <w:rsid w:val="00757A50"/>
    <w:rsid w:val="007602F3"/>
    <w:rsid w:val="00760715"/>
    <w:rsid w:val="007610D7"/>
    <w:rsid w:val="00761A7B"/>
    <w:rsid w:val="00761D30"/>
    <w:rsid w:val="007634F2"/>
    <w:rsid w:val="00763A36"/>
    <w:rsid w:val="00763C1C"/>
    <w:rsid w:val="00764187"/>
    <w:rsid w:val="00767BC2"/>
    <w:rsid w:val="007731C4"/>
    <w:rsid w:val="00773617"/>
    <w:rsid w:val="007737A6"/>
    <w:rsid w:val="00776C60"/>
    <w:rsid w:val="0077755B"/>
    <w:rsid w:val="00777F2D"/>
    <w:rsid w:val="00782953"/>
    <w:rsid w:val="007833E2"/>
    <w:rsid w:val="007835B0"/>
    <w:rsid w:val="0078404F"/>
    <w:rsid w:val="007845C7"/>
    <w:rsid w:val="00784612"/>
    <w:rsid w:val="00785FBE"/>
    <w:rsid w:val="00787889"/>
    <w:rsid w:val="00787D04"/>
    <w:rsid w:val="007908FF"/>
    <w:rsid w:val="0079149E"/>
    <w:rsid w:val="0079307B"/>
    <w:rsid w:val="00794D15"/>
    <w:rsid w:val="007965DC"/>
    <w:rsid w:val="0079723E"/>
    <w:rsid w:val="007A2917"/>
    <w:rsid w:val="007A5696"/>
    <w:rsid w:val="007A747C"/>
    <w:rsid w:val="007A7FC2"/>
    <w:rsid w:val="007B01BE"/>
    <w:rsid w:val="007B0A1F"/>
    <w:rsid w:val="007B0F87"/>
    <w:rsid w:val="007B17A0"/>
    <w:rsid w:val="007B46F4"/>
    <w:rsid w:val="007B4EB3"/>
    <w:rsid w:val="007B5D0D"/>
    <w:rsid w:val="007B65B9"/>
    <w:rsid w:val="007B7726"/>
    <w:rsid w:val="007C0051"/>
    <w:rsid w:val="007C0171"/>
    <w:rsid w:val="007C1E4F"/>
    <w:rsid w:val="007C2753"/>
    <w:rsid w:val="007C57FE"/>
    <w:rsid w:val="007C5D08"/>
    <w:rsid w:val="007C64EA"/>
    <w:rsid w:val="007C6BD9"/>
    <w:rsid w:val="007C778F"/>
    <w:rsid w:val="007D0BA6"/>
    <w:rsid w:val="007D527E"/>
    <w:rsid w:val="007D5AF4"/>
    <w:rsid w:val="007E125C"/>
    <w:rsid w:val="007E14D3"/>
    <w:rsid w:val="007E1D9F"/>
    <w:rsid w:val="007E21E5"/>
    <w:rsid w:val="007E2AC8"/>
    <w:rsid w:val="007E51AE"/>
    <w:rsid w:val="007E53CD"/>
    <w:rsid w:val="007E544F"/>
    <w:rsid w:val="007E5D25"/>
    <w:rsid w:val="007E726D"/>
    <w:rsid w:val="007E7796"/>
    <w:rsid w:val="007F0955"/>
    <w:rsid w:val="007F17FF"/>
    <w:rsid w:val="007F1ED7"/>
    <w:rsid w:val="007F2B2C"/>
    <w:rsid w:val="007F2DAB"/>
    <w:rsid w:val="007F442E"/>
    <w:rsid w:val="007F4B22"/>
    <w:rsid w:val="007F5FE8"/>
    <w:rsid w:val="007F7119"/>
    <w:rsid w:val="00800DFE"/>
    <w:rsid w:val="0080154C"/>
    <w:rsid w:val="00802DB4"/>
    <w:rsid w:val="00803A04"/>
    <w:rsid w:val="00804083"/>
    <w:rsid w:val="0080498C"/>
    <w:rsid w:val="00806452"/>
    <w:rsid w:val="00806EC3"/>
    <w:rsid w:val="0080780C"/>
    <w:rsid w:val="00811BA4"/>
    <w:rsid w:val="00812E0C"/>
    <w:rsid w:val="00812E0E"/>
    <w:rsid w:val="00812F61"/>
    <w:rsid w:val="008135C9"/>
    <w:rsid w:val="0081374E"/>
    <w:rsid w:val="00813B15"/>
    <w:rsid w:val="00815199"/>
    <w:rsid w:val="008178AC"/>
    <w:rsid w:val="00817E6E"/>
    <w:rsid w:val="00820A23"/>
    <w:rsid w:val="00820E0C"/>
    <w:rsid w:val="00824519"/>
    <w:rsid w:val="008256F1"/>
    <w:rsid w:val="00825CEA"/>
    <w:rsid w:val="0082731A"/>
    <w:rsid w:val="008309BC"/>
    <w:rsid w:val="0083202E"/>
    <w:rsid w:val="00834F0A"/>
    <w:rsid w:val="00837DFB"/>
    <w:rsid w:val="0084136C"/>
    <w:rsid w:val="008422B7"/>
    <w:rsid w:val="0084238D"/>
    <w:rsid w:val="00843867"/>
    <w:rsid w:val="00844737"/>
    <w:rsid w:val="008463DC"/>
    <w:rsid w:val="008472F1"/>
    <w:rsid w:val="00850169"/>
    <w:rsid w:val="00850220"/>
    <w:rsid w:val="00850737"/>
    <w:rsid w:val="00855983"/>
    <w:rsid w:val="00856266"/>
    <w:rsid w:val="00856491"/>
    <w:rsid w:val="008572E6"/>
    <w:rsid w:val="0085793C"/>
    <w:rsid w:val="00857D2B"/>
    <w:rsid w:val="0086036F"/>
    <w:rsid w:val="008630F1"/>
    <w:rsid w:val="0086443B"/>
    <w:rsid w:val="00864871"/>
    <w:rsid w:val="00865C55"/>
    <w:rsid w:val="00867E9D"/>
    <w:rsid w:val="008718D6"/>
    <w:rsid w:val="00871C09"/>
    <w:rsid w:val="00872E6F"/>
    <w:rsid w:val="00874203"/>
    <w:rsid w:val="008743BE"/>
    <w:rsid w:val="0087666D"/>
    <w:rsid w:val="008772BE"/>
    <w:rsid w:val="00877E1F"/>
    <w:rsid w:val="00877F9F"/>
    <w:rsid w:val="008836B3"/>
    <w:rsid w:val="00883A3E"/>
    <w:rsid w:val="008870B2"/>
    <w:rsid w:val="0089001C"/>
    <w:rsid w:val="008927E3"/>
    <w:rsid w:val="00892CDD"/>
    <w:rsid w:val="008933D5"/>
    <w:rsid w:val="0089356B"/>
    <w:rsid w:val="00896FB4"/>
    <w:rsid w:val="008971DC"/>
    <w:rsid w:val="008975AB"/>
    <w:rsid w:val="008A014B"/>
    <w:rsid w:val="008A2756"/>
    <w:rsid w:val="008A7905"/>
    <w:rsid w:val="008B044B"/>
    <w:rsid w:val="008B2AA6"/>
    <w:rsid w:val="008B2DA1"/>
    <w:rsid w:val="008B558F"/>
    <w:rsid w:val="008C0899"/>
    <w:rsid w:val="008C0A49"/>
    <w:rsid w:val="008C1CAB"/>
    <w:rsid w:val="008C2699"/>
    <w:rsid w:val="008C5816"/>
    <w:rsid w:val="008C5F27"/>
    <w:rsid w:val="008D10B0"/>
    <w:rsid w:val="008D2325"/>
    <w:rsid w:val="008D2357"/>
    <w:rsid w:val="008D59C4"/>
    <w:rsid w:val="008D7E28"/>
    <w:rsid w:val="008E180D"/>
    <w:rsid w:val="008E3234"/>
    <w:rsid w:val="008E52DF"/>
    <w:rsid w:val="008E69F1"/>
    <w:rsid w:val="008E6D19"/>
    <w:rsid w:val="008F0090"/>
    <w:rsid w:val="008F079E"/>
    <w:rsid w:val="008F0D1A"/>
    <w:rsid w:val="008F36A9"/>
    <w:rsid w:val="008F36E1"/>
    <w:rsid w:val="008F47D8"/>
    <w:rsid w:val="008F6084"/>
    <w:rsid w:val="008F6704"/>
    <w:rsid w:val="008F7446"/>
    <w:rsid w:val="008F7546"/>
    <w:rsid w:val="00900534"/>
    <w:rsid w:val="009028DC"/>
    <w:rsid w:val="00902929"/>
    <w:rsid w:val="00903890"/>
    <w:rsid w:val="00904DE7"/>
    <w:rsid w:val="00907C17"/>
    <w:rsid w:val="00912807"/>
    <w:rsid w:val="00912DA4"/>
    <w:rsid w:val="00913FE2"/>
    <w:rsid w:val="00916069"/>
    <w:rsid w:val="0091705C"/>
    <w:rsid w:val="009177D9"/>
    <w:rsid w:val="00917C6D"/>
    <w:rsid w:val="00920291"/>
    <w:rsid w:val="00921B29"/>
    <w:rsid w:val="0092449D"/>
    <w:rsid w:val="00926419"/>
    <w:rsid w:val="00926CAD"/>
    <w:rsid w:val="00927BBF"/>
    <w:rsid w:val="00927FAF"/>
    <w:rsid w:val="00930D1D"/>
    <w:rsid w:val="0093129F"/>
    <w:rsid w:val="00932F00"/>
    <w:rsid w:val="009341F4"/>
    <w:rsid w:val="00936813"/>
    <w:rsid w:val="00936F33"/>
    <w:rsid w:val="00937193"/>
    <w:rsid w:val="0094072C"/>
    <w:rsid w:val="00940D7A"/>
    <w:rsid w:val="00941DB6"/>
    <w:rsid w:val="0094317F"/>
    <w:rsid w:val="00943A6F"/>
    <w:rsid w:val="009470B0"/>
    <w:rsid w:val="009476A1"/>
    <w:rsid w:val="00951752"/>
    <w:rsid w:val="00952FF2"/>
    <w:rsid w:val="00953268"/>
    <w:rsid w:val="00954649"/>
    <w:rsid w:val="00954690"/>
    <w:rsid w:val="00955240"/>
    <w:rsid w:val="009552A6"/>
    <w:rsid w:val="009574CF"/>
    <w:rsid w:val="00957B4F"/>
    <w:rsid w:val="00960E91"/>
    <w:rsid w:val="00962D82"/>
    <w:rsid w:val="00963ADC"/>
    <w:rsid w:val="009643A4"/>
    <w:rsid w:val="009651FE"/>
    <w:rsid w:val="00965D07"/>
    <w:rsid w:val="009726CB"/>
    <w:rsid w:val="00974A44"/>
    <w:rsid w:val="00975472"/>
    <w:rsid w:val="00976B08"/>
    <w:rsid w:val="00977A79"/>
    <w:rsid w:val="00980A18"/>
    <w:rsid w:val="00981D7D"/>
    <w:rsid w:val="009834C0"/>
    <w:rsid w:val="00985A2B"/>
    <w:rsid w:val="00985A54"/>
    <w:rsid w:val="00986F37"/>
    <w:rsid w:val="009901AE"/>
    <w:rsid w:val="00990C9A"/>
    <w:rsid w:val="009911E1"/>
    <w:rsid w:val="00991AAA"/>
    <w:rsid w:val="00991DE8"/>
    <w:rsid w:val="00991DEF"/>
    <w:rsid w:val="00993359"/>
    <w:rsid w:val="00993DB4"/>
    <w:rsid w:val="009945E2"/>
    <w:rsid w:val="00994872"/>
    <w:rsid w:val="009965D1"/>
    <w:rsid w:val="00996E38"/>
    <w:rsid w:val="00997BA7"/>
    <w:rsid w:val="009A014C"/>
    <w:rsid w:val="009A1080"/>
    <w:rsid w:val="009A1922"/>
    <w:rsid w:val="009A246D"/>
    <w:rsid w:val="009A3150"/>
    <w:rsid w:val="009A3391"/>
    <w:rsid w:val="009A4DE7"/>
    <w:rsid w:val="009A589F"/>
    <w:rsid w:val="009A659D"/>
    <w:rsid w:val="009A6B1E"/>
    <w:rsid w:val="009A7F9D"/>
    <w:rsid w:val="009B11AA"/>
    <w:rsid w:val="009B2946"/>
    <w:rsid w:val="009B2CFB"/>
    <w:rsid w:val="009B36A8"/>
    <w:rsid w:val="009B38F5"/>
    <w:rsid w:val="009B45FE"/>
    <w:rsid w:val="009B47E8"/>
    <w:rsid w:val="009B4A6C"/>
    <w:rsid w:val="009B5724"/>
    <w:rsid w:val="009C09FA"/>
    <w:rsid w:val="009C347F"/>
    <w:rsid w:val="009C3E00"/>
    <w:rsid w:val="009C580D"/>
    <w:rsid w:val="009C69EF"/>
    <w:rsid w:val="009C7C1D"/>
    <w:rsid w:val="009D00B7"/>
    <w:rsid w:val="009D0164"/>
    <w:rsid w:val="009D110E"/>
    <w:rsid w:val="009D2C00"/>
    <w:rsid w:val="009D3DDF"/>
    <w:rsid w:val="009D402C"/>
    <w:rsid w:val="009D4C83"/>
    <w:rsid w:val="009D7ED7"/>
    <w:rsid w:val="009E17B6"/>
    <w:rsid w:val="009E1D5A"/>
    <w:rsid w:val="009E2CF9"/>
    <w:rsid w:val="009E2F0F"/>
    <w:rsid w:val="009E363E"/>
    <w:rsid w:val="009E3E2A"/>
    <w:rsid w:val="009E3FF1"/>
    <w:rsid w:val="009E43EE"/>
    <w:rsid w:val="009F1644"/>
    <w:rsid w:val="009F2DB9"/>
    <w:rsid w:val="009F6927"/>
    <w:rsid w:val="00A018CC"/>
    <w:rsid w:val="00A0296C"/>
    <w:rsid w:val="00A03768"/>
    <w:rsid w:val="00A0499E"/>
    <w:rsid w:val="00A076D0"/>
    <w:rsid w:val="00A07C45"/>
    <w:rsid w:val="00A106D5"/>
    <w:rsid w:val="00A112E5"/>
    <w:rsid w:val="00A13AE5"/>
    <w:rsid w:val="00A14538"/>
    <w:rsid w:val="00A1483A"/>
    <w:rsid w:val="00A1492E"/>
    <w:rsid w:val="00A15BE7"/>
    <w:rsid w:val="00A20286"/>
    <w:rsid w:val="00A203B7"/>
    <w:rsid w:val="00A22397"/>
    <w:rsid w:val="00A230E6"/>
    <w:rsid w:val="00A2347D"/>
    <w:rsid w:val="00A25866"/>
    <w:rsid w:val="00A30655"/>
    <w:rsid w:val="00A32411"/>
    <w:rsid w:val="00A32DEC"/>
    <w:rsid w:val="00A352FD"/>
    <w:rsid w:val="00A37167"/>
    <w:rsid w:val="00A37AC2"/>
    <w:rsid w:val="00A37D8D"/>
    <w:rsid w:val="00A404B4"/>
    <w:rsid w:val="00A426D4"/>
    <w:rsid w:val="00A449A0"/>
    <w:rsid w:val="00A44DA0"/>
    <w:rsid w:val="00A45F11"/>
    <w:rsid w:val="00A46E52"/>
    <w:rsid w:val="00A509FA"/>
    <w:rsid w:val="00A514DC"/>
    <w:rsid w:val="00A52978"/>
    <w:rsid w:val="00A532DA"/>
    <w:rsid w:val="00A534D5"/>
    <w:rsid w:val="00A53D20"/>
    <w:rsid w:val="00A555E7"/>
    <w:rsid w:val="00A56278"/>
    <w:rsid w:val="00A5679F"/>
    <w:rsid w:val="00A60DE0"/>
    <w:rsid w:val="00A621C1"/>
    <w:rsid w:val="00A63FCE"/>
    <w:rsid w:val="00A65071"/>
    <w:rsid w:val="00A65E59"/>
    <w:rsid w:val="00A67677"/>
    <w:rsid w:val="00A70534"/>
    <w:rsid w:val="00A731E2"/>
    <w:rsid w:val="00A73275"/>
    <w:rsid w:val="00A73754"/>
    <w:rsid w:val="00A7395C"/>
    <w:rsid w:val="00A76B71"/>
    <w:rsid w:val="00A77A33"/>
    <w:rsid w:val="00A83C8C"/>
    <w:rsid w:val="00A85B35"/>
    <w:rsid w:val="00A861D6"/>
    <w:rsid w:val="00A8694E"/>
    <w:rsid w:val="00A872A1"/>
    <w:rsid w:val="00A932D3"/>
    <w:rsid w:val="00A95AB4"/>
    <w:rsid w:val="00A95D85"/>
    <w:rsid w:val="00A9642F"/>
    <w:rsid w:val="00AA0FD3"/>
    <w:rsid w:val="00AA2170"/>
    <w:rsid w:val="00AA2282"/>
    <w:rsid w:val="00AA25C3"/>
    <w:rsid w:val="00AA4419"/>
    <w:rsid w:val="00AA5B58"/>
    <w:rsid w:val="00AA749B"/>
    <w:rsid w:val="00AB0326"/>
    <w:rsid w:val="00AB0A1E"/>
    <w:rsid w:val="00AB127F"/>
    <w:rsid w:val="00AB541D"/>
    <w:rsid w:val="00AB5B79"/>
    <w:rsid w:val="00AB7632"/>
    <w:rsid w:val="00AC06A5"/>
    <w:rsid w:val="00AC1295"/>
    <w:rsid w:val="00AC131E"/>
    <w:rsid w:val="00AC1A6B"/>
    <w:rsid w:val="00AC272C"/>
    <w:rsid w:val="00AC4062"/>
    <w:rsid w:val="00AC6096"/>
    <w:rsid w:val="00AC76D6"/>
    <w:rsid w:val="00AD0A8D"/>
    <w:rsid w:val="00AD1161"/>
    <w:rsid w:val="00AD16B3"/>
    <w:rsid w:val="00AD46B8"/>
    <w:rsid w:val="00AD53B6"/>
    <w:rsid w:val="00AD5C1D"/>
    <w:rsid w:val="00AD5FDE"/>
    <w:rsid w:val="00AD6A54"/>
    <w:rsid w:val="00AE1864"/>
    <w:rsid w:val="00AE269B"/>
    <w:rsid w:val="00AE27D8"/>
    <w:rsid w:val="00AE2E33"/>
    <w:rsid w:val="00AE416C"/>
    <w:rsid w:val="00AE6E2A"/>
    <w:rsid w:val="00AE6F34"/>
    <w:rsid w:val="00AF1167"/>
    <w:rsid w:val="00AF2504"/>
    <w:rsid w:val="00AF3308"/>
    <w:rsid w:val="00AF5C99"/>
    <w:rsid w:val="00AF633E"/>
    <w:rsid w:val="00AF657E"/>
    <w:rsid w:val="00AF70B6"/>
    <w:rsid w:val="00AF7958"/>
    <w:rsid w:val="00AF7B2A"/>
    <w:rsid w:val="00B003B3"/>
    <w:rsid w:val="00B01222"/>
    <w:rsid w:val="00B01516"/>
    <w:rsid w:val="00B0504F"/>
    <w:rsid w:val="00B062B7"/>
    <w:rsid w:val="00B0675D"/>
    <w:rsid w:val="00B06C31"/>
    <w:rsid w:val="00B10823"/>
    <w:rsid w:val="00B114C1"/>
    <w:rsid w:val="00B13713"/>
    <w:rsid w:val="00B1393A"/>
    <w:rsid w:val="00B13E50"/>
    <w:rsid w:val="00B1433F"/>
    <w:rsid w:val="00B177FA"/>
    <w:rsid w:val="00B17989"/>
    <w:rsid w:val="00B17C20"/>
    <w:rsid w:val="00B2201A"/>
    <w:rsid w:val="00B235DB"/>
    <w:rsid w:val="00B2487E"/>
    <w:rsid w:val="00B262A2"/>
    <w:rsid w:val="00B263CE"/>
    <w:rsid w:val="00B264F1"/>
    <w:rsid w:val="00B26CAF"/>
    <w:rsid w:val="00B26F68"/>
    <w:rsid w:val="00B310E5"/>
    <w:rsid w:val="00B31852"/>
    <w:rsid w:val="00B31A0C"/>
    <w:rsid w:val="00B32362"/>
    <w:rsid w:val="00B32D7D"/>
    <w:rsid w:val="00B35139"/>
    <w:rsid w:val="00B35917"/>
    <w:rsid w:val="00B410F4"/>
    <w:rsid w:val="00B43C1D"/>
    <w:rsid w:val="00B44C8C"/>
    <w:rsid w:val="00B45E41"/>
    <w:rsid w:val="00B51DFA"/>
    <w:rsid w:val="00B522D3"/>
    <w:rsid w:val="00B524FB"/>
    <w:rsid w:val="00B527D1"/>
    <w:rsid w:val="00B52A0B"/>
    <w:rsid w:val="00B53F2D"/>
    <w:rsid w:val="00B5470E"/>
    <w:rsid w:val="00B556F1"/>
    <w:rsid w:val="00B578AA"/>
    <w:rsid w:val="00B60650"/>
    <w:rsid w:val="00B615AD"/>
    <w:rsid w:val="00B630CF"/>
    <w:rsid w:val="00B6654D"/>
    <w:rsid w:val="00B6667F"/>
    <w:rsid w:val="00B70138"/>
    <w:rsid w:val="00B73685"/>
    <w:rsid w:val="00B73F00"/>
    <w:rsid w:val="00B7458E"/>
    <w:rsid w:val="00B74C53"/>
    <w:rsid w:val="00B74FFE"/>
    <w:rsid w:val="00B76D0D"/>
    <w:rsid w:val="00B770D0"/>
    <w:rsid w:val="00B8193B"/>
    <w:rsid w:val="00B824BA"/>
    <w:rsid w:val="00B82728"/>
    <w:rsid w:val="00B82CD0"/>
    <w:rsid w:val="00B835D7"/>
    <w:rsid w:val="00B83990"/>
    <w:rsid w:val="00B857AB"/>
    <w:rsid w:val="00B85C99"/>
    <w:rsid w:val="00B86185"/>
    <w:rsid w:val="00B8632C"/>
    <w:rsid w:val="00B92A09"/>
    <w:rsid w:val="00B9457D"/>
    <w:rsid w:val="00B957F1"/>
    <w:rsid w:val="00B95988"/>
    <w:rsid w:val="00B95C86"/>
    <w:rsid w:val="00B9703E"/>
    <w:rsid w:val="00B97ABD"/>
    <w:rsid w:val="00BA0908"/>
    <w:rsid w:val="00BA0917"/>
    <w:rsid w:val="00BA1227"/>
    <w:rsid w:val="00BA2003"/>
    <w:rsid w:val="00BA2CBF"/>
    <w:rsid w:val="00BA3266"/>
    <w:rsid w:val="00BA42F4"/>
    <w:rsid w:val="00BA4594"/>
    <w:rsid w:val="00BA487D"/>
    <w:rsid w:val="00BA5845"/>
    <w:rsid w:val="00BA6286"/>
    <w:rsid w:val="00BA64FE"/>
    <w:rsid w:val="00BA69A7"/>
    <w:rsid w:val="00BB4DC7"/>
    <w:rsid w:val="00BB509A"/>
    <w:rsid w:val="00BB52C1"/>
    <w:rsid w:val="00BB6294"/>
    <w:rsid w:val="00BB7D5E"/>
    <w:rsid w:val="00BC2625"/>
    <w:rsid w:val="00BC2E35"/>
    <w:rsid w:val="00BC3B15"/>
    <w:rsid w:val="00BC3F5D"/>
    <w:rsid w:val="00BC4C05"/>
    <w:rsid w:val="00BC4CDC"/>
    <w:rsid w:val="00BC64D7"/>
    <w:rsid w:val="00BC6DEE"/>
    <w:rsid w:val="00BD0281"/>
    <w:rsid w:val="00BD0B6E"/>
    <w:rsid w:val="00BD133C"/>
    <w:rsid w:val="00BD16FD"/>
    <w:rsid w:val="00BD2204"/>
    <w:rsid w:val="00BD24F4"/>
    <w:rsid w:val="00BD59E7"/>
    <w:rsid w:val="00BD5ED1"/>
    <w:rsid w:val="00BD626A"/>
    <w:rsid w:val="00BD639D"/>
    <w:rsid w:val="00BD7809"/>
    <w:rsid w:val="00BE0685"/>
    <w:rsid w:val="00BE0733"/>
    <w:rsid w:val="00BE207B"/>
    <w:rsid w:val="00BE4500"/>
    <w:rsid w:val="00BE4821"/>
    <w:rsid w:val="00BE5121"/>
    <w:rsid w:val="00BE5EA8"/>
    <w:rsid w:val="00BE77D6"/>
    <w:rsid w:val="00BE79A1"/>
    <w:rsid w:val="00BF1BC4"/>
    <w:rsid w:val="00BF1E01"/>
    <w:rsid w:val="00BF3021"/>
    <w:rsid w:val="00BF443F"/>
    <w:rsid w:val="00BF4D6A"/>
    <w:rsid w:val="00BF7256"/>
    <w:rsid w:val="00BF76AE"/>
    <w:rsid w:val="00C00B8B"/>
    <w:rsid w:val="00C01063"/>
    <w:rsid w:val="00C01473"/>
    <w:rsid w:val="00C014A9"/>
    <w:rsid w:val="00C017D7"/>
    <w:rsid w:val="00C01C8B"/>
    <w:rsid w:val="00C02110"/>
    <w:rsid w:val="00C02CD7"/>
    <w:rsid w:val="00C0316C"/>
    <w:rsid w:val="00C05631"/>
    <w:rsid w:val="00C0580B"/>
    <w:rsid w:val="00C05DF5"/>
    <w:rsid w:val="00C06EAF"/>
    <w:rsid w:val="00C1009D"/>
    <w:rsid w:val="00C117A5"/>
    <w:rsid w:val="00C11BBF"/>
    <w:rsid w:val="00C127D0"/>
    <w:rsid w:val="00C138E9"/>
    <w:rsid w:val="00C14F9A"/>
    <w:rsid w:val="00C153E5"/>
    <w:rsid w:val="00C1541C"/>
    <w:rsid w:val="00C16D43"/>
    <w:rsid w:val="00C17F3F"/>
    <w:rsid w:val="00C209DA"/>
    <w:rsid w:val="00C21CB7"/>
    <w:rsid w:val="00C23170"/>
    <w:rsid w:val="00C2417B"/>
    <w:rsid w:val="00C2525F"/>
    <w:rsid w:val="00C27129"/>
    <w:rsid w:val="00C348F3"/>
    <w:rsid w:val="00C349FA"/>
    <w:rsid w:val="00C350D6"/>
    <w:rsid w:val="00C35D54"/>
    <w:rsid w:val="00C37933"/>
    <w:rsid w:val="00C40F13"/>
    <w:rsid w:val="00C41664"/>
    <w:rsid w:val="00C44FF0"/>
    <w:rsid w:val="00C46FCE"/>
    <w:rsid w:val="00C50B47"/>
    <w:rsid w:val="00C516E1"/>
    <w:rsid w:val="00C52535"/>
    <w:rsid w:val="00C53D58"/>
    <w:rsid w:val="00C54342"/>
    <w:rsid w:val="00C54E17"/>
    <w:rsid w:val="00C55B94"/>
    <w:rsid w:val="00C56046"/>
    <w:rsid w:val="00C5745D"/>
    <w:rsid w:val="00C57FB2"/>
    <w:rsid w:val="00C603AE"/>
    <w:rsid w:val="00C609A0"/>
    <w:rsid w:val="00C61D43"/>
    <w:rsid w:val="00C63B4A"/>
    <w:rsid w:val="00C65E37"/>
    <w:rsid w:val="00C665D3"/>
    <w:rsid w:val="00C667F7"/>
    <w:rsid w:val="00C66AD5"/>
    <w:rsid w:val="00C67EE5"/>
    <w:rsid w:val="00C7099F"/>
    <w:rsid w:val="00C71092"/>
    <w:rsid w:val="00C714FB"/>
    <w:rsid w:val="00C736B6"/>
    <w:rsid w:val="00C749AA"/>
    <w:rsid w:val="00C749B0"/>
    <w:rsid w:val="00C74C91"/>
    <w:rsid w:val="00C75678"/>
    <w:rsid w:val="00C7579E"/>
    <w:rsid w:val="00C76966"/>
    <w:rsid w:val="00C769EE"/>
    <w:rsid w:val="00C771E0"/>
    <w:rsid w:val="00C801B9"/>
    <w:rsid w:val="00C8040D"/>
    <w:rsid w:val="00C81505"/>
    <w:rsid w:val="00C81CFE"/>
    <w:rsid w:val="00C82B0B"/>
    <w:rsid w:val="00C84B0A"/>
    <w:rsid w:val="00C851D0"/>
    <w:rsid w:val="00C85ED3"/>
    <w:rsid w:val="00C87B9B"/>
    <w:rsid w:val="00C907DF"/>
    <w:rsid w:val="00C90DEC"/>
    <w:rsid w:val="00C92A65"/>
    <w:rsid w:val="00C95AE6"/>
    <w:rsid w:val="00CA1D7D"/>
    <w:rsid w:val="00CA2037"/>
    <w:rsid w:val="00CA281C"/>
    <w:rsid w:val="00CA4113"/>
    <w:rsid w:val="00CA4B6E"/>
    <w:rsid w:val="00CA4BE1"/>
    <w:rsid w:val="00CA51BA"/>
    <w:rsid w:val="00CA5354"/>
    <w:rsid w:val="00CA57E8"/>
    <w:rsid w:val="00CA6395"/>
    <w:rsid w:val="00CA6F78"/>
    <w:rsid w:val="00CB004A"/>
    <w:rsid w:val="00CB1F74"/>
    <w:rsid w:val="00CB2171"/>
    <w:rsid w:val="00CB219C"/>
    <w:rsid w:val="00CB2A8C"/>
    <w:rsid w:val="00CB3A43"/>
    <w:rsid w:val="00CB7CD6"/>
    <w:rsid w:val="00CC05EB"/>
    <w:rsid w:val="00CC1204"/>
    <w:rsid w:val="00CC2480"/>
    <w:rsid w:val="00CC39F3"/>
    <w:rsid w:val="00CC4ACB"/>
    <w:rsid w:val="00CC56FF"/>
    <w:rsid w:val="00CC5CC9"/>
    <w:rsid w:val="00CC7C22"/>
    <w:rsid w:val="00CD08D3"/>
    <w:rsid w:val="00CD1017"/>
    <w:rsid w:val="00CD2C09"/>
    <w:rsid w:val="00CD2CAD"/>
    <w:rsid w:val="00CD2FBA"/>
    <w:rsid w:val="00CD306B"/>
    <w:rsid w:val="00CD34F8"/>
    <w:rsid w:val="00CD3AC3"/>
    <w:rsid w:val="00CD41A0"/>
    <w:rsid w:val="00CD4234"/>
    <w:rsid w:val="00CD5CA3"/>
    <w:rsid w:val="00CD6E6E"/>
    <w:rsid w:val="00CD71E8"/>
    <w:rsid w:val="00CE10A3"/>
    <w:rsid w:val="00CE139C"/>
    <w:rsid w:val="00CE180F"/>
    <w:rsid w:val="00CE2F46"/>
    <w:rsid w:val="00CE327F"/>
    <w:rsid w:val="00CE36A2"/>
    <w:rsid w:val="00CE40AA"/>
    <w:rsid w:val="00CE4F5A"/>
    <w:rsid w:val="00CE57C2"/>
    <w:rsid w:val="00CE78E1"/>
    <w:rsid w:val="00CF06F3"/>
    <w:rsid w:val="00CF089F"/>
    <w:rsid w:val="00CF0A11"/>
    <w:rsid w:val="00CF1D3D"/>
    <w:rsid w:val="00CF1FEA"/>
    <w:rsid w:val="00CF4659"/>
    <w:rsid w:val="00CF4CE7"/>
    <w:rsid w:val="00CF5CBB"/>
    <w:rsid w:val="00D00472"/>
    <w:rsid w:val="00D00BEA"/>
    <w:rsid w:val="00D0103A"/>
    <w:rsid w:val="00D01902"/>
    <w:rsid w:val="00D01CB6"/>
    <w:rsid w:val="00D02A43"/>
    <w:rsid w:val="00D02F46"/>
    <w:rsid w:val="00D03465"/>
    <w:rsid w:val="00D03D0E"/>
    <w:rsid w:val="00D056A5"/>
    <w:rsid w:val="00D06674"/>
    <w:rsid w:val="00D06AA1"/>
    <w:rsid w:val="00D06D93"/>
    <w:rsid w:val="00D108E4"/>
    <w:rsid w:val="00D10CCA"/>
    <w:rsid w:val="00D10DF7"/>
    <w:rsid w:val="00D12D04"/>
    <w:rsid w:val="00D12DA7"/>
    <w:rsid w:val="00D14395"/>
    <w:rsid w:val="00D167AD"/>
    <w:rsid w:val="00D16879"/>
    <w:rsid w:val="00D16D0F"/>
    <w:rsid w:val="00D17C2C"/>
    <w:rsid w:val="00D210B3"/>
    <w:rsid w:val="00D217A2"/>
    <w:rsid w:val="00D21D88"/>
    <w:rsid w:val="00D226DC"/>
    <w:rsid w:val="00D23B68"/>
    <w:rsid w:val="00D26BFA"/>
    <w:rsid w:val="00D31409"/>
    <w:rsid w:val="00D32152"/>
    <w:rsid w:val="00D34C7D"/>
    <w:rsid w:val="00D354F2"/>
    <w:rsid w:val="00D357A0"/>
    <w:rsid w:val="00D41A59"/>
    <w:rsid w:val="00D41EA0"/>
    <w:rsid w:val="00D42D33"/>
    <w:rsid w:val="00D4470B"/>
    <w:rsid w:val="00D44882"/>
    <w:rsid w:val="00D457AF"/>
    <w:rsid w:val="00D458DC"/>
    <w:rsid w:val="00D46C88"/>
    <w:rsid w:val="00D47346"/>
    <w:rsid w:val="00D47452"/>
    <w:rsid w:val="00D501EA"/>
    <w:rsid w:val="00D50F48"/>
    <w:rsid w:val="00D51386"/>
    <w:rsid w:val="00D51860"/>
    <w:rsid w:val="00D51BD1"/>
    <w:rsid w:val="00D53152"/>
    <w:rsid w:val="00D5328C"/>
    <w:rsid w:val="00D53C6E"/>
    <w:rsid w:val="00D55B94"/>
    <w:rsid w:val="00D569FD"/>
    <w:rsid w:val="00D56E68"/>
    <w:rsid w:val="00D570D6"/>
    <w:rsid w:val="00D57180"/>
    <w:rsid w:val="00D57F26"/>
    <w:rsid w:val="00D61417"/>
    <w:rsid w:val="00D618B4"/>
    <w:rsid w:val="00D62078"/>
    <w:rsid w:val="00D6323D"/>
    <w:rsid w:val="00D6329E"/>
    <w:rsid w:val="00D64807"/>
    <w:rsid w:val="00D66440"/>
    <w:rsid w:val="00D67081"/>
    <w:rsid w:val="00D673DC"/>
    <w:rsid w:val="00D6795E"/>
    <w:rsid w:val="00D67D21"/>
    <w:rsid w:val="00D71F03"/>
    <w:rsid w:val="00D7246E"/>
    <w:rsid w:val="00D73164"/>
    <w:rsid w:val="00D73586"/>
    <w:rsid w:val="00D7430E"/>
    <w:rsid w:val="00D7731C"/>
    <w:rsid w:val="00D81496"/>
    <w:rsid w:val="00D8436B"/>
    <w:rsid w:val="00D84B63"/>
    <w:rsid w:val="00D85949"/>
    <w:rsid w:val="00D86F85"/>
    <w:rsid w:val="00D87743"/>
    <w:rsid w:val="00D87819"/>
    <w:rsid w:val="00D87890"/>
    <w:rsid w:val="00D87D17"/>
    <w:rsid w:val="00D92DCF"/>
    <w:rsid w:val="00D94C29"/>
    <w:rsid w:val="00D94E1E"/>
    <w:rsid w:val="00D9536A"/>
    <w:rsid w:val="00D95CDC"/>
    <w:rsid w:val="00D97D2E"/>
    <w:rsid w:val="00D97F29"/>
    <w:rsid w:val="00DA24D5"/>
    <w:rsid w:val="00DA28ED"/>
    <w:rsid w:val="00DA6670"/>
    <w:rsid w:val="00DA68BE"/>
    <w:rsid w:val="00DA6B22"/>
    <w:rsid w:val="00DA6C06"/>
    <w:rsid w:val="00DA7EC7"/>
    <w:rsid w:val="00DB1D8A"/>
    <w:rsid w:val="00DB1FB8"/>
    <w:rsid w:val="00DB1FE3"/>
    <w:rsid w:val="00DB2082"/>
    <w:rsid w:val="00DB2270"/>
    <w:rsid w:val="00DB26B7"/>
    <w:rsid w:val="00DB301C"/>
    <w:rsid w:val="00DB4E62"/>
    <w:rsid w:val="00DB55F0"/>
    <w:rsid w:val="00DB73FC"/>
    <w:rsid w:val="00DC2F8C"/>
    <w:rsid w:val="00DC463F"/>
    <w:rsid w:val="00DC5145"/>
    <w:rsid w:val="00DC7BF5"/>
    <w:rsid w:val="00DD0370"/>
    <w:rsid w:val="00DD6502"/>
    <w:rsid w:val="00DD68E9"/>
    <w:rsid w:val="00DD7D44"/>
    <w:rsid w:val="00DD7F82"/>
    <w:rsid w:val="00DE15CA"/>
    <w:rsid w:val="00DE33B9"/>
    <w:rsid w:val="00DE398A"/>
    <w:rsid w:val="00DE57B4"/>
    <w:rsid w:val="00DE66CD"/>
    <w:rsid w:val="00DF02AB"/>
    <w:rsid w:val="00DF17A3"/>
    <w:rsid w:val="00DF21AF"/>
    <w:rsid w:val="00DF4773"/>
    <w:rsid w:val="00DF602C"/>
    <w:rsid w:val="00DF7C85"/>
    <w:rsid w:val="00E025B5"/>
    <w:rsid w:val="00E02828"/>
    <w:rsid w:val="00E02DE6"/>
    <w:rsid w:val="00E070D6"/>
    <w:rsid w:val="00E102CA"/>
    <w:rsid w:val="00E10C81"/>
    <w:rsid w:val="00E11797"/>
    <w:rsid w:val="00E12415"/>
    <w:rsid w:val="00E126B6"/>
    <w:rsid w:val="00E12E5E"/>
    <w:rsid w:val="00E136EA"/>
    <w:rsid w:val="00E13E18"/>
    <w:rsid w:val="00E14585"/>
    <w:rsid w:val="00E17A2D"/>
    <w:rsid w:val="00E207B2"/>
    <w:rsid w:val="00E25B1B"/>
    <w:rsid w:val="00E266B1"/>
    <w:rsid w:val="00E2744F"/>
    <w:rsid w:val="00E31059"/>
    <w:rsid w:val="00E320E5"/>
    <w:rsid w:val="00E32161"/>
    <w:rsid w:val="00E33323"/>
    <w:rsid w:val="00E351F2"/>
    <w:rsid w:val="00E356BC"/>
    <w:rsid w:val="00E373EB"/>
    <w:rsid w:val="00E40227"/>
    <w:rsid w:val="00E40B89"/>
    <w:rsid w:val="00E41AD2"/>
    <w:rsid w:val="00E42D99"/>
    <w:rsid w:val="00E433FD"/>
    <w:rsid w:val="00E46850"/>
    <w:rsid w:val="00E46D3C"/>
    <w:rsid w:val="00E46E8E"/>
    <w:rsid w:val="00E4761D"/>
    <w:rsid w:val="00E476E3"/>
    <w:rsid w:val="00E4794C"/>
    <w:rsid w:val="00E5110A"/>
    <w:rsid w:val="00E524EB"/>
    <w:rsid w:val="00E54521"/>
    <w:rsid w:val="00E56A7C"/>
    <w:rsid w:val="00E57669"/>
    <w:rsid w:val="00E6033F"/>
    <w:rsid w:val="00E6096F"/>
    <w:rsid w:val="00E637D4"/>
    <w:rsid w:val="00E731A8"/>
    <w:rsid w:val="00E73C1A"/>
    <w:rsid w:val="00E740A1"/>
    <w:rsid w:val="00E75409"/>
    <w:rsid w:val="00E75555"/>
    <w:rsid w:val="00E76C5D"/>
    <w:rsid w:val="00E778F1"/>
    <w:rsid w:val="00E8082A"/>
    <w:rsid w:val="00E82268"/>
    <w:rsid w:val="00E82665"/>
    <w:rsid w:val="00E82692"/>
    <w:rsid w:val="00E82E2F"/>
    <w:rsid w:val="00E8326C"/>
    <w:rsid w:val="00E832A0"/>
    <w:rsid w:val="00E83926"/>
    <w:rsid w:val="00E83AD5"/>
    <w:rsid w:val="00E83B0C"/>
    <w:rsid w:val="00E84C83"/>
    <w:rsid w:val="00E85227"/>
    <w:rsid w:val="00E86F90"/>
    <w:rsid w:val="00E87323"/>
    <w:rsid w:val="00E876F7"/>
    <w:rsid w:val="00E879ED"/>
    <w:rsid w:val="00E90958"/>
    <w:rsid w:val="00E90961"/>
    <w:rsid w:val="00E91A83"/>
    <w:rsid w:val="00E92FB1"/>
    <w:rsid w:val="00E949D1"/>
    <w:rsid w:val="00E94CFC"/>
    <w:rsid w:val="00E97777"/>
    <w:rsid w:val="00E97DF5"/>
    <w:rsid w:val="00EA10B8"/>
    <w:rsid w:val="00EA2128"/>
    <w:rsid w:val="00EA337C"/>
    <w:rsid w:val="00EA47A2"/>
    <w:rsid w:val="00EA5DB7"/>
    <w:rsid w:val="00EA6D7A"/>
    <w:rsid w:val="00EA77FC"/>
    <w:rsid w:val="00EA7819"/>
    <w:rsid w:val="00EA7E4D"/>
    <w:rsid w:val="00EB0001"/>
    <w:rsid w:val="00EB02C6"/>
    <w:rsid w:val="00EB03B1"/>
    <w:rsid w:val="00EB0B65"/>
    <w:rsid w:val="00EB1DCE"/>
    <w:rsid w:val="00EB3607"/>
    <w:rsid w:val="00EB37B4"/>
    <w:rsid w:val="00EB4BAE"/>
    <w:rsid w:val="00EB6823"/>
    <w:rsid w:val="00EB7B15"/>
    <w:rsid w:val="00EB7E8B"/>
    <w:rsid w:val="00EB7F44"/>
    <w:rsid w:val="00EC0BCF"/>
    <w:rsid w:val="00EC17A9"/>
    <w:rsid w:val="00EC1B6A"/>
    <w:rsid w:val="00EC5C7B"/>
    <w:rsid w:val="00EC652D"/>
    <w:rsid w:val="00EC65BE"/>
    <w:rsid w:val="00ED3CE2"/>
    <w:rsid w:val="00ED418F"/>
    <w:rsid w:val="00ED433E"/>
    <w:rsid w:val="00ED43C8"/>
    <w:rsid w:val="00ED4485"/>
    <w:rsid w:val="00ED5DCD"/>
    <w:rsid w:val="00ED7B2F"/>
    <w:rsid w:val="00EE1752"/>
    <w:rsid w:val="00EE22DB"/>
    <w:rsid w:val="00EE2722"/>
    <w:rsid w:val="00EE46C6"/>
    <w:rsid w:val="00EE54E4"/>
    <w:rsid w:val="00EE6950"/>
    <w:rsid w:val="00EE7ACE"/>
    <w:rsid w:val="00EF0654"/>
    <w:rsid w:val="00EF1424"/>
    <w:rsid w:val="00EF5C2B"/>
    <w:rsid w:val="00EF6E50"/>
    <w:rsid w:val="00F002DB"/>
    <w:rsid w:val="00F00552"/>
    <w:rsid w:val="00F01009"/>
    <w:rsid w:val="00F01479"/>
    <w:rsid w:val="00F02185"/>
    <w:rsid w:val="00F03A07"/>
    <w:rsid w:val="00F0571D"/>
    <w:rsid w:val="00F0603A"/>
    <w:rsid w:val="00F060AB"/>
    <w:rsid w:val="00F06669"/>
    <w:rsid w:val="00F07733"/>
    <w:rsid w:val="00F107B7"/>
    <w:rsid w:val="00F11E20"/>
    <w:rsid w:val="00F133D8"/>
    <w:rsid w:val="00F142CD"/>
    <w:rsid w:val="00F1635E"/>
    <w:rsid w:val="00F165B3"/>
    <w:rsid w:val="00F17946"/>
    <w:rsid w:val="00F17C50"/>
    <w:rsid w:val="00F20CA4"/>
    <w:rsid w:val="00F22281"/>
    <w:rsid w:val="00F226C0"/>
    <w:rsid w:val="00F22ACE"/>
    <w:rsid w:val="00F279A5"/>
    <w:rsid w:val="00F30E97"/>
    <w:rsid w:val="00F317A9"/>
    <w:rsid w:val="00F31C7A"/>
    <w:rsid w:val="00F32129"/>
    <w:rsid w:val="00F33179"/>
    <w:rsid w:val="00F335B9"/>
    <w:rsid w:val="00F35E3D"/>
    <w:rsid w:val="00F3676A"/>
    <w:rsid w:val="00F36F5E"/>
    <w:rsid w:val="00F40BA8"/>
    <w:rsid w:val="00F413B5"/>
    <w:rsid w:val="00F413D9"/>
    <w:rsid w:val="00F42729"/>
    <w:rsid w:val="00F42B30"/>
    <w:rsid w:val="00F442A0"/>
    <w:rsid w:val="00F45042"/>
    <w:rsid w:val="00F45FD2"/>
    <w:rsid w:val="00F46BB4"/>
    <w:rsid w:val="00F46DA8"/>
    <w:rsid w:val="00F47061"/>
    <w:rsid w:val="00F50797"/>
    <w:rsid w:val="00F5227D"/>
    <w:rsid w:val="00F5306A"/>
    <w:rsid w:val="00F5578F"/>
    <w:rsid w:val="00F562D4"/>
    <w:rsid w:val="00F56FB3"/>
    <w:rsid w:val="00F5787B"/>
    <w:rsid w:val="00F61D80"/>
    <w:rsid w:val="00F62C31"/>
    <w:rsid w:val="00F635B4"/>
    <w:rsid w:val="00F64242"/>
    <w:rsid w:val="00F64EA5"/>
    <w:rsid w:val="00F64F0E"/>
    <w:rsid w:val="00F65F58"/>
    <w:rsid w:val="00F66CB7"/>
    <w:rsid w:val="00F66F02"/>
    <w:rsid w:val="00F70100"/>
    <w:rsid w:val="00F71341"/>
    <w:rsid w:val="00F7243E"/>
    <w:rsid w:val="00F732D6"/>
    <w:rsid w:val="00F73487"/>
    <w:rsid w:val="00F7392E"/>
    <w:rsid w:val="00F73AD5"/>
    <w:rsid w:val="00F73F42"/>
    <w:rsid w:val="00F74977"/>
    <w:rsid w:val="00F74C27"/>
    <w:rsid w:val="00F75144"/>
    <w:rsid w:val="00F7520E"/>
    <w:rsid w:val="00F753B3"/>
    <w:rsid w:val="00F759D7"/>
    <w:rsid w:val="00F75BAF"/>
    <w:rsid w:val="00F76BD0"/>
    <w:rsid w:val="00F8305D"/>
    <w:rsid w:val="00F8482C"/>
    <w:rsid w:val="00F904EE"/>
    <w:rsid w:val="00F90848"/>
    <w:rsid w:val="00F91A92"/>
    <w:rsid w:val="00F91B26"/>
    <w:rsid w:val="00F93B64"/>
    <w:rsid w:val="00F94B34"/>
    <w:rsid w:val="00F95536"/>
    <w:rsid w:val="00F95B61"/>
    <w:rsid w:val="00F95CBE"/>
    <w:rsid w:val="00F97647"/>
    <w:rsid w:val="00F97E4A"/>
    <w:rsid w:val="00F97FF7"/>
    <w:rsid w:val="00FA0B17"/>
    <w:rsid w:val="00FA0D54"/>
    <w:rsid w:val="00FA0E3E"/>
    <w:rsid w:val="00FA1AED"/>
    <w:rsid w:val="00FA265F"/>
    <w:rsid w:val="00FA31D3"/>
    <w:rsid w:val="00FA360C"/>
    <w:rsid w:val="00FA3D85"/>
    <w:rsid w:val="00FA5210"/>
    <w:rsid w:val="00FA5DFE"/>
    <w:rsid w:val="00FA68AC"/>
    <w:rsid w:val="00FB0A18"/>
    <w:rsid w:val="00FB5628"/>
    <w:rsid w:val="00FB59F3"/>
    <w:rsid w:val="00FB6501"/>
    <w:rsid w:val="00FB704B"/>
    <w:rsid w:val="00FB7CDD"/>
    <w:rsid w:val="00FB7D98"/>
    <w:rsid w:val="00FC0DF6"/>
    <w:rsid w:val="00FC19DF"/>
    <w:rsid w:val="00FC1B7B"/>
    <w:rsid w:val="00FC2E78"/>
    <w:rsid w:val="00FC56E8"/>
    <w:rsid w:val="00FC5BAB"/>
    <w:rsid w:val="00FC71DA"/>
    <w:rsid w:val="00FC751D"/>
    <w:rsid w:val="00FD0E6E"/>
    <w:rsid w:val="00FD14A0"/>
    <w:rsid w:val="00FD1599"/>
    <w:rsid w:val="00FD1AC7"/>
    <w:rsid w:val="00FD2577"/>
    <w:rsid w:val="00FD2FED"/>
    <w:rsid w:val="00FD347B"/>
    <w:rsid w:val="00FD38FC"/>
    <w:rsid w:val="00FD4372"/>
    <w:rsid w:val="00FD5436"/>
    <w:rsid w:val="00FD5D79"/>
    <w:rsid w:val="00FD75B1"/>
    <w:rsid w:val="00FE0083"/>
    <w:rsid w:val="00FE0260"/>
    <w:rsid w:val="00FE26D7"/>
    <w:rsid w:val="00FE437F"/>
    <w:rsid w:val="00FE71ED"/>
    <w:rsid w:val="00FE7C07"/>
    <w:rsid w:val="00FF08C7"/>
    <w:rsid w:val="00FF138F"/>
    <w:rsid w:val="00FF1ED6"/>
    <w:rsid w:val="00FF2BD9"/>
    <w:rsid w:val="00FF33AE"/>
    <w:rsid w:val="00FF3624"/>
    <w:rsid w:val="00FF7A44"/>
    <w:rsid w:val="00FF7F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4DB4FD3-19F5-463E-82E6-07104367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91B26"/>
    <w:rPr>
      <w:sz w:val="24"/>
      <w:szCs w:val="24"/>
    </w:rPr>
  </w:style>
  <w:style w:type="paragraph" w:styleId="1">
    <w:name w:val="heading 1"/>
    <w:basedOn w:val="a0"/>
    <w:next w:val="a0"/>
    <w:qFormat/>
    <w:rsid w:val="00ED433E"/>
    <w:pPr>
      <w:keepNext/>
      <w:spacing w:before="240" w:after="60"/>
      <w:outlineLvl w:val="0"/>
    </w:pPr>
    <w:rPr>
      <w:rFonts w:ascii="Arial" w:hAnsi="Arial" w:cs="Arial"/>
      <w:b/>
      <w:bCs/>
      <w:kern w:val="32"/>
      <w:sz w:val="32"/>
      <w:szCs w:val="32"/>
    </w:rPr>
  </w:style>
  <w:style w:type="paragraph" w:styleId="2">
    <w:name w:val="heading 2"/>
    <w:basedOn w:val="a0"/>
    <w:next w:val="a0"/>
    <w:qFormat/>
    <w:rsid w:val="0035237D"/>
    <w:pPr>
      <w:keepNext/>
      <w:suppressAutoHyphens/>
      <w:spacing w:before="240" w:after="60"/>
      <w:outlineLvl w:val="1"/>
    </w:pPr>
    <w:rPr>
      <w:rFonts w:ascii="Arial" w:hAnsi="Arial" w:cs="Arial"/>
      <w:b/>
      <w:bCs/>
      <w:i/>
      <w:iCs/>
      <w:color w:val="000000"/>
      <w:sz w:val="28"/>
      <w:szCs w:val="28"/>
      <w:lang w:eastAsia="ar-SA"/>
    </w:rPr>
  </w:style>
  <w:style w:type="paragraph" w:styleId="3">
    <w:name w:val="heading 3"/>
    <w:basedOn w:val="a0"/>
    <w:qFormat/>
    <w:rsid w:val="00864871"/>
    <w:pPr>
      <w:spacing w:before="100" w:beforeAutospacing="1" w:after="100" w:afterAutospacing="1"/>
      <w:outlineLvl w:val="2"/>
    </w:pPr>
    <w:rPr>
      <w:b/>
      <w:bCs/>
      <w:sz w:val="27"/>
      <w:szCs w:val="27"/>
      <w:lang w:val="ru-RU" w:eastAsia="ru-RU"/>
    </w:rPr>
  </w:style>
  <w:style w:type="paragraph" w:styleId="4">
    <w:name w:val="heading 4"/>
    <w:basedOn w:val="a0"/>
    <w:next w:val="a0"/>
    <w:link w:val="40"/>
    <w:qFormat/>
    <w:rsid w:val="00F413B5"/>
    <w:pPr>
      <w:keepNext/>
      <w:spacing w:before="240" w:after="60"/>
      <w:outlineLvl w:val="3"/>
    </w:pPr>
    <w:rPr>
      <w:b/>
      <w:bCs/>
      <w:sz w:val="28"/>
      <w:szCs w:val="28"/>
      <w:lang w:eastAsia="ru-RU"/>
    </w:rPr>
  </w:style>
  <w:style w:type="paragraph" w:styleId="7">
    <w:name w:val="heading 7"/>
    <w:basedOn w:val="a0"/>
    <w:next w:val="a0"/>
    <w:qFormat/>
    <w:rsid w:val="00197FB2"/>
    <w:pPr>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954690"/>
    <w:rPr>
      <w:color w:val="0000FF"/>
      <w:u w:val="single"/>
    </w:rPr>
  </w:style>
  <w:style w:type="table" w:styleId="a5">
    <w:name w:val="Table Grid"/>
    <w:basedOn w:val="a2"/>
    <w:rsid w:val="00954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F1635E"/>
    <w:rPr>
      <w:rFonts w:ascii="Verdana" w:hAnsi="Verdana" w:cs="Verdana"/>
      <w:sz w:val="20"/>
      <w:szCs w:val="20"/>
      <w:lang w:val="en-US" w:eastAsia="en-US"/>
    </w:rPr>
  </w:style>
  <w:style w:type="paragraph" w:styleId="a6">
    <w:name w:val="Normal (Web)"/>
    <w:aliases w:val="Обычный (веб) Знак Знак Знак,Обычный (веб) Знак Знак Знак Знак Знак Знак"/>
    <w:basedOn w:val="a0"/>
    <w:link w:val="a7"/>
    <w:rsid w:val="00F1635E"/>
    <w:pPr>
      <w:spacing w:before="100" w:beforeAutospacing="1" w:after="100" w:afterAutospacing="1"/>
    </w:pPr>
    <w:rPr>
      <w:lang w:val="ru-RU" w:eastAsia="ru-RU"/>
    </w:rPr>
  </w:style>
  <w:style w:type="paragraph" w:styleId="a8">
    <w:name w:val="Balloon Text"/>
    <w:basedOn w:val="a0"/>
    <w:semiHidden/>
    <w:rsid w:val="00CD1017"/>
    <w:rPr>
      <w:rFonts w:ascii="Tahoma" w:hAnsi="Tahoma" w:cs="Tahoma"/>
      <w:sz w:val="16"/>
      <w:szCs w:val="16"/>
    </w:rPr>
  </w:style>
  <w:style w:type="paragraph" w:styleId="HTML">
    <w:name w:val="HTML Preformatted"/>
    <w:aliases w:val="Знак"/>
    <w:basedOn w:val="a0"/>
    <w:link w:val="HTML0"/>
    <w:rsid w:val="002A2549"/>
    <w:rPr>
      <w:rFonts w:ascii="Courier New" w:hAnsi="Courier New" w:cs="Courier New"/>
      <w:color w:val="000000"/>
      <w:sz w:val="21"/>
      <w:szCs w:val="21"/>
      <w:lang w:val="ru-RU" w:eastAsia="ru-RU"/>
    </w:rPr>
  </w:style>
  <w:style w:type="paragraph" w:styleId="a9">
    <w:name w:val="Body Text"/>
    <w:basedOn w:val="a0"/>
    <w:rsid w:val="002A2549"/>
    <w:pPr>
      <w:suppressAutoHyphens/>
    </w:pPr>
    <w:rPr>
      <w:color w:val="000000"/>
      <w:szCs w:val="20"/>
      <w:lang w:eastAsia="ar-SA"/>
    </w:rPr>
  </w:style>
  <w:style w:type="paragraph" w:styleId="a">
    <w:name w:val="List Bullet"/>
    <w:basedOn w:val="a0"/>
    <w:unhideWhenUsed/>
    <w:rsid w:val="00531E85"/>
    <w:pPr>
      <w:numPr>
        <w:numId w:val="1"/>
      </w:numPr>
      <w:suppressAutoHyphens/>
      <w:contextualSpacing/>
    </w:pPr>
    <w:rPr>
      <w:color w:val="000000"/>
      <w:sz w:val="20"/>
      <w:szCs w:val="20"/>
      <w:lang w:eastAsia="ar-SA"/>
    </w:rPr>
  </w:style>
  <w:style w:type="paragraph" w:styleId="20">
    <w:name w:val="Body Text 2"/>
    <w:basedOn w:val="a0"/>
    <w:rsid w:val="00531E85"/>
    <w:pPr>
      <w:suppressAutoHyphens/>
      <w:spacing w:after="120" w:line="480" w:lineRule="auto"/>
    </w:pPr>
    <w:rPr>
      <w:color w:val="000000"/>
      <w:sz w:val="20"/>
      <w:szCs w:val="20"/>
      <w:lang w:eastAsia="ar-SA"/>
    </w:rPr>
  </w:style>
  <w:style w:type="character" w:customStyle="1" w:styleId="HTML0">
    <w:name w:val="Стандартний HTML Знак"/>
    <w:aliases w:val="Знак Знак1"/>
    <w:link w:val="HTML"/>
    <w:rsid w:val="00531E85"/>
    <w:rPr>
      <w:rFonts w:ascii="Courier New" w:hAnsi="Courier New" w:cs="Courier New"/>
      <w:color w:val="000000"/>
      <w:sz w:val="21"/>
      <w:szCs w:val="21"/>
      <w:lang w:val="ru-RU" w:eastAsia="ru-RU" w:bidi="ar-SA"/>
    </w:rPr>
  </w:style>
  <w:style w:type="paragraph" w:styleId="aa">
    <w:name w:val="header"/>
    <w:basedOn w:val="a0"/>
    <w:link w:val="ab"/>
    <w:uiPriority w:val="99"/>
    <w:rsid w:val="00531E85"/>
    <w:pPr>
      <w:tabs>
        <w:tab w:val="center" w:pos="4677"/>
        <w:tab w:val="right" w:pos="9355"/>
      </w:tabs>
    </w:pPr>
  </w:style>
  <w:style w:type="paragraph" w:styleId="ac">
    <w:name w:val="footer"/>
    <w:basedOn w:val="a0"/>
    <w:rsid w:val="00531E85"/>
    <w:pPr>
      <w:tabs>
        <w:tab w:val="center" w:pos="4677"/>
        <w:tab w:val="right" w:pos="9355"/>
      </w:tabs>
    </w:pPr>
  </w:style>
  <w:style w:type="paragraph" w:styleId="21">
    <w:name w:val="Body Text Indent 2"/>
    <w:basedOn w:val="a0"/>
    <w:rsid w:val="0016173A"/>
    <w:pPr>
      <w:spacing w:after="120" w:line="480" w:lineRule="auto"/>
      <w:ind w:left="283"/>
    </w:pPr>
  </w:style>
  <w:style w:type="paragraph" w:styleId="ad">
    <w:name w:val="Body Text Indent"/>
    <w:basedOn w:val="a0"/>
    <w:rsid w:val="008D2357"/>
    <w:pPr>
      <w:suppressAutoHyphens/>
      <w:spacing w:after="120"/>
      <w:ind w:left="283"/>
    </w:pPr>
    <w:rPr>
      <w:color w:val="000000"/>
      <w:sz w:val="20"/>
      <w:szCs w:val="20"/>
      <w:lang w:eastAsia="ar-SA"/>
    </w:rPr>
  </w:style>
  <w:style w:type="paragraph" w:styleId="30">
    <w:name w:val="Body Text 3"/>
    <w:basedOn w:val="a0"/>
    <w:link w:val="31"/>
    <w:unhideWhenUsed/>
    <w:rsid w:val="008D2357"/>
    <w:pPr>
      <w:suppressAutoHyphens/>
      <w:spacing w:after="120"/>
    </w:pPr>
    <w:rPr>
      <w:color w:val="000000"/>
      <w:sz w:val="16"/>
      <w:szCs w:val="16"/>
      <w:lang w:eastAsia="ar-SA"/>
    </w:rPr>
  </w:style>
  <w:style w:type="character" w:customStyle="1" w:styleId="31">
    <w:name w:val="Основний текст 3 Знак"/>
    <w:link w:val="30"/>
    <w:rsid w:val="008D2357"/>
    <w:rPr>
      <w:color w:val="000000"/>
      <w:sz w:val="16"/>
      <w:szCs w:val="16"/>
      <w:lang w:val="uk-UA" w:eastAsia="ar-SA" w:bidi="ar-SA"/>
    </w:rPr>
  </w:style>
  <w:style w:type="paragraph" w:customStyle="1" w:styleId="ae">
    <w:name w:val="a"/>
    <w:basedOn w:val="a0"/>
    <w:rsid w:val="00507E93"/>
    <w:pPr>
      <w:spacing w:before="100" w:beforeAutospacing="1" w:after="100" w:afterAutospacing="1"/>
    </w:pPr>
    <w:rPr>
      <w:lang w:val="ru-RU" w:eastAsia="ru-RU"/>
    </w:rPr>
  </w:style>
  <w:style w:type="paragraph" w:customStyle="1" w:styleId="af">
    <w:name w:val="Готовый"/>
    <w:basedOn w:val="a0"/>
    <w:rsid w:val="00507E93"/>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lang w:val="ru-RU" w:eastAsia="ru-RU"/>
    </w:rPr>
  </w:style>
  <w:style w:type="paragraph" w:styleId="32">
    <w:name w:val="Body Text Indent 3"/>
    <w:basedOn w:val="a0"/>
    <w:rsid w:val="001D4679"/>
    <w:pPr>
      <w:suppressAutoHyphens/>
      <w:spacing w:after="120"/>
      <w:ind w:left="283"/>
    </w:pPr>
    <w:rPr>
      <w:color w:val="000000"/>
      <w:sz w:val="16"/>
      <w:szCs w:val="16"/>
      <w:lang w:eastAsia="ar-SA"/>
    </w:rPr>
  </w:style>
  <w:style w:type="paragraph" w:customStyle="1" w:styleId="10">
    <w:name w:val="Знак Знак1 Знак Знак Знак"/>
    <w:basedOn w:val="a0"/>
    <w:rsid w:val="005A5D5C"/>
    <w:rPr>
      <w:rFonts w:ascii="Verdana" w:hAnsi="Verdana" w:cs="Verdana"/>
      <w:color w:val="000000"/>
      <w:sz w:val="20"/>
      <w:szCs w:val="20"/>
      <w:lang w:val="en-US" w:eastAsia="en-US"/>
    </w:rPr>
  </w:style>
  <w:style w:type="paragraph" w:customStyle="1" w:styleId="CharCharCharChar0">
    <w:name w:val="Char Знак Знак Char Знак Знак Char Знак Знак Char Знак Знак Знак Знак Знак"/>
    <w:basedOn w:val="a0"/>
    <w:rsid w:val="008309BC"/>
    <w:rPr>
      <w:rFonts w:ascii="Verdana" w:hAnsi="Verdana" w:cs="Verdana"/>
      <w:sz w:val="28"/>
      <w:szCs w:val="20"/>
      <w:lang w:val="en-US" w:eastAsia="en-US"/>
    </w:rPr>
  </w:style>
  <w:style w:type="character" w:customStyle="1" w:styleId="shorttext">
    <w:name w:val="short_text"/>
    <w:basedOn w:val="a1"/>
    <w:rsid w:val="00864871"/>
  </w:style>
  <w:style w:type="character" w:customStyle="1" w:styleId="hps">
    <w:name w:val="hps"/>
    <w:basedOn w:val="a1"/>
    <w:rsid w:val="00864871"/>
  </w:style>
  <w:style w:type="character" w:styleId="af0">
    <w:name w:val="Strong"/>
    <w:qFormat/>
    <w:rsid w:val="00864871"/>
    <w:rPr>
      <w:b/>
      <w:bCs/>
    </w:rPr>
  </w:style>
  <w:style w:type="paragraph" w:customStyle="1" w:styleId="af1">
    <w:name w:val="Знак Знак Знак"/>
    <w:basedOn w:val="a0"/>
    <w:rsid w:val="00AD1161"/>
    <w:rPr>
      <w:rFonts w:ascii="Verdana" w:hAnsi="Verdana" w:cs="Verdana"/>
      <w:lang w:val="en-US" w:eastAsia="en-US"/>
    </w:rPr>
  </w:style>
  <w:style w:type="character" w:customStyle="1" w:styleId="a7">
    <w:name w:val="Звичайний (веб) Знак"/>
    <w:aliases w:val="Обычный (веб) Знак Знак Знак Знак,Обычный (веб) Знак Знак Знак Знак Знак Знак Знак"/>
    <w:link w:val="a6"/>
    <w:rsid w:val="00B264F1"/>
    <w:rPr>
      <w:sz w:val="24"/>
      <w:szCs w:val="24"/>
      <w:lang w:val="ru-RU" w:eastAsia="ru-RU" w:bidi="ar-SA"/>
    </w:rPr>
  </w:style>
  <w:style w:type="paragraph" w:customStyle="1" w:styleId="af2">
    <w:name w:val="Знак Знак"/>
    <w:basedOn w:val="a0"/>
    <w:rsid w:val="00D55B94"/>
    <w:rPr>
      <w:rFonts w:ascii="Verdana" w:hAnsi="Verdana" w:cs="Verdana"/>
      <w:sz w:val="20"/>
      <w:szCs w:val="20"/>
      <w:lang w:val="en-US" w:eastAsia="en-US"/>
    </w:rPr>
  </w:style>
  <w:style w:type="character" w:customStyle="1" w:styleId="rvts15">
    <w:name w:val="rvts15"/>
    <w:basedOn w:val="a1"/>
    <w:rsid w:val="00BA4594"/>
  </w:style>
  <w:style w:type="paragraph" w:customStyle="1" w:styleId="CharChar">
    <w:name w:val="Char Знак Знак Char Знак Знак Знак Знак Знак Знак Знак Знак Знак Знак Знак Знак Знак Знак Знак Знак Знак Знак"/>
    <w:basedOn w:val="a0"/>
    <w:rsid w:val="00F00552"/>
    <w:rPr>
      <w:rFonts w:ascii="Verdana" w:hAnsi="Verdana"/>
      <w:sz w:val="20"/>
      <w:szCs w:val="20"/>
      <w:lang w:val="en-US" w:eastAsia="en-US"/>
    </w:rPr>
  </w:style>
  <w:style w:type="paragraph" w:customStyle="1" w:styleId="af3">
    <w:name w:val="Знак Знак Знак Знак Знак Знак"/>
    <w:basedOn w:val="a0"/>
    <w:rsid w:val="00543F56"/>
    <w:rPr>
      <w:rFonts w:ascii="Verdana" w:hAnsi="Verdana"/>
      <w:sz w:val="20"/>
      <w:szCs w:val="20"/>
      <w:lang w:val="en-US" w:eastAsia="en-US"/>
    </w:rPr>
  </w:style>
  <w:style w:type="paragraph" w:customStyle="1" w:styleId="111">
    <w:name w:val="Знак Знак1 Знак Знак Знак1 Знак Знак Знак1"/>
    <w:basedOn w:val="a0"/>
    <w:rsid w:val="006B7CF9"/>
    <w:rPr>
      <w:rFonts w:ascii="Verdana" w:hAnsi="Verdana"/>
      <w:sz w:val="20"/>
      <w:szCs w:val="20"/>
      <w:lang w:val="en-US" w:eastAsia="en-US"/>
    </w:rPr>
  </w:style>
  <w:style w:type="table" w:customStyle="1" w:styleId="11">
    <w:name w:val="Сітка таблиці1"/>
    <w:basedOn w:val="a2"/>
    <w:next w:val="a5"/>
    <w:rsid w:val="00112E35"/>
    <w:pPr>
      <w:suppressAutoHyphens/>
    </w:pPr>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rsid w:val="00F413B5"/>
    <w:rPr>
      <w:b/>
      <w:bCs/>
      <w:sz w:val="28"/>
      <w:szCs w:val="28"/>
      <w:lang w:eastAsia="ru-RU"/>
    </w:rPr>
  </w:style>
  <w:style w:type="table" w:customStyle="1" w:styleId="22">
    <w:name w:val="Сітка таблиці2"/>
    <w:basedOn w:val="a2"/>
    <w:next w:val="a5"/>
    <w:rsid w:val="00066D85"/>
    <w:pPr>
      <w:suppressAutoHyphens/>
    </w:pPr>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Верхній колонтитул Знак"/>
    <w:link w:val="aa"/>
    <w:uiPriority w:val="99"/>
    <w:rsid w:val="00057D5B"/>
    <w:rPr>
      <w:sz w:val="24"/>
      <w:szCs w:val="24"/>
    </w:rPr>
  </w:style>
  <w:style w:type="paragraph" w:customStyle="1" w:styleId="rvps2">
    <w:name w:val="rvps2"/>
    <w:basedOn w:val="a0"/>
    <w:rsid w:val="00FF138F"/>
    <w:pPr>
      <w:spacing w:before="100" w:beforeAutospacing="1" w:after="100" w:afterAutospacing="1"/>
    </w:pPr>
  </w:style>
  <w:style w:type="character" w:customStyle="1" w:styleId="rvts13">
    <w:name w:val="rvts13"/>
    <w:rsid w:val="00276076"/>
  </w:style>
  <w:style w:type="character" w:customStyle="1" w:styleId="rvts9">
    <w:name w:val="rvts9"/>
    <w:basedOn w:val="a1"/>
    <w:rsid w:val="00E86F90"/>
  </w:style>
  <w:style w:type="character" w:customStyle="1" w:styleId="rvts46">
    <w:name w:val="rvts46"/>
    <w:basedOn w:val="a1"/>
    <w:rsid w:val="00E86F90"/>
  </w:style>
  <w:style w:type="paragraph" w:customStyle="1" w:styleId="StyleProp2">
    <w:name w:val="StyleProp2"/>
    <w:basedOn w:val="a0"/>
    <w:rsid w:val="00BA3266"/>
    <w:pPr>
      <w:spacing w:after="120" w:line="200" w:lineRule="exact"/>
      <w:ind w:firstLine="227"/>
      <w:jc w:val="both"/>
    </w:pPr>
    <w:rPr>
      <w:rFonts w:ascii="Courier New" w:eastAsia="Calibri" w:hAnsi="Courier New" w:cs="Courier New"/>
      <w:sz w:val="18"/>
      <w:szCs w:val="18"/>
      <w:lang w:eastAsia="ru-RU"/>
    </w:rPr>
  </w:style>
  <w:style w:type="paragraph" w:customStyle="1" w:styleId="12">
    <w:name w:val="Абзац списка1"/>
    <w:basedOn w:val="a0"/>
    <w:rsid w:val="00271DA7"/>
    <w:pPr>
      <w:ind w:left="720"/>
      <w:contextualSpacing/>
    </w:pPr>
    <w:rPr>
      <w:rFonts w:eastAsia="Calibr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807544">
      <w:bodyDiv w:val="1"/>
      <w:marLeft w:val="0"/>
      <w:marRight w:val="0"/>
      <w:marTop w:val="0"/>
      <w:marBottom w:val="0"/>
      <w:divBdr>
        <w:top w:val="none" w:sz="0" w:space="0" w:color="auto"/>
        <w:left w:val="none" w:sz="0" w:space="0" w:color="auto"/>
        <w:bottom w:val="none" w:sz="0" w:space="0" w:color="auto"/>
        <w:right w:val="none" w:sz="0" w:space="0" w:color="auto"/>
      </w:divBdr>
    </w:div>
    <w:div w:id="965042728">
      <w:bodyDiv w:val="1"/>
      <w:marLeft w:val="0"/>
      <w:marRight w:val="0"/>
      <w:marTop w:val="0"/>
      <w:marBottom w:val="0"/>
      <w:divBdr>
        <w:top w:val="none" w:sz="0" w:space="0" w:color="auto"/>
        <w:left w:val="none" w:sz="0" w:space="0" w:color="auto"/>
        <w:bottom w:val="none" w:sz="0" w:space="0" w:color="auto"/>
        <w:right w:val="none" w:sz="0" w:space="0" w:color="auto"/>
      </w:divBdr>
    </w:div>
    <w:div w:id="995885300">
      <w:bodyDiv w:val="1"/>
      <w:marLeft w:val="0"/>
      <w:marRight w:val="0"/>
      <w:marTop w:val="0"/>
      <w:marBottom w:val="0"/>
      <w:divBdr>
        <w:top w:val="none" w:sz="0" w:space="0" w:color="auto"/>
        <w:left w:val="none" w:sz="0" w:space="0" w:color="auto"/>
        <w:bottom w:val="none" w:sz="0" w:space="0" w:color="auto"/>
        <w:right w:val="none" w:sz="0" w:space="0" w:color="auto"/>
      </w:divBdr>
    </w:div>
    <w:div w:id="1158690517">
      <w:bodyDiv w:val="1"/>
      <w:marLeft w:val="0"/>
      <w:marRight w:val="0"/>
      <w:marTop w:val="0"/>
      <w:marBottom w:val="0"/>
      <w:divBdr>
        <w:top w:val="none" w:sz="0" w:space="0" w:color="auto"/>
        <w:left w:val="none" w:sz="0" w:space="0" w:color="auto"/>
        <w:bottom w:val="none" w:sz="0" w:space="0" w:color="auto"/>
        <w:right w:val="none" w:sz="0" w:space="0" w:color="auto"/>
      </w:divBdr>
    </w:div>
    <w:div w:id="1291135732">
      <w:bodyDiv w:val="1"/>
      <w:marLeft w:val="0"/>
      <w:marRight w:val="0"/>
      <w:marTop w:val="0"/>
      <w:marBottom w:val="0"/>
      <w:divBdr>
        <w:top w:val="none" w:sz="0" w:space="0" w:color="auto"/>
        <w:left w:val="none" w:sz="0" w:space="0" w:color="auto"/>
        <w:bottom w:val="none" w:sz="0" w:space="0" w:color="auto"/>
        <w:right w:val="none" w:sz="0" w:space="0" w:color="auto"/>
      </w:divBdr>
    </w:div>
    <w:div w:id="1486898542">
      <w:bodyDiv w:val="1"/>
      <w:marLeft w:val="0"/>
      <w:marRight w:val="0"/>
      <w:marTop w:val="0"/>
      <w:marBottom w:val="0"/>
      <w:divBdr>
        <w:top w:val="none" w:sz="0" w:space="0" w:color="auto"/>
        <w:left w:val="none" w:sz="0" w:space="0" w:color="auto"/>
        <w:bottom w:val="none" w:sz="0" w:space="0" w:color="auto"/>
        <w:right w:val="none" w:sz="0" w:space="0" w:color="auto"/>
      </w:divBdr>
      <w:divsChild>
        <w:div w:id="1020854841">
          <w:marLeft w:val="0"/>
          <w:marRight w:val="0"/>
          <w:marTop w:val="0"/>
          <w:marBottom w:val="0"/>
          <w:divBdr>
            <w:top w:val="none" w:sz="0" w:space="0" w:color="auto"/>
            <w:left w:val="none" w:sz="0" w:space="0" w:color="auto"/>
            <w:bottom w:val="none" w:sz="0" w:space="0" w:color="auto"/>
            <w:right w:val="none" w:sz="0" w:space="0" w:color="auto"/>
          </w:divBdr>
          <w:divsChild>
            <w:div w:id="164882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07487">
      <w:bodyDiv w:val="1"/>
      <w:marLeft w:val="0"/>
      <w:marRight w:val="0"/>
      <w:marTop w:val="0"/>
      <w:marBottom w:val="0"/>
      <w:divBdr>
        <w:top w:val="none" w:sz="0" w:space="0" w:color="auto"/>
        <w:left w:val="none" w:sz="0" w:space="0" w:color="auto"/>
        <w:bottom w:val="none" w:sz="0" w:space="0" w:color="auto"/>
        <w:right w:val="none" w:sz="0" w:space="0" w:color="auto"/>
      </w:divBdr>
    </w:div>
    <w:div w:id="211185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796-1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796-1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796-12"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796-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2B43F-EBD7-4751-8ADA-6F49ACE58AC7}">
  <ds:schemaRefs>
    <ds:schemaRef ds:uri="http://schemas.microsoft.com/sharepoint/v3/contenttype/forms"/>
  </ds:schemaRefs>
</ds:datastoreItem>
</file>

<file path=customXml/itemProps2.xml><?xml version="1.0" encoding="utf-8"?>
<ds:datastoreItem xmlns:ds="http://schemas.openxmlformats.org/officeDocument/2006/customXml" ds:itemID="{C33D6988-7DC7-4BEE-B28B-16E386EAA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DD4EE5-4BC9-411D-B40C-F3C7917703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CA2DF1-4E49-4F94-AD14-5332E1E8D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37221</Words>
  <Characters>21216</Characters>
  <Application>Microsoft Office Word</Application>
  <DocSecurity>0</DocSecurity>
  <Lines>176</Lines>
  <Paragraphs>116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58321</CharactersWithSpaces>
  <SharedDoc>false</SharedDoc>
  <HLinks>
    <vt:vector size="30" baseType="variant">
      <vt:variant>
        <vt:i4>6619256</vt:i4>
      </vt:variant>
      <vt:variant>
        <vt:i4>12</vt:i4>
      </vt:variant>
      <vt:variant>
        <vt:i4>0</vt:i4>
      </vt:variant>
      <vt:variant>
        <vt:i4>5</vt:i4>
      </vt:variant>
      <vt:variant>
        <vt:lpwstr>https://zakon.rada.gov.ua/laws/show/3551-12</vt:lpwstr>
      </vt:variant>
      <vt:variant>
        <vt:lpwstr>n219</vt:lpwstr>
      </vt:variant>
      <vt:variant>
        <vt:i4>7798883</vt:i4>
      </vt:variant>
      <vt:variant>
        <vt:i4>9</vt:i4>
      </vt:variant>
      <vt:variant>
        <vt:i4>0</vt:i4>
      </vt:variant>
      <vt:variant>
        <vt:i4>5</vt:i4>
      </vt:variant>
      <vt:variant>
        <vt:lpwstr>https://zakon.rada.gov.ua/laws/show/796-12</vt:lpwstr>
      </vt:variant>
      <vt:variant>
        <vt:lpwstr>n319</vt:lpwstr>
      </vt:variant>
      <vt:variant>
        <vt:i4>7667810</vt:i4>
      </vt:variant>
      <vt:variant>
        <vt:i4>6</vt:i4>
      </vt:variant>
      <vt:variant>
        <vt:i4>0</vt:i4>
      </vt:variant>
      <vt:variant>
        <vt:i4>5</vt:i4>
      </vt:variant>
      <vt:variant>
        <vt:lpwstr>https://zakon.rada.gov.ua/laws/show/796-12</vt:lpwstr>
      </vt:variant>
      <vt:variant>
        <vt:lpwstr>n109</vt:lpwstr>
      </vt:variant>
      <vt:variant>
        <vt:i4>8061026</vt:i4>
      </vt:variant>
      <vt:variant>
        <vt:i4>3</vt:i4>
      </vt:variant>
      <vt:variant>
        <vt:i4>0</vt:i4>
      </vt:variant>
      <vt:variant>
        <vt:i4>5</vt:i4>
      </vt:variant>
      <vt:variant>
        <vt:lpwstr>https://zakon.rada.gov.ua/laws/show/796-12</vt:lpwstr>
      </vt:variant>
      <vt:variant>
        <vt:lpwstr>n107</vt:lpwstr>
      </vt:variant>
      <vt:variant>
        <vt:i4>8061026</vt:i4>
      </vt:variant>
      <vt:variant>
        <vt:i4>0</vt:i4>
      </vt:variant>
      <vt:variant>
        <vt:i4>0</vt:i4>
      </vt:variant>
      <vt:variant>
        <vt:i4>5</vt:i4>
      </vt:variant>
      <vt:variant>
        <vt:lpwstr>https://zakon.rada.gov.ua/laws/show/796-12</vt:lpwstr>
      </vt:variant>
      <vt:variant>
        <vt:lpwstr>n107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2021-06-30T06:58:00Z</dcterms:created>
  <dcterms:modified xsi:type="dcterms:W3CDTF">2021-06-30T06:58:00Z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