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3940F5" w:rsidRPr="002F4BC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3940F5" w:rsidRPr="002F4BC3" w:rsidRDefault="00111421" w:rsidP="00CB1C9D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40F5" w:rsidRPr="002F4BC3" w:rsidRDefault="003940F5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3940F5" w:rsidRPr="002F4BC3" w:rsidRDefault="003940F5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3940F5" w:rsidRPr="002F4BC3" w:rsidRDefault="003940F5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3940F5" w:rsidRPr="002F4BC3">
        <w:tc>
          <w:tcPr>
            <w:tcW w:w="2508" w:type="dxa"/>
          </w:tcPr>
          <w:p w:rsidR="003940F5" w:rsidRPr="00286D65" w:rsidRDefault="003940F5" w:rsidP="00895F9B">
            <w:pPr>
              <w:widowControl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0" w:type="dxa"/>
          </w:tcPr>
          <w:p w:rsidR="003940F5" w:rsidRPr="00286D65" w:rsidRDefault="003940F5" w:rsidP="00286D65">
            <w:pPr>
              <w:widowControl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286D65">
              <w:rPr>
                <w:rFonts w:ascii="Times New Roman" w:hAnsi="Times New Roman" w:cs="Times New Roman"/>
                <w:b/>
                <w:bCs/>
              </w:rPr>
              <w:t>Верховна Рада України</w:t>
            </w:r>
          </w:p>
          <w:p w:rsidR="003940F5" w:rsidRPr="00286D65" w:rsidRDefault="003940F5" w:rsidP="00286D65">
            <w:pPr>
              <w:pStyle w:val="2"/>
              <w:widowControl w:val="0"/>
              <w:shd w:val="clear" w:color="auto" w:fill="FFFFFF"/>
              <w:adjustRightInd w:val="0"/>
              <w:spacing w:before="0" w:after="0"/>
              <w:jc w:val="right"/>
              <w:textAlignment w:val="baseline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</w:tr>
    </w:tbl>
    <w:p w:rsidR="003940F5" w:rsidRPr="002F4BC3" w:rsidRDefault="003940F5" w:rsidP="004623D0">
      <w:pPr>
        <w:ind w:firstLine="737"/>
        <w:jc w:val="both"/>
        <w:rPr>
          <w:rFonts w:ascii="Times New Roman" w:hAnsi="Times New Roman" w:cs="Times New Roman"/>
        </w:rPr>
      </w:pPr>
    </w:p>
    <w:p w:rsidR="003940F5" w:rsidRPr="009A3598" w:rsidRDefault="003940F5" w:rsidP="009A3598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2F4BC3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r w:rsidRPr="00AB12DA">
        <w:rPr>
          <w:rFonts w:ascii="Times New Roman" w:hAnsi="Times New Roman" w:cs="Times New Roman"/>
          <w:spacing w:val="-2"/>
        </w:rPr>
        <w:t xml:space="preserve">проект </w:t>
      </w:r>
      <w:r w:rsidRPr="006C23C5">
        <w:rPr>
          <w:rFonts w:ascii="Times New Roman" w:hAnsi="Times New Roman" w:cs="Times New Roman"/>
          <w:spacing w:val="-2"/>
        </w:rPr>
        <w:t xml:space="preserve">Закону України </w:t>
      </w:r>
      <w:r w:rsidR="00E44336" w:rsidRPr="00E44336">
        <w:rPr>
          <w:rFonts w:ascii="Times New Roman" w:eastAsia="Calibri" w:hAnsi="Times New Roman" w:cs="Times New Roman"/>
          <w:bCs/>
          <w:lang w:eastAsia="uk-UA"/>
        </w:rPr>
        <w:t>"</w:t>
      </w:r>
      <w:r w:rsidR="00E44336" w:rsidRPr="00E44336">
        <w:rPr>
          <w:rFonts w:ascii="Times New Roman" w:hAnsi="Times New Roman" w:cs="Times New Roman"/>
        </w:rPr>
        <w:t>Про внесення змін до пункту 2 р</w:t>
      </w:r>
      <w:r w:rsidR="00E44336" w:rsidRPr="00E44336">
        <w:rPr>
          <w:rStyle w:val="rvts15"/>
          <w:rFonts w:ascii="Times New Roman" w:hAnsi="Times New Roman"/>
          <w:bCs/>
          <w:color w:val="000000"/>
          <w:bdr w:val="none" w:sz="0" w:space="0" w:color="auto" w:frame="1"/>
          <w:shd w:val="clear" w:color="auto" w:fill="FFFFFF"/>
        </w:rPr>
        <w:t>озділу XV </w:t>
      </w:r>
      <w:r w:rsidR="00E44336" w:rsidRPr="00E44336">
        <w:rPr>
          <w:rFonts w:ascii="Times New Roman" w:hAnsi="Times New Roman" w:cs="Times New Roman"/>
          <w:color w:val="000000"/>
        </w:rPr>
        <w:t>"</w:t>
      </w:r>
      <w:r w:rsidR="00E44336" w:rsidRPr="00E44336">
        <w:rPr>
          <w:rStyle w:val="rvts15"/>
          <w:rFonts w:ascii="Times New Roman" w:hAnsi="Times New Roman"/>
          <w:bCs/>
          <w:color w:val="000000"/>
          <w:bdr w:val="none" w:sz="0" w:space="0" w:color="auto" w:frame="1"/>
          <w:shd w:val="clear" w:color="auto" w:fill="FFFFFF"/>
        </w:rPr>
        <w:t>Прикінцеві положення"</w:t>
      </w:r>
      <w:r w:rsidR="00E44336" w:rsidRPr="00E44336">
        <w:rPr>
          <w:rFonts w:ascii="Times New Roman" w:hAnsi="Times New Roman" w:cs="Times New Roman"/>
        </w:rPr>
        <w:t xml:space="preserve"> Закону України "Про загальнообов’язкове </w:t>
      </w:r>
      <w:r w:rsidR="00E44336" w:rsidRPr="00E44336">
        <w:rPr>
          <w:rFonts w:ascii="Times New Roman" w:hAnsi="Times New Roman" w:cs="Times New Roman"/>
          <w:bCs/>
        </w:rPr>
        <w:t xml:space="preserve">державне пенсійне страхування" щодо </w:t>
      </w:r>
      <w:r w:rsidR="00E44336" w:rsidRPr="00E44336">
        <w:rPr>
          <w:rFonts w:ascii="Times New Roman" w:hAnsi="Times New Roman" w:cs="Times New Roman"/>
        </w:rPr>
        <w:t>витрат на виплату і доставку пільгових пенсій</w:t>
      </w:r>
      <w:r w:rsidR="00B30665" w:rsidRPr="00F441F6">
        <w:rPr>
          <w:rFonts w:ascii="Times New Roman" w:eastAsia="Calibri" w:hAnsi="Times New Roman" w:cs="Times New Roman"/>
          <w:bCs/>
          <w:lang w:eastAsia="uk-UA"/>
        </w:rPr>
        <w:t>"</w:t>
      </w:r>
      <w:r w:rsidR="00B30665" w:rsidRPr="00F441F6">
        <w:rPr>
          <w:rFonts w:ascii="Times New Roman" w:hAnsi="Times New Roman" w:cs="Times New Roman"/>
          <w:bCs/>
          <w:shd w:val="clear" w:color="auto" w:fill="FFFFFF"/>
        </w:rPr>
        <w:t xml:space="preserve">, як альтернативний до проекту закону реєстр. № </w:t>
      </w:r>
      <w:r w:rsidR="00F441F6" w:rsidRPr="00395AE8">
        <w:rPr>
          <w:rFonts w:ascii="Times New Roman" w:hAnsi="Times New Roman" w:cs="Times New Roman"/>
          <w:bCs/>
          <w:shd w:val="clear" w:color="auto" w:fill="FFFFFF"/>
          <w:lang w:val="ru-RU"/>
        </w:rPr>
        <w:t>5658</w:t>
      </w:r>
      <w:r w:rsidR="00B30665" w:rsidRPr="00F441F6">
        <w:rPr>
          <w:rFonts w:ascii="Times New Roman" w:hAnsi="Times New Roman" w:cs="Times New Roman"/>
          <w:bCs/>
          <w:spacing w:val="-2"/>
        </w:rPr>
        <w:t>.</w:t>
      </w:r>
    </w:p>
    <w:p w:rsidR="003940F5" w:rsidRPr="007E6779" w:rsidRDefault="003940F5" w:rsidP="006C23C5">
      <w:pPr>
        <w:ind w:firstLine="73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F4BC3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2F4BC3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</w:t>
      </w:r>
      <w:r w:rsidRPr="007E6779">
        <w:rPr>
          <w:rFonts w:ascii="Times New Roman" w:hAnsi="Times New Roman" w:cs="Times New Roman"/>
          <w:spacing w:val="-2"/>
        </w:rPr>
        <w:t>- заступник голови Комітету Верховної Ради України з питань соціальної політики та захисту прав ветеранів.</w:t>
      </w:r>
    </w:p>
    <w:p w:rsidR="003940F5" w:rsidRPr="002F4BC3" w:rsidRDefault="003940F5" w:rsidP="00A07D56">
      <w:pPr>
        <w:pStyle w:val="21"/>
        <w:ind w:right="-1" w:firstLine="709"/>
        <w:rPr>
          <w:sz w:val="28"/>
          <w:szCs w:val="28"/>
        </w:rPr>
      </w:pPr>
    </w:p>
    <w:p w:rsidR="003940F5" w:rsidRDefault="003940F5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>Додаток</w:t>
      </w:r>
      <w:r w:rsidR="00895F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95F9B" w:rsidRPr="006C23C5">
        <w:rPr>
          <w:rFonts w:ascii="Times New Roman" w:hAnsi="Times New Roman" w:cs="Times New Roman"/>
          <w:i/>
          <w:iCs/>
          <w:sz w:val="24"/>
          <w:szCs w:val="24"/>
        </w:rPr>
        <w:t>в електронному вигляді</w:t>
      </w: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:rsidR="00895F9B" w:rsidRPr="006C23C5" w:rsidRDefault="00895F9B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940F5" w:rsidRPr="006C23C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Закону України – на </w:t>
      </w:r>
      <w:r w:rsidR="00970B38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записка – на </w:t>
      </w:r>
      <w:r w:rsidR="00970B38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Pr="006C23C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</w:t>
      </w:r>
      <w:r w:rsidR="003940F5">
        <w:rPr>
          <w:rFonts w:ascii="Times New Roman" w:hAnsi="Times New Roman" w:cs="Times New Roman"/>
          <w:i/>
          <w:iCs/>
          <w:sz w:val="24"/>
          <w:szCs w:val="24"/>
        </w:rPr>
        <w:t xml:space="preserve">таблиця – на </w:t>
      </w:r>
      <w:r w:rsidR="00700165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Pr="00895F9B" w:rsidRDefault="00AA3E78" w:rsidP="00895F9B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>Постанови Верх</w:t>
      </w:r>
      <w:r w:rsidR="00895F9B">
        <w:rPr>
          <w:rFonts w:ascii="Times New Roman" w:hAnsi="Times New Roman" w:cs="Times New Roman"/>
          <w:i/>
          <w:iCs/>
          <w:sz w:val="24"/>
          <w:szCs w:val="24"/>
        </w:rPr>
        <w:t>овної Ради України – на 1 арк.</w:t>
      </w:r>
    </w:p>
    <w:p w:rsidR="003940F5" w:rsidRPr="002F4BC3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2338D9" w:rsidRPr="002F4BC3" w:rsidRDefault="002338D9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Pr="002F4BC3" w:rsidRDefault="003940F5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Народний депутат України                                                  Королевська Н.Ю.</w:t>
      </w:r>
    </w:p>
    <w:sectPr w:rsidR="003940F5" w:rsidRPr="002F4BC3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645" w:rsidRDefault="00651645">
      <w:r>
        <w:separator/>
      </w:r>
    </w:p>
  </w:endnote>
  <w:endnote w:type="continuationSeparator" w:id="0">
    <w:p w:rsidR="00651645" w:rsidRDefault="00651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0F5" w:rsidRDefault="003940F5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3940F5" w:rsidRDefault="003940F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645" w:rsidRDefault="00651645">
      <w:r>
        <w:separator/>
      </w:r>
    </w:p>
  </w:footnote>
  <w:footnote w:type="continuationSeparator" w:id="0">
    <w:p w:rsidR="00651645" w:rsidRDefault="006516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12AFD"/>
    <w:rsid w:val="000617BD"/>
    <w:rsid w:val="00072603"/>
    <w:rsid w:val="000778A6"/>
    <w:rsid w:val="0008612E"/>
    <w:rsid w:val="00086C72"/>
    <w:rsid w:val="000B129D"/>
    <w:rsid w:val="000D67DF"/>
    <w:rsid w:val="0010599B"/>
    <w:rsid w:val="00111421"/>
    <w:rsid w:val="00122B0A"/>
    <w:rsid w:val="0013763E"/>
    <w:rsid w:val="001B5675"/>
    <w:rsid w:val="001C6C58"/>
    <w:rsid w:val="001D32E2"/>
    <w:rsid w:val="001E3168"/>
    <w:rsid w:val="001E3C19"/>
    <w:rsid w:val="001E615E"/>
    <w:rsid w:val="001E6657"/>
    <w:rsid w:val="00214D5A"/>
    <w:rsid w:val="00227DF7"/>
    <w:rsid w:val="002338D9"/>
    <w:rsid w:val="00235B25"/>
    <w:rsid w:val="002419E0"/>
    <w:rsid w:val="00270A36"/>
    <w:rsid w:val="00286D65"/>
    <w:rsid w:val="002A72FE"/>
    <w:rsid w:val="002C005B"/>
    <w:rsid w:val="002E4611"/>
    <w:rsid w:val="002F4BC3"/>
    <w:rsid w:val="002F6BB0"/>
    <w:rsid w:val="00320FE0"/>
    <w:rsid w:val="00370725"/>
    <w:rsid w:val="00383C70"/>
    <w:rsid w:val="003940F5"/>
    <w:rsid w:val="00395033"/>
    <w:rsid w:val="00395AE8"/>
    <w:rsid w:val="003A28F6"/>
    <w:rsid w:val="003A46A5"/>
    <w:rsid w:val="003C67C0"/>
    <w:rsid w:val="003C6A77"/>
    <w:rsid w:val="0040519A"/>
    <w:rsid w:val="00416D4E"/>
    <w:rsid w:val="00423457"/>
    <w:rsid w:val="004300FE"/>
    <w:rsid w:val="00432ED3"/>
    <w:rsid w:val="00432F86"/>
    <w:rsid w:val="004623D0"/>
    <w:rsid w:val="00482738"/>
    <w:rsid w:val="004832C1"/>
    <w:rsid w:val="00487352"/>
    <w:rsid w:val="004C454E"/>
    <w:rsid w:val="004D1167"/>
    <w:rsid w:val="004D2F4D"/>
    <w:rsid w:val="00512422"/>
    <w:rsid w:val="00537A2D"/>
    <w:rsid w:val="00550A5E"/>
    <w:rsid w:val="00555747"/>
    <w:rsid w:val="005560FA"/>
    <w:rsid w:val="005B699F"/>
    <w:rsid w:val="005C1AA9"/>
    <w:rsid w:val="005C4E47"/>
    <w:rsid w:val="005D55E4"/>
    <w:rsid w:val="006107AF"/>
    <w:rsid w:val="00614370"/>
    <w:rsid w:val="0062347A"/>
    <w:rsid w:val="0063757A"/>
    <w:rsid w:val="00637EC7"/>
    <w:rsid w:val="00651645"/>
    <w:rsid w:val="00663BE9"/>
    <w:rsid w:val="0068182F"/>
    <w:rsid w:val="006C23C5"/>
    <w:rsid w:val="006C5B2A"/>
    <w:rsid w:val="00700165"/>
    <w:rsid w:val="007358DD"/>
    <w:rsid w:val="007529E5"/>
    <w:rsid w:val="007647E3"/>
    <w:rsid w:val="007A2905"/>
    <w:rsid w:val="007B28A9"/>
    <w:rsid w:val="007B62F7"/>
    <w:rsid w:val="007C08D8"/>
    <w:rsid w:val="007E6779"/>
    <w:rsid w:val="007F1972"/>
    <w:rsid w:val="007F3D46"/>
    <w:rsid w:val="007F4EBE"/>
    <w:rsid w:val="008111CC"/>
    <w:rsid w:val="00885251"/>
    <w:rsid w:val="00895F9B"/>
    <w:rsid w:val="008C69F5"/>
    <w:rsid w:val="00904251"/>
    <w:rsid w:val="009125DC"/>
    <w:rsid w:val="00955E69"/>
    <w:rsid w:val="009636D9"/>
    <w:rsid w:val="00970B38"/>
    <w:rsid w:val="009842C9"/>
    <w:rsid w:val="009A254E"/>
    <w:rsid w:val="009A3598"/>
    <w:rsid w:val="009A688B"/>
    <w:rsid w:val="009B22BA"/>
    <w:rsid w:val="009C41D2"/>
    <w:rsid w:val="009E59B8"/>
    <w:rsid w:val="00A04105"/>
    <w:rsid w:val="00A07D56"/>
    <w:rsid w:val="00A122EC"/>
    <w:rsid w:val="00A205C4"/>
    <w:rsid w:val="00A40666"/>
    <w:rsid w:val="00A705F2"/>
    <w:rsid w:val="00AA1201"/>
    <w:rsid w:val="00AA3E78"/>
    <w:rsid w:val="00AB12DA"/>
    <w:rsid w:val="00AB44DD"/>
    <w:rsid w:val="00AB5C52"/>
    <w:rsid w:val="00AB62EA"/>
    <w:rsid w:val="00AC013A"/>
    <w:rsid w:val="00AC04EB"/>
    <w:rsid w:val="00AD460B"/>
    <w:rsid w:val="00AE5528"/>
    <w:rsid w:val="00AF26EF"/>
    <w:rsid w:val="00B3019D"/>
    <w:rsid w:val="00B30665"/>
    <w:rsid w:val="00B34C2E"/>
    <w:rsid w:val="00B73850"/>
    <w:rsid w:val="00B75866"/>
    <w:rsid w:val="00BA281B"/>
    <w:rsid w:val="00BB28BD"/>
    <w:rsid w:val="00BB70B0"/>
    <w:rsid w:val="00BD2D94"/>
    <w:rsid w:val="00BF1F1C"/>
    <w:rsid w:val="00BF7025"/>
    <w:rsid w:val="00C13678"/>
    <w:rsid w:val="00C25981"/>
    <w:rsid w:val="00C573BC"/>
    <w:rsid w:val="00C826C5"/>
    <w:rsid w:val="00C93642"/>
    <w:rsid w:val="00CB1C9D"/>
    <w:rsid w:val="00CC65B5"/>
    <w:rsid w:val="00CE5D7E"/>
    <w:rsid w:val="00D152D0"/>
    <w:rsid w:val="00D274F1"/>
    <w:rsid w:val="00D327C5"/>
    <w:rsid w:val="00D434B5"/>
    <w:rsid w:val="00D5150C"/>
    <w:rsid w:val="00D52058"/>
    <w:rsid w:val="00D7799F"/>
    <w:rsid w:val="00DA36CE"/>
    <w:rsid w:val="00DA645B"/>
    <w:rsid w:val="00DD4070"/>
    <w:rsid w:val="00DF64BE"/>
    <w:rsid w:val="00E34B51"/>
    <w:rsid w:val="00E36151"/>
    <w:rsid w:val="00E44336"/>
    <w:rsid w:val="00E5791A"/>
    <w:rsid w:val="00E67CED"/>
    <w:rsid w:val="00E755FE"/>
    <w:rsid w:val="00E81C99"/>
    <w:rsid w:val="00EC6770"/>
    <w:rsid w:val="00EE3874"/>
    <w:rsid w:val="00F13FD5"/>
    <w:rsid w:val="00F2009C"/>
    <w:rsid w:val="00F201BC"/>
    <w:rsid w:val="00F441F6"/>
    <w:rsid w:val="00F84E8C"/>
    <w:rsid w:val="00F90E2F"/>
    <w:rsid w:val="00F923B2"/>
    <w:rsid w:val="00FA3833"/>
    <w:rsid w:val="00FA7DF3"/>
    <w:rsid w:val="00FB0B2C"/>
    <w:rsid w:val="00FB65D0"/>
    <w:rsid w:val="00FE2551"/>
    <w:rsid w:val="00FF087B"/>
    <w:rsid w:val="00FF1FA7"/>
    <w:rsid w:val="00FF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9F520B4-AD9F-4260-B07D-24E91633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5528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semiHidden/>
    <w:locked/>
    <w:rsid w:val="00AE5528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9"/>
    <w:semiHidden/>
    <w:locked/>
    <w:rsid w:val="00AE5528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link w:val="4"/>
    <w:uiPriority w:val="99"/>
    <w:semiHidden/>
    <w:locked/>
    <w:rsid w:val="00AE5528"/>
    <w:rPr>
      <w:rFonts w:ascii="Calibri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link w:val="21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sid w:val="00AE5528"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sid w:val="00AE5528"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link w:val="aa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uiPriority w:val="99"/>
    <w:rsid w:val="009A3598"/>
    <w:pPr>
      <w:suppressAutoHyphens/>
      <w:autoSpaceDE/>
      <w:autoSpaceDN/>
      <w:spacing w:after="60" w:line="220" w:lineRule="exact"/>
      <w:ind w:firstLine="284"/>
      <w:jc w:val="both"/>
    </w:pPr>
    <w:rPr>
      <w:rFonts w:ascii="Times New Roman" w:hAnsi="Times New Roman" w:cs="Times New Roman"/>
      <w:sz w:val="20"/>
      <w:szCs w:val="20"/>
      <w:lang w:eastAsia="zh-CN"/>
    </w:rPr>
  </w:style>
  <w:style w:type="character" w:customStyle="1" w:styleId="rvts15">
    <w:name w:val="rvts15"/>
    <w:basedOn w:val="a0"/>
    <w:rsid w:val="00E4433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A69FAF-21E0-4B52-9DA1-BB9C580FF9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EDA370-30BC-4ADC-96AB-6BEEB58EC3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0CCCFE6-4FF7-43FA-8E11-1F280F75B2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643</Words>
  <Characters>367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2021-07-02T07:30:00Z</dcterms:created>
  <dcterms:modified xsi:type="dcterms:W3CDTF">2021-07-02T07:30:00Z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