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соціальної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захисту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прав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ветеранів</w:t>
      </w:r>
      <w:proofErr w:type="spellEnd"/>
    </w:p>
    <w:p w:rsidR="00202DE0" w:rsidRPr="00202DE0" w:rsidRDefault="00BE33E7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ТРЕТЬЯКОВІЙ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BE33E7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Шановна Галино Миколаївно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F7233C">
        <w:rPr>
          <w:rFonts w:ascii="Times New Roman" w:eastAsia="Times New Roman" w:hAnsi="Times New Roman"/>
          <w:sz w:val="28"/>
          <w:szCs w:val="28"/>
          <w:lang w:val="uk-UA" w:eastAsia="ru-RU"/>
        </w:rPr>
        <w:t>ро</w:t>
      </w:r>
      <w:r w:rsidR="00AD02CE">
        <w:rPr>
          <w:rFonts w:ascii="Times New Roman" w:eastAsia="Times New Roman" w:hAnsi="Times New Roman"/>
          <w:sz w:val="28"/>
          <w:szCs w:val="28"/>
          <w:lang w:val="uk-UA" w:eastAsia="ru-RU"/>
        </w:rPr>
        <w:t>зглянувши на своєму засіданні 12</w:t>
      </w:r>
      <w:r w:rsidR="00F7233C">
        <w:rPr>
          <w:rFonts w:ascii="Times New Roman" w:eastAsia="Times New Roman" w:hAnsi="Times New Roman"/>
          <w:sz w:val="28"/>
          <w:szCs w:val="28"/>
          <w:lang w:val="uk-UA" w:eastAsia="ru-RU"/>
        </w:rPr>
        <w:t>.10</w:t>
      </w:r>
      <w:r w:rsidR="0074307C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CC2BBD" w:rsidRPr="00CC2BBD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пункту 2 розділу XV "Прикінцеві положення" Закону України "Про загальнообов’язкове державне пенсійне страхування" щодо витрат на виплату і доставку пільгових пенсій (реєстр.№5658-1)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019F" w:rsidRDefault="0063019F" w:rsidP="005E306B">
      <w:pPr>
        <w:spacing w:after="0" w:line="240" w:lineRule="auto"/>
      </w:pPr>
      <w:r>
        <w:separator/>
      </w:r>
    </w:p>
  </w:endnote>
  <w:endnote w:type="continuationSeparator" w:id="0">
    <w:p w:rsidR="0063019F" w:rsidRDefault="0063019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63019F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019F" w:rsidRDefault="0063019F" w:rsidP="005E306B">
      <w:pPr>
        <w:spacing w:after="0" w:line="240" w:lineRule="auto"/>
      </w:pPr>
      <w:r>
        <w:separator/>
      </w:r>
    </w:p>
  </w:footnote>
  <w:footnote w:type="continuationSeparator" w:id="0">
    <w:p w:rsidR="0063019F" w:rsidRDefault="0063019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8A9"/>
    <w:rsid w:val="00035EB6"/>
    <w:rsid w:val="000579D0"/>
    <w:rsid w:val="0006239B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54EED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464B6"/>
    <w:rsid w:val="00361B56"/>
    <w:rsid w:val="003621D1"/>
    <w:rsid w:val="0037595B"/>
    <w:rsid w:val="00390154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87D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3019F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07C"/>
    <w:rsid w:val="00743B39"/>
    <w:rsid w:val="0075224D"/>
    <w:rsid w:val="00773071"/>
    <w:rsid w:val="007800EE"/>
    <w:rsid w:val="00780144"/>
    <w:rsid w:val="007A0252"/>
    <w:rsid w:val="007A24C4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4DD4"/>
    <w:rsid w:val="009053AB"/>
    <w:rsid w:val="00940D3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264CF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C698E"/>
    <w:rsid w:val="00AD02CE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E33E7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2BBD"/>
    <w:rsid w:val="00CC39A1"/>
    <w:rsid w:val="00CC5313"/>
    <w:rsid w:val="00CD3482"/>
    <w:rsid w:val="00CD4A38"/>
    <w:rsid w:val="00CE3E1B"/>
    <w:rsid w:val="00CE585C"/>
    <w:rsid w:val="00CE6A4B"/>
    <w:rsid w:val="00D15EA6"/>
    <w:rsid w:val="00D22048"/>
    <w:rsid w:val="00D22AB4"/>
    <w:rsid w:val="00D23BEE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7233C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2DD0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1616ED-5D76-4BD4-9BF0-F81543B1C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464</Words>
  <Characters>266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2021-10-18T14:04:00Z</dcterms:created>
  <dcterms:modified xsi:type="dcterms:W3CDTF">2021-10-18T14:04:00Z</dcterms:modified>
</cp:coreProperties>
</file>