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3C7" w:rsidRDefault="000C03C7" w:rsidP="003C2CDA">
      <w:pPr>
        <w:spacing w:after="120" w:line="276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286712" w:rsidRPr="00BA711C" w:rsidRDefault="00286712" w:rsidP="00286712">
      <w:pPr>
        <w:pStyle w:val="1"/>
        <w:jc w:val="right"/>
        <w:rPr>
          <w:b/>
          <w:bCs/>
          <w:iCs/>
        </w:rPr>
      </w:pPr>
      <w:r w:rsidRPr="00BA711C">
        <w:rPr>
          <w:b/>
          <w:bCs/>
          <w:iCs/>
        </w:rPr>
        <w:t>Верховна Рада України</w:t>
      </w:r>
    </w:p>
    <w:p w:rsidR="00286712" w:rsidRPr="006B2CFF" w:rsidRDefault="00286712" w:rsidP="00286712">
      <w:pPr>
        <w:rPr>
          <w:b/>
          <w:bCs/>
          <w:i/>
          <w:iCs/>
          <w:lang w:val="uk-UA"/>
        </w:rPr>
      </w:pPr>
    </w:p>
    <w:p w:rsidR="00286712" w:rsidRPr="006B2CFF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 w:rsidRPr="006B2CFF">
        <w:rPr>
          <w:szCs w:val="28"/>
        </w:rPr>
        <w:t>Комітет Верховної Ради України з питань освіти</w:t>
      </w:r>
      <w:r>
        <w:rPr>
          <w:szCs w:val="28"/>
        </w:rPr>
        <w:t>, науки та інновацій</w:t>
      </w:r>
      <w:r w:rsidRPr="006B2CFF">
        <w:rPr>
          <w:szCs w:val="28"/>
        </w:rPr>
        <w:t xml:space="preserve"> </w:t>
      </w:r>
      <w:r w:rsidRPr="002C0AFB">
        <w:rPr>
          <w:szCs w:val="28"/>
        </w:rPr>
        <w:t xml:space="preserve">на виконання Постанови Верховної Ради України </w:t>
      </w:r>
      <w:r w:rsidRPr="004B59D2">
        <w:rPr>
          <w:szCs w:val="28"/>
        </w:rPr>
        <w:t>“</w:t>
      </w:r>
      <w:r w:rsidRPr="00FA727B">
        <w:rPr>
          <w:szCs w:val="28"/>
        </w:rPr>
        <w:t xml:space="preserve">Про іменні стипендії Верховної Ради України для молодих учених </w:t>
      </w:r>
      <w:r>
        <w:rPr>
          <w:szCs w:val="28"/>
        </w:rPr>
        <w:t>–</w:t>
      </w:r>
      <w:r w:rsidRPr="00FA727B">
        <w:rPr>
          <w:szCs w:val="28"/>
        </w:rPr>
        <w:t xml:space="preserve"> докторів наук</w:t>
      </w:r>
      <w:r w:rsidRPr="004B59D2">
        <w:rPr>
          <w:szCs w:val="28"/>
        </w:rPr>
        <w:t xml:space="preserve">“ </w:t>
      </w:r>
      <w:r w:rsidRPr="005C5259">
        <w:rPr>
          <w:szCs w:val="28"/>
        </w:rPr>
        <w:t>від 5 лютого 2019 року №</w:t>
      </w:r>
      <w:r>
        <w:rPr>
          <w:szCs w:val="28"/>
        </w:rPr>
        <w:t> </w:t>
      </w:r>
      <w:r w:rsidRPr="005C5259">
        <w:rPr>
          <w:szCs w:val="28"/>
        </w:rPr>
        <w:t>2676-VIII</w:t>
      </w:r>
      <w:r w:rsidRPr="004B59D2">
        <w:rPr>
          <w:szCs w:val="28"/>
        </w:rPr>
        <w:t xml:space="preserve"> </w:t>
      </w:r>
      <w:r>
        <w:rPr>
          <w:szCs w:val="28"/>
        </w:rPr>
        <w:t>розглянув на своєму засіданні 07 липня 2021 року (протокол № 74) подання</w:t>
      </w:r>
      <w:r w:rsidRPr="006B2CFF">
        <w:rPr>
          <w:szCs w:val="28"/>
        </w:rPr>
        <w:t xml:space="preserve"> </w:t>
      </w:r>
      <w:r>
        <w:rPr>
          <w:szCs w:val="28"/>
        </w:rPr>
        <w:t>об’єднаної Конкурсної комісії</w:t>
      </w:r>
      <w:r w:rsidRPr="00261C7F">
        <w:rPr>
          <w:szCs w:val="28"/>
        </w:rPr>
        <w:t xml:space="preserve"> з </w:t>
      </w:r>
      <w:r w:rsidRPr="008A2A55">
        <w:rPr>
          <w:szCs w:val="28"/>
        </w:rPr>
        <w:t>присудження Премії Верховної Ради України молодим ученим та іменних стипендій Верховної Ради України для молодих учених – докторів наук</w:t>
      </w:r>
      <w:r>
        <w:rPr>
          <w:szCs w:val="28"/>
        </w:rPr>
        <w:t>,</w:t>
      </w:r>
      <w:r w:rsidRPr="004B59D2">
        <w:rPr>
          <w:szCs w:val="28"/>
        </w:rPr>
        <w:t xml:space="preserve"> </w:t>
      </w:r>
      <w:r>
        <w:rPr>
          <w:szCs w:val="28"/>
        </w:rPr>
        <w:t>підтримав його та в</w:t>
      </w:r>
      <w:r w:rsidRPr="00286712">
        <w:rPr>
          <w:szCs w:val="28"/>
        </w:rPr>
        <w:t>ідповідно до статті 93 Конституції України народні депутати України – члени Комітету в порядку законодавчої ініціативи</w:t>
      </w:r>
      <w:r w:rsidRPr="006B2CFF">
        <w:rPr>
          <w:szCs w:val="28"/>
        </w:rPr>
        <w:t xml:space="preserve"> внос</w:t>
      </w:r>
      <w:r>
        <w:rPr>
          <w:szCs w:val="28"/>
        </w:rPr>
        <w:t>я</w:t>
      </w:r>
      <w:r w:rsidRPr="006B2CFF">
        <w:rPr>
          <w:szCs w:val="28"/>
        </w:rPr>
        <w:t xml:space="preserve">ть </w:t>
      </w:r>
      <w:r>
        <w:rPr>
          <w:szCs w:val="28"/>
        </w:rPr>
        <w:t xml:space="preserve">на розгляд Верховної Ради України відповідний </w:t>
      </w:r>
      <w:r w:rsidRPr="006B2CFF">
        <w:rPr>
          <w:szCs w:val="28"/>
        </w:rPr>
        <w:t>проект Постанов</w:t>
      </w:r>
      <w:r>
        <w:rPr>
          <w:szCs w:val="28"/>
        </w:rPr>
        <w:t>и</w:t>
      </w:r>
      <w:r w:rsidRPr="006B2CFF">
        <w:rPr>
          <w:szCs w:val="28"/>
        </w:rPr>
        <w:t xml:space="preserve"> </w:t>
      </w:r>
      <w:r w:rsidRPr="004B59D2">
        <w:rPr>
          <w:szCs w:val="28"/>
        </w:rPr>
        <w:t>“</w:t>
      </w:r>
      <w:r w:rsidRPr="00286712">
        <w:rPr>
          <w:szCs w:val="28"/>
        </w:rPr>
        <w:t xml:space="preserve">Про призначення у 2021 році іменних стипендій Верховної Ради України для </w:t>
      </w:r>
      <w:r w:rsidRPr="008A2A55">
        <w:rPr>
          <w:szCs w:val="28"/>
        </w:rPr>
        <w:t xml:space="preserve">молодих учених </w:t>
      </w:r>
      <w:r>
        <w:rPr>
          <w:szCs w:val="28"/>
        </w:rPr>
        <w:t>–</w:t>
      </w:r>
      <w:r w:rsidRPr="008A2A55">
        <w:rPr>
          <w:szCs w:val="28"/>
        </w:rPr>
        <w:t xml:space="preserve"> докторів наук</w:t>
      </w:r>
      <w:r w:rsidRPr="004B59D2">
        <w:rPr>
          <w:szCs w:val="28"/>
        </w:rPr>
        <w:t>“</w:t>
      </w:r>
      <w:r w:rsidRPr="006B2CFF">
        <w:rPr>
          <w:szCs w:val="28"/>
        </w:rPr>
        <w:t>.</w:t>
      </w:r>
    </w:p>
    <w:p w:rsidR="00286712" w:rsidRPr="00FA727B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>
        <w:rPr>
          <w:szCs w:val="28"/>
        </w:rPr>
        <w:t>Вказаним проектом</w:t>
      </w:r>
      <w:r w:rsidRPr="006B2CFF">
        <w:rPr>
          <w:szCs w:val="28"/>
        </w:rPr>
        <w:t xml:space="preserve"> Постанов</w:t>
      </w:r>
      <w:r>
        <w:rPr>
          <w:szCs w:val="28"/>
        </w:rPr>
        <w:t>и</w:t>
      </w:r>
      <w:r w:rsidRPr="006B2CFF">
        <w:rPr>
          <w:szCs w:val="28"/>
        </w:rPr>
        <w:t xml:space="preserve"> пропонується за результатами проведеного конкурсу </w:t>
      </w:r>
      <w:r>
        <w:rPr>
          <w:szCs w:val="28"/>
        </w:rPr>
        <w:t xml:space="preserve">присудити </w:t>
      </w:r>
      <w:r w:rsidRPr="004B59D2">
        <w:rPr>
          <w:szCs w:val="28"/>
        </w:rPr>
        <w:t>у 20</w:t>
      </w:r>
      <w:r>
        <w:rPr>
          <w:szCs w:val="28"/>
        </w:rPr>
        <w:t>21</w:t>
      </w:r>
      <w:r w:rsidRPr="004B59D2">
        <w:rPr>
          <w:szCs w:val="28"/>
        </w:rPr>
        <w:t xml:space="preserve"> році </w:t>
      </w:r>
      <w:r>
        <w:rPr>
          <w:szCs w:val="28"/>
        </w:rPr>
        <w:t>3</w:t>
      </w:r>
      <w:r w:rsidRPr="006B2CFF">
        <w:rPr>
          <w:szCs w:val="28"/>
        </w:rPr>
        <w:t xml:space="preserve">0 </w:t>
      </w:r>
      <w:r w:rsidRPr="004B59D2">
        <w:rPr>
          <w:szCs w:val="28"/>
        </w:rPr>
        <w:t xml:space="preserve">іменних стипендій Верховної Ради України для </w:t>
      </w:r>
      <w:r w:rsidRPr="008A2A55">
        <w:rPr>
          <w:szCs w:val="28"/>
        </w:rPr>
        <w:t>молодих учених - докторів наук</w:t>
      </w:r>
      <w:r w:rsidRPr="004B59D2">
        <w:rPr>
          <w:szCs w:val="28"/>
        </w:rPr>
        <w:t>.</w:t>
      </w:r>
      <w:r>
        <w:rPr>
          <w:szCs w:val="28"/>
        </w:rPr>
        <w:t xml:space="preserve"> Розмір кожної такої стипендії становить </w:t>
      </w:r>
      <w:r w:rsidRPr="0006289C">
        <w:rPr>
          <w:szCs w:val="28"/>
        </w:rPr>
        <w:t>щомісячно п’ят</w:t>
      </w:r>
      <w:r>
        <w:rPr>
          <w:szCs w:val="28"/>
        </w:rPr>
        <w:t>ь</w:t>
      </w:r>
      <w:r w:rsidRPr="0006289C">
        <w:rPr>
          <w:szCs w:val="28"/>
        </w:rPr>
        <w:t xml:space="preserve"> прожиткових мінімумів для працездатних осіб, встановлених на 1 січня </w:t>
      </w:r>
      <w:r>
        <w:rPr>
          <w:szCs w:val="28"/>
        </w:rPr>
        <w:t xml:space="preserve">2021 </w:t>
      </w:r>
      <w:r w:rsidRPr="0006289C">
        <w:rPr>
          <w:szCs w:val="28"/>
        </w:rPr>
        <w:t>року</w:t>
      </w:r>
      <w:r>
        <w:rPr>
          <w:szCs w:val="28"/>
        </w:rPr>
        <w:t>, тобто у цьому році – 11 350 грн.</w:t>
      </w:r>
    </w:p>
    <w:p w:rsidR="00286712" w:rsidRPr="004B59D2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>
        <w:rPr>
          <w:szCs w:val="28"/>
        </w:rPr>
        <w:t xml:space="preserve">Це сприятиме </w:t>
      </w:r>
      <w:r w:rsidRPr="004B59D2">
        <w:rPr>
          <w:szCs w:val="28"/>
        </w:rPr>
        <w:t>здійсненн</w:t>
      </w:r>
      <w:r>
        <w:rPr>
          <w:szCs w:val="28"/>
        </w:rPr>
        <w:t>ю</w:t>
      </w:r>
      <w:r w:rsidRPr="004B59D2">
        <w:rPr>
          <w:szCs w:val="28"/>
        </w:rPr>
        <w:t xml:space="preserve"> адресної підтримки молодих учених України</w:t>
      </w:r>
      <w:r>
        <w:rPr>
          <w:szCs w:val="28"/>
        </w:rPr>
        <w:t xml:space="preserve"> </w:t>
      </w:r>
      <w:r w:rsidRPr="008A2A55">
        <w:rPr>
          <w:szCs w:val="28"/>
        </w:rPr>
        <w:t>- докторів наук</w:t>
      </w:r>
      <w:r>
        <w:rPr>
          <w:szCs w:val="28"/>
        </w:rPr>
        <w:t>,</w:t>
      </w:r>
      <w:r w:rsidRPr="004B59D2">
        <w:rPr>
          <w:szCs w:val="28"/>
        </w:rPr>
        <w:t xml:space="preserve"> створенн</w:t>
      </w:r>
      <w:r>
        <w:rPr>
          <w:szCs w:val="28"/>
        </w:rPr>
        <w:t>ю</w:t>
      </w:r>
      <w:r w:rsidRPr="004B59D2">
        <w:rPr>
          <w:szCs w:val="28"/>
        </w:rPr>
        <w:t xml:space="preserve"> додаткових можливостей і стимулів для проведення ними фундаментальних і прикладних наукових досліджень з пріоритетних напрямів розвитку науки і техніки, підвищенн</w:t>
      </w:r>
      <w:r>
        <w:rPr>
          <w:szCs w:val="28"/>
        </w:rPr>
        <w:t>ю</w:t>
      </w:r>
      <w:r w:rsidRPr="004B59D2">
        <w:rPr>
          <w:szCs w:val="28"/>
        </w:rPr>
        <w:t xml:space="preserve"> престижу наукового працівника</w:t>
      </w:r>
      <w:r>
        <w:rPr>
          <w:szCs w:val="28"/>
        </w:rPr>
        <w:t>, доктора наук</w:t>
      </w:r>
      <w:r w:rsidRPr="004B59D2">
        <w:rPr>
          <w:szCs w:val="28"/>
        </w:rPr>
        <w:t xml:space="preserve"> та його ролі у суспільстві</w:t>
      </w:r>
      <w:r>
        <w:rPr>
          <w:szCs w:val="28"/>
        </w:rPr>
        <w:t>.</w:t>
      </w:r>
    </w:p>
    <w:p w:rsidR="00286712" w:rsidRPr="006B2CFF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 w:rsidRPr="006B2CFF">
        <w:rPr>
          <w:szCs w:val="28"/>
        </w:rPr>
        <w:lastRenderedPageBreak/>
        <w:t xml:space="preserve">Реалізація </w:t>
      </w:r>
      <w:r>
        <w:rPr>
          <w:szCs w:val="28"/>
        </w:rPr>
        <w:t xml:space="preserve">проекту </w:t>
      </w:r>
      <w:r w:rsidRPr="006B2CFF">
        <w:rPr>
          <w:szCs w:val="28"/>
        </w:rPr>
        <w:t>Постанов</w:t>
      </w:r>
      <w:r>
        <w:rPr>
          <w:szCs w:val="28"/>
        </w:rPr>
        <w:t>и</w:t>
      </w:r>
      <w:r w:rsidRPr="006B2CFF">
        <w:rPr>
          <w:szCs w:val="28"/>
        </w:rPr>
        <w:t xml:space="preserve"> потребує </w:t>
      </w:r>
      <w:r>
        <w:rPr>
          <w:szCs w:val="28"/>
        </w:rPr>
        <w:t>виділення 4 086 000</w:t>
      </w:r>
      <w:r w:rsidRPr="006B2CFF">
        <w:rPr>
          <w:szCs w:val="28"/>
        </w:rPr>
        <w:t xml:space="preserve"> гривен</w:t>
      </w:r>
      <w:r>
        <w:rPr>
          <w:szCs w:val="28"/>
        </w:rPr>
        <w:t xml:space="preserve">ь </w:t>
      </w:r>
      <w:r w:rsidRPr="006B2CFF">
        <w:rPr>
          <w:szCs w:val="28"/>
        </w:rPr>
        <w:t>з</w:t>
      </w:r>
      <w:r>
        <w:rPr>
          <w:szCs w:val="28"/>
        </w:rPr>
        <w:t xml:space="preserve">а рахунок </w:t>
      </w:r>
      <w:r w:rsidRPr="006B2CFF">
        <w:rPr>
          <w:szCs w:val="28"/>
        </w:rPr>
        <w:t xml:space="preserve"> </w:t>
      </w:r>
      <w:r>
        <w:rPr>
          <w:szCs w:val="28"/>
        </w:rPr>
        <w:t xml:space="preserve">коштів, які передбачені у видатках </w:t>
      </w:r>
      <w:r w:rsidRPr="0006289C">
        <w:rPr>
          <w:szCs w:val="28"/>
        </w:rPr>
        <w:t>Апарату Верховної Ради України</w:t>
      </w:r>
      <w:r>
        <w:rPr>
          <w:szCs w:val="28"/>
        </w:rPr>
        <w:t xml:space="preserve"> у </w:t>
      </w:r>
      <w:r w:rsidRPr="006B2CFF">
        <w:rPr>
          <w:szCs w:val="28"/>
        </w:rPr>
        <w:t>Державно</w:t>
      </w:r>
      <w:r>
        <w:rPr>
          <w:szCs w:val="28"/>
        </w:rPr>
        <w:t>му</w:t>
      </w:r>
      <w:r w:rsidRPr="006B2CFF">
        <w:rPr>
          <w:szCs w:val="28"/>
        </w:rPr>
        <w:t xml:space="preserve"> бюджет</w:t>
      </w:r>
      <w:r>
        <w:rPr>
          <w:szCs w:val="28"/>
        </w:rPr>
        <w:t>і</w:t>
      </w:r>
      <w:r w:rsidRPr="006B2CFF">
        <w:rPr>
          <w:szCs w:val="28"/>
        </w:rPr>
        <w:t xml:space="preserve"> України</w:t>
      </w:r>
      <w:r>
        <w:rPr>
          <w:szCs w:val="28"/>
        </w:rPr>
        <w:t xml:space="preserve"> на 2021</w:t>
      </w:r>
      <w:r w:rsidRPr="006B2CFF">
        <w:rPr>
          <w:szCs w:val="28"/>
        </w:rPr>
        <w:t xml:space="preserve"> рік.</w:t>
      </w:r>
    </w:p>
    <w:p w:rsidR="00286712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 w:rsidRPr="00550843">
        <w:rPr>
          <w:szCs w:val="28"/>
        </w:rPr>
        <w:t xml:space="preserve">Комітет Верховної Ради України з питань освіти, науки та інновацій </w:t>
      </w:r>
      <w:r w:rsidRPr="0080442A">
        <w:rPr>
          <w:szCs w:val="28"/>
        </w:rPr>
        <w:t>рекомендує Верховній Раді України</w:t>
      </w:r>
      <w:r>
        <w:rPr>
          <w:szCs w:val="28"/>
        </w:rPr>
        <w:t xml:space="preserve"> відповідно до </w:t>
      </w:r>
      <w:r w:rsidRPr="005C5259">
        <w:rPr>
          <w:szCs w:val="28"/>
        </w:rPr>
        <w:t>Положення про іменні стипендії Верховної Ради України для молодих учених - докторів наук</w:t>
      </w:r>
      <w:r>
        <w:rPr>
          <w:szCs w:val="28"/>
        </w:rPr>
        <w:t xml:space="preserve">, затвердженого Постановою </w:t>
      </w:r>
      <w:r w:rsidRPr="005C5259">
        <w:rPr>
          <w:szCs w:val="28"/>
        </w:rPr>
        <w:t>Верховної Ради України від 5 лютого 2019 року №</w:t>
      </w:r>
      <w:r>
        <w:rPr>
          <w:szCs w:val="28"/>
        </w:rPr>
        <w:t> </w:t>
      </w:r>
      <w:r w:rsidRPr="005C5259">
        <w:rPr>
          <w:szCs w:val="28"/>
        </w:rPr>
        <w:t>2676-VIII</w:t>
      </w:r>
      <w:r>
        <w:rPr>
          <w:szCs w:val="28"/>
        </w:rPr>
        <w:t xml:space="preserve">, та статті 96 і частини третьої статті 138 </w:t>
      </w:r>
      <w:r w:rsidRPr="00B73623">
        <w:rPr>
          <w:szCs w:val="28"/>
        </w:rPr>
        <w:t xml:space="preserve">Закону України «Про Регламент Верховної Ради України» </w:t>
      </w:r>
      <w:r>
        <w:rPr>
          <w:szCs w:val="28"/>
        </w:rPr>
        <w:t xml:space="preserve">включити проект </w:t>
      </w:r>
      <w:r w:rsidRPr="00DD16D1">
        <w:rPr>
          <w:szCs w:val="28"/>
        </w:rPr>
        <w:t xml:space="preserve">Постанови Верховної Ради України </w:t>
      </w:r>
      <w:r>
        <w:rPr>
          <w:szCs w:val="28"/>
        </w:rPr>
        <w:t>«</w:t>
      </w:r>
      <w:r w:rsidRPr="00286712">
        <w:rPr>
          <w:szCs w:val="28"/>
        </w:rPr>
        <w:t xml:space="preserve">Про призначення у 2021 році іменних стипендій Верховної Ради України для </w:t>
      </w:r>
      <w:r w:rsidRPr="008A2A55">
        <w:rPr>
          <w:szCs w:val="28"/>
        </w:rPr>
        <w:t>молодих учених - докторів наук</w:t>
      </w:r>
      <w:r>
        <w:rPr>
          <w:szCs w:val="28"/>
        </w:rPr>
        <w:t xml:space="preserve">» до порядку денного п’ятої </w:t>
      </w:r>
      <w:r w:rsidRPr="00744450">
        <w:rPr>
          <w:szCs w:val="28"/>
        </w:rPr>
        <w:t>сесії Верховної Ради</w:t>
      </w:r>
      <w:r>
        <w:rPr>
          <w:szCs w:val="28"/>
        </w:rPr>
        <w:t xml:space="preserve"> України IX</w:t>
      </w:r>
      <w:r w:rsidRPr="00286712">
        <w:rPr>
          <w:szCs w:val="28"/>
        </w:rPr>
        <w:t xml:space="preserve"> </w:t>
      </w:r>
      <w:r w:rsidRPr="00E02F9A">
        <w:rPr>
          <w:szCs w:val="28"/>
        </w:rPr>
        <w:t>скликання</w:t>
      </w:r>
      <w:r>
        <w:rPr>
          <w:szCs w:val="28"/>
        </w:rPr>
        <w:t xml:space="preserve"> і </w:t>
      </w:r>
      <w:r w:rsidRPr="00B73623">
        <w:rPr>
          <w:szCs w:val="28"/>
        </w:rPr>
        <w:t xml:space="preserve">за наслідками </w:t>
      </w:r>
      <w:r>
        <w:rPr>
          <w:szCs w:val="28"/>
        </w:rPr>
        <w:t xml:space="preserve">його </w:t>
      </w:r>
      <w:r w:rsidRPr="00B73623">
        <w:rPr>
          <w:szCs w:val="28"/>
        </w:rPr>
        <w:t xml:space="preserve">розгляду </w:t>
      </w:r>
      <w:r>
        <w:rPr>
          <w:szCs w:val="28"/>
        </w:rPr>
        <w:t>прийняти за основу та в цілому.</w:t>
      </w:r>
    </w:p>
    <w:p w:rsidR="00286712" w:rsidRPr="0090342F" w:rsidRDefault="00286712" w:rsidP="00286712">
      <w:pPr>
        <w:pStyle w:val="ab"/>
        <w:spacing w:before="120" w:line="360" w:lineRule="auto"/>
        <w:ind w:firstLine="709"/>
        <w:rPr>
          <w:szCs w:val="28"/>
        </w:rPr>
      </w:pPr>
      <w:r w:rsidRPr="0090342F">
        <w:rPr>
          <w:szCs w:val="28"/>
        </w:rPr>
        <w:t xml:space="preserve">Доповідачем </w:t>
      </w:r>
      <w:r>
        <w:rPr>
          <w:szCs w:val="28"/>
        </w:rPr>
        <w:t>і</w:t>
      </w:r>
      <w:r w:rsidRPr="0090342F">
        <w:rPr>
          <w:szCs w:val="28"/>
        </w:rPr>
        <w:t xml:space="preserve">з зазначеного питання </w:t>
      </w:r>
      <w:r w:rsidRPr="00E02F9A">
        <w:rPr>
          <w:szCs w:val="28"/>
        </w:rPr>
        <w:t>на пленарному засіданні Верховної</w:t>
      </w:r>
      <w:r>
        <w:rPr>
          <w:szCs w:val="28"/>
        </w:rPr>
        <w:t xml:space="preserve"> </w:t>
      </w:r>
      <w:r w:rsidRPr="00E02F9A">
        <w:rPr>
          <w:szCs w:val="28"/>
        </w:rPr>
        <w:t>Ради України</w:t>
      </w:r>
      <w:r w:rsidRPr="0090342F">
        <w:rPr>
          <w:szCs w:val="28"/>
        </w:rPr>
        <w:t xml:space="preserve"> від Комітету визначено Голов</w:t>
      </w:r>
      <w:r>
        <w:rPr>
          <w:szCs w:val="28"/>
        </w:rPr>
        <w:t>у</w:t>
      </w:r>
      <w:r w:rsidRPr="0090342F">
        <w:rPr>
          <w:szCs w:val="28"/>
        </w:rPr>
        <w:t xml:space="preserve"> Комітету </w:t>
      </w:r>
      <w:r>
        <w:rPr>
          <w:szCs w:val="28"/>
        </w:rPr>
        <w:t>С.В. Бабака</w:t>
      </w:r>
      <w:r w:rsidRPr="0090342F">
        <w:rPr>
          <w:szCs w:val="28"/>
        </w:rPr>
        <w:t>.</w:t>
      </w:r>
    </w:p>
    <w:p w:rsidR="00286712" w:rsidRPr="00286712" w:rsidRDefault="00286712" w:rsidP="00286712">
      <w:pPr>
        <w:pStyle w:val="ab"/>
        <w:spacing w:before="120"/>
        <w:ind w:firstLine="709"/>
        <w:rPr>
          <w:szCs w:val="28"/>
        </w:rPr>
      </w:pPr>
    </w:p>
    <w:p w:rsidR="00286712" w:rsidRDefault="00286712" w:rsidP="00286712">
      <w:pPr>
        <w:pStyle w:val="ab"/>
        <w:spacing w:before="120"/>
        <w:ind w:firstLine="709"/>
        <w:rPr>
          <w:szCs w:val="28"/>
        </w:rPr>
      </w:pPr>
      <w:r w:rsidRPr="00550843">
        <w:rPr>
          <w:szCs w:val="28"/>
        </w:rPr>
        <w:t xml:space="preserve">Додатки: 1. Проект </w:t>
      </w:r>
      <w:r w:rsidRPr="0080442A">
        <w:rPr>
          <w:szCs w:val="28"/>
        </w:rPr>
        <w:t xml:space="preserve">Постанови </w:t>
      </w:r>
      <w:r>
        <w:rPr>
          <w:szCs w:val="28"/>
        </w:rPr>
        <w:t xml:space="preserve">на 7 арк. </w:t>
      </w:r>
    </w:p>
    <w:p w:rsidR="00286712" w:rsidRDefault="00286712" w:rsidP="00286712">
      <w:pPr>
        <w:pStyle w:val="ab"/>
        <w:spacing w:before="120"/>
        <w:ind w:firstLine="709"/>
        <w:rPr>
          <w:szCs w:val="28"/>
        </w:rPr>
      </w:pPr>
      <w:r>
        <w:rPr>
          <w:szCs w:val="28"/>
        </w:rPr>
        <w:t xml:space="preserve">2. Пояснювальна записка на </w:t>
      </w:r>
      <w:r w:rsidRPr="00286712">
        <w:rPr>
          <w:szCs w:val="28"/>
        </w:rPr>
        <w:t>3</w:t>
      </w:r>
      <w:r>
        <w:rPr>
          <w:szCs w:val="28"/>
        </w:rPr>
        <w:t xml:space="preserve"> арк.</w:t>
      </w:r>
    </w:p>
    <w:p w:rsidR="00286712" w:rsidRDefault="00286712" w:rsidP="00286712">
      <w:pPr>
        <w:pStyle w:val="ab"/>
        <w:spacing w:before="120"/>
        <w:ind w:firstLine="709"/>
        <w:rPr>
          <w:szCs w:val="28"/>
        </w:rPr>
      </w:pPr>
      <w:r>
        <w:rPr>
          <w:szCs w:val="28"/>
        </w:rPr>
        <w:t xml:space="preserve">3. </w:t>
      </w:r>
      <w:r w:rsidRPr="0080442A">
        <w:rPr>
          <w:szCs w:val="28"/>
        </w:rPr>
        <w:t>Електронний варіант документів</w:t>
      </w:r>
      <w:r>
        <w:rPr>
          <w:szCs w:val="28"/>
        </w:rPr>
        <w:t>.</w:t>
      </w:r>
    </w:p>
    <w:p w:rsidR="00286712" w:rsidRPr="00465177" w:rsidRDefault="00286712" w:rsidP="00286712">
      <w:pPr>
        <w:pStyle w:val="2"/>
        <w:spacing w:line="240" w:lineRule="auto"/>
        <w:rPr>
          <w:bCs/>
          <w:iCs/>
          <w:sz w:val="32"/>
          <w:szCs w:val="32"/>
          <w:lang w:val="uk-UA"/>
        </w:rPr>
      </w:pPr>
    </w:p>
    <w:p w:rsidR="00286712" w:rsidRDefault="00286712" w:rsidP="00286712">
      <w:pPr>
        <w:pStyle w:val="2"/>
        <w:spacing w:line="240" w:lineRule="auto"/>
        <w:ind w:firstLine="0"/>
        <w:rPr>
          <w:b/>
          <w:bCs/>
          <w:iCs/>
          <w:sz w:val="28"/>
          <w:szCs w:val="28"/>
          <w:lang w:val="ru-RU"/>
        </w:rPr>
      </w:pPr>
    </w:p>
    <w:p w:rsidR="00286712" w:rsidRPr="00550843" w:rsidRDefault="00286712" w:rsidP="00286712">
      <w:pPr>
        <w:pStyle w:val="2"/>
        <w:spacing w:line="240" w:lineRule="auto"/>
        <w:ind w:firstLine="0"/>
        <w:rPr>
          <w:b/>
          <w:sz w:val="28"/>
          <w:szCs w:val="28"/>
          <w:lang w:val="ru-RU"/>
        </w:rPr>
      </w:pPr>
      <w:r w:rsidRPr="00550843">
        <w:rPr>
          <w:b/>
          <w:bCs/>
          <w:iCs/>
          <w:sz w:val="28"/>
          <w:szCs w:val="28"/>
          <w:lang w:val="ru-RU"/>
        </w:rPr>
        <w:t xml:space="preserve">Голова Комітету                                              </w:t>
      </w:r>
      <w:r w:rsidRPr="00550843">
        <w:rPr>
          <w:b/>
          <w:bCs/>
          <w:iCs/>
          <w:sz w:val="28"/>
          <w:szCs w:val="28"/>
          <w:lang w:val="ru-RU"/>
        </w:rPr>
        <w:tab/>
      </w:r>
      <w:r w:rsidRPr="00550843">
        <w:rPr>
          <w:b/>
          <w:bCs/>
          <w:iCs/>
          <w:sz w:val="28"/>
          <w:szCs w:val="28"/>
          <w:lang w:val="ru-RU"/>
        </w:rPr>
        <w:tab/>
        <w:t xml:space="preserve">    </w:t>
      </w:r>
      <w:r>
        <w:rPr>
          <w:b/>
          <w:sz w:val="28"/>
          <w:szCs w:val="28"/>
          <w:lang w:val="ru-RU"/>
        </w:rPr>
        <w:t>Сергій </w:t>
      </w:r>
      <w:r w:rsidRPr="00550843">
        <w:rPr>
          <w:b/>
          <w:sz w:val="28"/>
          <w:szCs w:val="28"/>
          <w:lang w:val="ru-RU"/>
        </w:rPr>
        <w:t>БАБАК</w:t>
      </w:r>
    </w:p>
    <w:p w:rsidR="00286712" w:rsidRPr="00550843" w:rsidRDefault="00286712" w:rsidP="00286712">
      <w:pPr>
        <w:pStyle w:val="2"/>
        <w:spacing w:line="240" w:lineRule="auto"/>
        <w:ind w:firstLine="0"/>
        <w:rPr>
          <w:sz w:val="28"/>
          <w:szCs w:val="28"/>
          <w:lang w:val="ru-RU"/>
        </w:rPr>
      </w:pPr>
    </w:p>
    <w:p w:rsidR="00D434B7" w:rsidRDefault="00D434B7" w:rsidP="002608BB">
      <w:pPr>
        <w:spacing w:after="0" w:line="276" w:lineRule="auto"/>
        <w:ind w:firstLine="53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434B7" w:rsidRPr="00D434B7" w:rsidRDefault="00D434B7" w:rsidP="00D434B7">
      <w:pPr>
        <w:spacing w:after="0" w:line="276" w:lineRule="auto"/>
        <w:jc w:val="both"/>
        <w:rPr>
          <w:rFonts w:ascii="Times New Roman" w:hAnsi="Times New Roman"/>
          <w:sz w:val="16"/>
          <w:szCs w:val="16"/>
          <w:lang w:val="uk-UA"/>
        </w:rPr>
      </w:pPr>
      <w:r w:rsidRPr="00D434B7">
        <w:rPr>
          <w:rFonts w:ascii="Times New Roman" w:hAnsi="Times New Roman"/>
          <w:sz w:val="16"/>
          <w:szCs w:val="16"/>
          <w:lang w:val="uk-UA"/>
        </w:rPr>
        <w:t>Вик. Олег Левчук 255-2081</w:t>
      </w:r>
    </w:p>
    <w:p w:rsidR="004F2FDF" w:rsidRDefault="004F2FDF" w:rsidP="00B96D29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</w:rPr>
      </w:pPr>
    </w:p>
    <w:p w:rsidR="003C4EBB" w:rsidRDefault="003C4EBB" w:rsidP="003C4EBB">
      <w:pPr>
        <w:ind w:left="4536"/>
        <w:jc w:val="center"/>
        <w:rPr>
          <w:b/>
          <w:szCs w:val="28"/>
          <w:lang w:val="uk-UA"/>
        </w:rPr>
      </w:pPr>
    </w:p>
    <w:p w:rsidR="00A7635E" w:rsidRPr="00DF3267" w:rsidRDefault="00A7635E" w:rsidP="003C4EBB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A7635E" w:rsidRPr="00DF3267" w:rsidSect="00286712">
      <w:headerReference w:type="default" r:id="rId10"/>
      <w:footerReference w:type="default" r:id="rId11"/>
      <w:headerReference w:type="first" r:id="rId12"/>
      <w:pgSz w:w="11906" w:h="16838"/>
      <w:pgMar w:top="1134" w:right="849" w:bottom="851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A60" w:rsidRDefault="00FF2A60" w:rsidP="005E306B">
      <w:pPr>
        <w:spacing w:after="0" w:line="240" w:lineRule="auto"/>
      </w:pPr>
      <w:r>
        <w:separator/>
      </w:r>
    </w:p>
  </w:endnote>
  <w:endnote w:type="continuationSeparator" w:id="0">
    <w:p w:rsidR="00FF2A60" w:rsidRDefault="00FF2A6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713956"/>
      <w:docPartObj>
        <w:docPartGallery w:val="Page Numbers (Bottom of Page)"/>
        <w:docPartUnique/>
      </w:docPartObj>
    </w:sdtPr>
    <w:sdtEndPr/>
    <w:sdtContent>
      <w:p w:rsidR="004F2FDF" w:rsidRDefault="004F2F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D4B" w:rsidRPr="001F1D4B">
          <w:rPr>
            <w:noProof/>
            <w:lang w:val="uk-UA"/>
          </w:rPr>
          <w:t>2</w:t>
        </w:r>
        <w:r>
          <w:fldChar w:fldCharType="end"/>
        </w:r>
      </w:p>
    </w:sdtContent>
  </w:sdt>
  <w:p w:rsidR="004F2FDF" w:rsidRDefault="004F2F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A60" w:rsidRDefault="00FF2A60" w:rsidP="005E306B">
      <w:pPr>
        <w:spacing w:after="0" w:line="240" w:lineRule="auto"/>
      </w:pPr>
      <w:r>
        <w:separator/>
      </w:r>
    </w:p>
  </w:footnote>
  <w:footnote w:type="continuationSeparator" w:id="0">
    <w:p w:rsidR="00FF2A60" w:rsidRDefault="00FF2A6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D95"/>
    <w:rsid w:val="000163C3"/>
    <w:rsid w:val="000C03C7"/>
    <w:rsid w:val="000D61C6"/>
    <w:rsid w:val="000F1586"/>
    <w:rsid w:val="00117F4B"/>
    <w:rsid w:val="00135C31"/>
    <w:rsid w:val="00141617"/>
    <w:rsid w:val="00170619"/>
    <w:rsid w:val="00174EE6"/>
    <w:rsid w:val="00180BE7"/>
    <w:rsid w:val="0019108F"/>
    <w:rsid w:val="0019568F"/>
    <w:rsid w:val="001966F0"/>
    <w:rsid w:val="001D3C24"/>
    <w:rsid w:val="001D54D7"/>
    <w:rsid w:val="001D7987"/>
    <w:rsid w:val="001F1D4B"/>
    <w:rsid w:val="001F5B58"/>
    <w:rsid w:val="0020069A"/>
    <w:rsid w:val="0021032F"/>
    <w:rsid w:val="0021620D"/>
    <w:rsid w:val="00235CD7"/>
    <w:rsid w:val="002456CC"/>
    <w:rsid w:val="002608BB"/>
    <w:rsid w:val="0027498F"/>
    <w:rsid w:val="00284293"/>
    <w:rsid w:val="00286712"/>
    <w:rsid w:val="002A5D4C"/>
    <w:rsid w:val="002B5FC1"/>
    <w:rsid w:val="002D0561"/>
    <w:rsid w:val="002E0A18"/>
    <w:rsid w:val="002E31BF"/>
    <w:rsid w:val="002E44DA"/>
    <w:rsid w:val="0032363F"/>
    <w:rsid w:val="00340CE9"/>
    <w:rsid w:val="00372565"/>
    <w:rsid w:val="003B00C7"/>
    <w:rsid w:val="003C2CDA"/>
    <w:rsid w:val="003C4EBB"/>
    <w:rsid w:val="003D0996"/>
    <w:rsid w:val="003D1CBA"/>
    <w:rsid w:val="00426283"/>
    <w:rsid w:val="00451750"/>
    <w:rsid w:val="004852FA"/>
    <w:rsid w:val="004B4A28"/>
    <w:rsid w:val="004C08B1"/>
    <w:rsid w:val="004C53C1"/>
    <w:rsid w:val="004E4F5C"/>
    <w:rsid w:val="004F2FDF"/>
    <w:rsid w:val="004F7B8A"/>
    <w:rsid w:val="0050620F"/>
    <w:rsid w:val="00520804"/>
    <w:rsid w:val="0053306F"/>
    <w:rsid w:val="00545919"/>
    <w:rsid w:val="0055005A"/>
    <w:rsid w:val="00554DA5"/>
    <w:rsid w:val="0056039F"/>
    <w:rsid w:val="0056352F"/>
    <w:rsid w:val="005753CE"/>
    <w:rsid w:val="005A4728"/>
    <w:rsid w:val="005A5B9F"/>
    <w:rsid w:val="005B71F5"/>
    <w:rsid w:val="005C674D"/>
    <w:rsid w:val="005E306B"/>
    <w:rsid w:val="005F20B5"/>
    <w:rsid w:val="00626A3E"/>
    <w:rsid w:val="00647B39"/>
    <w:rsid w:val="00660B13"/>
    <w:rsid w:val="0066623D"/>
    <w:rsid w:val="006F10E8"/>
    <w:rsid w:val="00713E93"/>
    <w:rsid w:val="0073224C"/>
    <w:rsid w:val="00786F9D"/>
    <w:rsid w:val="007A0252"/>
    <w:rsid w:val="007B25D0"/>
    <w:rsid w:val="007C735F"/>
    <w:rsid w:val="007D0678"/>
    <w:rsid w:val="007D6A58"/>
    <w:rsid w:val="007F5D91"/>
    <w:rsid w:val="0080545D"/>
    <w:rsid w:val="00822F03"/>
    <w:rsid w:val="0084269F"/>
    <w:rsid w:val="0085124F"/>
    <w:rsid w:val="0085661E"/>
    <w:rsid w:val="0089594A"/>
    <w:rsid w:val="008B3EBA"/>
    <w:rsid w:val="008C5142"/>
    <w:rsid w:val="00945B68"/>
    <w:rsid w:val="00955C32"/>
    <w:rsid w:val="00957D31"/>
    <w:rsid w:val="00963582"/>
    <w:rsid w:val="009727C0"/>
    <w:rsid w:val="009745F9"/>
    <w:rsid w:val="00980777"/>
    <w:rsid w:val="009A1E1D"/>
    <w:rsid w:val="009A67CA"/>
    <w:rsid w:val="009A720A"/>
    <w:rsid w:val="009E01CB"/>
    <w:rsid w:val="009E0833"/>
    <w:rsid w:val="009F06F6"/>
    <w:rsid w:val="00A00059"/>
    <w:rsid w:val="00A52015"/>
    <w:rsid w:val="00A60747"/>
    <w:rsid w:val="00A7635E"/>
    <w:rsid w:val="00A833C8"/>
    <w:rsid w:val="00A84B36"/>
    <w:rsid w:val="00A94E73"/>
    <w:rsid w:val="00AD7F82"/>
    <w:rsid w:val="00B00EB0"/>
    <w:rsid w:val="00B17CC9"/>
    <w:rsid w:val="00B311E8"/>
    <w:rsid w:val="00B60449"/>
    <w:rsid w:val="00B6276D"/>
    <w:rsid w:val="00B633CC"/>
    <w:rsid w:val="00B96D29"/>
    <w:rsid w:val="00BC65AA"/>
    <w:rsid w:val="00BD0801"/>
    <w:rsid w:val="00BD5F18"/>
    <w:rsid w:val="00BF0A31"/>
    <w:rsid w:val="00BF1E95"/>
    <w:rsid w:val="00C11FB6"/>
    <w:rsid w:val="00C129F6"/>
    <w:rsid w:val="00C27AE9"/>
    <w:rsid w:val="00C644A9"/>
    <w:rsid w:val="00C666BF"/>
    <w:rsid w:val="00C74724"/>
    <w:rsid w:val="00C76D69"/>
    <w:rsid w:val="00C86266"/>
    <w:rsid w:val="00C86B53"/>
    <w:rsid w:val="00C91182"/>
    <w:rsid w:val="00CA7044"/>
    <w:rsid w:val="00CB06EF"/>
    <w:rsid w:val="00CC39A1"/>
    <w:rsid w:val="00CD1DAC"/>
    <w:rsid w:val="00CD4A38"/>
    <w:rsid w:val="00CE3E1B"/>
    <w:rsid w:val="00CE6A4B"/>
    <w:rsid w:val="00CF72FB"/>
    <w:rsid w:val="00D242C2"/>
    <w:rsid w:val="00D31101"/>
    <w:rsid w:val="00D37FA2"/>
    <w:rsid w:val="00D434B7"/>
    <w:rsid w:val="00D52549"/>
    <w:rsid w:val="00D57E1B"/>
    <w:rsid w:val="00DF0115"/>
    <w:rsid w:val="00DF3267"/>
    <w:rsid w:val="00E2237D"/>
    <w:rsid w:val="00E23AD8"/>
    <w:rsid w:val="00E242CE"/>
    <w:rsid w:val="00E80900"/>
    <w:rsid w:val="00EB16AE"/>
    <w:rsid w:val="00EB1DA9"/>
    <w:rsid w:val="00EC6F3B"/>
    <w:rsid w:val="00ED49BC"/>
    <w:rsid w:val="00ED4F90"/>
    <w:rsid w:val="00ED6E86"/>
    <w:rsid w:val="00F55423"/>
    <w:rsid w:val="00F81BC0"/>
    <w:rsid w:val="00F91DD3"/>
    <w:rsid w:val="00FC3DF4"/>
    <w:rsid w:val="00FE2C8C"/>
    <w:rsid w:val="00FF2A6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9"/>
    <w:qFormat/>
    <w:locked/>
    <w:rsid w:val="00286712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rvts15">
    <w:name w:val="rvts15"/>
    <w:basedOn w:val="a0"/>
    <w:rsid w:val="007B25D0"/>
  </w:style>
  <w:style w:type="character" w:customStyle="1" w:styleId="spelle">
    <w:name w:val="spelle"/>
    <w:rsid w:val="003C4EBB"/>
  </w:style>
  <w:style w:type="character" w:customStyle="1" w:styleId="rvts9">
    <w:name w:val="rvts9"/>
    <w:basedOn w:val="a0"/>
    <w:rsid w:val="00E2237D"/>
  </w:style>
  <w:style w:type="paragraph" w:customStyle="1" w:styleId="rvps2">
    <w:name w:val="rvps2"/>
    <w:basedOn w:val="a"/>
    <w:rsid w:val="00E22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7D6A58"/>
  </w:style>
  <w:style w:type="paragraph" w:customStyle="1" w:styleId="rvps4">
    <w:name w:val="rvps4"/>
    <w:basedOn w:val="a"/>
    <w:rsid w:val="00340C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name">
    <w:name w:val="name"/>
    <w:basedOn w:val="a0"/>
    <w:rsid w:val="00980777"/>
  </w:style>
  <w:style w:type="character" w:customStyle="1" w:styleId="10">
    <w:name w:val="Заголовок 1 Знак"/>
    <w:basedOn w:val="a0"/>
    <w:link w:val="1"/>
    <w:uiPriority w:val="99"/>
    <w:rsid w:val="00286712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28671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286712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uiPriority w:val="99"/>
    <w:rsid w:val="00286712"/>
    <w:pPr>
      <w:spacing w:after="0" w:line="348" w:lineRule="auto"/>
      <w:ind w:firstLine="720"/>
      <w:jc w:val="both"/>
    </w:pPr>
    <w:rPr>
      <w:rFonts w:ascii="Times New Roman" w:eastAsia="Times New Roman" w:hAnsi="Times New Roman"/>
      <w:noProof/>
      <w:color w:val="000000"/>
      <w:spacing w:val="-6"/>
      <w:sz w:val="24"/>
      <w:szCs w:val="20"/>
      <w:lang w:val="en-US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286712"/>
    <w:rPr>
      <w:rFonts w:ascii="Times New Roman" w:eastAsia="Times New Roman" w:hAnsi="Times New Roman"/>
      <w:noProof/>
      <w:color w:val="000000"/>
      <w:spacing w:val="-6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052A7-053D-412C-8934-056D42AA3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4C228-A395-4962-913C-C41185A85E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010B93-AB99-4873-B731-FF5B624CDB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F1F981-815F-4854-BAFC-C00CA853E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2021-07-08T07:10:00Z</dcterms:created>
  <dcterms:modified xsi:type="dcterms:W3CDTF">2021-07-08T07:10:00Z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