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076" w:rsidRPr="00450065" w:rsidRDefault="007A2076" w:rsidP="007A2076">
      <w:pPr>
        <w:spacing w:after="160" w:line="259" w:lineRule="auto"/>
        <w:ind w:left="3540" w:firstLine="708"/>
        <w:rPr>
          <w:rFonts w:ascii="Times New Roman" w:hAnsi="Times New Roman"/>
        </w:rPr>
      </w:pPr>
      <w:bookmarkStart w:id="0" w:name="_GoBack"/>
      <w:bookmarkEnd w:id="0"/>
      <w:r w:rsidRPr="00450065"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065" w:rsidRPr="00450065" w:rsidRDefault="00450065" w:rsidP="007A2076">
      <w:pPr>
        <w:spacing w:after="160" w:line="259" w:lineRule="auto"/>
        <w:ind w:left="3540" w:firstLine="708"/>
        <w:rPr>
          <w:rFonts w:ascii="Times New Roman" w:hAnsi="Times New Roman"/>
        </w:rPr>
      </w:pPr>
    </w:p>
    <w:p w:rsidR="007A2076" w:rsidRPr="00450065" w:rsidRDefault="007A2076" w:rsidP="007A2076">
      <w:pPr>
        <w:spacing w:after="160" w:line="259" w:lineRule="auto"/>
        <w:rPr>
          <w:rFonts w:ascii="Times New Roman" w:hAnsi="Times New Roman"/>
          <w:b/>
          <w:sz w:val="40"/>
          <w:szCs w:val="40"/>
        </w:rPr>
      </w:pPr>
      <w:r w:rsidRPr="00450065">
        <w:rPr>
          <w:rFonts w:ascii="Times New Roman" w:hAnsi="Times New Roman"/>
          <w:b/>
          <w:sz w:val="40"/>
          <w:szCs w:val="40"/>
        </w:rPr>
        <w:t xml:space="preserve">                НАРОДНИЙ ДЕПУТАТ УКРАЇНИ</w:t>
      </w:r>
    </w:p>
    <w:p w:rsidR="007A2076" w:rsidRPr="00450065" w:rsidRDefault="007A2076" w:rsidP="007A2076">
      <w:pPr>
        <w:spacing w:after="160" w:line="259" w:lineRule="auto"/>
        <w:jc w:val="center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50065">
          <w:rPr>
            <w:rFonts w:ascii="Times New Roman" w:hAnsi="Times New Roman"/>
          </w:rPr>
          <w:t>01008, м</w:t>
        </w:r>
      </w:smartTag>
      <w:r w:rsidRPr="00450065">
        <w:rPr>
          <w:rFonts w:ascii="Times New Roman" w:hAnsi="Times New Roman"/>
        </w:rPr>
        <w:t>. Київ, вул. Грушевського, 5;</w:t>
      </w:r>
      <w:r w:rsidRPr="00450065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Pr="00450065">
          <w:rPr>
            <w:rFonts w:ascii="Times New Roman" w:hAnsi="Times New Roman"/>
            <w:color w:val="0D0D0D"/>
            <w:sz w:val="24"/>
            <w:szCs w:val="24"/>
          </w:rPr>
          <w:t>dubinskyy@rada.gov.ua</w:t>
        </w:r>
      </w:hyperlink>
    </w:p>
    <w:p w:rsidR="007A2076" w:rsidRPr="00450065" w:rsidRDefault="007A2076" w:rsidP="007A2076">
      <w:pPr>
        <w:spacing w:after="160" w:line="259" w:lineRule="auto"/>
        <w:rPr>
          <w:rFonts w:ascii="Times New Roman" w:hAnsi="Times New Roman"/>
        </w:rPr>
      </w:pPr>
      <w:r w:rsidRPr="00450065"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065" w:rsidRPr="00450065" w:rsidRDefault="00450065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</w:p>
    <w:p w:rsidR="007A2076" w:rsidRPr="00450065" w:rsidRDefault="007A2076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  <w:r w:rsidRPr="00450065">
        <w:rPr>
          <w:rFonts w:ascii="Times New Roman" w:hAnsi="Times New Roman"/>
          <w:b/>
          <w:sz w:val="24"/>
          <w:lang w:eastAsia="ru-RU"/>
        </w:rPr>
        <w:t>№</w:t>
      </w:r>
      <w:r w:rsidR="00450065" w:rsidRPr="00450065">
        <w:rPr>
          <w:rFonts w:ascii="Times New Roman" w:hAnsi="Times New Roman"/>
          <w:b/>
          <w:sz w:val="24"/>
          <w:lang w:eastAsia="ru-RU"/>
        </w:rPr>
        <w:t>___</w:t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  <w:t xml:space="preserve">   </w:t>
      </w:r>
      <w:r w:rsidRPr="00450065">
        <w:rPr>
          <w:rFonts w:ascii="Times New Roman" w:hAnsi="Times New Roman"/>
          <w:b/>
          <w:sz w:val="24"/>
          <w:lang w:eastAsia="ru-RU"/>
        </w:rPr>
        <w:tab/>
        <w:t xml:space="preserve">                                                «</w:t>
      </w:r>
      <w:r w:rsidR="00AB1D51">
        <w:rPr>
          <w:rFonts w:ascii="Times New Roman" w:hAnsi="Times New Roman"/>
          <w:b/>
          <w:sz w:val="24"/>
          <w:lang w:val="en-US" w:eastAsia="ru-RU"/>
        </w:rPr>
        <w:t>__</w:t>
      </w:r>
      <w:r w:rsidRPr="00450065">
        <w:rPr>
          <w:rFonts w:ascii="Times New Roman" w:hAnsi="Times New Roman"/>
          <w:b/>
          <w:sz w:val="24"/>
          <w:lang w:eastAsia="ru-RU"/>
        </w:rPr>
        <w:t xml:space="preserve">» </w:t>
      </w:r>
      <w:r w:rsidR="00030A9F">
        <w:rPr>
          <w:rFonts w:ascii="Times New Roman" w:hAnsi="Times New Roman"/>
          <w:b/>
          <w:sz w:val="24"/>
          <w:lang w:eastAsia="ru-RU"/>
        </w:rPr>
        <w:t>липня</w:t>
      </w:r>
      <w:r w:rsidRPr="00450065">
        <w:rPr>
          <w:rFonts w:ascii="Times New Roman" w:hAnsi="Times New Roman"/>
          <w:b/>
          <w:sz w:val="24"/>
          <w:lang w:eastAsia="ru-RU"/>
        </w:rPr>
        <w:t xml:space="preserve"> 20</w:t>
      </w:r>
      <w:r w:rsidR="00D77E48">
        <w:rPr>
          <w:rFonts w:ascii="Times New Roman" w:hAnsi="Times New Roman"/>
          <w:b/>
          <w:sz w:val="24"/>
          <w:lang w:eastAsia="ru-RU"/>
        </w:rPr>
        <w:t>2</w:t>
      </w:r>
      <w:r w:rsidR="00030A9F">
        <w:rPr>
          <w:rFonts w:ascii="Times New Roman" w:hAnsi="Times New Roman"/>
          <w:b/>
          <w:sz w:val="24"/>
          <w:lang w:eastAsia="ru-RU"/>
        </w:rPr>
        <w:t>1</w:t>
      </w:r>
      <w:r w:rsidRPr="00450065">
        <w:rPr>
          <w:rFonts w:ascii="Times New Roman" w:hAnsi="Times New Roman"/>
          <w:b/>
          <w:sz w:val="24"/>
          <w:lang w:eastAsia="ru-RU"/>
        </w:rPr>
        <w:t xml:space="preserve"> р</w:t>
      </w:r>
      <w:r w:rsidR="00D77E48">
        <w:rPr>
          <w:rFonts w:ascii="Times New Roman" w:hAnsi="Times New Roman"/>
          <w:b/>
          <w:sz w:val="24"/>
          <w:lang w:eastAsia="ru-RU"/>
        </w:rPr>
        <w:t>оку</w:t>
      </w:r>
    </w:p>
    <w:p w:rsidR="007A2076" w:rsidRPr="00450065" w:rsidRDefault="007A2076" w:rsidP="007A207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A2076" w:rsidRPr="00450065" w:rsidRDefault="007A2076" w:rsidP="007A2076">
      <w:pPr>
        <w:spacing w:after="0" w:line="240" w:lineRule="auto"/>
        <w:ind w:left="5387" w:right="258"/>
        <w:rPr>
          <w:rFonts w:ascii="Times New Roman" w:hAnsi="Times New Roman"/>
          <w:b/>
          <w:sz w:val="24"/>
          <w:szCs w:val="24"/>
        </w:rPr>
      </w:pPr>
    </w:p>
    <w:p w:rsidR="007A2076" w:rsidRPr="00450065" w:rsidRDefault="007A2076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450065" w:rsidRPr="00450065" w:rsidRDefault="00450065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7A2076" w:rsidRPr="00450065" w:rsidRDefault="007A2076" w:rsidP="007A2076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7A2076" w:rsidRPr="00450065" w:rsidRDefault="007A2076" w:rsidP="007A2076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450065" w:rsidRPr="00450065" w:rsidRDefault="00450065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:rsidR="00450065" w:rsidRPr="00450065" w:rsidRDefault="007A2076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</w:t>
      </w:r>
      <w:r w:rsidR="00C34417">
        <w:rPr>
          <w:rFonts w:ascii="Times New Roman" w:hAnsi="Times New Roman"/>
          <w:sz w:val="28"/>
          <w:szCs w:val="28"/>
        </w:rPr>
        <w:t>вно</w:t>
      </w:r>
      <w:r w:rsidR="00535BC2">
        <w:rPr>
          <w:rFonts w:ascii="Times New Roman" w:hAnsi="Times New Roman"/>
          <w:sz w:val="28"/>
          <w:szCs w:val="28"/>
        </w:rPr>
        <w:t>шу</w:t>
      </w:r>
      <w:r w:rsidRPr="00450065">
        <w:rPr>
          <w:rFonts w:ascii="Times New Roman" w:hAnsi="Times New Roman"/>
          <w:sz w:val="28"/>
          <w:szCs w:val="28"/>
        </w:rPr>
        <w:t xml:space="preserve"> на розгляд Верховної Ради України проект  Закону України </w:t>
      </w:r>
      <w:r w:rsidR="00450065" w:rsidRPr="00450065">
        <w:rPr>
          <w:rFonts w:ascii="Times New Roman" w:hAnsi="Times New Roman"/>
          <w:sz w:val="28"/>
          <w:szCs w:val="28"/>
        </w:rPr>
        <w:t>«</w:t>
      </w:r>
      <w:r w:rsidR="00030A9F" w:rsidRPr="00030A9F">
        <w:rPr>
          <w:rFonts w:ascii="Times New Roman" w:hAnsi="Times New Roman"/>
          <w:sz w:val="28"/>
          <w:szCs w:val="28"/>
        </w:rPr>
        <w:t xml:space="preserve">Про внесення змін </w:t>
      </w:r>
      <w:r w:rsidR="00030A9F">
        <w:rPr>
          <w:rFonts w:ascii="Times New Roman" w:hAnsi="Times New Roman"/>
          <w:sz w:val="28"/>
          <w:szCs w:val="28"/>
        </w:rPr>
        <w:t>до</w:t>
      </w:r>
      <w:r w:rsidR="00030A9F" w:rsidRPr="00030A9F">
        <w:rPr>
          <w:rFonts w:ascii="Times New Roman" w:hAnsi="Times New Roman"/>
          <w:sz w:val="28"/>
          <w:szCs w:val="28"/>
        </w:rPr>
        <w:t xml:space="preserve"> статт</w:t>
      </w:r>
      <w:r w:rsidR="00030A9F">
        <w:rPr>
          <w:rFonts w:ascii="Times New Roman" w:hAnsi="Times New Roman"/>
          <w:sz w:val="28"/>
          <w:szCs w:val="28"/>
        </w:rPr>
        <w:t>і</w:t>
      </w:r>
      <w:r w:rsidR="00030A9F" w:rsidRPr="00030A9F">
        <w:rPr>
          <w:rFonts w:ascii="Times New Roman" w:hAnsi="Times New Roman"/>
          <w:sz w:val="28"/>
          <w:szCs w:val="28"/>
        </w:rPr>
        <w:t xml:space="preserve"> 625 Цивільного кодексу України щодо захисту </w:t>
      </w:r>
      <w:r w:rsidR="005533D5">
        <w:rPr>
          <w:rFonts w:ascii="Times New Roman" w:hAnsi="Times New Roman"/>
          <w:sz w:val="28"/>
          <w:szCs w:val="28"/>
        </w:rPr>
        <w:t xml:space="preserve">прав </w:t>
      </w:r>
      <w:r w:rsidR="00030A9F" w:rsidRPr="00030A9F">
        <w:rPr>
          <w:rFonts w:ascii="Times New Roman" w:hAnsi="Times New Roman"/>
          <w:sz w:val="28"/>
          <w:szCs w:val="28"/>
        </w:rPr>
        <w:t>споживачів комунальних послуг</w:t>
      </w:r>
      <w:r w:rsidR="00AE34A2">
        <w:rPr>
          <w:rFonts w:ascii="Times New Roman" w:hAnsi="Times New Roman"/>
          <w:sz w:val="28"/>
          <w:szCs w:val="28"/>
        </w:rPr>
        <w:t>»</w:t>
      </w:r>
      <w:r w:rsidR="00450065" w:rsidRPr="00450065">
        <w:rPr>
          <w:rFonts w:ascii="Times New Roman" w:hAnsi="Times New Roman"/>
          <w:sz w:val="28"/>
          <w:szCs w:val="28"/>
        </w:rPr>
        <w:t xml:space="preserve">. </w:t>
      </w:r>
    </w:p>
    <w:p w:rsidR="007A2076" w:rsidRPr="00450065" w:rsidRDefault="007A2076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 xml:space="preserve">Доповідати проект </w:t>
      </w:r>
      <w:r w:rsidR="006B4FC2">
        <w:rPr>
          <w:rFonts w:ascii="Times New Roman" w:hAnsi="Times New Roman"/>
          <w:sz w:val="28"/>
          <w:szCs w:val="28"/>
        </w:rPr>
        <w:t>закону</w:t>
      </w:r>
      <w:r w:rsidRPr="00450065">
        <w:rPr>
          <w:rFonts w:ascii="Times New Roman" w:hAnsi="Times New Roman"/>
          <w:sz w:val="28"/>
          <w:szCs w:val="28"/>
        </w:rPr>
        <w:t xml:space="preserve"> на пленарному засіданні Верховної Ради України буде Дубінський Олександр Анатолійович.</w:t>
      </w:r>
    </w:p>
    <w:p w:rsidR="007A2076" w:rsidRPr="00450065" w:rsidRDefault="007A2076" w:rsidP="007A2076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:rsidR="007A2076" w:rsidRDefault="007A2076" w:rsidP="007A2076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>Додатки</w:t>
      </w:r>
      <w:r w:rsidRPr="00450065">
        <w:rPr>
          <w:rFonts w:ascii="Times New Roman" w:hAnsi="Times New Roman"/>
          <w:b/>
          <w:sz w:val="28"/>
          <w:szCs w:val="28"/>
        </w:rPr>
        <w:t>:</w:t>
      </w:r>
      <w:r w:rsidRPr="00450065">
        <w:rPr>
          <w:rFonts w:ascii="Times New Roman" w:hAnsi="Times New Roman"/>
          <w:b/>
          <w:sz w:val="28"/>
          <w:szCs w:val="28"/>
        </w:rPr>
        <w:tab/>
      </w:r>
    </w:p>
    <w:p w:rsidR="0047566C" w:rsidRPr="00450065" w:rsidRDefault="0047566C" w:rsidP="007A2076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1. Проект Закону </w:t>
      </w:r>
      <w:r w:rsidRPr="00450065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– на </w:t>
      </w:r>
      <w:r w:rsidR="00030A9F">
        <w:rPr>
          <w:rFonts w:ascii="Times New Roman" w:hAnsi="Times New Roman"/>
          <w:color w:val="000000"/>
          <w:sz w:val="28"/>
          <w:szCs w:val="28"/>
          <w:u w:color="000000"/>
          <w:lang w:val="ru-RU"/>
        </w:rPr>
        <w:t>1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2. Пояснювальна записка до проекту Закону – на</w:t>
      </w:r>
      <w:r w:rsidR="00AE34A2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="00030A9F">
        <w:rPr>
          <w:rFonts w:ascii="Times New Roman" w:hAnsi="Times New Roman"/>
          <w:color w:val="000000"/>
          <w:sz w:val="28"/>
          <w:szCs w:val="28"/>
          <w:u w:color="000000"/>
          <w:lang w:val="ru-RU"/>
        </w:rPr>
        <w:t>2</w:t>
      </w:r>
      <w:r w:rsidR="00AE34A2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3. Порівняльна таблиця </w:t>
      </w:r>
      <w:r w:rsidR="00450065" w:rsidRPr="00450065">
        <w:rPr>
          <w:rFonts w:ascii="Times New Roman" w:hAnsi="Times New Roman"/>
          <w:color w:val="000000"/>
          <w:sz w:val="28"/>
          <w:szCs w:val="28"/>
          <w:u w:color="000000"/>
        </w:rPr>
        <w:t>до проекту Закону – на</w:t>
      </w:r>
      <w:r w:rsidR="00954450" w:rsidRPr="003918EE">
        <w:rPr>
          <w:rFonts w:ascii="Times New Roman" w:hAnsi="Times New Roman"/>
          <w:color w:val="000000"/>
          <w:sz w:val="28"/>
          <w:szCs w:val="28"/>
          <w:u w:color="000000"/>
          <w:lang w:val="ru-RU"/>
        </w:rPr>
        <w:t xml:space="preserve"> </w:t>
      </w:r>
      <w:r w:rsidR="00A003D7">
        <w:rPr>
          <w:rFonts w:ascii="Times New Roman" w:hAnsi="Times New Roman"/>
          <w:color w:val="000000"/>
          <w:sz w:val="28"/>
          <w:szCs w:val="28"/>
          <w:u w:color="000000"/>
          <w:lang w:val="ru-RU"/>
        </w:rPr>
        <w:t>1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:rsidR="005E3CFF" w:rsidRPr="00450065" w:rsidRDefault="005E3CFF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4. Проект Постанови Верховної Ради України – на 1 арк.;</w:t>
      </w:r>
    </w:p>
    <w:p w:rsidR="007A2076" w:rsidRPr="00450065" w:rsidRDefault="005E3CFF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7A2076" w:rsidRPr="00450065">
        <w:rPr>
          <w:rFonts w:ascii="Times New Roman" w:hAnsi="Times New Roman"/>
          <w:color w:val="000000"/>
          <w:sz w:val="28"/>
          <w:szCs w:val="28"/>
          <w:u w:color="000000"/>
        </w:rPr>
        <w:t>. Електронні файли вищезазначених документів.</w:t>
      </w: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AB1D51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7A2076" w:rsidRPr="00450065" w:rsidRDefault="007A2076" w:rsidP="007A2076">
      <w:pPr>
        <w:pStyle w:val="a5"/>
        <w:tabs>
          <w:tab w:val="left" w:pos="7371"/>
        </w:tabs>
        <w:spacing w:after="0"/>
        <w:ind w:left="0" w:right="25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0065">
        <w:rPr>
          <w:rFonts w:ascii="Times New Roman" w:hAnsi="Times New Roman"/>
          <w:b/>
          <w:sz w:val="28"/>
          <w:szCs w:val="28"/>
          <w:lang w:val="uk-UA"/>
        </w:rPr>
        <w:t>Народн</w:t>
      </w:r>
      <w:r w:rsidR="00535BC2">
        <w:rPr>
          <w:rFonts w:ascii="Times New Roman" w:hAnsi="Times New Roman"/>
          <w:b/>
          <w:sz w:val="28"/>
          <w:szCs w:val="28"/>
          <w:lang w:val="uk-UA"/>
        </w:rPr>
        <w:t>ий</w:t>
      </w:r>
      <w:r w:rsidRPr="00450065">
        <w:rPr>
          <w:rFonts w:ascii="Times New Roman" w:hAnsi="Times New Roman"/>
          <w:b/>
          <w:sz w:val="28"/>
          <w:szCs w:val="28"/>
          <w:lang w:val="uk-UA"/>
        </w:rPr>
        <w:t xml:space="preserve"> депутат України </w:t>
      </w:r>
      <w:r w:rsidR="00C34417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</w:t>
      </w:r>
      <w:r w:rsidR="00AB1D51"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  <w:r w:rsidR="00C34417">
        <w:rPr>
          <w:rFonts w:ascii="Times New Roman" w:hAnsi="Times New Roman"/>
          <w:b/>
          <w:sz w:val="28"/>
          <w:szCs w:val="28"/>
          <w:lang w:val="uk-UA"/>
        </w:rPr>
        <w:t xml:space="preserve">      </w:t>
      </w:r>
      <w:r w:rsidRPr="00450065">
        <w:rPr>
          <w:rFonts w:ascii="Times New Roman" w:hAnsi="Times New Roman"/>
          <w:b/>
          <w:sz w:val="28"/>
          <w:szCs w:val="28"/>
          <w:lang w:val="uk-UA"/>
        </w:rPr>
        <w:t>О.А. Дубінський</w:t>
      </w:r>
    </w:p>
    <w:p w:rsidR="00C34417" w:rsidRPr="00450065" w:rsidRDefault="00C34417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8"/>
          <w:szCs w:val="28"/>
        </w:rPr>
      </w:pPr>
    </w:p>
    <w:sectPr w:rsidR="00C34417" w:rsidRPr="00450065" w:rsidSect="00E4113F">
      <w:headerReference w:type="default" r:id="rId12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996" w:rsidRDefault="00520996" w:rsidP="00120DA2">
      <w:pPr>
        <w:spacing w:after="0" w:line="240" w:lineRule="auto"/>
      </w:pPr>
      <w:r>
        <w:separator/>
      </w:r>
    </w:p>
  </w:endnote>
  <w:endnote w:type="continuationSeparator" w:id="0">
    <w:p w:rsidR="00520996" w:rsidRDefault="00520996" w:rsidP="0012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996" w:rsidRDefault="00520996" w:rsidP="00120DA2">
      <w:pPr>
        <w:spacing w:after="0" w:line="240" w:lineRule="auto"/>
      </w:pPr>
      <w:r>
        <w:separator/>
      </w:r>
    </w:p>
  </w:footnote>
  <w:footnote w:type="continuationSeparator" w:id="0">
    <w:p w:rsidR="00520996" w:rsidRDefault="00520996" w:rsidP="0012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5E9" w:rsidRDefault="00120DA2">
    <w:pPr>
      <w:pStyle w:val="a3"/>
      <w:jc w:val="right"/>
    </w:pPr>
    <w:r>
      <w:fldChar w:fldCharType="begin"/>
    </w:r>
    <w:r w:rsidR="007A2076">
      <w:instrText xml:space="preserve"> PAGE   \* MERGEFORMAT </w:instrText>
    </w:r>
    <w:r>
      <w:fldChar w:fldCharType="separate"/>
    </w:r>
    <w:r w:rsidR="007A2076">
      <w:rPr>
        <w:noProof/>
      </w:rPr>
      <w:t>2</w:t>
    </w:r>
    <w:r>
      <w:fldChar w:fldCharType="end"/>
    </w:r>
  </w:p>
  <w:p w:rsidR="004355E9" w:rsidRDefault="0052099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76"/>
    <w:rsid w:val="00030A9F"/>
    <w:rsid w:val="000574F2"/>
    <w:rsid w:val="000747C3"/>
    <w:rsid w:val="00120DA2"/>
    <w:rsid w:val="001A6F71"/>
    <w:rsid w:val="001D187A"/>
    <w:rsid w:val="00367BFC"/>
    <w:rsid w:val="003918EE"/>
    <w:rsid w:val="0040242E"/>
    <w:rsid w:val="00407FF0"/>
    <w:rsid w:val="00450065"/>
    <w:rsid w:val="0046274B"/>
    <w:rsid w:val="0047566C"/>
    <w:rsid w:val="00520996"/>
    <w:rsid w:val="00535BC2"/>
    <w:rsid w:val="005533D5"/>
    <w:rsid w:val="00573502"/>
    <w:rsid w:val="005E3CFF"/>
    <w:rsid w:val="006B4FC2"/>
    <w:rsid w:val="00701C56"/>
    <w:rsid w:val="0078422C"/>
    <w:rsid w:val="007A0937"/>
    <w:rsid w:val="007A2076"/>
    <w:rsid w:val="008C6FA7"/>
    <w:rsid w:val="00954450"/>
    <w:rsid w:val="00A003D7"/>
    <w:rsid w:val="00A14D91"/>
    <w:rsid w:val="00AA2BC4"/>
    <w:rsid w:val="00AB1D51"/>
    <w:rsid w:val="00AE34A2"/>
    <w:rsid w:val="00BB6F16"/>
    <w:rsid w:val="00C34417"/>
    <w:rsid w:val="00CD127C"/>
    <w:rsid w:val="00D62201"/>
    <w:rsid w:val="00D77E48"/>
    <w:rsid w:val="00EC08B7"/>
    <w:rsid w:val="00F10F90"/>
    <w:rsid w:val="00FC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9359096-10C1-472E-B337-A8738400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0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2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A2076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99"/>
    <w:qFormat/>
    <w:rsid w:val="007A2076"/>
    <w:pPr>
      <w:ind w:left="720"/>
      <w:contextualSpacing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A207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dubinskyy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69252-9B57-476C-906F-E7F01947EF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267BC79-7D09-4467-A3D1-CAD92A5CF2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C04D02-6501-4801-A803-D64B6BF7C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2021-07-14T07:16:00Z</dcterms:created>
  <dcterms:modified xsi:type="dcterms:W3CDTF">2021-07-14T07:16:00Z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