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E5C" w:rsidRPr="00AD7F82" w:rsidTr="00BE6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21032F" w:rsidRDefault="00380E5C" w:rsidP="00BE684B">
            <w:pPr>
              <w:pStyle w:val="a7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5935A5" wp14:editId="366BE2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80E5C" w:rsidRPr="008D7BBE" w:rsidRDefault="00380E5C" w:rsidP="00BE684B">
            <w:pPr>
              <w:pStyle w:val="a7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380E5C" w:rsidRPr="007B31A3" w:rsidRDefault="00380E5C" w:rsidP="00BE684B">
            <w:pPr>
              <w:pStyle w:val="a7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6"/>
        <w:tblW w:w="1219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9714"/>
        <w:gridCol w:w="1086"/>
      </w:tblGrid>
      <w:tr w:rsidR="00380E5C" w:rsidRPr="00053776" w:rsidTr="00380E5C">
        <w:tc>
          <w:tcPr>
            <w:tcW w:w="1396" w:type="dxa"/>
            <w:tcBorders>
              <w:top w:val="nil"/>
            </w:tcBorders>
          </w:tcPr>
          <w:p w:rsidR="00380E5C" w:rsidRPr="00053776" w:rsidRDefault="00380E5C" w:rsidP="00BE684B">
            <w:pPr>
              <w:pStyle w:val="a7"/>
              <w:rPr>
                <w:color w:val="002060"/>
              </w:rPr>
            </w:pPr>
          </w:p>
        </w:tc>
        <w:tc>
          <w:tcPr>
            <w:tcW w:w="9714" w:type="dxa"/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</w:tr>
    </w:tbl>
    <w:p w:rsidR="00BC789B" w:rsidRPr="00D473A6" w:rsidRDefault="003551CD" w:rsidP="00FE3FCD">
      <w:pPr>
        <w:ind w:left="5103" w:firstLine="5"/>
        <w:rPr>
          <w:b/>
          <w:sz w:val="28"/>
          <w:szCs w:val="28"/>
          <w:lang w:val="uk-UA"/>
        </w:rPr>
      </w:pPr>
      <w:r w:rsidRPr="003551CD">
        <w:rPr>
          <w:b/>
          <w:sz w:val="28"/>
          <w:szCs w:val="28"/>
          <w:lang w:val="uk-UA"/>
        </w:rPr>
        <w:t xml:space="preserve">Комітет </w:t>
      </w:r>
      <w:r w:rsidR="00FE3FCD">
        <w:rPr>
          <w:b/>
          <w:sz w:val="28"/>
          <w:szCs w:val="28"/>
          <w:lang w:val="uk-UA"/>
        </w:rPr>
        <w:t xml:space="preserve">Верховної Ради України </w:t>
      </w:r>
      <w:r w:rsidRPr="003551CD">
        <w:rPr>
          <w:b/>
          <w:sz w:val="28"/>
          <w:szCs w:val="28"/>
          <w:lang w:val="uk-UA"/>
        </w:rPr>
        <w:t xml:space="preserve">з питань </w:t>
      </w:r>
      <w:r w:rsidR="00E36E98" w:rsidRPr="00E36E98">
        <w:rPr>
          <w:b/>
          <w:sz w:val="28"/>
          <w:szCs w:val="28"/>
          <w:lang w:val="uk-UA"/>
        </w:rPr>
        <w:t>правоохоронної діяльності</w:t>
      </w:r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380E5C" w:rsidRPr="00380E5C" w:rsidRDefault="00380E5C" w:rsidP="00380E5C">
      <w:pPr>
        <w:rPr>
          <w:b/>
          <w:bCs/>
          <w:lang w:val="uk-UA"/>
        </w:rPr>
      </w:pPr>
      <w:r w:rsidRPr="00380E5C">
        <w:rPr>
          <w:i/>
          <w:iCs/>
          <w:lang w:val="uk-UA"/>
        </w:rPr>
        <w:t>До  розгляду законопроекту</w:t>
      </w:r>
      <w:r w:rsidRPr="00380E5C">
        <w:rPr>
          <w:b/>
          <w:bCs/>
          <w:lang w:val="uk-UA"/>
        </w:rPr>
        <w:t xml:space="preserve"> </w:t>
      </w:r>
    </w:p>
    <w:p w:rsidR="00380E5C" w:rsidRPr="00380E5C" w:rsidRDefault="00380E5C" w:rsidP="00380E5C">
      <w:pPr>
        <w:rPr>
          <w:i/>
          <w:iCs/>
          <w:lang w:val="uk-UA"/>
        </w:rPr>
      </w:pPr>
      <w:r w:rsidRPr="00380E5C">
        <w:rPr>
          <w:i/>
          <w:iCs/>
          <w:lang w:val="uk-UA"/>
        </w:rPr>
        <w:t xml:space="preserve">за реєстр. № </w:t>
      </w:r>
      <w:r w:rsidR="00E36E98">
        <w:rPr>
          <w:i/>
          <w:iCs/>
          <w:lang w:val="uk-UA"/>
        </w:rPr>
        <w:t>5764</w:t>
      </w:r>
      <w:r w:rsidRPr="00380E5C">
        <w:rPr>
          <w:i/>
          <w:iCs/>
          <w:lang w:val="uk-UA"/>
        </w:rPr>
        <w:t xml:space="preserve"> від </w:t>
      </w:r>
      <w:r w:rsidR="00E36E98">
        <w:rPr>
          <w:i/>
          <w:iCs/>
          <w:lang w:val="uk-UA"/>
        </w:rPr>
        <w:t>1</w:t>
      </w:r>
      <w:r>
        <w:rPr>
          <w:i/>
          <w:iCs/>
          <w:lang w:val="uk-UA"/>
        </w:rPr>
        <w:t>4.</w:t>
      </w:r>
      <w:r w:rsidR="00E36E98">
        <w:rPr>
          <w:i/>
          <w:iCs/>
          <w:lang w:val="uk-UA"/>
        </w:rPr>
        <w:t>07.2021</w:t>
      </w:r>
    </w:p>
    <w:p w:rsidR="008559FF" w:rsidRPr="00DF592D" w:rsidRDefault="008559FF" w:rsidP="000568F1">
      <w:pPr>
        <w:pStyle w:val="21"/>
        <w:spacing w:after="0" w:line="240" w:lineRule="auto"/>
        <w:ind w:left="0" w:firstLine="709"/>
        <w:jc w:val="both"/>
        <w:rPr>
          <w:sz w:val="27"/>
          <w:szCs w:val="27"/>
          <w:lang w:val="uk-UA"/>
        </w:rPr>
      </w:pPr>
    </w:p>
    <w:p w:rsidR="003F0F53" w:rsidRPr="00380E5C" w:rsidRDefault="000568F1" w:rsidP="00E609E8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Комітет </w:t>
      </w:r>
      <w:r w:rsidR="00BE0BEA" w:rsidRPr="00380E5C">
        <w:rPr>
          <w:sz w:val="28"/>
          <w:szCs w:val="28"/>
          <w:lang w:val="uk-UA"/>
        </w:rPr>
        <w:t xml:space="preserve">Верховної Ради України </w:t>
      </w:r>
      <w:r w:rsidRPr="00380E5C">
        <w:rPr>
          <w:sz w:val="28"/>
          <w:szCs w:val="28"/>
          <w:lang w:val="uk-UA"/>
        </w:rPr>
        <w:t>з пит</w:t>
      </w:r>
      <w:r w:rsidR="00B91920" w:rsidRPr="00380E5C">
        <w:rPr>
          <w:sz w:val="28"/>
          <w:szCs w:val="28"/>
          <w:lang w:val="uk-UA"/>
        </w:rPr>
        <w:t>ан</w:t>
      </w:r>
      <w:r w:rsidR="00841906" w:rsidRPr="00380E5C">
        <w:rPr>
          <w:sz w:val="28"/>
          <w:szCs w:val="28"/>
          <w:lang w:val="uk-UA"/>
        </w:rPr>
        <w:t xml:space="preserve">ь бюджету на своєму засіданні </w:t>
      </w:r>
      <w:r w:rsidR="00073206" w:rsidRPr="00073206">
        <w:rPr>
          <w:sz w:val="28"/>
          <w:szCs w:val="28"/>
          <w:lang w:val="uk-UA"/>
        </w:rPr>
        <w:t>8</w:t>
      </w:r>
      <w:bookmarkStart w:id="0" w:name="_GoBack"/>
      <w:bookmarkEnd w:id="0"/>
      <w:r w:rsidR="000C7C44" w:rsidRPr="00380E5C">
        <w:rPr>
          <w:sz w:val="28"/>
          <w:szCs w:val="28"/>
          <w:lang w:val="uk-UA"/>
        </w:rPr>
        <w:t xml:space="preserve"> </w:t>
      </w:r>
      <w:r w:rsidR="00E36E98">
        <w:rPr>
          <w:sz w:val="28"/>
          <w:szCs w:val="28"/>
          <w:lang w:val="uk-UA"/>
        </w:rPr>
        <w:t>вересня</w:t>
      </w:r>
      <w:r w:rsidR="006A2FFD" w:rsidRPr="00380E5C">
        <w:rPr>
          <w:sz w:val="28"/>
          <w:szCs w:val="28"/>
          <w:lang w:val="uk-UA"/>
        </w:rPr>
        <w:t xml:space="preserve"> </w:t>
      </w:r>
      <w:r w:rsidR="00983E78" w:rsidRPr="00380E5C">
        <w:rPr>
          <w:sz w:val="28"/>
          <w:szCs w:val="28"/>
          <w:lang w:val="uk-UA"/>
        </w:rPr>
        <w:t>20</w:t>
      </w:r>
      <w:r w:rsidR="003551CD" w:rsidRPr="00380E5C">
        <w:rPr>
          <w:sz w:val="28"/>
          <w:szCs w:val="28"/>
          <w:lang w:val="uk-UA"/>
        </w:rPr>
        <w:t>2</w:t>
      </w:r>
      <w:r w:rsidR="00380E5C" w:rsidRPr="00380E5C">
        <w:rPr>
          <w:sz w:val="28"/>
          <w:szCs w:val="28"/>
          <w:lang w:val="uk-UA"/>
        </w:rPr>
        <w:t>1</w:t>
      </w:r>
      <w:r w:rsidR="00983E78" w:rsidRPr="00380E5C">
        <w:rPr>
          <w:sz w:val="28"/>
          <w:szCs w:val="28"/>
          <w:lang w:val="uk-UA"/>
        </w:rPr>
        <w:t xml:space="preserve"> року (протокол №</w:t>
      </w:r>
      <w:r w:rsidR="00BE2571" w:rsidRPr="00380E5C">
        <w:rPr>
          <w:sz w:val="28"/>
          <w:szCs w:val="28"/>
          <w:lang w:val="uk-UA"/>
        </w:rPr>
        <w:t xml:space="preserve"> </w:t>
      </w:r>
      <w:r w:rsidR="00073206" w:rsidRPr="00073206">
        <w:rPr>
          <w:sz w:val="28"/>
          <w:szCs w:val="28"/>
          <w:lang w:val="uk-UA"/>
        </w:rPr>
        <w:t>99</w:t>
      </w:r>
      <w:r w:rsidR="00983E78" w:rsidRPr="00380E5C">
        <w:rPr>
          <w:sz w:val="28"/>
          <w:szCs w:val="28"/>
          <w:lang w:val="uk-UA"/>
        </w:rPr>
        <w:t xml:space="preserve">) відповідно до статей 27 і 109 </w:t>
      </w:r>
      <w:r w:rsidR="006740EB" w:rsidRPr="00380E5C">
        <w:rPr>
          <w:sz w:val="28"/>
          <w:szCs w:val="28"/>
          <w:lang w:val="uk-UA"/>
        </w:rPr>
        <w:t>Бюджетного кодексу України</w:t>
      </w:r>
      <w:r w:rsidR="00145331" w:rsidRPr="00380E5C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80E5C">
        <w:rPr>
          <w:sz w:val="28"/>
          <w:szCs w:val="28"/>
          <w:lang w:val="uk-UA"/>
        </w:rPr>
        <w:t xml:space="preserve"> розгляну</w:t>
      </w:r>
      <w:r w:rsidR="00BE0BEA" w:rsidRPr="00380E5C">
        <w:rPr>
          <w:sz w:val="28"/>
          <w:szCs w:val="28"/>
          <w:lang w:val="uk-UA"/>
        </w:rPr>
        <w:t>в</w:t>
      </w:r>
      <w:r w:rsidR="00B20A3A" w:rsidRPr="00380E5C">
        <w:rPr>
          <w:sz w:val="28"/>
          <w:szCs w:val="28"/>
          <w:lang w:val="uk-UA"/>
        </w:rPr>
        <w:t> </w:t>
      </w:r>
      <w:r w:rsidR="006740EB" w:rsidRPr="00380E5C">
        <w:rPr>
          <w:sz w:val="28"/>
          <w:szCs w:val="28"/>
          <w:lang w:val="uk-UA"/>
        </w:rPr>
        <w:t xml:space="preserve">проект </w:t>
      </w:r>
      <w:r w:rsidR="00AB5E86" w:rsidRPr="00380E5C">
        <w:rPr>
          <w:sz w:val="28"/>
          <w:szCs w:val="28"/>
          <w:lang w:val="uk-UA"/>
        </w:rPr>
        <w:t>З</w:t>
      </w:r>
      <w:r w:rsidR="006740EB" w:rsidRPr="00380E5C">
        <w:rPr>
          <w:sz w:val="28"/>
          <w:szCs w:val="28"/>
          <w:lang w:val="uk-UA"/>
        </w:rPr>
        <w:t>акону</w:t>
      </w:r>
      <w:r w:rsidRPr="00380E5C">
        <w:rPr>
          <w:sz w:val="28"/>
          <w:szCs w:val="28"/>
          <w:lang w:val="uk-UA"/>
        </w:rPr>
        <w:t xml:space="preserve"> </w:t>
      </w:r>
      <w:r w:rsidR="00837FAB" w:rsidRPr="00380E5C">
        <w:rPr>
          <w:sz w:val="28"/>
          <w:szCs w:val="28"/>
          <w:lang w:val="uk-UA"/>
        </w:rPr>
        <w:t xml:space="preserve">України </w:t>
      </w:r>
      <w:r w:rsidR="00380E5C" w:rsidRPr="00380E5C">
        <w:rPr>
          <w:sz w:val="28"/>
          <w:szCs w:val="28"/>
          <w:lang w:val="uk-UA"/>
        </w:rPr>
        <w:t xml:space="preserve">про </w:t>
      </w:r>
      <w:r w:rsidR="00E36E98" w:rsidRPr="00E36E98">
        <w:rPr>
          <w:sz w:val="28"/>
          <w:szCs w:val="28"/>
          <w:lang w:val="uk-UA"/>
        </w:rPr>
        <w:t xml:space="preserve">внесення зміни до статті 3 Закону України </w:t>
      </w:r>
      <w:r w:rsidR="000D3146">
        <w:rPr>
          <w:sz w:val="28"/>
          <w:szCs w:val="28"/>
          <w:lang w:val="uk-UA"/>
        </w:rPr>
        <w:t>«</w:t>
      </w:r>
      <w:r w:rsidR="00E36E98" w:rsidRPr="00E36E98">
        <w:rPr>
          <w:sz w:val="28"/>
          <w:szCs w:val="28"/>
          <w:lang w:val="uk-UA"/>
        </w:rPr>
        <w:t>Про особливості забезпечення громадського порядку та громадської безпеки у зв'язку з підготовкою та проведенням футбольних матчів</w:t>
      </w:r>
      <w:r w:rsidR="000D3146">
        <w:rPr>
          <w:sz w:val="28"/>
          <w:szCs w:val="28"/>
          <w:lang w:val="uk-UA"/>
        </w:rPr>
        <w:t>»</w:t>
      </w:r>
      <w:r w:rsidR="00E36E98" w:rsidRPr="00E36E98">
        <w:rPr>
          <w:sz w:val="28"/>
          <w:szCs w:val="28"/>
          <w:lang w:val="uk-UA"/>
        </w:rPr>
        <w:t xml:space="preserve"> у зв'язку з ратифікацією Конвенції Ради Європи про комплексний підхід до питань безпеки, охорони та обслуговування під час футбольних мат</w:t>
      </w:r>
      <w:r w:rsidR="00E36E98">
        <w:rPr>
          <w:sz w:val="28"/>
          <w:szCs w:val="28"/>
          <w:lang w:val="uk-UA"/>
        </w:rPr>
        <w:t>чів та інших спортивних заходів</w:t>
      </w:r>
      <w:r w:rsidR="00E36E98" w:rsidRPr="00E36E98">
        <w:rPr>
          <w:sz w:val="28"/>
          <w:szCs w:val="28"/>
          <w:lang w:val="uk-UA"/>
        </w:rPr>
        <w:t xml:space="preserve"> </w:t>
      </w:r>
      <w:r w:rsidR="004C5DA5" w:rsidRPr="00380E5C">
        <w:rPr>
          <w:bCs/>
          <w:sz w:val="28"/>
          <w:szCs w:val="28"/>
          <w:lang w:val="uk-UA"/>
        </w:rPr>
        <w:t>(реєстр</w:t>
      </w:r>
      <w:r w:rsidR="00FE3FCD">
        <w:rPr>
          <w:bCs/>
          <w:sz w:val="28"/>
          <w:szCs w:val="28"/>
          <w:lang w:val="uk-UA"/>
        </w:rPr>
        <w:t>.</w:t>
      </w:r>
      <w:r w:rsidR="004C5DA5" w:rsidRPr="00380E5C">
        <w:rPr>
          <w:bCs/>
          <w:sz w:val="28"/>
          <w:szCs w:val="28"/>
          <w:lang w:val="uk-UA"/>
        </w:rPr>
        <w:t xml:space="preserve"> № </w:t>
      </w:r>
      <w:r w:rsidR="00E36E98">
        <w:rPr>
          <w:bCs/>
          <w:sz w:val="28"/>
          <w:szCs w:val="28"/>
          <w:lang w:val="uk-UA"/>
        </w:rPr>
        <w:t>5764</w:t>
      </w:r>
      <w:r w:rsidR="004C5DA5" w:rsidRPr="00380E5C">
        <w:rPr>
          <w:bCs/>
          <w:sz w:val="28"/>
          <w:szCs w:val="28"/>
          <w:lang w:val="uk-UA"/>
        </w:rPr>
        <w:t xml:space="preserve"> від </w:t>
      </w:r>
      <w:r w:rsidR="00E36E98">
        <w:rPr>
          <w:bCs/>
          <w:sz w:val="28"/>
          <w:szCs w:val="28"/>
          <w:lang w:val="uk-UA"/>
        </w:rPr>
        <w:t>14</w:t>
      </w:r>
      <w:r w:rsidR="00380E5C" w:rsidRPr="00380E5C">
        <w:rPr>
          <w:sz w:val="28"/>
          <w:szCs w:val="28"/>
          <w:lang w:val="uk-UA"/>
        </w:rPr>
        <w:t>.</w:t>
      </w:r>
      <w:r w:rsidR="00E36E98">
        <w:rPr>
          <w:sz w:val="28"/>
          <w:szCs w:val="28"/>
          <w:lang w:val="uk-UA"/>
        </w:rPr>
        <w:t>07</w:t>
      </w:r>
      <w:r w:rsidR="003551CD" w:rsidRPr="00380E5C">
        <w:rPr>
          <w:sz w:val="28"/>
          <w:szCs w:val="28"/>
          <w:lang w:val="uk-UA"/>
        </w:rPr>
        <w:t>.202</w:t>
      </w:r>
      <w:r w:rsidR="00E36E98">
        <w:rPr>
          <w:sz w:val="28"/>
          <w:szCs w:val="28"/>
          <w:lang w:val="uk-UA"/>
        </w:rPr>
        <w:t>1</w:t>
      </w:r>
      <w:r w:rsidR="004C5DA5" w:rsidRPr="00380E5C">
        <w:rPr>
          <w:sz w:val="28"/>
          <w:szCs w:val="28"/>
          <w:lang w:val="uk-UA"/>
        </w:rPr>
        <w:t>)</w:t>
      </w:r>
      <w:r w:rsidR="00BE0BEA" w:rsidRPr="00380E5C">
        <w:rPr>
          <w:sz w:val="28"/>
          <w:szCs w:val="28"/>
          <w:lang w:val="uk-UA"/>
        </w:rPr>
        <w:t xml:space="preserve">, </w:t>
      </w:r>
      <w:r w:rsidR="005D2E99" w:rsidRPr="00380E5C">
        <w:rPr>
          <w:sz w:val="28"/>
          <w:szCs w:val="28"/>
          <w:lang w:val="uk-UA"/>
        </w:rPr>
        <w:t xml:space="preserve">внесений </w:t>
      </w:r>
      <w:r w:rsidR="00E36E98">
        <w:rPr>
          <w:sz w:val="28"/>
          <w:szCs w:val="28"/>
          <w:lang w:val="uk-UA"/>
        </w:rPr>
        <w:t>Президентом</w:t>
      </w:r>
      <w:r w:rsidR="005D2E99" w:rsidRPr="00380E5C">
        <w:rPr>
          <w:sz w:val="28"/>
          <w:szCs w:val="28"/>
          <w:lang w:val="uk-UA"/>
        </w:rPr>
        <w:t xml:space="preserve"> України</w:t>
      </w:r>
      <w:r w:rsidR="00CD10D5">
        <w:rPr>
          <w:sz w:val="28"/>
          <w:szCs w:val="28"/>
          <w:lang w:val="uk-UA"/>
        </w:rPr>
        <w:t>, і повідомляє наступне</w:t>
      </w:r>
      <w:r w:rsidR="00D473A6" w:rsidRPr="00380E5C">
        <w:rPr>
          <w:sz w:val="28"/>
          <w:szCs w:val="28"/>
          <w:lang w:val="uk-UA"/>
        </w:rPr>
        <w:t>.</w:t>
      </w:r>
    </w:p>
    <w:p w:rsidR="006172FF" w:rsidRPr="00380E5C" w:rsidRDefault="0083374B" w:rsidP="00AD2E63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</w:t>
      </w:r>
      <w:r w:rsidR="003551CD" w:rsidRPr="00380E5C">
        <w:rPr>
          <w:sz w:val="28"/>
          <w:szCs w:val="28"/>
          <w:lang w:val="uk-UA"/>
        </w:rPr>
        <w:t xml:space="preserve">Міністерством </w:t>
      </w:r>
      <w:r w:rsidR="00E36E98" w:rsidRPr="00E36E98">
        <w:rPr>
          <w:sz w:val="28"/>
          <w:szCs w:val="28"/>
          <w:lang w:val="uk-UA"/>
        </w:rPr>
        <w:t>молоді та спорту України</w:t>
      </w:r>
      <w:r w:rsidRPr="00380E5C">
        <w:rPr>
          <w:sz w:val="28"/>
          <w:szCs w:val="28"/>
          <w:lang w:val="uk-UA"/>
        </w:rPr>
        <w:t xml:space="preserve">, та за висновком </w:t>
      </w:r>
      <w:r w:rsidR="006172FF" w:rsidRPr="00380E5C">
        <w:rPr>
          <w:bCs/>
          <w:sz w:val="28"/>
          <w:szCs w:val="28"/>
          <w:lang w:val="uk-UA"/>
        </w:rPr>
        <w:t>Міністерств</w:t>
      </w:r>
      <w:r w:rsidRPr="00380E5C">
        <w:rPr>
          <w:bCs/>
          <w:sz w:val="28"/>
          <w:szCs w:val="28"/>
          <w:lang w:val="uk-UA"/>
        </w:rPr>
        <w:t>а</w:t>
      </w:r>
      <w:r w:rsidR="006172FF" w:rsidRPr="00380E5C">
        <w:rPr>
          <w:bCs/>
          <w:sz w:val="28"/>
          <w:szCs w:val="28"/>
          <w:lang w:val="uk-UA"/>
        </w:rPr>
        <w:t xml:space="preserve"> фінансів України </w:t>
      </w:r>
      <w:r w:rsidR="00F441D0" w:rsidRPr="00380E5C">
        <w:rPr>
          <w:bCs/>
          <w:sz w:val="28"/>
          <w:szCs w:val="28"/>
          <w:lang w:val="uk-UA"/>
        </w:rPr>
        <w:t xml:space="preserve">реалізація положень законопроекту </w:t>
      </w:r>
      <w:r w:rsidR="006866EE" w:rsidRPr="00380E5C">
        <w:rPr>
          <w:bCs/>
          <w:sz w:val="28"/>
          <w:szCs w:val="28"/>
          <w:lang w:val="uk-UA"/>
        </w:rPr>
        <w:t xml:space="preserve">не </w:t>
      </w:r>
      <w:r w:rsidR="00F63DD9">
        <w:rPr>
          <w:bCs/>
          <w:sz w:val="28"/>
          <w:szCs w:val="28"/>
          <w:lang w:val="uk-UA"/>
        </w:rPr>
        <w:t>вплине на показники державного та місцевих бюджетів.</w:t>
      </w:r>
    </w:p>
    <w:p w:rsidR="006A51FE" w:rsidRDefault="002464B4" w:rsidP="000D3146">
      <w:pPr>
        <w:ind w:firstLine="708"/>
        <w:jc w:val="both"/>
        <w:rPr>
          <w:rFonts w:eastAsia="Arial Unicode MS"/>
          <w:b/>
          <w:bCs/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F63DD9" w:rsidRPr="00F63DD9">
        <w:rPr>
          <w:sz w:val="28"/>
          <w:szCs w:val="28"/>
          <w:lang w:val="uk-UA"/>
        </w:rPr>
        <w:t xml:space="preserve">про внесення зміни до статті 3 Закону України </w:t>
      </w:r>
      <w:r w:rsidR="000D3146">
        <w:rPr>
          <w:sz w:val="28"/>
          <w:szCs w:val="28"/>
          <w:lang w:val="uk-UA"/>
        </w:rPr>
        <w:t>«</w:t>
      </w:r>
      <w:r w:rsidR="00F63DD9" w:rsidRPr="00F63DD9">
        <w:rPr>
          <w:sz w:val="28"/>
          <w:szCs w:val="28"/>
          <w:lang w:val="uk-UA"/>
        </w:rPr>
        <w:t>Про особливості забезпечення громадського порядку та громадської безпеки у зв'язку з підготовкою та проведенням футбольних матчів</w:t>
      </w:r>
      <w:r w:rsidR="000D3146">
        <w:rPr>
          <w:sz w:val="28"/>
          <w:szCs w:val="28"/>
          <w:lang w:val="uk-UA"/>
        </w:rPr>
        <w:t>»</w:t>
      </w:r>
      <w:r w:rsidR="00F63DD9" w:rsidRPr="00F63DD9">
        <w:rPr>
          <w:sz w:val="28"/>
          <w:szCs w:val="28"/>
          <w:lang w:val="uk-UA"/>
        </w:rPr>
        <w:t xml:space="preserve"> у зв'язку з ратифікацією Конвенції Ради Європи про комплексний підхід до питань безпеки, охорони та обслуговування під час футбольних матчів та інших спортивних заходів (реєстр. № 5764 від 14.07.2021), внесений Президентом України</w:t>
      </w:r>
      <w:r w:rsidR="004C5DA5" w:rsidRPr="00380E5C">
        <w:rPr>
          <w:sz w:val="28"/>
          <w:szCs w:val="28"/>
          <w:lang w:val="uk-UA"/>
        </w:rPr>
        <w:t>,</w:t>
      </w:r>
      <w:r w:rsidR="00F0583F" w:rsidRPr="00380E5C">
        <w:rPr>
          <w:sz w:val="28"/>
          <w:szCs w:val="28"/>
          <w:lang w:val="uk-UA"/>
        </w:rPr>
        <w:t xml:space="preserve"> </w:t>
      </w:r>
      <w:r w:rsidR="000D3146" w:rsidRPr="000D3146">
        <w:rPr>
          <w:bCs/>
          <w:sz w:val="28"/>
          <w:szCs w:val="28"/>
          <w:lang w:val="uk-UA"/>
        </w:rPr>
        <w:t>не матиме впливу на показники бюджету. У разі прийняття відповідного закону він може набирати чинності у терміни, визначені автором законопроекту.</w:t>
      </w:r>
    </w:p>
    <w:p w:rsidR="003551CD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0D3146" w:rsidRPr="00315339" w:rsidRDefault="000D3146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</w:rPr>
      </w:pPr>
    </w:p>
    <w:p w:rsidR="00877A54" w:rsidRPr="006A51FE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  <w:r>
        <w:rPr>
          <w:rFonts w:eastAsia="Arial Unicode MS"/>
          <w:b/>
          <w:bCs/>
          <w:sz w:val="28"/>
          <w:szCs w:val="28"/>
          <w:lang w:val="uk-UA"/>
        </w:rPr>
        <w:t>Голова</w:t>
      </w:r>
      <w:r w:rsidR="006A51FE">
        <w:rPr>
          <w:rFonts w:eastAsia="Arial Unicode MS"/>
          <w:b/>
          <w:bCs/>
          <w:sz w:val="28"/>
          <w:szCs w:val="28"/>
          <w:lang w:val="uk-UA"/>
        </w:rPr>
        <w:t xml:space="preserve"> Комітету                                               </w:t>
      </w:r>
      <w:r>
        <w:rPr>
          <w:rFonts w:eastAsia="Arial Unicode MS"/>
          <w:b/>
          <w:bCs/>
          <w:sz w:val="28"/>
          <w:szCs w:val="28"/>
          <w:lang w:val="uk-UA"/>
        </w:rPr>
        <w:t xml:space="preserve">                                     Ю</w:t>
      </w:r>
      <w:r>
        <w:rPr>
          <w:rFonts w:eastAsia="Arial Unicode MS"/>
          <w:b/>
          <w:bCs/>
          <w:sz w:val="28"/>
          <w:szCs w:val="28"/>
        </w:rPr>
        <w:t>.</w:t>
      </w:r>
      <w:r>
        <w:rPr>
          <w:rFonts w:eastAsia="Arial Unicode MS"/>
          <w:b/>
          <w:bCs/>
          <w:sz w:val="28"/>
          <w:szCs w:val="28"/>
          <w:lang w:val="uk-UA"/>
        </w:rPr>
        <w:t>Ю</w:t>
      </w:r>
      <w:r w:rsidR="00877A54" w:rsidRPr="00466B45">
        <w:rPr>
          <w:rFonts w:eastAsia="Arial Unicode MS"/>
          <w:b/>
          <w:bCs/>
          <w:sz w:val="28"/>
          <w:szCs w:val="28"/>
        </w:rPr>
        <w:t>. </w:t>
      </w:r>
      <w:r>
        <w:rPr>
          <w:rFonts w:eastAsia="Arial Unicode MS"/>
          <w:b/>
          <w:bCs/>
          <w:sz w:val="28"/>
          <w:szCs w:val="28"/>
          <w:lang w:val="uk-UA"/>
        </w:rPr>
        <w:t>Арістов</w:t>
      </w:r>
    </w:p>
    <w:sectPr w:rsidR="00877A54" w:rsidRPr="006A51FE" w:rsidSect="00380E5C">
      <w:pgSz w:w="11906" w:h="16838"/>
      <w:pgMar w:top="851" w:right="850" w:bottom="0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73206"/>
    <w:rsid w:val="00093228"/>
    <w:rsid w:val="000B3872"/>
    <w:rsid w:val="000C7C44"/>
    <w:rsid w:val="000D3146"/>
    <w:rsid w:val="000F7909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15339"/>
    <w:rsid w:val="003319CC"/>
    <w:rsid w:val="00332598"/>
    <w:rsid w:val="003551CD"/>
    <w:rsid w:val="0036187A"/>
    <w:rsid w:val="00365F85"/>
    <w:rsid w:val="00366E21"/>
    <w:rsid w:val="003778CF"/>
    <w:rsid w:val="00380E5C"/>
    <w:rsid w:val="00394A48"/>
    <w:rsid w:val="003C1761"/>
    <w:rsid w:val="003C5181"/>
    <w:rsid w:val="003C78C1"/>
    <w:rsid w:val="003F0F53"/>
    <w:rsid w:val="003F58CD"/>
    <w:rsid w:val="004020D2"/>
    <w:rsid w:val="00463D11"/>
    <w:rsid w:val="00466B45"/>
    <w:rsid w:val="004847E3"/>
    <w:rsid w:val="00487809"/>
    <w:rsid w:val="004B5F9E"/>
    <w:rsid w:val="004C5DA5"/>
    <w:rsid w:val="004E4BBA"/>
    <w:rsid w:val="004F3BF0"/>
    <w:rsid w:val="00564A23"/>
    <w:rsid w:val="0058020A"/>
    <w:rsid w:val="0058212C"/>
    <w:rsid w:val="005A2665"/>
    <w:rsid w:val="005C20DF"/>
    <w:rsid w:val="005C3248"/>
    <w:rsid w:val="005D1B07"/>
    <w:rsid w:val="005D2E99"/>
    <w:rsid w:val="00606635"/>
    <w:rsid w:val="006172FF"/>
    <w:rsid w:val="00626ECF"/>
    <w:rsid w:val="006740EB"/>
    <w:rsid w:val="006758E7"/>
    <w:rsid w:val="006866EE"/>
    <w:rsid w:val="006A263D"/>
    <w:rsid w:val="006A2FFD"/>
    <w:rsid w:val="006A51FE"/>
    <w:rsid w:val="006A73E8"/>
    <w:rsid w:val="006D2BB1"/>
    <w:rsid w:val="006E1CD8"/>
    <w:rsid w:val="0072274A"/>
    <w:rsid w:val="00744521"/>
    <w:rsid w:val="0076760B"/>
    <w:rsid w:val="00785A78"/>
    <w:rsid w:val="0078779F"/>
    <w:rsid w:val="007A44C2"/>
    <w:rsid w:val="007C175C"/>
    <w:rsid w:val="007C5036"/>
    <w:rsid w:val="007F26A8"/>
    <w:rsid w:val="00807E5C"/>
    <w:rsid w:val="0081006D"/>
    <w:rsid w:val="0081216F"/>
    <w:rsid w:val="00830557"/>
    <w:rsid w:val="00832B30"/>
    <w:rsid w:val="0083374B"/>
    <w:rsid w:val="00834C73"/>
    <w:rsid w:val="00837FAB"/>
    <w:rsid w:val="00841906"/>
    <w:rsid w:val="0084266B"/>
    <w:rsid w:val="008559FF"/>
    <w:rsid w:val="00873310"/>
    <w:rsid w:val="00877A54"/>
    <w:rsid w:val="00882BA6"/>
    <w:rsid w:val="00884D93"/>
    <w:rsid w:val="0088641E"/>
    <w:rsid w:val="00894E8E"/>
    <w:rsid w:val="008B0FDB"/>
    <w:rsid w:val="008C4253"/>
    <w:rsid w:val="008C4AA2"/>
    <w:rsid w:val="0092170F"/>
    <w:rsid w:val="00932804"/>
    <w:rsid w:val="00957FD4"/>
    <w:rsid w:val="00983E78"/>
    <w:rsid w:val="00984FFF"/>
    <w:rsid w:val="0098650C"/>
    <w:rsid w:val="009876A3"/>
    <w:rsid w:val="009F31FD"/>
    <w:rsid w:val="00A05316"/>
    <w:rsid w:val="00A0643F"/>
    <w:rsid w:val="00A14C47"/>
    <w:rsid w:val="00A173FE"/>
    <w:rsid w:val="00A50163"/>
    <w:rsid w:val="00A52ABB"/>
    <w:rsid w:val="00A54575"/>
    <w:rsid w:val="00A8486F"/>
    <w:rsid w:val="00A97E9C"/>
    <w:rsid w:val="00AA67DD"/>
    <w:rsid w:val="00AB5E86"/>
    <w:rsid w:val="00AD2E63"/>
    <w:rsid w:val="00AD3924"/>
    <w:rsid w:val="00AD602F"/>
    <w:rsid w:val="00AF292E"/>
    <w:rsid w:val="00B02BD9"/>
    <w:rsid w:val="00B20A3A"/>
    <w:rsid w:val="00B361A3"/>
    <w:rsid w:val="00B91920"/>
    <w:rsid w:val="00B94642"/>
    <w:rsid w:val="00BC1C38"/>
    <w:rsid w:val="00BC789B"/>
    <w:rsid w:val="00BE0BEA"/>
    <w:rsid w:val="00BE2571"/>
    <w:rsid w:val="00BE66CF"/>
    <w:rsid w:val="00BE6C14"/>
    <w:rsid w:val="00C567D8"/>
    <w:rsid w:val="00CA0A9D"/>
    <w:rsid w:val="00CB324F"/>
    <w:rsid w:val="00CC2A36"/>
    <w:rsid w:val="00CD016B"/>
    <w:rsid w:val="00CD0FDC"/>
    <w:rsid w:val="00CD10D5"/>
    <w:rsid w:val="00CE0470"/>
    <w:rsid w:val="00D3228B"/>
    <w:rsid w:val="00D35850"/>
    <w:rsid w:val="00D473A6"/>
    <w:rsid w:val="00D67046"/>
    <w:rsid w:val="00D7137F"/>
    <w:rsid w:val="00D72AA3"/>
    <w:rsid w:val="00D837CA"/>
    <w:rsid w:val="00DC0AB5"/>
    <w:rsid w:val="00DE1345"/>
    <w:rsid w:val="00DE769C"/>
    <w:rsid w:val="00DF592D"/>
    <w:rsid w:val="00E03D9E"/>
    <w:rsid w:val="00E0428A"/>
    <w:rsid w:val="00E0769A"/>
    <w:rsid w:val="00E12552"/>
    <w:rsid w:val="00E33281"/>
    <w:rsid w:val="00E36E98"/>
    <w:rsid w:val="00E609E8"/>
    <w:rsid w:val="00E645AF"/>
    <w:rsid w:val="00E65A11"/>
    <w:rsid w:val="00EC51E1"/>
    <w:rsid w:val="00ED619A"/>
    <w:rsid w:val="00EE39C9"/>
    <w:rsid w:val="00F01699"/>
    <w:rsid w:val="00F0583F"/>
    <w:rsid w:val="00F16128"/>
    <w:rsid w:val="00F33F48"/>
    <w:rsid w:val="00F441D0"/>
    <w:rsid w:val="00F46353"/>
    <w:rsid w:val="00F51D01"/>
    <w:rsid w:val="00F540F0"/>
    <w:rsid w:val="00F63DD9"/>
    <w:rsid w:val="00F66C51"/>
    <w:rsid w:val="00F717DA"/>
    <w:rsid w:val="00F76C72"/>
    <w:rsid w:val="00F77A95"/>
    <w:rsid w:val="00FA7994"/>
    <w:rsid w:val="00FA7C88"/>
    <w:rsid w:val="00FC2813"/>
    <w:rsid w:val="00FC54F0"/>
    <w:rsid w:val="00FD412F"/>
    <w:rsid w:val="00FD5006"/>
    <w:rsid w:val="00FD7E5F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3E6F9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E5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38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380E5C"/>
    <w:pPr>
      <w:tabs>
        <w:tab w:val="center" w:pos="4819"/>
        <w:tab w:val="right" w:pos="9639"/>
      </w:tabs>
    </w:pPr>
    <w:rPr>
      <w:sz w:val="28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380E5C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5</cp:revision>
  <cp:lastPrinted>2020-10-19T14:45:00Z</cp:lastPrinted>
  <dcterms:created xsi:type="dcterms:W3CDTF">2021-08-03T08:21:00Z</dcterms:created>
  <dcterms:modified xsi:type="dcterms:W3CDTF">2021-09-09T11:22:00Z</dcterms:modified>
</cp:coreProperties>
</file>