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D5A" w:rsidRDefault="00A00935">
      <w:pPr>
        <w:pStyle w:val="Adres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  <w:bookmarkStart w:id="0" w:name="_GoBack"/>
      <w:bookmarkEnd w:id="0"/>
      <w:r>
        <w:rPr>
          <w:noProof/>
          <w:lang w:val="uk-UA" w:eastAsia="uk-UA"/>
        </w:rPr>
        <w:drawing>
          <wp:inline distT="0" distB="0" distL="0" distR="0">
            <wp:extent cx="942975" cy="1247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D5A" w:rsidRDefault="00E57D5A">
      <w:pPr>
        <w:pStyle w:val="Adres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bCs/>
          <w:sz w:val="40"/>
          <w:szCs w:val="40"/>
          <w:lang w:val="uk-UA"/>
        </w:rPr>
        <w:t>НАРОДНИЙ ДЕПУТАТ УКРАЇНИ</w:t>
      </w:r>
    </w:p>
    <w:p w:rsidR="00E57D5A" w:rsidRDefault="00E57D5A">
      <w:pPr>
        <w:pStyle w:val="a3"/>
        <w:pBdr>
          <w:bottom w:val="double" w:sz="6" w:space="1" w:color="auto"/>
        </w:pBdr>
        <w:tabs>
          <w:tab w:val="clear" w:pos="4153"/>
          <w:tab w:val="clear" w:pos="8306"/>
        </w:tabs>
        <w:spacing w:line="360" w:lineRule="auto"/>
        <w:jc w:val="center"/>
        <w:rPr>
          <w:sz w:val="10"/>
          <w:szCs w:val="10"/>
        </w:rPr>
      </w:pPr>
    </w:p>
    <w:p w:rsidR="008B170E" w:rsidRPr="008B170E" w:rsidRDefault="008B170E" w:rsidP="008B170E">
      <w:pPr>
        <w:pStyle w:val="2"/>
        <w:ind w:firstLine="720"/>
        <w:jc w:val="center"/>
        <w:rPr>
          <w:b/>
          <w:bCs/>
          <w:sz w:val="28"/>
          <w:szCs w:val="28"/>
        </w:rPr>
      </w:pPr>
    </w:p>
    <w:p w:rsidR="008B170E" w:rsidRPr="008B170E" w:rsidRDefault="008B170E" w:rsidP="008B170E">
      <w:pPr>
        <w:pStyle w:val="2"/>
        <w:jc w:val="right"/>
        <w:rPr>
          <w:b/>
          <w:bCs/>
          <w:sz w:val="28"/>
          <w:szCs w:val="28"/>
        </w:rPr>
      </w:pPr>
      <w:r w:rsidRPr="008B170E">
        <w:rPr>
          <w:b/>
          <w:bCs/>
          <w:sz w:val="28"/>
          <w:szCs w:val="28"/>
        </w:rPr>
        <w:t xml:space="preserve">Верховна Рада України </w:t>
      </w:r>
    </w:p>
    <w:p w:rsidR="008B170E" w:rsidRPr="008B170E" w:rsidRDefault="008B170E" w:rsidP="008B170E">
      <w:pPr>
        <w:pStyle w:val="2"/>
        <w:ind w:firstLine="720"/>
        <w:jc w:val="right"/>
        <w:rPr>
          <w:b/>
          <w:bCs/>
          <w:sz w:val="28"/>
          <w:szCs w:val="28"/>
        </w:rPr>
      </w:pPr>
    </w:p>
    <w:p w:rsidR="007D344D" w:rsidRDefault="007D344D" w:rsidP="008B170E">
      <w:pPr>
        <w:pStyle w:val="2"/>
        <w:jc w:val="center"/>
        <w:rPr>
          <w:b/>
          <w:bCs/>
          <w:sz w:val="28"/>
          <w:szCs w:val="28"/>
        </w:rPr>
      </w:pPr>
    </w:p>
    <w:p w:rsidR="008B170E" w:rsidRDefault="008B170E" w:rsidP="008B170E">
      <w:pPr>
        <w:pStyle w:val="2"/>
        <w:ind w:firstLine="720"/>
        <w:jc w:val="center"/>
        <w:rPr>
          <w:b/>
          <w:bCs/>
          <w:sz w:val="28"/>
          <w:szCs w:val="28"/>
        </w:rPr>
      </w:pPr>
    </w:p>
    <w:p w:rsidR="007D344D" w:rsidRDefault="007D344D" w:rsidP="008B170E">
      <w:pPr>
        <w:pStyle w:val="2"/>
        <w:ind w:firstLine="720"/>
        <w:jc w:val="center"/>
        <w:rPr>
          <w:b/>
          <w:bCs/>
          <w:sz w:val="28"/>
          <w:szCs w:val="28"/>
        </w:rPr>
      </w:pPr>
    </w:p>
    <w:p w:rsidR="00FB4C8B" w:rsidRPr="008B170E" w:rsidRDefault="00FB4C8B" w:rsidP="008B170E">
      <w:pPr>
        <w:pStyle w:val="2"/>
        <w:ind w:firstLine="720"/>
        <w:jc w:val="center"/>
        <w:rPr>
          <w:b/>
          <w:bCs/>
          <w:sz w:val="28"/>
          <w:szCs w:val="28"/>
        </w:rPr>
      </w:pPr>
    </w:p>
    <w:p w:rsidR="00FF7AF1" w:rsidRPr="00FF7AF1" w:rsidRDefault="007D344D" w:rsidP="00FF7AF1">
      <w:pPr>
        <w:ind w:firstLine="612"/>
        <w:jc w:val="both"/>
        <w:rPr>
          <w:sz w:val="28"/>
          <w:szCs w:val="28"/>
          <w:lang w:val="uk-UA"/>
        </w:rPr>
      </w:pPr>
      <w:r w:rsidRPr="007D344D">
        <w:rPr>
          <w:sz w:val="28"/>
          <w:szCs w:val="28"/>
          <w:lang w:val="uk-UA"/>
        </w:rPr>
        <w:t>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вно</w:t>
      </w:r>
      <w:r w:rsidR="00FF7AF1">
        <w:rPr>
          <w:sz w:val="28"/>
          <w:szCs w:val="28"/>
          <w:lang w:val="uk-UA"/>
        </w:rPr>
        <w:t xml:space="preserve">шу </w:t>
      </w:r>
      <w:r w:rsidRPr="007D344D">
        <w:rPr>
          <w:sz w:val="28"/>
          <w:szCs w:val="28"/>
          <w:lang w:val="uk-UA"/>
        </w:rPr>
        <w:t xml:space="preserve"> на розгляд Верховної Ради України </w:t>
      </w:r>
      <w:r w:rsidR="00FF7AF1" w:rsidRPr="00FF7AF1">
        <w:rPr>
          <w:sz w:val="28"/>
          <w:szCs w:val="28"/>
          <w:lang w:val="uk-UA"/>
        </w:rPr>
        <w:t xml:space="preserve">проєкт Закону України </w:t>
      </w:r>
      <w:r w:rsidR="00FF7AF1">
        <w:rPr>
          <w:sz w:val="28"/>
          <w:szCs w:val="28"/>
          <w:lang w:val="uk-UA"/>
        </w:rPr>
        <w:t>п</w:t>
      </w:r>
      <w:r w:rsidR="00FF7AF1" w:rsidRPr="00FF7AF1">
        <w:rPr>
          <w:sz w:val="28"/>
          <w:szCs w:val="28"/>
          <w:lang w:val="uk-UA"/>
        </w:rPr>
        <w:t>ро внесення змін до статті 124 Кодексу України про адміністративні правопорушення щодо відповідальності водіїв транспортних засобів за спричинення шкоди здоров’ю потерпілого.</w:t>
      </w:r>
    </w:p>
    <w:p w:rsidR="007D344D" w:rsidRPr="007D344D" w:rsidRDefault="007D344D" w:rsidP="007D344D">
      <w:pPr>
        <w:ind w:firstLine="612"/>
        <w:jc w:val="both"/>
        <w:rPr>
          <w:sz w:val="28"/>
          <w:szCs w:val="28"/>
          <w:lang w:val="uk-UA"/>
        </w:rPr>
      </w:pPr>
      <w:r w:rsidRPr="007D344D">
        <w:rPr>
          <w:sz w:val="28"/>
          <w:szCs w:val="28"/>
          <w:lang w:val="uk-UA"/>
        </w:rPr>
        <w:t>Доповідати законопр</w:t>
      </w:r>
      <w:r>
        <w:rPr>
          <w:sz w:val="28"/>
          <w:szCs w:val="28"/>
          <w:lang w:val="uk-UA"/>
        </w:rPr>
        <w:t xml:space="preserve">оект </w:t>
      </w:r>
      <w:r w:rsidRPr="007D344D">
        <w:rPr>
          <w:sz w:val="28"/>
          <w:szCs w:val="28"/>
          <w:lang w:val="uk-UA"/>
        </w:rPr>
        <w:t>на пленарному засіданні Верховної Ради України буде народний депутат України</w:t>
      </w:r>
      <w:r>
        <w:rPr>
          <w:sz w:val="28"/>
          <w:szCs w:val="28"/>
          <w:lang w:val="uk-UA"/>
        </w:rPr>
        <w:t xml:space="preserve"> Валерій Божик.</w:t>
      </w:r>
    </w:p>
    <w:p w:rsidR="007D344D" w:rsidRPr="007D344D" w:rsidRDefault="007D344D" w:rsidP="007D344D">
      <w:pPr>
        <w:ind w:firstLine="612"/>
        <w:jc w:val="both"/>
        <w:rPr>
          <w:sz w:val="28"/>
          <w:szCs w:val="28"/>
          <w:lang w:val="uk-UA"/>
        </w:rPr>
      </w:pPr>
    </w:p>
    <w:p w:rsidR="008B170E" w:rsidRPr="008B170E" w:rsidRDefault="008B170E" w:rsidP="008B170E">
      <w:pPr>
        <w:pStyle w:val="a7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B170E">
        <w:rPr>
          <w:rFonts w:ascii="Times New Roman" w:hAnsi="Times New Roman" w:cs="Times New Roman"/>
          <w:sz w:val="28"/>
          <w:szCs w:val="28"/>
        </w:rPr>
        <w:t>Додатки:</w:t>
      </w:r>
    </w:p>
    <w:p w:rsidR="008B170E" w:rsidRPr="008B170E" w:rsidRDefault="008B170E" w:rsidP="008B170E">
      <w:pPr>
        <w:pStyle w:val="2"/>
        <w:ind w:firstLine="709"/>
        <w:rPr>
          <w:sz w:val="28"/>
          <w:szCs w:val="28"/>
        </w:rPr>
      </w:pPr>
      <w:r w:rsidRPr="008B170E">
        <w:rPr>
          <w:sz w:val="28"/>
          <w:szCs w:val="28"/>
        </w:rPr>
        <w:t>1. Проект Закону України на</w:t>
      </w:r>
      <w:r w:rsidR="00716F25">
        <w:rPr>
          <w:sz w:val="28"/>
          <w:szCs w:val="28"/>
        </w:rPr>
        <w:t xml:space="preserve"> </w:t>
      </w:r>
      <w:r w:rsidR="002860CF">
        <w:rPr>
          <w:sz w:val="28"/>
          <w:szCs w:val="28"/>
        </w:rPr>
        <w:t>1</w:t>
      </w:r>
      <w:r w:rsidRPr="008B170E">
        <w:rPr>
          <w:sz w:val="28"/>
          <w:szCs w:val="28"/>
        </w:rPr>
        <w:t xml:space="preserve"> арк.</w:t>
      </w:r>
    </w:p>
    <w:p w:rsidR="008B170E" w:rsidRPr="008B170E" w:rsidRDefault="008B170E" w:rsidP="008B170E">
      <w:pPr>
        <w:pStyle w:val="2"/>
        <w:ind w:firstLine="709"/>
        <w:rPr>
          <w:sz w:val="28"/>
          <w:szCs w:val="28"/>
        </w:rPr>
      </w:pPr>
      <w:r w:rsidRPr="008B170E">
        <w:rPr>
          <w:sz w:val="28"/>
          <w:szCs w:val="28"/>
        </w:rPr>
        <w:t xml:space="preserve">2. Порівняльна таблиця на </w:t>
      </w:r>
      <w:r w:rsidR="00FF7AF1">
        <w:rPr>
          <w:sz w:val="28"/>
          <w:szCs w:val="28"/>
        </w:rPr>
        <w:t>2</w:t>
      </w:r>
      <w:r w:rsidRPr="008B170E">
        <w:rPr>
          <w:sz w:val="28"/>
          <w:szCs w:val="28"/>
        </w:rPr>
        <w:t xml:space="preserve"> арк.</w:t>
      </w:r>
    </w:p>
    <w:p w:rsidR="008B170E" w:rsidRPr="008B170E" w:rsidRDefault="008B170E" w:rsidP="008B170E">
      <w:pPr>
        <w:pStyle w:val="2"/>
        <w:ind w:firstLine="709"/>
        <w:rPr>
          <w:sz w:val="28"/>
          <w:szCs w:val="28"/>
        </w:rPr>
      </w:pPr>
      <w:r w:rsidRPr="008B170E">
        <w:rPr>
          <w:sz w:val="28"/>
          <w:szCs w:val="28"/>
        </w:rPr>
        <w:t xml:space="preserve">3. Пояснювальна записка на </w:t>
      </w:r>
      <w:r w:rsidR="00FF7AF1">
        <w:rPr>
          <w:sz w:val="28"/>
          <w:szCs w:val="28"/>
        </w:rPr>
        <w:t>2</w:t>
      </w:r>
      <w:r w:rsidRPr="008B170E">
        <w:rPr>
          <w:sz w:val="28"/>
          <w:szCs w:val="28"/>
        </w:rPr>
        <w:t>арк.</w:t>
      </w:r>
    </w:p>
    <w:p w:rsidR="008B170E" w:rsidRPr="008B170E" w:rsidRDefault="008B170E" w:rsidP="008B170E">
      <w:pPr>
        <w:ind w:firstLine="709"/>
        <w:jc w:val="both"/>
        <w:rPr>
          <w:sz w:val="28"/>
          <w:szCs w:val="28"/>
          <w:lang w:val="uk-UA"/>
        </w:rPr>
      </w:pPr>
      <w:r w:rsidRPr="008B170E">
        <w:rPr>
          <w:sz w:val="28"/>
          <w:szCs w:val="28"/>
          <w:lang w:val="uk-UA"/>
        </w:rPr>
        <w:t>4. Проект Постанови Верховної Ради України на 1 арк.</w:t>
      </w:r>
    </w:p>
    <w:p w:rsidR="008B170E" w:rsidRPr="008B170E" w:rsidRDefault="008B170E" w:rsidP="008B170E">
      <w:pPr>
        <w:ind w:firstLine="709"/>
        <w:jc w:val="both"/>
        <w:rPr>
          <w:sz w:val="28"/>
          <w:szCs w:val="28"/>
          <w:lang w:val="uk-UA"/>
        </w:rPr>
      </w:pPr>
      <w:r w:rsidRPr="008B170E">
        <w:rPr>
          <w:sz w:val="28"/>
          <w:szCs w:val="28"/>
          <w:lang w:val="uk-UA"/>
        </w:rPr>
        <w:t>5. Електронний варіант документів, зазначених у пунктах 1–4.</w:t>
      </w:r>
    </w:p>
    <w:p w:rsidR="008B170E" w:rsidRPr="008B170E" w:rsidRDefault="008B170E" w:rsidP="008B170E">
      <w:pPr>
        <w:pStyle w:val="a7"/>
        <w:ind w:left="539"/>
        <w:jc w:val="both"/>
        <w:rPr>
          <w:rFonts w:ascii="Times New Roman" w:hAnsi="Times New Roman" w:cs="Times New Roman"/>
          <w:sz w:val="28"/>
          <w:szCs w:val="28"/>
        </w:rPr>
      </w:pPr>
    </w:p>
    <w:p w:rsidR="008B170E" w:rsidRPr="008B170E" w:rsidRDefault="008B170E" w:rsidP="008B170E">
      <w:pPr>
        <w:pStyle w:val="a7"/>
        <w:ind w:left="539"/>
        <w:jc w:val="both"/>
        <w:rPr>
          <w:rFonts w:ascii="Times New Roman" w:hAnsi="Times New Roman" w:cs="Times New Roman"/>
          <w:sz w:val="28"/>
          <w:szCs w:val="28"/>
        </w:rPr>
      </w:pPr>
    </w:p>
    <w:p w:rsidR="008B170E" w:rsidRPr="008B170E" w:rsidRDefault="008B170E" w:rsidP="008B170E">
      <w:pPr>
        <w:pStyle w:val="a7"/>
        <w:ind w:left="539"/>
        <w:jc w:val="both"/>
        <w:rPr>
          <w:rFonts w:ascii="Times New Roman" w:hAnsi="Times New Roman" w:cs="Times New Roman"/>
          <w:sz w:val="28"/>
          <w:szCs w:val="28"/>
        </w:rPr>
      </w:pPr>
    </w:p>
    <w:p w:rsidR="008B170E" w:rsidRPr="008B170E" w:rsidRDefault="008B170E" w:rsidP="008B170E">
      <w:pPr>
        <w:pStyle w:val="a7"/>
        <w:ind w:left="539"/>
        <w:jc w:val="both"/>
        <w:rPr>
          <w:rFonts w:ascii="Times New Roman" w:hAnsi="Times New Roman" w:cs="Times New Roman"/>
          <w:sz w:val="28"/>
          <w:szCs w:val="28"/>
        </w:rPr>
      </w:pPr>
    </w:p>
    <w:p w:rsidR="00FB4C8B" w:rsidRDefault="008B170E" w:rsidP="008B170E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70E">
        <w:rPr>
          <w:rFonts w:ascii="Times New Roman" w:hAnsi="Times New Roman" w:cs="Times New Roman"/>
          <w:b/>
          <w:sz w:val="28"/>
          <w:szCs w:val="28"/>
        </w:rPr>
        <w:t>Народн</w:t>
      </w:r>
      <w:r w:rsidR="00FF7AF1">
        <w:rPr>
          <w:rFonts w:ascii="Times New Roman" w:hAnsi="Times New Roman" w:cs="Times New Roman"/>
          <w:b/>
          <w:sz w:val="28"/>
          <w:szCs w:val="28"/>
        </w:rPr>
        <w:t>ий</w:t>
      </w:r>
      <w:r w:rsidRPr="008B170E">
        <w:rPr>
          <w:rFonts w:ascii="Times New Roman" w:hAnsi="Times New Roman" w:cs="Times New Roman"/>
          <w:b/>
          <w:sz w:val="28"/>
          <w:szCs w:val="28"/>
        </w:rPr>
        <w:t xml:space="preserve"> депутат України</w:t>
      </w:r>
      <w:r w:rsidRPr="008B170E">
        <w:rPr>
          <w:rFonts w:ascii="Times New Roman" w:hAnsi="Times New Roman" w:cs="Times New Roman"/>
          <w:b/>
          <w:sz w:val="28"/>
          <w:szCs w:val="28"/>
        </w:rPr>
        <w:tab/>
      </w:r>
      <w:r w:rsidRPr="008B170E">
        <w:rPr>
          <w:rFonts w:ascii="Times New Roman" w:hAnsi="Times New Roman" w:cs="Times New Roman"/>
          <w:b/>
          <w:sz w:val="28"/>
          <w:szCs w:val="28"/>
        </w:rPr>
        <w:tab/>
      </w:r>
      <w:r w:rsidRPr="008B170E">
        <w:rPr>
          <w:rFonts w:ascii="Times New Roman" w:hAnsi="Times New Roman" w:cs="Times New Roman"/>
          <w:b/>
          <w:sz w:val="28"/>
          <w:szCs w:val="28"/>
        </w:rPr>
        <w:tab/>
      </w:r>
      <w:r w:rsidRPr="008B170E">
        <w:rPr>
          <w:rFonts w:ascii="Times New Roman" w:hAnsi="Times New Roman" w:cs="Times New Roman"/>
          <w:b/>
          <w:sz w:val="28"/>
          <w:szCs w:val="28"/>
        </w:rPr>
        <w:tab/>
      </w:r>
      <w:r w:rsidRPr="008B170E">
        <w:rPr>
          <w:rFonts w:ascii="Times New Roman" w:hAnsi="Times New Roman" w:cs="Times New Roman"/>
          <w:b/>
          <w:sz w:val="28"/>
          <w:szCs w:val="28"/>
        </w:rPr>
        <w:tab/>
      </w:r>
    </w:p>
    <w:p w:rsidR="008B170E" w:rsidRDefault="00FB4C8B" w:rsidP="008B170E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</w:t>
      </w:r>
      <w:r w:rsidR="008B170E" w:rsidRPr="008B170E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7D344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170E" w:rsidRPr="008B170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D344D">
        <w:rPr>
          <w:rFonts w:ascii="Times New Roman" w:hAnsi="Times New Roman" w:cs="Times New Roman"/>
          <w:b/>
          <w:sz w:val="28"/>
          <w:szCs w:val="28"/>
        </w:rPr>
        <w:t>В. БОЖИК</w:t>
      </w:r>
    </w:p>
    <w:p w:rsidR="003B1445" w:rsidRPr="008B170E" w:rsidRDefault="003B1445">
      <w:pPr>
        <w:rPr>
          <w:sz w:val="28"/>
          <w:szCs w:val="28"/>
          <w:lang w:val="uk-UA"/>
        </w:rPr>
      </w:pPr>
    </w:p>
    <w:p w:rsidR="00E57D5A" w:rsidRPr="008B170E" w:rsidRDefault="00E57D5A">
      <w:pPr>
        <w:rPr>
          <w:sz w:val="28"/>
          <w:szCs w:val="28"/>
          <w:lang w:val="uk-UA"/>
        </w:rPr>
      </w:pPr>
    </w:p>
    <w:sectPr w:rsidR="00E57D5A" w:rsidRPr="008B17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54752"/>
    <w:multiLevelType w:val="hybridMultilevel"/>
    <w:tmpl w:val="1B96AD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E09"/>
    <w:rsid w:val="00121E09"/>
    <w:rsid w:val="001876C6"/>
    <w:rsid w:val="00213228"/>
    <w:rsid w:val="002860CF"/>
    <w:rsid w:val="003B1445"/>
    <w:rsid w:val="003C4DCC"/>
    <w:rsid w:val="00716F25"/>
    <w:rsid w:val="007D344D"/>
    <w:rsid w:val="00836BF9"/>
    <w:rsid w:val="008B170E"/>
    <w:rsid w:val="009016C9"/>
    <w:rsid w:val="009A3CBD"/>
    <w:rsid w:val="00A00935"/>
    <w:rsid w:val="00AE3B16"/>
    <w:rsid w:val="00E35B30"/>
    <w:rsid w:val="00E57D5A"/>
    <w:rsid w:val="00F50B7C"/>
    <w:rsid w:val="00FB4C8B"/>
    <w:rsid w:val="00FF7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17CA99A-7756-44DA-8919-042FEAC7C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  <w:rPr>
      <w:sz w:val="20"/>
      <w:szCs w:val="20"/>
      <w:lang w:val="uk-UA" w:eastAsia="en-US"/>
    </w:rPr>
  </w:style>
  <w:style w:type="character" w:customStyle="1" w:styleId="a4">
    <w:name w:val="Нижній колонтитул Знак"/>
    <w:basedOn w:val="a0"/>
    <w:link w:val="a3"/>
    <w:uiPriority w:val="99"/>
    <w:semiHidden/>
    <w:rPr>
      <w:sz w:val="24"/>
      <w:szCs w:val="24"/>
      <w:lang w:val="ru-RU" w:eastAsia="ru-RU"/>
    </w:rPr>
  </w:style>
  <w:style w:type="paragraph" w:customStyle="1" w:styleId="Adres">
    <w:name w:val="Adres"/>
    <w:basedOn w:val="a"/>
    <w:uiPriority w:val="99"/>
    <w:pPr>
      <w:overflowPunct w:val="0"/>
      <w:autoSpaceDE w:val="0"/>
      <w:autoSpaceDN w:val="0"/>
      <w:adjustRightInd w:val="0"/>
      <w:jc w:val="center"/>
      <w:textAlignment w:val="baseline"/>
    </w:pPr>
    <w:rPr>
      <w:rFonts w:ascii="Pragmatica" w:hAnsi="Pragmatica" w:cs="Pragmatica"/>
      <w:sz w:val="16"/>
      <w:szCs w:val="16"/>
      <w:lang w:val="en-US"/>
    </w:rPr>
  </w:style>
  <w:style w:type="paragraph" w:styleId="a5">
    <w:name w:val="Balloon Text"/>
    <w:basedOn w:val="a"/>
    <w:link w:val="a6"/>
    <w:uiPriority w:val="99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paragraph" w:styleId="2">
    <w:name w:val="Body Text 2"/>
    <w:basedOn w:val="a"/>
    <w:link w:val="20"/>
    <w:uiPriority w:val="99"/>
    <w:rsid w:val="008B170E"/>
    <w:pPr>
      <w:jc w:val="both"/>
    </w:pPr>
    <w:rPr>
      <w:lang w:val="uk-UA" w:eastAsia="en-US"/>
    </w:rPr>
  </w:style>
  <w:style w:type="character" w:customStyle="1" w:styleId="20">
    <w:name w:val="Основний текст 2 Знак"/>
    <w:basedOn w:val="a0"/>
    <w:link w:val="2"/>
    <w:uiPriority w:val="99"/>
    <w:semiHidden/>
    <w:rPr>
      <w:sz w:val="24"/>
      <w:szCs w:val="24"/>
      <w:lang w:val="ru-RU" w:eastAsia="ru-RU"/>
    </w:rPr>
  </w:style>
  <w:style w:type="paragraph" w:styleId="a7">
    <w:name w:val="Plain Text"/>
    <w:basedOn w:val="a"/>
    <w:link w:val="a8"/>
    <w:uiPriority w:val="99"/>
    <w:rsid w:val="008B170E"/>
    <w:rPr>
      <w:rFonts w:ascii="Courier New" w:hAnsi="Courier New" w:cs="Courier New"/>
      <w:sz w:val="20"/>
      <w:szCs w:val="20"/>
      <w:lang w:val="uk-UA"/>
    </w:rPr>
  </w:style>
  <w:style w:type="character" w:customStyle="1" w:styleId="a8">
    <w:name w:val="Текст Знак"/>
    <w:basedOn w:val="a0"/>
    <w:link w:val="a7"/>
    <w:uiPriority w:val="99"/>
    <w:semiHidden/>
    <w:rPr>
      <w:rFonts w:ascii="Courier New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9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40F658-07B4-4BA2-A18F-CF13FAB7670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65DC750-1BDB-47B1-BBDE-FA7822FAEE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D73EE4-E7DA-4FFE-87CA-1E1CE298E5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630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2021-07-16T10:51:00Z</dcterms:created>
  <dcterms:modified xsi:type="dcterms:W3CDTF">2021-07-16T10:51:00Z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