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A5209" w14:textId="77777777" w:rsidR="007650B1" w:rsidRPr="00356E42" w:rsidRDefault="007650B1" w:rsidP="007650B1">
      <w:pPr>
        <w:ind w:firstLine="6480"/>
        <w:jc w:val="center"/>
        <w:rPr>
          <w:b/>
        </w:rPr>
      </w:pPr>
      <w:bookmarkStart w:id="0" w:name="_GoBack"/>
      <w:bookmarkEnd w:id="0"/>
    </w:p>
    <w:p w14:paraId="7C09E4C1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2299B6E0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7E098577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4E521B1E" w14:textId="77777777" w:rsidR="00992AC8" w:rsidRDefault="00992AC8" w:rsidP="007650B1">
      <w:pPr>
        <w:rPr>
          <w:rFonts w:ascii="Arial" w:hAnsi="Arial"/>
          <w:b/>
        </w:rPr>
      </w:pPr>
    </w:p>
    <w:p w14:paraId="3EE73586" w14:textId="77777777" w:rsidR="00992AC8" w:rsidRDefault="00992AC8" w:rsidP="007650B1">
      <w:pPr>
        <w:rPr>
          <w:rFonts w:ascii="Arial" w:hAnsi="Arial"/>
          <w:b/>
        </w:rPr>
      </w:pPr>
    </w:p>
    <w:p w14:paraId="46FD3789" w14:textId="77777777" w:rsidR="007650B1" w:rsidRPr="00356E42" w:rsidRDefault="007650B1" w:rsidP="007650B1">
      <w:pPr>
        <w:rPr>
          <w:rFonts w:ascii="Arial" w:hAnsi="Arial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4"/>
      </w:tblGrid>
      <w:tr w:rsidR="007650B1" w:rsidRPr="00356E42" w14:paraId="6380A1C3" w14:textId="77777777" w:rsidTr="00414096">
        <w:tc>
          <w:tcPr>
            <w:tcW w:w="9464" w:type="dxa"/>
          </w:tcPr>
          <w:p w14:paraId="7B486526" w14:textId="77777777" w:rsidR="007650B1" w:rsidRPr="00356E42" w:rsidRDefault="007650B1" w:rsidP="00ED3A14">
            <w:pPr>
              <w:rPr>
                <w:b/>
              </w:rPr>
            </w:pPr>
          </w:p>
          <w:p w14:paraId="235D4F9A" w14:textId="77777777" w:rsidR="007650B1" w:rsidRPr="00356E42" w:rsidRDefault="007650B1" w:rsidP="00ED3A14">
            <w:pPr>
              <w:rPr>
                <w:b/>
              </w:rPr>
            </w:pPr>
          </w:p>
          <w:p w14:paraId="4DC396E5" w14:textId="77777777" w:rsidR="007650B1" w:rsidRPr="00356E42" w:rsidRDefault="007650B1" w:rsidP="00ED3A14">
            <w:pPr>
              <w:rPr>
                <w:b/>
              </w:rPr>
            </w:pPr>
          </w:p>
        </w:tc>
      </w:tr>
    </w:tbl>
    <w:p w14:paraId="58CA961F" w14:textId="77777777" w:rsidR="007650B1" w:rsidRPr="00356E42" w:rsidRDefault="007650B1" w:rsidP="007650B1">
      <w:pPr>
        <w:ind w:left="4820" w:right="-5" w:hanging="4820"/>
        <w:jc w:val="right"/>
        <w:rPr>
          <w:b/>
          <w:bCs/>
        </w:rPr>
      </w:pPr>
    </w:p>
    <w:p w14:paraId="6EEE0CC2" w14:textId="77777777" w:rsidR="007650B1" w:rsidRPr="00356E42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3D6C6517" w14:textId="77777777" w:rsidR="007650B1" w:rsidRPr="00356E42" w:rsidRDefault="007650B1" w:rsidP="007650B1">
      <w:pPr>
        <w:ind w:right="-5" w:firstLine="720"/>
        <w:jc w:val="both"/>
      </w:pPr>
    </w:p>
    <w:p w14:paraId="026EEB84" w14:textId="352CA733" w:rsidR="002D4E8C" w:rsidRPr="002D4E8C" w:rsidRDefault="002D4E8C" w:rsidP="002D4E8C">
      <w:pPr>
        <w:ind w:firstLine="708"/>
        <w:jc w:val="both"/>
        <w:rPr>
          <w:sz w:val="24"/>
          <w:szCs w:val="24"/>
        </w:rPr>
      </w:pPr>
      <w:r w:rsidRPr="002D4E8C">
        <w:rPr>
          <w:color w:val="000000"/>
        </w:rPr>
        <w:t xml:space="preserve">Відповідно до статті 93 Конституції України, статті 12 Закону України </w:t>
      </w:r>
      <w:r w:rsidR="000A694C">
        <w:t>«</w:t>
      </w:r>
      <w:r w:rsidRPr="002D4E8C">
        <w:rPr>
          <w:color w:val="000000"/>
        </w:rPr>
        <w:t>Про статус народного депутата України</w:t>
      </w:r>
      <w:r w:rsidR="000A694C">
        <w:rPr>
          <w:color w:val="333333"/>
        </w:rPr>
        <w:t>»</w:t>
      </w:r>
      <w:r w:rsidRPr="002D4E8C">
        <w:rPr>
          <w:color w:val="333333"/>
        </w:rPr>
        <w:t xml:space="preserve"> </w:t>
      </w:r>
      <w:r w:rsidRPr="002D4E8C">
        <w:rPr>
          <w:color w:val="000000"/>
        </w:rPr>
        <w:t xml:space="preserve">та статті 89 Регламенту Верховної Ради України в порядку законодавчої ініціативи подається на розгляд Верховної Ради України проект </w:t>
      </w:r>
      <w:r w:rsidR="00292E2C">
        <w:rPr>
          <w:color w:val="000000"/>
        </w:rPr>
        <w:t>Постанови Верховної Ради</w:t>
      </w:r>
      <w:r w:rsidRPr="002D4E8C">
        <w:rPr>
          <w:color w:val="000000"/>
        </w:rPr>
        <w:t xml:space="preserve"> України </w:t>
      </w:r>
      <w:r w:rsidR="000A694C">
        <w:t>«</w:t>
      </w:r>
      <w:r w:rsidR="00BB1EA9">
        <w:t xml:space="preserve">Про </w:t>
      </w:r>
      <w:r w:rsidR="00B22DEF" w:rsidRPr="00B22DEF">
        <w:t>Звернення Верховної Ради України до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урядів і парламентів іноземних держав щодо посилення міжнародного співробітництва в рамках Кримської платформи для протидії агресії Російської Федерації</w:t>
      </w:r>
      <w:r w:rsidR="00BB1EA9" w:rsidRPr="00BB1EA9">
        <w:t>»</w:t>
      </w:r>
      <w:r w:rsidR="00BB1EA9">
        <w:t>.</w:t>
      </w:r>
    </w:p>
    <w:p w14:paraId="744DD75B" w14:textId="77777777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>Доповідати законопроект на пленарному засіданні Верховної Ради України буде народний депутат України Д.О. Разумков.</w:t>
      </w:r>
    </w:p>
    <w:p w14:paraId="694BA4EF" w14:textId="77777777" w:rsidR="007650B1" w:rsidRPr="00356E42" w:rsidRDefault="007650B1" w:rsidP="005E3175">
      <w:pPr>
        <w:ind w:firstLine="720"/>
        <w:jc w:val="both"/>
      </w:pPr>
    </w:p>
    <w:p w14:paraId="160364BB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354"/>
      </w:tblGrid>
      <w:tr w:rsidR="007650B1" w:rsidRPr="00356E42" w14:paraId="6A3462CE" w14:textId="77777777" w:rsidTr="00134BDA">
        <w:tc>
          <w:tcPr>
            <w:tcW w:w="9354" w:type="dxa"/>
          </w:tcPr>
          <w:p w14:paraId="1B3C0FBC" w14:textId="48847BE5" w:rsidR="007650B1" w:rsidRPr="00356E42" w:rsidRDefault="00872A94" w:rsidP="00B22DEF">
            <w:pPr>
              <w:ind w:firstLine="720"/>
              <w:jc w:val="both"/>
            </w:pPr>
            <w:r w:rsidRPr="00356E42">
              <w:t xml:space="preserve">1) проект </w:t>
            </w:r>
            <w:r w:rsidR="00142399">
              <w:t>Постанови Верховної Ради України</w:t>
            </w:r>
            <w:r w:rsidRPr="00356E42">
              <w:t xml:space="preserve"> на </w:t>
            </w:r>
            <w:r w:rsidR="00B22DEF">
              <w:t>1</w:t>
            </w:r>
            <w:r w:rsidR="00261DDF" w:rsidRPr="00356E42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7650B1" w:rsidRPr="00356E42" w14:paraId="289C3CF0" w14:textId="77777777" w:rsidTr="00134BDA">
        <w:tc>
          <w:tcPr>
            <w:tcW w:w="9354" w:type="dxa"/>
          </w:tcPr>
          <w:p w14:paraId="76BF6BEC" w14:textId="1BE6820E" w:rsidR="007650B1" w:rsidRPr="00356E42" w:rsidRDefault="00520C4A" w:rsidP="0093024B">
            <w:pPr>
              <w:ind w:firstLine="720"/>
              <w:jc w:val="both"/>
            </w:pPr>
            <w:r>
              <w:t>2) пояснювальна записка на 2</w:t>
            </w:r>
            <w:r w:rsidR="0093024B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93024B" w:rsidRPr="00356E42" w14:paraId="3890752F" w14:textId="77777777" w:rsidTr="00134BDA">
        <w:tc>
          <w:tcPr>
            <w:tcW w:w="9354" w:type="dxa"/>
          </w:tcPr>
          <w:p w14:paraId="0CDA94F0" w14:textId="0CDA70E7" w:rsidR="0093024B" w:rsidRPr="00356E42" w:rsidRDefault="0093024B" w:rsidP="00B22DEF">
            <w:pPr>
              <w:ind w:firstLine="720"/>
              <w:jc w:val="both"/>
            </w:pPr>
            <w:r>
              <w:t xml:space="preserve">3) додаток на </w:t>
            </w:r>
            <w:r w:rsidR="00B22DEF">
              <w:t>3</w:t>
            </w:r>
            <w:r>
              <w:t xml:space="preserve"> </w:t>
            </w:r>
            <w:proofErr w:type="spellStart"/>
            <w:r w:rsidRPr="0093024B">
              <w:t>арк</w:t>
            </w:r>
            <w:proofErr w:type="spellEnd"/>
            <w:r w:rsidRPr="0093024B">
              <w:t>.</w:t>
            </w:r>
            <w:r>
              <w:t>;</w:t>
            </w:r>
          </w:p>
        </w:tc>
      </w:tr>
      <w:tr w:rsidR="007650B1" w:rsidRPr="00356E42" w14:paraId="56374449" w14:textId="77777777" w:rsidTr="00134BDA">
        <w:tc>
          <w:tcPr>
            <w:tcW w:w="9354" w:type="dxa"/>
          </w:tcPr>
          <w:p w14:paraId="48A3FD3F" w14:textId="2D8E42A0" w:rsidR="007650B1" w:rsidRPr="00356E42" w:rsidRDefault="00142399" w:rsidP="005E3175">
            <w:pPr>
              <w:ind w:firstLine="720"/>
              <w:jc w:val="both"/>
            </w:pPr>
            <w:r>
              <w:t>4</w:t>
            </w:r>
            <w:r w:rsidR="007650B1" w:rsidRPr="00356E42">
              <w:t>) електронні копії вищезазначених матеріалів.</w:t>
            </w:r>
          </w:p>
        </w:tc>
      </w:tr>
      <w:tr w:rsidR="007650B1" w:rsidRPr="00356E42" w14:paraId="58D9CB0B" w14:textId="77777777" w:rsidTr="00134BDA">
        <w:tc>
          <w:tcPr>
            <w:tcW w:w="9354" w:type="dxa"/>
          </w:tcPr>
          <w:p w14:paraId="21437BAA" w14:textId="77777777" w:rsidR="007650B1" w:rsidRPr="00356E42" w:rsidRDefault="007650B1" w:rsidP="00ED3A14"/>
          <w:p w14:paraId="34EBE5C0" w14:textId="77777777" w:rsidR="005E3175" w:rsidRPr="00356E42" w:rsidRDefault="005E3175" w:rsidP="00ED3A14"/>
        </w:tc>
      </w:tr>
    </w:tbl>
    <w:p w14:paraId="0745ECB7" w14:textId="278C28D6" w:rsidR="007B7E8A" w:rsidRDefault="007B7E8A" w:rsidP="007B7E8A">
      <w:pPr>
        <w:autoSpaceDE w:val="0"/>
        <w:autoSpaceDN w:val="0"/>
        <w:rPr>
          <w:b/>
          <w:bCs/>
        </w:rPr>
      </w:pPr>
      <w:r w:rsidRPr="007B7E8A">
        <w:rPr>
          <w:b/>
        </w:rPr>
        <w:t xml:space="preserve">Народні депутати України                                                     </w:t>
      </w:r>
    </w:p>
    <w:sectPr w:rsidR="007B7E8A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609"/>
    <w:rsid w:val="00061B7D"/>
    <w:rsid w:val="000620B3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F41"/>
    <w:rsid w:val="000A47DF"/>
    <w:rsid w:val="000A4ADA"/>
    <w:rsid w:val="000A53FA"/>
    <w:rsid w:val="000A5702"/>
    <w:rsid w:val="000A6026"/>
    <w:rsid w:val="000A605F"/>
    <w:rsid w:val="000A639E"/>
    <w:rsid w:val="000A694C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B93"/>
    <w:rsid w:val="000C5728"/>
    <w:rsid w:val="000C5BD4"/>
    <w:rsid w:val="000C61F3"/>
    <w:rsid w:val="000C62D8"/>
    <w:rsid w:val="000C648C"/>
    <w:rsid w:val="000C65E9"/>
    <w:rsid w:val="000C6840"/>
    <w:rsid w:val="000C6989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4431"/>
    <w:rsid w:val="000E469C"/>
    <w:rsid w:val="000E4CB2"/>
    <w:rsid w:val="000E6379"/>
    <w:rsid w:val="000E64B3"/>
    <w:rsid w:val="000E6D0D"/>
    <w:rsid w:val="000E6FE9"/>
    <w:rsid w:val="000E721D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4BDA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399"/>
    <w:rsid w:val="001424DA"/>
    <w:rsid w:val="00142BBB"/>
    <w:rsid w:val="00142CB6"/>
    <w:rsid w:val="001433A1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0ABE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2E2C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5548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3EF0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35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8E8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A7A5F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C7B93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3F3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096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BD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7BB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0C4A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8D3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2EE"/>
    <w:rsid w:val="005706D4"/>
    <w:rsid w:val="00570C4B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BC5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7C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359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C4F"/>
    <w:rsid w:val="007B6BAE"/>
    <w:rsid w:val="007B737C"/>
    <w:rsid w:val="007B74A0"/>
    <w:rsid w:val="007B7741"/>
    <w:rsid w:val="007B7810"/>
    <w:rsid w:val="007B7CC4"/>
    <w:rsid w:val="007B7E8A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0C8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9FB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80C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F0E"/>
    <w:rsid w:val="00917454"/>
    <w:rsid w:val="00917755"/>
    <w:rsid w:val="00917C32"/>
    <w:rsid w:val="00917C92"/>
    <w:rsid w:val="00920795"/>
    <w:rsid w:val="009208A3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24B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283"/>
    <w:rsid w:val="00983ADF"/>
    <w:rsid w:val="009845BE"/>
    <w:rsid w:val="00985051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2BB"/>
    <w:rsid w:val="009C4499"/>
    <w:rsid w:val="009C5575"/>
    <w:rsid w:val="009C584E"/>
    <w:rsid w:val="009C60CC"/>
    <w:rsid w:val="009C61C8"/>
    <w:rsid w:val="009C6759"/>
    <w:rsid w:val="009C6A8C"/>
    <w:rsid w:val="009C739D"/>
    <w:rsid w:val="009C7A6E"/>
    <w:rsid w:val="009C7DF5"/>
    <w:rsid w:val="009C7F2B"/>
    <w:rsid w:val="009D018F"/>
    <w:rsid w:val="009D02DA"/>
    <w:rsid w:val="009D0B41"/>
    <w:rsid w:val="009D0E7D"/>
    <w:rsid w:val="009D0EB3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5C3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57D72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ADF"/>
    <w:rsid w:val="00AD1CF4"/>
    <w:rsid w:val="00AD1FCD"/>
    <w:rsid w:val="00AD2201"/>
    <w:rsid w:val="00AD2285"/>
    <w:rsid w:val="00AD2757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D1D"/>
    <w:rsid w:val="00B14D29"/>
    <w:rsid w:val="00B15CB8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CDA"/>
    <w:rsid w:val="00B221A3"/>
    <w:rsid w:val="00B222D3"/>
    <w:rsid w:val="00B2296F"/>
    <w:rsid w:val="00B22A93"/>
    <w:rsid w:val="00B22DEF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112"/>
    <w:rsid w:val="00B2618E"/>
    <w:rsid w:val="00B26370"/>
    <w:rsid w:val="00B2642A"/>
    <w:rsid w:val="00B2681E"/>
    <w:rsid w:val="00B269CD"/>
    <w:rsid w:val="00B269D4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47CF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6E63"/>
    <w:rsid w:val="00BA7027"/>
    <w:rsid w:val="00BA7627"/>
    <w:rsid w:val="00BA7C9D"/>
    <w:rsid w:val="00BB0243"/>
    <w:rsid w:val="00BB0664"/>
    <w:rsid w:val="00BB0A02"/>
    <w:rsid w:val="00BB0E9C"/>
    <w:rsid w:val="00BB0FB9"/>
    <w:rsid w:val="00BB1D77"/>
    <w:rsid w:val="00BB1E40"/>
    <w:rsid w:val="00BB1EA9"/>
    <w:rsid w:val="00BB2033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607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6FF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0BD0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E21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764"/>
    <w:rsid w:val="00DE783E"/>
    <w:rsid w:val="00DE7E03"/>
    <w:rsid w:val="00DF0025"/>
    <w:rsid w:val="00DF0BB3"/>
    <w:rsid w:val="00DF107D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11C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EA"/>
    <w:rsid w:val="00EE291B"/>
    <w:rsid w:val="00EE2A24"/>
    <w:rsid w:val="00EE2CE3"/>
    <w:rsid w:val="00EE2DB1"/>
    <w:rsid w:val="00EE3093"/>
    <w:rsid w:val="00EE38DC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0F5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5E46"/>
    <w:rsid w:val="00EF61E5"/>
    <w:rsid w:val="00EF6482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ABD"/>
    <w:rsid w:val="00FE5C37"/>
    <w:rsid w:val="00FE5E2A"/>
    <w:rsid w:val="00FE5F40"/>
    <w:rsid w:val="00FE65C8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F619AB"/>
  <w14:defaultImageDpi w14:val="0"/>
  <w15:docId w15:val="{F10D93A0-A212-46D4-85D7-4A25FD2D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0AD8E6-26CF-48DA-95BB-6413049900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F4C200-3D17-4FCC-868D-8767713280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9190F6-4A30-4B98-9BF1-F071CB9F54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2021-07-15T14:24:00Z</dcterms:created>
  <dcterms:modified xsi:type="dcterms:W3CDTF">2021-07-15T14:24:00Z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