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10D7E" w14:textId="77777777" w:rsidR="005512DC" w:rsidRPr="00D778E1" w:rsidRDefault="005512DC" w:rsidP="005512DC">
      <w:pPr>
        <w:widowControl w:val="0"/>
        <w:spacing w:after="12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0" w:name="bookmark0"/>
      <w:bookmarkStart w:id="1" w:name="_GoBack"/>
      <w:bookmarkEnd w:id="1"/>
      <w:r w:rsidRPr="00D778E1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ПОЯСНЮВАЛЬНА ЗАПИСКА </w:t>
      </w:r>
    </w:p>
    <w:p w14:paraId="152F9715" w14:textId="0F378CA0" w:rsidR="005512DC" w:rsidRDefault="005512DC" w:rsidP="00BC6183">
      <w:pPr>
        <w:widowControl w:val="0"/>
        <w:spacing w:after="12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E64DA">
        <w:rPr>
          <w:rFonts w:ascii="Times New Roman" w:hAnsi="Times New Roman"/>
          <w:b/>
          <w:bCs/>
          <w:sz w:val="28"/>
          <w:szCs w:val="28"/>
          <w:lang w:eastAsia="uk-UA"/>
        </w:rPr>
        <w:t>до про</w:t>
      </w:r>
      <w:r>
        <w:rPr>
          <w:rFonts w:ascii="Times New Roman" w:hAnsi="Times New Roman"/>
          <w:b/>
          <w:bCs/>
          <w:sz w:val="28"/>
          <w:szCs w:val="28"/>
          <w:lang w:eastAsia="uk-UA"/>
        </w:rPr>
        <w:t>є</w:t>
      </w:r>
      <w:r w:rsidRPr="003E64DA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кту Закону України </w:t>
      </w:r>
      <w:bookmarkStart w:id="2" w:name="_Hlk75870640"/>
      <w:bookmarkEnd w:id="0"/>
      <w:r>
        <w:rPr>
          <w:rFonts w:ascii="Times New Roman" w:hAnsi="Times New Roman"/>
          <w:b/>
          <w:bCs/>
          <w:sz w:val="28"/>
          <w:szCs w:val="28"/>
          <w:lang w:eastAsia="uk-UA"/>
        </w:rPr>
        <w:t>«</w:t>
      </w:r>
      <w:r w:rsidR="00BC6183" w:rsidRPr="00BC618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 внесення змін до Податкового кодексу України щодо оподаткування Харківського державного авіаційного виробничого підприємства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  <w:bookmarkEnd w:id="2"/>
    </w:p>
    <w:p w14:paraId="06D9B99C" w14:textId="77777777" w:rsidR="00DC7519" w:rsidRPr="0009161B" w:rsidRDefault="00DC7519" w:rsidP="005512DC">
      <w:pPr>
        <w:shd w:val="clear" w:color="auto" w:fill="FFFFFF"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72589CB7" w14:textId="3C80C9D3" w:rsidR="0009161B" w:rsidRPr="001235C3" w:rsidRDefault="0009161B" w:rsidP="005512DC">
      <w:pPr>
        <w:pStyle w:val="a5"/>
        <w:numPr>
          <w:ilvl w:val="0"/>
          <w:numId w:val="7"/>
        </w:numPr>
        <w:shd w:val="clear" w:color="auto" w:fill="FFFFFF"/>
        <w:tabs>
          <w:tab w:val="left" w:pos="540"/>
        </w:tabs>
        <w:spacing w:after="120" w:line="240" w:lineRule="auto"/>
        <w:ind w:right="-81"/>
        <w:contextualSpacing w:val="0"/>
        <w:jc w:val="both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1235C3">
        <w:rPr>
          <w:rFonts w:ascii="Times New Roman" w:hAnsi="Times New Roman"/>
          <w:b/>
          <w:bCs/>
          <w:sz w:val="28"/>
          <w:szCs w:val="28"/>
          <w:lang w:eastAsia="uk-UA"/>
        </w:rPr>
        <w:t xml:space="preserve">Обґрунтування необхідності прийняття </w:t>
      </w:r>
      <w:r w:rsidR="00423521" w:rsidRPr="001235C3">
        <w:rPr>
          <w:rFonts w:ascii="Times New Roman" w:hAnsi="Times New Roman"/>
          <w:b/>
          <w:bCs/>
          <w:sz w:val="28"/>
          <w:szCs w:val="28"/>
          <w:lang w:eastAsia="uk-UA"/>
        </w:rPr>
        <w:t>з</w:t>
      </w:r>
      <w:r w:rsidRPr="001235C3">
        <w:rPr>
          <w:rFonts w:ascii="Times New Roman" w:hAnsi="Times New Roman"/>
          <w:b/>
          <w:bCs/>
          <w:sz w:val="28"/>
          <w:szCs w:val="28"/>
          <w:lang w:eastAsia="uk-UA"/>
        </w:rPr>
        <w:t>аконопро</w:t>
      </w:r>
      <w:r w:rsidR="00423521" w:rsidRPr="001235C3">
        <w:rPr>
          <w:rFonts w:ascii="Times New Roman" w:hAnsi="Times New Roman"/>
          <w:b/>
          <w:bCs/>
          <w:sz w:val="28"/>
          <w:szCs w:val="28"/>
          <w:lang w:eastAsia="uk-UA"/>
        </w:rPr>
        <w:t>є</w:t>
      </w:r>
      <w:r w:rsidRPr="001235C3">
        <w:rPr>
          <w:rFonts w:ascii="Times New Roman" w:hAnsi="Times New Roman"/>
          <w:b/>
          <w:bCs/>
          <w:sz w:val="28"/>
          <w:szCs w:val="28"/>
          <w:lang w:eastAsia="uk-UA"/>
        </w:rPr>
        <w:t>кту</w:t>
      </w:r>
    </w:p>
    <w:p w14:paraId="4DF5F513" w14:textId="2CAC2FF8" w:rsidR="00DB68E2" w:rsidRDefault="00580AD0" w:rsidP="0070763E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bookmarkStart w:id="3" w:name="_Hlk75871210"/>
      <w:r>
        <w:rPr>
          <w:rFonts w:ascii="Times New Roman" w:hAnsi="Times New Roman" w:cs="Times New Roman"/>
          <w:bCs/>
          <w:sz w:val="28"/>
          <w:szCs w:val="28"/>
          <w:lang w:eastAsia="ru-RU"/>
        </w:rPr>
        <w:t>Відповідно до положень Закону України «Про розвиток літакобудівної промисловості»</w:t>
      </w:r>
      <w:r w:rsidR="00645CD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літакобуді</w:t>
      </w:r>
      <w:r w:rsidR="001C3B10">
        <w:rPr>
          <w:rFonts w:ascii="Times New Roman" w:hAnsi="Times New Roman" w:cs="Times New Roman"/>
          <w:bCs/>
          <w:sz w:val="28"/>
          <w:szCs w:val="28"/>
          <w:lang w:eastAsia="ru-RU"/>
        </w:rPr>
        <w:t>вну</w:t>
      </w:r>
      <w:r w:rsidR="00645CD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галузь визнано пріоритетною галуззю економіки України. Однак, наразі, </w:t>
      </w:r>
      <w:r w:rsidR="001C3B1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літакобудівна промисловість України </w:t>
      </w:r>
      <w:r w:rsidR="00936982">
        <w:rPr>
          <w:rFonts w:ascii="Times New Roman" w:hAnsi="Times New Roman" w:cs="Times New Roman"/>
          <w:bCs/>
          <w:sz w:val="28"/>
          <w:szCs w:val="28"/>
          <w:lang w:eastAsia="ru-RU"/>
        </w:rPr>
        <w:t>знаходиться в незадовільному стані</w:t>
      </w:r>
      <w:r w:rsidR="001C3B1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а </w:t>
      </w:r>
      <w:r w:rsidR="00645CDF">
        <w:rPr>
          <w:rFonts w:ascii="Times New Roman" w:hAnsi="Times New Roman" w:cs="Times New Roman"/>
          <w:bCs/>
          <w:sz w:val="28"/>
          <w:szCs w:val="28"/>
          <w:lang w:eastAsia="ru-RU"/>
        </w:rPr>
        <w:t>підприємства цієї галузі перебувають у скрутному фінансовому становищі. До категорії таких підприємств</w:t>
      </w:r>
      <w:r w:rsidR="001C3B1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незважаючи на наявність потенціалу з виробництва </w:t>
      </w:r>
      <w:r w:rsidR="001C3B10" w:rsidRPr="001C3B10">
        <w:rPr>
          <w:rFonts w:ascii="Times New Roman" w:hAnsi="Times New Roman" w:cs="Times New Roman"/>
          <w:bCs/>
          <w:sz w:val="28"/>
          <w:szCs w:val="28"/>
          <w:lang w:eastAsia="ru-RU"/>
        </w:rPr>
        <w:t>високотехнологічної авіаційної продукції</w:t>
      </w:r>
      <w:r w:rsidR="001C3B10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 w:rsidR="00645CD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відноситься й Харківське державне авіаційне виробниче підприємство.</w:t>
      </w:r>
    </w:p>
    <w:p w14:paraId="0D07A78F" w14:textId="56355ABE" w:rsidR="00413D96" w:rsidRDefault="00645CDF" w:rsidP="0070763E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Зокрема, </w:t>
      </w:r>
      <w:r w:rsidR="00DB68E2" w:rsidRPr="00DB68E2">
        <w:rPr>
          <w:rFonts w:ascii="Times New Roman" w:hAnsi="Times New Roman" w:cs="Times New Roman"/>
          <w:bCs/>
          <w:sz w:val="28"/>
          <w:szCs w:val="28"/>
          <w:lang w:eastAsia="ru-RU"/>
        </w:rPr>
        <w:t>Харківське державне авіаційне виробниче підприємство, що є правонаступником Харківського державного авіаційного орденів Жовтневої Революції і Трудового Червоного Прапора виробничого підприємства</w:t>
      </w:r>
      <w:r w:rsidR="003B35D2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 w:rsidR="0093698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B68E2" w:rsidRPr="00DB68E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вже багато років знаходиться на вимушеному простої з частковим завантаженням, повноцінно не функціонує (виробництво літаків фактично </w:t>
      </w:r>
      <w:proofErr w:type="spellStart"/>
      <w:r w:rsidR="00DB68E2" w:rsidRPr="00DB68E2">
        <w:rPr>
          <w:rFonts w:ascii="Times New Roman" w:hAnsi="Times New Roman" w:cs="Times New Roman"/>
          <w:bCs/>
          <w:sz w:val="28"/>
          <w:szCs w:val="28"/>
          <w:lang w:eastAsia="ru-RU"/>
        </w:rPr>
        <w:t>зупинено</w:t>
      </w:r>
      <w:proofErr w:type="spellEnd"/>
      <w:r w:rsidR="00DB68E2" w:rsidRPr="00DB68E2">
        <w:rPr>
          <w:rFonts w:ascii="Times New Roman" w:hAnsi="Times New Roman" w:cs="Times New Roman"/>
          <w:bCs/>
          <w:sz w:val="28"/>
          <w:szCs w:val="28"/>
          <w:lang w:eastAsia="ru-RU"/>
        </w:rPr>
        <w:t>) та не розвиває виробничі потужності.</w:t>
      </w:r>
      <w:r w:rsidR="00936982" w:rsidRPr="0093698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36982" w:rsidRPr="00936982">
        <w:rPr>
          <w:rFonts w:ascii="Times New Roman" w:hAnsi="Times New Roman" w:cs="Times New Roman"/>
          <w:bCs/>
          <w:sz w:val="28"/>
          <w:szCs w:val="28"/>
          <w:lang w:eastAsia="ru-RU"/>
        </w:rPr>
        <w:t>Починаючи з 2014 року</w:t>
      </w:r>
      <w:r w:rsidR="00257CAE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 w:rsidR="00936982" w:rsidRPr="0093698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Харківське державне авіаційне виробниче підприємство фактично втратило спроможність випускати основну свою продукцію </w:t>
      </w:r>
      <w:r w:rsidR="00257CAE">
        <w:rPr>
          <w:rFonts w:ascii="Times New Roman" w:hAnsi="Times New Roman" w:cs="Times New Roman"/>
          <w:bCs/>
          <w:sz w:val="28"/>
          <w:szCs w:val="28"/>
          <w:lang w:eastAsia="ru-RU"/>
        </w:rPr>
        <w:t>–</w:t>
      </w:r>
      <w:r w:rsidR="00936982" w:rsidRPr="0093698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літаки</w:t>
      </w:r>
      <w:r w:rsidR="00257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36982" w:rsidRPr="00936982">
        <w:rPr>
          <w:rFonts w:ascii="Times New Roman" w:hAnsi="Times New Roman" w:cs="Times New Roman"/>
          <w:bCs/>
          <w:sz w:val="28"/>
          <w:szCs w:val="28"/>
          <w:lang w:eastAsia="ru-RU"/>
        </w:rPr>
        <w:t>Ан-74 та Ан-14</w:t>
      </w:r>
      <w:r w:rsidR="00936982">
        <w:rPr>
          <w:rFonts w:ascii="Times New Roman" w:hAnsi="Times New Roman" w:cs="Times New Roman"/>
          <w:bCs/>
          <w:sz w:val="28"/>
          <w:szCs w:val="28"/>
          <w:lang w:eastAsia="ru-RU"/>
        </w:rPr>
        <w:t>0</w:t>
      </w:r>
      <w:r w:rsidR="00936982" w:rsidRPr="00936982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54CC2916" w14:textId="095F5714" w:rsidR="00256222" w:rsidRDefault="00256222" w:rsidP="0070763E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результаті, </w:t>
      </w:r>
      <w:r w:rsidR="00EC02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Харківське державне авіаційне виробниче підприємство має </w:t>
      </w:r>
      <w:r w:rsidR="00CF73F5">
        <w:rPr>
          <w:rFonts w:ascii="Times New Roman" w:hAnsi="Times New Roman" w:cs="Times New Roman"/>
          <w:bCs/>
          <w:sz w:val="28"/>
          <w:szCs w:val="28"/>
          <w:lang w:eastAsia="ru-RU"/>
        </w:rPr>
        <w:t>значну</w:t>
      </w:r>
      <w:r w:rsidR="00EC02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заборгованіст</w:t>
      </w:r>
      <w:r w:rsidR="00CF73F5">
        <w:rPr>
          <w:rFonts w:ascii="Times New Roman" w:hAnsi="Times New Roman" w:cs="Times New Roman"/>
          <w:bCs/>
          <w:sz w:val="28"/>
          <w:szCs w:val="28"/>
          <w:lang w:eastAsia="ru-RU"/>
        </w:rPr>
        <w:t>ь</w:t>
      </w:r>
      <w:r w:rsidR="00580A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(станом на 2020 рік </w:t>
      </w:r>
      <w:r w:rsidR="00257CAE">
        <w:rPr>
          <w:rFonts w:ascii="Times New Roman" w:hAnsi="Times New Roman" w:cs="Times New Roman"/>
          <w:bCs/>
          <w:sz w:val="28"/>
          <w:szCs w:val="28"/>
          <w:lang w:eastAsia="ru-RU"/>
        </w:rPr>
        <w:t>–</w:t>
      </w:r>
      <w:r w:rsidR="00580A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близько</w:t>
      </w:r>
      <w:r w:rsidR="00257CA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80AD0">
        <w:rPr>
          <w:rFonts w:ascii="Times New Roman" w:hAnsi="Times New Roman" w:cs="Times New Roman"/>
          <w:bCs/>
          <w:sz w:val="28"/>
          <w:szCs w:val="28"/>
          <w:lang w:eastAsia="ru-RU"/>
        </w:rPr>
        <w:t>3,5 млрд. грн.)</w:t>
      </w:r>
      <w:r w:rsidR="00EC021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перед </w:t>
      </w:r>
      <w:r w:rsidR="006C4E83">
        <w:rPr>
          <w:rFonts w:ascii="Times New Roman" w:hAnsi="Times New Roman" w:cs="Times New Roman"/>
          <w:bCs/>
          <w:sz w:val="28"/>
          <w:szCs w:val="28"/>
          <w:lang w:eastAsia="ru-RU"/>
        </w:rPr>
        <w:t>Державним та місцевими бюджетами</w:t>
      </w:r>
      <w:r w:rsidR="00EC0218">
        <w:rPr>
          <w:rFonts w:ascii="Times New Roman" w:hAnsi="Times New Roman" w:cs="Times New Roman"/>
          <w:bCs/>
          <w:sz w:val="28"/>
          <w:szCs w:val="28"/>
          <w:lang w:eastAsia="ru-RU"/>
        </w:rPr>
        <w:t>, працівниками та іншими кредиторами</w:t>
      </w:r>
      <w:r w:rsidR="006C4E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а </w:t>
      </w:r>
      <w:r w:rsidR="006E727D">
        <w:rPr>
          <w:rFonts w:ascii="Times New Roman" w:hAnsi="Times New Roman" w:cs="Times New Roman"/>
          <w:bCs/>
          <w:sz w:val="28"/>
          <w:szCs w:val="28"/>
          <w:lang w:eastAsia="ru-RU"/>
        </w:rPr>
        <w:t>судами</w:t>
      </w:r>
      <w:r w:rsidR="006C4E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 квітня 2015 року </w:t>
      </w:r>
      <w:r w:rsidR="006E72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розглядається </w:t>
      </w:r>
      <w:r w:rsidR="006C4E83">
        <w:rPr>
          <w:rFonts w:ascii="Times New Roman" w:hAnsi="Times New Roman" w:cs="Times New Roman"/>
          <w:bCs/>
          <w:sz w:val="28"/>
          <w:szCs w:val="28"/>
          <w:lang w:eastAsia="ru-RU"/>
        </w:rPr>
        <w:t>справа про банкрутство підприємства.</w:t>
      </w:r>
      <w:r w:rsidR="00CF73F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Неможливість </w:t>
      </w:r>
      <w:r w:rsidR="00F26521">
        <w:rPr>
          <w:rFonts w:ascii="Times New Roman" w:hAnsi="Times New Roman" w:cs="Times New Roman"/>
          <w:bCs/>
          <w:sz w:val="28"/>
          <w:szCs w:val="28"/>
          <w:lang w:eastAsia="ru-RU"/>
        </w:rPr>
        <w:t>Харківського державного авіаційного виробничого підприємства</w:t>
      </w:r>
      <w:r w:rsidR="00CF73F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розрахуватись зі своїми кредиторами </w:t>
      </w:r>
      <w:r w:rsidR="00F26521">
        <w:rPr>
          <w:rFonts w:ascii="Times New Roman" w:hAnsi="Times New Roman" w:cs="Times New Roman"/>
          <w:bCs/>
          <w:sz w:val="28"/>
          <w:szCs w:val="28"/>
          <w:lang w:eastAsia="ru-RU"/>
        </w:rPr>
        <w:t>становить загрозу подальшого функціонування як для самого підприємства, так і для всієї літакобудівної промисловості України.</w:t>
      </w:r>
    </w:p>
    <w:p w14:paraId="488D0DBE" w14:textId="6F4D81F0" w:rsidR="00AB4D42" w:rsidRDefault="00413D96" w:rsidP="0070763E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Поміж іншого, </w:t>
      </w:r>
      <w:r w:rsidR="00DB68E2">
        <w:rPr>
          <w:rFonts w:ascii="Times New Roman" w:hAnsi="Times New Roman" w:cs="Times New Roman"/>
          <w:bCs/>
          <w:sz w:val="28"/>
          <w:szCs w:val="28"/>
          <w:lang w:eastAsia="ru-RU"/>
        </w:rPr>
        <w:t>Харківське державне авіаційне виробниче підприємство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має довготривале проблемне питання, пов</w:t>
      </w:r>
      <w:r w:rsidRPr="00DB68E2">
        <w:rPr>
          <w:rFonts w:ascii="Times New Roman" w:hAnsi="Times New Roman" w:cs="Times New Roman"/>
          <w:bCs/>
          <w:sz w:val="28"/>
          <w:szCs w:val="28"/>
          <w:lang w:eastAsia="ru-RU"/>
        </w:rPr>
        <w:t>’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язане </w:t>
      </w:r>
      <w:r w:rsidR="00AB4D42">
        <w:rPr>
          <w:rFonts w:ascii="Times New Roman" w:hAnsi="Times New Roman" w:cs="Times New Roman"/>
          <w:bCs/>
          <w:sz w:val="28"/>
          <w:szCs w:val="28"/>
          <w:lang w:eastAsia="ru-RU"/>
        </w:rPr>
        <w:t>із заборгованістю зі сплати податків і зборів</w:t>
      </w:r>
      <w:r w:rsidR="00DB68E2">
        <w:rPr>
          <w:rFonts w:ascii="Times New Roman" w:hAnsi="Times New Roman" w:cs="Times New Roman"/>
          <w:bCs/>
          <w:sz w:val="28"/>
          <w:szCs w:val="28"/>
          <w:lang w:eastAsia="ru-RU"/>
        </w:rPr>
        <w:t>, що утворилась через складне фінансово-економічне становище даного підприємства.</w:t>
      </w:r>
    </w:p>
    <w:p w14:paraId="58C6A55A" w14:textId="3DEB81FB" w:rsidR="0070763E" w:rsidRDefault="00AB4D42" w:rsidP="0070763E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До Верховної Ради України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внесено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проєкт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4" w:name="_Hlk75942537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Закону України «Про </w:t>
      </w:r>
      <w:bookmarkStart w:id="5" w:name="_Hlk75877101"/>
      <w:bookmarkEnd w:id="3"/>
      <w:r w:rsidRPr="00AB4D42">
        <w:rPr>
          <w:rFonts w:ascii="Times New Roman" w:hAnsi="Times New Roman" w:cs="Times New Roman"/>
          <w:bCs/>
          <w:sz w:val="28"/>
          <w:szCs w:val="28"/>
          <w:lang w:eastAsia="ru-RU"/>
        </w:rPr>
        <w:t>особливості приватизації єдиного майнового комплексу Харківського державного авіаційного виробничого підприємства»</w:t>
      </w:r>
      <w:bookmarkEnd w:id="4"/>
      <w:bookmarkEnd w:id="5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положеннями якого передбачено вирішення питань заборгованості вказаного підприємства, в тому числі </w:t>
      </w:r>
      <w:r w:rsidR="00343C2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–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й</w:t>
      </w:r>
      <w:r w:rsidR="00343C2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щодо сплати податків і зборів.</w:t>
      </w:r>
    </w:p>
    <w:p w14:paraId="0151491B" w14:textId="387C9AA3" w:rsidR="00AB4D42" w:rsidRDefault="00AB4D42" w:rsidP="0070763E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Однак, для </w:t>
      </w:r>
      <w:r w:rsidR="0086169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вирішення питання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зазначеної заборгованості необхідним є внесення змін до Податкового кодексу України</w:t>
      </w:r>
      <w:r w:rsidR="002C4A5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окремим Законом</w:t>
      </w:r>
      <w:r w:rsidR="006C4E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, з огляду на </w:t>
      </w:r>
      <w:r w:rsidR="001C3B1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вимоги </w:t>
      </w:r>
      <w:r w:rsidR="006C4E83">
        <w:rPr>
          <w:rFonts w:ascii="Times New Roman" w:hAnsi="Times New Roman" w:cs="Times New Roman"/>
          <w:bCs/>
          <w:sz w:val="28"/>
          <w:szCs w:val="28"/>
          <w:lang w:eastAsia="ru-RU"/>
        </w:rPr>
        <w:t>положен</w:t>
      </w:r>
      <w:r w:rsidR="001C3B10">
        <w:rPr>
          <w:rFonts w:ascii="Times New Roman" w:hAnsi="Times New Roman" w:cs="Times New Roman"/>
          <w:bCs/>
          <w:sz w:val="28"/>
          <w:szCs w:val="28"/>
          <w:lang w:eastAsia="ru-RU"/>
        </w:rPr>
        <w:t>ь</w:t>
      </w:r>
      <w:r w:rsidR="006C4E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ст</w:t>
      </w:r>
      <w:r w:rsidR="00936982">
        <w:rPr>
          <w:rFonts w:ascii="Times New Roman" w:hAnsi="Times New Roman" w:cs="Times New Roman"/>
          <w:bCs/>
          <w:sz w:val="28"/>
          <w:szCs w:val="28"/>
          <w:lang w:eastAsia="ru-RU"/>
        </w:rPr>
        <w:t>атті 2</w:t>
      </w:r>
      <w:r w:rsidR="006C4E8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00261">
        <w:rPr>
          <w:rFonts w:ascii="Times New Roman" w:hAnsi="Times New Roman" w:cs="Times New Roman"/>
          <w:bCs/>
          <w:sz w:val="28"/>
          <w:szCs w:val="28"/>
          <w:lang w:eastAsia="ru-RU"/>
        </w:rPr>
        <w:t>Податкового кодексу України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6DCB7458" w14:textId="4FA36CB7" w:rsidR="00AB4D42" w:rsidRPr="0070763E" w:rsidRDefault="00AB4D42" w:rsidP="0070763E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 xml:space="preserve">Отже, </w:t>
      </w:r>
      <w:r w:rsidR="00DB68E2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внесення змін до Податкового кодексу України стосовно врегулювання заборгованості Харківського державного авіаційного виробничого підприємства зі сплати податків і зборів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вимагає прийняття окремого </w:t>
      </w:r>
      <w:r w:rsidR="00432D0A">
        <w:rPr>
          <w:rFonts w:ascii="Times New Roman" w:hAnsi="Times New Roman" w:cs="Times New Roman"/>
          <w:bCs/>
          <w:sz w:val="28"/>
          <w:szCs w:val="28"/>
          <w:lang w:eastAsia="ru-RU"/>
        </w:rPr>
        <w:t>Закону України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14:paraId="0C0B55C6" w14:textId="33CB6EA8" w:rsidR="00DC7519" w:rsidRDefault="00251C4C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C7519" w:rsidRPr="00544F0C">
        <w:rPr>
          <w:rFonts w:ascii="Times New Roman" w:hAnsi="Times New Roman" w:cs="Times New Roman"/>
          <w:b/>
          <w:bCs/>
          <w:sz w:val="28"/>
          <w:szCs w:val="28"/>
        </w:rPr>
        <w:t>. Мета і шляхи її досягнення</w:t>
      </w:r>
    </w:p>
    <w:p w14:paraId="30091D3A" w14:textId="5ADA3407" w:rsidR="001A108F" w:rsidRDefault="001266A9" w:rsidP="001266A9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Проєкт Закону України </w:t>
      </w:r>
      <w:r w:rsidRPr="0070763E">
        <w:rPr>
          <w:rFonts w:ascii="Times New Roman" w:hAnsi="Times New Roman" w:cs="Times New Roman"/>
          <w:bCs/>
          <w:sz w:val="28"/>
          <w:szCs w:val="28"/>
          <w:lang w:eastAsia="ru-RU"/>
        </w:rPr>
        <w:t>«Про внесення змін до Податкового кодексу України щодо оподаткування Харківського державного авіаційного виробничого підприємства»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108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розроблений з метою </w:t>
      </w:r>
      <w:r w:rsidR="00EF7141">
        <w:rPr>
          <w:rFonts w:ascii="Times New Roman" w:hAnsi="Times New Roman" w:cs="Times New Roman"/>
          <w:bCs/>
          <w:sz w:val="28"/>
          <w:szCs w:val="28"/>
          <w:lang w:eastAsia="ru-RU"/>
        </w:rPr>
        <w:t>зменшення боргового навантаження суб</w:t>
      </w:r>
      <w:r w:rsidR="00EF7141" w:rsidRPr="00EF7141">
        <w:rPr>
          <w:rFonts w:ascii="Times New Roman" w:hAnsi="Times New Roman" w:cs="Times New Roman"/>
          <w:bCs/>
          <w:sz w:val="28"/>
          <w:szCs w:val="28"/>
          <w:lang w:eastAsia="ru-RU"/>
        </w:rPr>
        <w:t>’</w:t>
      </w:r>
      <w:r w:rsidR="00EF714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єкта літакобудування </w:t>
      </w:r>
      <w:r w:rsidR="00432D0A">
        <w:rPr>
          <w:rFonts w:ascii="Times New Roman" w:hAnsi="Times New Roman" w:cs="Times New Roman"/>
          <w:bCs/>
          <w:sz w:val="28"/>
          <w:szCs w:val="28"/>
          <w:lang w:eastAsia="ru-RU"/>
        </w:rPr>
        <w:t>–</w:t>
      </w:r>
      <w:r w:rsidR="001A108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Харківського</w:t>
      </w:r>
      <w:r w:rsidR="00432D0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108F">
        <w:rPr>
          <w:rFonts w:ascii="Times New Roman" w:hAnsi="Times New Roman" w:cs="Times New Roman"/>
          <w:bCs/>
          <w:sz w:val="28"/>
          <w:szCs w:val="28"/>
          <w:lang w:eastAsia="ru-RU"/>
        </w:rPr>
        <w:t>державного авіаційного виробничого підприємства</w:t>
      </w:r>
      <w:r w:rsidR="00D257D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1A108F">
        <w:rPr>
          <w:rFonts w:ascii="Times New Roman" w:hAnsi="Times New Roman" w:cs="Times New Roman"/>
          <w:bCs/>
          <w:sz w:val="28"/>
          <w:szCs w:val="28"/>
          <w:lang w:eastAsia="ru-RU"/>
        </w:rPr>
        <w:t>зі</w:t>
      </w:r>
      <w:r w:rsidR="00D257D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108F">
        <w:rPr>
          <w:rFonts w:ascii="Times New Roman" w:hAnsi="Times New Roman" w:cs="Times New Roman"/>
          <w:bCs/>
          <w:sz w:val="28"/>
          <w:szCs w:val="28"/>
          <w:lang w:eastAsia="ru-RU"/>
        </w:rPr>
        <w:t>сплати податків та зборів.</w:t>
      </w:r>
    </w:p>
    <w:p w14:paraId="5495F5D7" w14:textId="7267005A" w:rsidR="001266A9" w:rsidRDefault="001A108F" w:rsidP="001266A9">
      <w:pPr>
        <w:pStyle w:val="a7"/>
        <w:spacing w:after="120"/>
        <w:ind w:firstLine="72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Проєкт Закону </w:t>
      </w:r>
      <w:r w:rsidR="001266A9">
        <w:rPr>
          <w:rFonts w:ascii="Times New Roman" w:hAnsi="Times New Roman" w:cs="Times New Roman"/>
          <w:bCs/>
          <w:sz w:val="28"/>
          <w:szCs w:val="28"/>
          <w:lang w:eastAsia="ru-RU"/>
        </w:rPr>
        <w:t>спрямований на вирішення проблеми заборгованості даного підприємства зі сплати податків та зборів, а саме - податкового боргу станом на 31 грудня 202</w:t>
      </w:r>
      <w:r w:rsidR="00D257D6">
        <w:rPr>
          <w:rFonts w:ascii="Times New Roman" w:hAnsi="Times New Roman" w:cs="Times New Roman"/>
          <w:bCs/>
          <w:sz w:val="28"/>
          <w:szCs w:val="28"/>
          <w:lang w:eastAsia="ru-RU"/>
        </w:rPr>
        <w:t>1</w:t>
      </w:r>
      <w:r w:rsidR="001266A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року, </w:t>
      </w:r>
      <w:r w:rsidR="001266A9" w:rsidRP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урахуванням сум заборгованості зі сплати пені, штрафних та фінансових санкцій, нарахованих відповідно до законодавства, процент</w:t>
      </w:r>
      <w:r w:rsid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</w:t>
      </w:r>
      <w:r w:rsidR="001266A9" w:rsidRP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розстрочення та/або відстрочення вищезазначеного податкового боргу, а також визначен</w:t>
      </w:r>
      <w:r w:rsidR="00143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1266A9" w:rsidRP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контролюючими органами станом на 31 грудня 202</w:t>
      </w:r>
      <w:r w:rsidR="00D840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1266A9" w:rsidRP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року неузгоджен</w:t>
      </w:r>
      <w:r w:rsidR="00A426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1266A9" w:rsidRP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грошов</w:t>
      </w:r>
      <w:r w:rsidR="00A426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r w:rsidR="001266A9" w:rsidRP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зобов’язан</w:t>
      </w:r>
      <w:r w:rsidR="00A426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1266A9" w:rsidRP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Харківського державного авіаційного виробничого підприємства</w:t>
      </w:r>
      <w:r w:rsidR="001266A9" w:rsidRPr="001266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B330F07" w14:textId="3A3AC6FB" w:rsidR="004C6639" w:rsidRDefault="001266A9" w:rsidP="001266A9">
      <w:pPr>
        <w:pStyle w:val="a7"/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Крім того,</w:t>
      </w:r>
      <w:r w:rsidR="00A426D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4ED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досягнення мети проєкту Закону передбачається шляхом </w:t>
      </w:r>
      <w:r w:rsidR="006E727D" w:rsidRPr="006E72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списання грошових зобов’язань, які виникнуть у зв’язку </w:t>
      </w:r>
      <w:r w:rsidR="00173356">
        <w:rPr>
          <w:rFonts w:ascii="Times New Roman" w:hAnsi="Times New Roman" w:cs="Times New Roman"/>
          <w:bCs/>
          <w:sz w:val="28"/>
          <w:szCs w:val="28"/>
          <w:lang w:eastAsia="ru-RU"/>
        </w:rPr>
        <w:t>зі списанням сум заборгованості</w:t>
      </w:r>
      <w:r w:rsidR="006E727D" w:rsidRPr="006E72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відповідно до Розділу </w:t>
      </w:r>
      <w:r w:rsidR="006E727D" w:rsidRPr="006E727D">
        <w:rPr>
          <w:rFonts w:ascii="Times New Roman" w:hAnsi="Times New Roman" w:cs="Times New Roman"/>
          <w:bCs/>
          <w:sz w:val="28"/>
          <w:szCs w:val="28"/>
          <w:lang w:val="en-US" w:eastAsia="ru-RU"/>
        </w:rPr>
        <w:t>IV</w:t>
      </w:r>
      <w:r w:rsidR="006E727D" w:rsidRPr="006E727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Закону України «Про особливості приватизації єдиного майнового комплексу Харківського державного авіаційного виробничого підприємства» та/або за результатами перевірок контролюючих органів</w:t>
      </w:r>
      <w:r w:rsidR="006E727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="00A426D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22F42689" w14:textId="17BB2001" w:rsidR="001F1E2F" w:rsidRDefault="00423521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C7519" w:rsidRPr="00903AF6">
        <w:rPr>
          <w:rFonts w:ascii="Times New Roman" w:hAnsi="Times New Roman" w:cs="Times New Roman"/>
          <w:b/>
          <w:bCs/>
          <w:sz w:val="28"/>
          <w:szCs w:val="28"/>
        </w:rPr>
        <w:t xml:space="preserve">. Загальна характеристика і основні положення </w:t>
      </w:r>
      <w:proofErr w:type="spellStart"/>
      <w:r w:rsidR="00DC7519" w:rsidRPr="00903AF6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14:paraId="23B0B2F9" w14:textId="2636B4B2" w:rsidR="00AB4D42" w:rsidRDefault="00AB4D42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4D42">
        <w:rPr>
          <w:rFonts w:ascii="Times New Roman" w:hAnsi="Times New Roman" w:cs="Times New Roman"/>
          <w:bCs/>
          <w:sz w:val="28"/>
          <w:szCs w:val="28"/>
        </w:rPr>
        <w:t>Проєкт Закону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передбачає внесення змін до </w:t>
      </w:r>
      <w:r w:rsidR="00D0784F">
        <w:rPr>
          <w:rFonts w:ascii="Times New Roman" w:hAnsi="Times New Roman" w:cs="Times New Roman"/>
          <w:bCs/>
          <w:sz w:val="28"/>
          <w:szCs w:val="28"/>
        </w:rPr>
        <w:t>Розділу ХХ «</w:t>
      </w:r>
      <w:r w:rsidR="00E9482C">
        <w:rPr>
          <w:rFonts w:ascii="Times New Roman" w:hAnsi="Times New Roman" w:cs="Times New Roman"/>
          <w:bCs/>
          <w:sz w:val="28"/>
          <w:szCs w:val="28"/>
        </w:rPr>
        <w:t>Перехідн</w:t>
      </w:r>
      <w:r w:rsidR="00D0784F">
        <w:rPr>
          <w:rFonts w:ascii="Times New Roman" w:hAnsi="Times New Roman" w:cs="Times New Roman"/>
          <w:bCs/>
          <w:sz w:val="28"/>
          <w:szCs w:val="28"/>
        </w:rPr>
        <w:t>і</w:t>
      </w:r>
      <w:r w:rsidR="00E9482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положен</w:t>
      </w:r>
      <w:r w:rsidR="00D0784F">
        <w:rPr>
          <w:rFonts w:ascii="Times New Roman" w:hAnsi="Times New Roman" w:cs="Times New Roman"/>
          <w:bCs/>
          <w:sz w:val="28"/>
          <w:szCs w:val="28"/>
        </w:rPr>
        <w:t>ня»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Податкового кодексу України.</w:t>
      </w:r>
    </w:p>
    <w:p w14:paraId="3CE34A0D" w14:textId="0018602D" w:rsidR="001266A9" w:rsidRDefault="00AC4B5B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Зокрема, передбачається доповнити</w:t>
      </w:r>
      <w:r w:rsidR="000141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784F">
        <w:rPr>
          <w:rFonts w:ascii="Times New Roman" w:hAnsi="Times New Roman" w:cs="Times New Roman"/>
          <w:bCs/>
          <w:sz w:val="28"/>
          <w:szCs w:val="28"/>
        </w:rPr>
        <w:t xml:space="preserve">Підрозділ </w:t>
      </w:r>
      <w:r w:rsidR="00014128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784F">
        <w:rPr>
          <w:rFonts w:ascii="Times New Roman" w:hAnsi="Times New Roman" w:cs="Times New Roman"/>
          <w:bCs/>
          <w:sz w:val="28"/>
          <w:szCs w:val="28"/>
        </w:rPr>
        <w:t xml:space="preserve">Розділу ХХ «Перехідні положення» </w:t>
      </w:r>
      <w:r w:rsidR="00D40FBD">
        <w:rPr>
          <w:rFonts w:ascii="Times New Roman" w:hAnsi="Times New Roman" w:cs="Times New Roman"/>
          <w:bCs/>
          <w:sz w:val="28"/>
          <w:szCs w:val="28"/>
        </w:rPr>
        <w:t>Податкового кодексу України</w:t>
      </w:r>
      <w:r w:rsidR="00014128">
        <w:rPr>
          <w:rFonts w:ascii="Times New Roman" w:hAnsi="Times New Roman" w:cs="Times New Roman"/>
          <w:bCs/>
          <w:sz w:val="28"/>
          <w:szCs w:val="28"/>
        </w:rPr>
        <w:t xml:space="preserve"> нормами стосовно</w:t>
      </w:r>
      <w:r w:rsidR="00A426D4">
        <w:rPr>
          <w:rFonts w:ascii="Times New Roman" w:hAnsi="Times New Roman" w:cs="Times New Roman"/>
          <w:bCs/>
          <w:sz w:val="28"/>
          <w:szCs w:val="28"/>
        </w:rPr>
        <w:t xml:space="preserve"> податкових зобов</w:t>
      </w:r>
      <w:r w:rsidR="00A426D4" w:rsidRPr="00A426D4">
        <w:rPr>
          <w:rFonts w:ascii="Times New Roman" w:hAnsi="Times New Roman" w:cs="Times New Roman"/>
          <w:bCs/>
          <w:sz w:val="28"/>
          <w:szCs w:val="28"/>
        </w:rPr>
        <w:t>’</w:t>
      </w:r>
      <w:r w:rsidR="00A426D4">
        <w:rPr>
          <w:rFonts w:ascii="Times New Roman" w:hAnsi="Times New Roman" w:cs="Times New Roman"/>
          <w:bCs/>
          <w:sz w:val="28"/>
          <w:szCs w:val="28"/>
        </w:rPr>
        <w:t>язань зі сплати податку на додану вартість</w:t>
      </w:r>
      <w:r w:rsidR="001C1F03">
        <w:rPr>
          <w:rFonts w:ascii="Times New Roman" w:hAnsi="Times New Roman" w:cs="Times New Roman"/>
          <w:bCs/>
          <w:sz w:val="28"/>
          <w:szCs w:val="28"/>
        </w:rPr>
        <w:t xml:space="preserve"> для учасників процедури списання заборгованості</w:t>
      </w:r>
      <w:r w:rsidR="00A426D4">
        <w:rPr>
          <w:rFonts w:ascii="Times New Roman" w:hAnsi="Times New Roman" w:cs="Times New Roman"/>
          <w:bCs/>
          <w:sz w:val="28"/>
          <w:szCs w:val="28"/>
        </w:rPr>
        <w:t xml:space="preserve"> Харківського державного авіаційного виробничого підприємства</w:t>
      </w:r>
      <w:r w:rsidR="001C1F03">
        <w:rPr>
          <w:rFonts w:ascii="Times New Roman" w:hAnsi="Times New Roman" w:cs="Times New Roman"/>
          <w:bCs/>
          <w:sz w:val="28"/>
          <w:szCs w:val="28"/>
        </w:rPr>
        <w:t>.</w:t>
      </w:r>
      <w:r w:rsidR="0001412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51ABEDD" w14:textId="66C72803" w:rsidR="00A426D4" w:rsidRDefault="007059D1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Крім того</w:t>
      </w:r>
      <w:r w:rsidR="00A426D4">
        <w:rPr>
          <w:rFonts w:ascii="Times New Roman" w:hAnsi="Times New Roman" w:cs="Times New Roman"/>
          <w:bCs/>
          <w:sz w:val="28"/>
          <w:szCs w:val="28"/>
        </w:rPr>
        <w:t>, відповідно до проєкту Закону, вносяться зміни до</w:t>
      </w:r>
      <w:r w:rsidR="006E72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15F9">
        <w:rPr>
          <w:rFonts w:ascii="Times New Roman" w:hAnsi="Times New Roman" w:cs="Times New Roman"/>
          <w:bCs/>
          <w:sz w:val="28"/>
          <w:szCs w:val="28"/>
        </w:rPr>
        <w:t xml:space="preserve">Підрозділу 10 Розділу ХХ «Перехідні положення» Податкового кодексу України </w:t>
      </w:r>
      <w:r w:rsidR="00A426D4">
        <w:rPr>
          <w:rFonts w:ascii="Times New Roman" w:hAnsi="Times New Roman" w:cs="Times New Roman"/>
          <w:bCs/>
          <w:sz w:val="28"/>
          <w:szCs w:val="28"/>
        </w:rPr>
        <w:t>шляхом доповнення його нормами щодо списання податкового боргу</w:t>
      </w:r>
      <w:r>
        <w:rPr>
          <w:rFonts w:ascii="Times New Roman" w:hAnsi="Times New Roman" w:cs="Times New Roman"/>
          <w:bCs/>
          <w:sz w:val="28"/>
          <w:szCs w:val="28"/>
        </w:rPr>
        <w:t xml:space="preserve"> та визначених контролюючими органами неузгоджених грошових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зобов</w:t>
      </w:r>
      <w:proofErr w:type="spellEnd"/>
      <w:r w:rsidRPr="007059D1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язань</w:t>
      </w:r>
      <w:proofErr w:type="spellEnd"/>
      <w:r w:rsidR="00A426D4">
        <w:rPr>
          <w:rFonts w:ascii="Times New Roman" w:hAnsi="Times New Roman" w:cs="Times New Roman"/>
          <w:bCs/>
          <w:sz w:val="28"/>
          <w:szCs w:val="28"/>
        </w:rPr>
        <w:t xml:space="preserve"> Харківського державного авіаційного виробничого підприємства станом на 31 грудня 202</w:t>
      </w:r>
      <w:r w:rsidR="00B05482">
        <w:rPr>
          <w:rFonts w:ascii="Times New Roman" w:hAnsi="Times New Roman" w:cs="Times New Roman"/>
          <w:bCs/>
          <w:sz w:val="28"/>
          <w:szCs w:val="28"/>
        </w:rPr>
        <w:t>1</w:t>
      </w:r>
      <w:r w:rsidR="00A426D4">
        <w:rPr>
          <w:rFonts w:ascii="Times New Roman" w:hAnsi="Times New Roman" w:cs="Times New Roman"/>
          <w:bCs/>
          <w:sz w:val="28"/>
          <w:szCs w:val="28"/>
        </w:rPr>
        <w:t xml:space="preserve"> року</w:t>
      </w:r>
      <w:r>
        <w:rPr>
          <w:rFonts w:ascii="Times New Roman" w:hAnsi="Times New Roman" w:cs="Times New Roman"/>
          <w:bCs/>
          <w:sz w:val="28"/>
          <w:szCs w:val="28"/>
        </w:rPr>
        <w:t xml:space="preserve">, а також грошових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зобов</w:t>
      </w:r>
      <w:proofErr w:type="spellEnd"/>
      <w:r w:rsidRPr="007059D1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язань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які виникнуть у підприємства в результаті списання </w:t>
      </w:r>
      <w:r w:rsidR="00173356">
        <w:rPr>
          <w:rFonts w:ascii="Times New Roman" w:hAnsi="Times New Roman" w:cs="Times New Roman"/>
          <w:bCs/>
          <w:sz w:val="28"/>
          <w:szCs w:val="28"/>
        </w:rPr>
        <w:t xml:space="preserve">сум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заборгованості на підставі положень </w:t>
      </w:r>
      <w:r w:rsidRPr="007059D1">
        <w:rPr>
          <w:rFonts w:ascii="Times New Roman" w:hAnsi="Times New Roman" w:cs="Times New Roman"/>
          <w:bCs/>
          <w:sz w:val="28"/>
          <w:szCs w:val="28"/>
        </w:rPr>
        <w:t>Закону України «Про особливості приватизації єдиного майнового комплексу Харківського державного авіаційного виробничого підприємства»</w:t>
      </w:r>
      <w:r w:rsidR="006E727D" w:rsidRPr="006E7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727D" w:rsidRPr="006E727D">
        <w:rPr>
          <w:rFonts w:ascii="Times New Roman" w:hAnsi="Times New Roman" w:cs="Times New Roman"/>
          <w:bCs/>
          <w:sz w:val="28"/>
          <w:szCs w:val="28"/>
        </w:rPr>
        <w:t>та/або за результатами перевірок контролюючих органів</w:t>
      </w:r>
      <w:r w:rsidR="006E727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359882C4" w14:textId="63BDDEF0" w:rsidR="007059D1" w:rsidRPr="007059D1" w:rsidRDefault="007059D1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Додатково, </w:t>
      </w:r>
      <w:r w:rsidR="00FF7B8D">
        <w:rPr>
          <w:rFonts w:ascii="Times New Roman" w:hAnsi="Times New Roman" w:cs="Times New Roman"/>
          <w:bCs/>
          <w:sz w:val="28"/>
          <w:szCs w:val="28"/>
        </w:rPr>
        <w:t>передбачається скасування податкових повідомлень-рішень</w:t>
      </w:r>
      <w:r w:rsidR="00A2396F">
        <w:rPr>
          <w:rFonts w:ascii="Times New Roman" w:hAnsi="Times New Roman" w:cs="Times New Roman"/>
          <w:bCs/>
          <w:sz w:val="28"/>
          <w:szCs w:val="28"/>
        </w:rPr>
        <w:t>, податкових вимог контролюючих органів</w:t>
      </w:r>
      <w:r w:rsidR="003972E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F7B8D">
        <w:rPr>
          <w:rFonts w:ascii="Times New Roman" w:hAnsi="Times New Roman" w:cs="Times New Roman"/>
          <w:bCs/>
          <w:sz w:val="28"/>
          <w:szCs w:val="28"/>
        </w:rPr>
        <w:t xml:space="preserve">закриття проваджень в </w:t>
      </w:r>
      <w:r w:rsidR="00B05482">
        <w:rPr>
          <w:rFonts w:ascii="Times New Roman" w:hAnsi="Times New Roman" w:cs="Times New Roman"/>
          <w:bCs/>
          <w:sz w:val="28"/>
          <w:szCs w:val="28"/>
        </w:rPr>
        <w:t>судових</w:t>
      </w:r>
      <w:r w:rsidR="00FF7B8D">
        <w:rPr>
          <w:rFonts w:ascii="Times New Roman" w:hAnsi="Times New Roman" w:cs="Times New Roman"/>
          <w:bCs/>
          <w:sz w:val="28"/>
          <w:szCs w:val="28"/>
        </w:rPr>
        <w:t xml:space="preserve"> справах за позовами контролюючих органів до Харківського державного авіаційного виробничого підприємства та за позовами підприємства до контролюючих органів шляхом подання сторонами відповідних заяв до судів</w:t>
      </w:r>
      <w:r w:rsidR="003972EB">
        <w:rPr>
          <w:rFonts w:ascii="Times New Roman" w:hAnsi="Times New Roman" w:cs="Times New Roman"/>
          <w:bCs/>
          <w:sz w:val="28"/>
          <w:szCs w:val="28"/>
        </w:rPr>
        <w:t>, а також</w:t>
      </w:r>
      <w:r w:rsidR="0043482C">
        <w:rPr>
          <w:rFonts w:ascii="Times New Roman" w:hAnsi="Times New Roman" w:cs="Times New Roman"/>
          <w:bCs/>
          <w:sz w:val="28"/>
          <w:szCs w:val="28"/>
        </w:rPr>
        <w:t xml:space="preserve"> закінчення виконавчих проваджень щодо стягнення списаних сум податкового боргу та інших грошових </w:t>
      </w:r>
      <w:proofErr w:type="spellStart"/>
      <w:r w:rsidR="0043482C">
        <w:rPr>
          <w:rFonts w:ascii="Times New Roman" w:hAnsi="Times New Roman" w:cs="Times New Roman"/>
          <w:bCs/>
          <w:sz w:val="28"/>
          <w:szCs w:val="28"/>
        </w:rPr>
        <w:t>зобов</w:t>
      </w:r>
      <w:proofErr w:type="spellEnd"/>
      <w:r w:rsidR="0043482C" w:rsidRPr="0043482C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proofErr w:type="spellStart"/>
      <w:r w:rsidR="0043482C">
        <w:rPr>
          <w:rFonts w:ascii="Times New Roman" w:hAnsi="Times New Roman" w:cs="Times New Roman"/>
          <w:bCs/>
          <w:sz w:val="28"/>
          <w:szCs w:val="28"/>
        </w:rPr>
        <w:t>язань</w:t>
      </w:r>
      <w:proofErr w:type="spellEnd"/>
      <w:r w:rsidR="0043482C">
        <w:rPr>
          <w:rFonts w:ascii="Times New Roman" w:hAnsi="Times New Roman" w:cs="Times New Roman"/>
          <w:bCs/>
          <w:sz w:val="28"/>
          <w:szCs w:val="28"/>
        </w:rPr>
        <w:t xml:space="preserve"> Харківського державного авіаційного виробничого підприємства</w:t>
      </w:r>
      <w:r w:rsidR="006E07DA">
        <w:rPr>
          <w:rFonts w:ascii="Times New Roman" w:hAnsi="Times New Roman" w:cs="Times New Roman"/>
          <w:bCs/>
          <w:sz w:val="28"/>
          <w:szCs w:val="28"/>
        </w:rPr>
        <w:t>, що визначені проєктом Закону</w:t>
      </w:r>
      <w:r w:rsidR="00163FA3">
        <w:rPr>
          <w:rFonts w:ascii="Times New Roman" w:hAnsi="Times New Roman" w:cs="Times New Roman"/>
          <w:bCs/>
          <w:sz w:val="28"/>
          <w:szCs w:val="28"/>
        </w:rPr>
        <w:t>.</w:t>
      </w:r>
      <w:r w:rsidR="00FF7B8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86DFA27" w14:textId="6078F72F" w:rsidR="00DC7519" w:rsidRPr="00184970" w:rsidRDefault="00423521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C7519" w:rsidRPr="0018497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AC30A3">
        <w:rPr>
          <w:rFonts w:ascii="Times New Roman" w:hAnsi="Times New Roman" w:cs="Times New Roman"/>
          <w:b/>
          <w:bCs/>
          <w:sz w:val="28"/>
          <w:szCs w:val="28"/>
        </w:rPr>
        <w:t>Стан нормативно-правової бази у зазначеній сфері правового регулювання</w:t>
      </w:r>
    </w:p>
    <w:p w14:paraId="6AABC242" w14:textId="20CF4D50" w:rsidR="00014128" w:rsidRDefault="00014128" w:rsidP="00423521">
      <w:pPr>
        <w:shd w:val="clear" w:color="auto" w:fill="FFFFFF"/>
        <w:tabs>
          <w:tab w:val="left" w:pos="1003"/>
        </w:tabs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4128">
        <w:rPr>
          <w:rFonts w:ascii="Times New Roman" w:hAnsi="Times New Roman" w:cs="Times New Roman"/>
          <w:bCs/>
          <w:sz w:val="28"/>
          <w:szCs w:val="28"/>
        </w:rPr>
        <w:t xml:space="preserve">Основу нормативно-правової бази у відповідній сфері правового регулювання </w:t>
      </w:r>
      <w:r>
        <w:rPr>
          <w:rFonts w:ascii="Times New Roman" w:hAnsi="Times New Roman" w:cs="Times New Roman"/>
          <w:bCs/>
          <w:sz w:val="28"/>
          <w:szCs w:val="28"/>
        </w:rPr>
        <w:t>становить</w:t>
      </w:r>
      <w:r w:rsidRPr="000141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0666">
        <w:rPr>
          <w:rFonts w:ascii="Times New Roman" w:hAnsi="Times New Roman" w:cs="Times New Roman"/>
          <w:bCs/>
          <w:sz w:val="28"/>
          <w:szCs w:val="28"/>
        </w:rPr>
        <w:t xml:space="preserve">Конституція України, </w:t>
      </w:r>
      <w:r w:rsidRPr="00014128">
        <w:rPr>
          <w:rFonts w:ascii="Times New Roman" w:hAnsi="Times New Roman" w:cs="Times New Roman"/>
          <w:bCs/>
          <w:sz w:val="28"/>
          <w:szCs w:val="28"/>
        </w:rPr>
        <w:t>Податковий кодекс України</w:t>
      </w:r>
      <w:r w:rsidR="00374031">
        <w:rPr>
          <w:rFonts w:ascii="Times New Roman" w:hAnsi="Times New Roman" w:cs="Times New Roman"/>
          <w:bCs/>
          <w:sz w:val="28"/>
          <w:szCs w:val="28"/>
        </w:rPr>
        <w:t xml:space="preserve"> та інші нормативно-правові акти</w:t>
      </w:r>
      <w:r w:rsidRPr="00014128">
        <w:rPr>
          <w:rFonts w:ascii="Times New Roman" w:hAnsi="Times New Roman" w:cs="Times New Roman"/>
          <w:bCs/>
          <w:sz w:val="28"/>
          <w:szCs w:val="28"/>
        </w:rPr>
        <w:t>.</w:t>
      </w:r>
    </w:p>
    <w:p w14:paraId="4CDF6A6E" w14:textId="11E3C93C" w:rsidR="00DC7519" w:rsidRPr="00E71540" w:rsidRDefault="00423521" w:rsidP="00423521">
      <w:pPr>
        <w:shd w:val="clear" w:color="auto" w:fill="FFFFFF"/>
        <w:tabs>
          <w:tab w:val="left" w:pos="1003"/>
        </w:tabs>
        <w:spacing w:after="120" w:line="240" w:lineRule="auto"/>
        <w:ind w:right="-81"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71540">
        <w:rPr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="00DC7519" w:rsidRPr="00E7154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Фінансово-економічне обґрунтування</w:t>
      </w:r>
    </w:p>
    <w:p w14:paraId="31DB881F" w14:textId="127840A2" w:rsidR="006176B4" w:rsidRPr="00903AF6" w:rsidRDefault="006176B4" w:rsidP="00423521">
      <w:pPr>
        <w:shd w:val="clear" w:color="auto" w:fill="FFFFFF"/>
        <w:tabs>
          <w:tab w:val="left" w:pos="1003"/>
        </w:tabs>
        <w:spacing w:after="120" w:line="24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03AF6">
        <w:rPr>
          <w:rFonts w:ascii="Times New Roman" w:hAnsi="Times New Roman" w:cs="Times New Roman"/>
          <w:sz w:val="28"/>
          <w:szCs w:val="28"/>
        </w:rPr>
        <w:t>Реалізація про</w:t>
      </w:r>
      <w:r w:rsidR="00544F0C">
        <w:rPr>
          <w:rFonts w:ascii="Times New Roman" w:hAnsi="Times New Roman" w:cs="Times New Roman"/>
          <w:sz w:val="28"/>
          <w:szCs w:val="28"/>
        </w:rPr>
        <w:t>є</w:t>
      </w:r>
      <w:r w:rsidRPr="00903AF6">
        <w:rPr>
          <w:rFonts w:ascii="Times New Roman" w:hAnsi="Times New Roman" w:cs="Times New Roman"/>
          <w:sz w:val="28"/>
          <w:szCs w:val="28"/>
        </w:rPr>
        <w:t xml:space="preserve">кту </w:t>
      </w:r>
      <w:r w:rsidR="00067AD2">
        <w:rPr>
          <w:rFonts w:ascii="Times New Roman" w:hAnsi="Times New Roman" w:cs="Times New Roman"/>
          <w:sz w:val="28"/>
          <w:szCs w:val="28"/>
        </w:rPr>
        <w:t xml:space="preserve">Закону </w:t>
      </w:r>
      <w:r w:rsidRPr="00903AF6">
        <w:rPr>
          <w:rFonts w:ascii="Times New Roman" w:hAnsi="Times New Roman" w:cs="Times New Roman"/>
          <w:sz w:val="28"/>
          <w:szCs w:val="28"/>
        </w:rPr>
        <w:t xml:space="preserve">не потребує </w:t>
      </w:r>
      <w:r w:rsidR="00AD1F64">
        <w:rPr>
          <w:rFonts w:ascii="Times New Roman" w:hAnsi="Times New Roman" w:cs="Times New Roman"/>
          <w:sz w:val="28"/>
          <w:szCs w:val="28"/>
        </w:rPr>
        <w:t xml:space="preserve">фінансування з </w:t>
      </w:r>
      <w:r w:rsidR="00D528C1">
        <w:rPr>
          <w:rFonts w:ascii="Times New Roman" w:hAnsi="Times New Roman" w:cs="Times New Roman"/>
          <w:sz w:val="28"/>
          <w:szCs w:val="28"/>
        </w:rPr>
        <w:t xml:space="preserve">Державного </w:t>
      </w:r>
      <w:r w:rsidR="00AD1F64">
        <w:rPr>
          <w:rFonts w:ascii="Times New Roman" w:hAnsi="Times New Roman" w:cs="Times New Roman"/>
          <w:sz w:val="28"/>
          <w:szCs w:val="28"/>
        </w:rPr>
        <w:t>та місцевих бюджетів</w:t>
      </w:r>
      <w:r w:rsidRPr="00903AF6">
        <w:rPr>
          <w:rFonts w:ascii="Times New Roman" w:hAnsi="Times New Roman" w:cs="Times New Roman"/>
          <w:sz w:val="28"/>
          <w:szCs w:val="28"/>
        </w:rPr>
        <w:t>.</w:t>
      </w:r>
    </w:p>
    <w:p w14:paraId="57709EA6" w14:textId="3498D1A1" w:rsidR="00DC7519" w:rsidRPr="00067AD2" w:rsidRDefault="00421C61" w:rsidP="00423521">
      <w:pPr>
        <w:spacing w:after="120" w:line="240" w:lineRule="auto"/>
        <w:ind w:right="-81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1C61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="00DC7519" w:rsidRPr="00067AD2">
        <w:rPr>
          <w:rFonts w:ascii="Times New Roman" w:hAnsi="Times New Roman" w:cs="Times New Roman"/>
          <w:b/>
          <w:sz w:val="28"/>
          <w:szCs w:val="28"/>
        </w:rPr>
        <w:t xml:space="preserve">. Прогноз </w:t>
      </w:r>
      <w:r w:rsidR="00714B2D">
        <w:rPr>
          <w:rFonts w:ascii="Times New Roman" w:hAnsi="Times New Roman" w:cs="Times New Roman"/>
          <w:b/>
          <w:sz w:val="28"/>
          <w:szCs w:val="28"/>
        </w:rPr>
        <w:t xml:space="preserve">впливу соціально-економічних, правових та інших наслідків прийняття </w:t>
      </w:r>
      <w:r w:rsidR="003079B7">
        <w:rPr>
          <w:rFonts w:ascii="Times New Roman" w:hAnsi="Times New Roman" w:cs="Times New Roman"/>
          <w:b/>
          <w:sz w:val="28"/>
          <w:szCs w:val="28"/>
        </w:rPr>
        <w:t>даного законопроєкту</w:t>
      </w:r>
    </w:p>
    <w:p w14:paraId="5066C23A" w14:textId="00291577" w:rsidR="008B2BEC" w:rsidRDefault="008B2BEC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</w:t>
      </w:r>
      <w:r w:rsidR="003079B7">
        <w:rPr>
          <w:rFonts w:ascii="Times New Roman" w:hAnsi="Times New Roman" w:cs="Times New Roman"/>
          <w:sz w:val="28"/>
          <w:szCs w:val="28"/>
        </w:rPr>
        <w:t xml:space="preserve">положень, передбачених </w:t>
      </w:r>
      <w:r w:rsidR="00067AD2" w:rsidRPr="00067AD2">
        <w:rPr>
          <w:rFonts w:ascii="Times New Roman" w:hAnsi="Times New Roman" w:cs="Times New Roman"/>
          <w:sz w:val="28"/>
          <w:szCs w:val="28"/>
        </w:rPr>
        <w:t>проєкт</w:t>
      </w:r>
      <w:r w:rsidR="003079B7">
        <w:rPr>
          <w:rFonts w:ascii="Times New Roman" w:hAnsi="Times New Roman" w:cs="Times New Roman"/>
          <w:sz w:val="28"/>
          <w:szCs w:val="28"/>
        </w:rPr>
        <w:t>ом</w:t>
      </w:r>
      <w:r w:rsidR="00067AD2" w:rsidRPr="00067AD2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3079B7">
        <w:rPr>
          <w:rFonts w:ascii="Times New Roman" w:hAnsi="Times New Roman" w:cs="Times New Roman"/>
          <w:sz w:val="28"/>
          <w:szCs w:val="28"/>
        </w:rPr>
        <w:t>,</w:t>
      </w:r>
      <w:r w:rsidR="00067AD2">
        <w:rPr>
          <w:rFonts w:ascii="Times New Roman" w:hAnsi="Times New Roman" w:cs="Times New Roman"/>
          <w:sz w:val="28"/>
          <w:szCs w:val="28"/>
        </w:rPr>
        <w:t xml:space="preserve"> дозволить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DF7F327" w14:textId="52237A7B" w:rsidR="008B2BEC" w:rsidRDefault="008B2BEC" w:rsidP="00423521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67AD2">
        <w:rPr>
          <w:rFonts w:ascii="Times New Roman" w:hAnsi="Times New Roman" w:cs="Times New Roman"/>
          <w:sz w:val="28"/>
          <w:szCs w:val="28"/>
        </w:rPr>
        <w:t xml:space="preserve"> </w:t>
      </w:r>
      <w:r w:rsidRPr="008B2BEC">
        <w:rPr>
          <w:rFonts w:ascii="Times New Roman" w:hAnsi="Times New Roman" w:cs="Times New Roman"/>
          <w:sz w:val="28"/>
          <w:szCs w:val="28"/>
        </w:rPr>
        <w:t>пога</w:t>
      </w:r>
      <w:r>
        <w:rPr>
          <w:rFonts w:ascii="Times New Roman" w:hAnsi="Times New Roman" w:cs="Times New Roman"/>
          <w:sz w:val="28"/>
          <w:szCs w:val="28"/>
        </w:rPr>
        <w:t xml:space="preserve">сити </w:t>
      </w:r>
      <w:r w:rsidRPr="008B2BEC">
        <w:rPr>
          <w:rFonts w:ascii="Times New Roman" w:hAnsi="Times New Roman" w:cs="Times New Roman"/>
          <w:sz w:val="28"/>
          <w:szCs w:val="28"/>
        </w:rPr>
        <w:t>заборгован</w:t>
      </w:r>
      <w:r>
        <w:rPr>
          <w:rFonts w:ascii="Times New Roman" w:hAnsi="Times New Roman" w:cs="Times New Roman"/>
          <w:sz w:val="28"/>
          <w:szCs w:val="28"/>
        </w:rPr>
        <w:t>ість</w:t>
      </w:r>
      <w:r w:rsidRPr="008B2BEC">
        <w:rPr>
          <w:rFonts w:ascii="Times New Roman" w:hAnsi="Times New Roman" w:cs="Times New Roman"/>
          <w:sz w:val="28"/>
          <w:szCs w:val="28"/>
        </w:rPr>
        <w:t xml:space="preserve"> </w:t>
      </w:r>
      <w:r w:rsidR="001266A9">
        <w:rPr>
          <w:rFonts w:ascii="Times New Roman" w:hAnsi="Times New Roman" w:cs="Times New Roman"/>
          <w:sz w:val="28"/>
          <w:szCs w:val="28"/>
        </w:rPr>
        <w:t>Харківського державного авіаційного виробничого підприємства зі сплати податків та зборів</w:t>
      </w:r>
      <w:r w:rsidR="00936982">
        <w:rPr>
          <w:rFonts w:ascii="Times New Roman" w:hAnsi="Times New Roman" w:cs="Times New Roman"/>
          <w:sz w:val="28"/>
          <w:szCs w:val="28"/>
        </w:rPr>
        <w:t xml:space="preserve"> (включно зі штрафними та фінансовими санкціями)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12234BB" w14:textId="5B6984CB" w:rsidR="008B2BEC" w:rsidRDefault="008B2BEC" w:rsidP="001266A9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410F">
        <w:rPr>
          <w:rFonts w:ascii="Times New Roman" w:hAnsi="Times New Roman" w:cs="Times New Roman"/>
          <w:sz w:val="28"/>
          <w:szCs w:val="28"/>
        </w:rPr>
        <w:t xml:space="preserve">- </w:t>
      </w:r>
      <w:r w:rsidR="00EF42F9">
        <w:rPr>
          <w:rFonts w:ascii="Times New Roman" w:hAnsi="Times New Roman" w:cs="Times New Roman"/>
          <w:sz w:val="28"/>
          <w:szCs w:val="28"/>
        </w:rPr>
        <w:t>звільнити Харківське державне авіаційне виробниче підприємство від зобов</w:t>
      </w:r>
      <w:r w:rsidR="00EF42F9" w:rsidRPr="00EF42F9">
        <w:rPr>
          <w:rFonts w:ascii="Times New Roman" w:hAnsi="Times New Roman" w:cs="Times New Roman"/>
          <w:sz w:val="28"/>
          <w:szCs w:val="28"/>
        </w:rPr>
        <w:t>’</w:t>
      </w:r>
      <w:r w:rsidR="00EF42F9">
        <w:rPr>
          <w:rFonts w:ascii="Times New Roman" w:hAnsi="Times New Roman" w:cs="Times New Roman"/>
          <w:sz w:val="28"/>
          <w:szCs w:val="28"/>
        </w:rPr>
        <w:t xml:space="preserve">язання зі </w:t>
      </w:r>
      <w:r w:rsidR="00D40FBD">
        <w:rPr>
          <w:rFonts w:ascii="Times New Roman" w:hAnsi="Times New Roman" w:cs="Times New Roman"/>
          <w:sz w:val="28"/>
          <w:szCs w:val="28"/>
        </w:rPr>
        <w:t>сплати податкових зобов</w:t>
      </w:r>
      <w:r w:rsidR="00D40FBD" w:rsidRPr="00D40FBD">
        <w:rPr>
          <w:rFonts w:ascii="Times New Roman" w:hAnsi="Times New Roman" w:cs="Times New Roman"/>
          <w:sz w:val="28"/>
          <w:szCs w:val="28"/>
        </w:rPr>
        <w:t>’</w:t>
      </w:r>
      <w:r w:rsidR="00D40FBD">
        <w:rPr>
          <w:rFonts w:ascii="Times New Roman" w:hAnsi="Times New Roman" w:cs="Times New Roman"/>
          <w:sz w:val="28"/>
          <w:szCs w:val="28"/>
        </w:rPr>
        <w:t xml:space="preserve">язань, що виникнуть у даного підприємства в результаті застосування механізму списання заборгованості відповідно до Розділу </w:t>
      </w:r>
      <w:r w:rsidR="00D40FB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D40FBD" w:rsidRPr="00D40FBD">
        <w:rPr>
          <w:rFonts w:ascii="Times New Roman" w:hAnsi="Times New Roman" w:cs="Times New Roman"/>
          <w:sz w:val="28"/>
          <w:szCs w:val="28"/>
        </w:rPr>
        <w:t xml:space="preserve"> </w:t>
      </w:r>
      <w:r w:rsidR="00D40FBD">
        <w:rPr>
          <w:rFonts w:ascii="Times New Roman" w:hAnsi="Times New Roman" w:cs="Times New Roman"/>
          <w:sz w:val="28"/>
          <w:szCs w:val="28"/>
        </w:rPr>
        <w:t xml:space="preserve">Закону України «Про </w:t>
      </w:r>
      <w:r w:rsidR="00D40FBD" w:rsidRPr="00D40FBD">
        <w:rPr>
          <w:rFonts w:ascii="Times New Roman" w:hAnsi="Times New Roman" w:cs="Times New Roman"/>
          <w:bCs/>
          <w:sz w:val="28"/>
          <w:szCs w:val="28"/>
        </w:rPr>
        <w:t>особливості приватизації єдиного майнового комплексу Харківського державного авіаційного виробничого підприємства»</w:t>
      </w:r>
      <w:r w:rsidR="00014128">
        <w:rPr>
          <w:rFonts w:ascii="Times New Roman" w:hAnsi="Times New Roman" w:cs="Times New Roman"/>
          <w:bCs/>
          <w:sz w:val="28"/>
          <w:szCs w:val="28"/>
        </w:rPr>
        <w:t>;</w:t>
      </w:r>
    </w:p>
    <w:p w14:paraId="7A1833D0" w14:textId="7F337E38" w:rsidR="00014128" w:rsidRDefault="00014128" w:rsidP="001266A9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84ED6">
        <w:rPr>
          <w:rFonts w:ascii="Times New Roman" w:hAnsi="Times New Roman" w:cs="Times New Roman"/>
          <w:bCs/>
          <w:sz w:val="28"/>
          <w:szCs w:val="28"/>
        </w:rPr>
        <w:t>покращити фінансовий стан Харківського державного авіаційного виробничого підприємства;</w:t>
      </w:r>
    </w:p>
    <w:p w14:paraId="757E200E" w14:textId="293F8332" w:rsidR="00084ED6" w:rsidRDefault="00084ED6" w:rsidP="001266A9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6E727D">
        <w:rPr>
          <w:rFonts w:ascii="Times New Roman" w:hAnsi="Times New Roman" w:cs="Times New Roman"/>
          <w:bCs/>
          <w:sz w:val="28"/>
          <w:szCs w:val="28"/>
        </w:rPr>
        <w:t>запобігти банкрутству Харківського державного авіаційного виробничого підприємства</w:t>
      </w:r>
      <w:r w:rsidR="00FF7B8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498D9BA" w14:textId="76E56FC3" w:rsidR="006B6EFA" w:rsidRDefault="006B6EFA" w:rsidP="001266A9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90CB51C" w14:textId="77777777" w:rsidR="006B6EFA" w:rsidRPr="00025065" w:rsidRDefault="006B6EFA" w:rsidP="006B6E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5065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</w:p>
    <w:p w14:paraId="5AFD78B6" w14:textId="77777777" w:rsidR="006B6EFA" w:rsidRPr="00D40FBD" w:rsidRDefault="006B6EFA" w:rsidP="001266A9">
      <w:pPr>
        <w:tabs>
          <w:tab w:val="left" w:pos="540"/>
        </w:tabs>
        <w:autoSpaceDE w:val="0"/>
        <w:autoSpaceDN w:val="0"/>
        <w:adjustRightInd w:val="0"/>
        <w:spacing w:after="120" w:line="240" w:lineRule="auto"/>
        <w:ind w:right="-81"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6B6EFA" w:rsidRPr="00D40FBD" w:rsidSect="00661690">
      <w:headerReference w:type="default" r:id="rId10"/>
      <w:footerReference w:type="even" r:id="rId11"/>
      <w:headerReference w:type="first" r:id="rId12"/>
      <w:pgSz w:w="11906" w:h="16838"/>
      <w:pgMar w:top="1172" w:right="850" w:bottom="922" w:left="1417" w:header="708" w:footer="2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022E3" w14:textId="77777777" w:rsidR="001D37F6" w:rsidRDefault="001D37F6" w:rsidP="004D0732">
      <w:pPr>
        <w:spacing w:after="0" w:line="240" w:lineRule="auto"/>
      </w:pPr>
      <w:r>
        <w:separator/>
      </w:r>
    </w:p>
  </w:endnote>
  <w:endnote w:type="continuationSeparator" w:id="0">
    <w:p w14:paraId="5E670075" w14:textId="77777777" w:rsidR="001D37F6" w:rsidRDefault="001D37F6" w:rsidP="004D0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a"/>
      </w:rPr>
      <w:id w:val="278839967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3EE76D7F" w14:textId="77777777" w:rsidR="00066786" w:rsidRDefault="00066786" w:rsidP="0098125E">
        <w:pPr>
          <w:pStyle w:val="a8"/>
          <w:framePr w:wrap="none" w:vAnchor="text" w:hAnchor="margin" w:xAlign="right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14:paraId="4F607DF9" w14:textId="77777777" w:rsidR="00066786" w:rsidRDefault="00066786" w:rsidP="004D0732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5E218" w14:textId="77777777" w:rsidR="001D37F6" w:rsidRDefault="001D37F6" w:rsidP="004D0732">
      <w:pPr>
        <w:spacing w:after="0" w:line="240" w:lineRule="auto"/>
      </w:pPr>
      <w:r>
        <w:separator/>
      </w:r>
    </w:p>
  </w:footnote>
  <w:footnote w:type="continuationSeparator" w:id="0">
    <w:p w14:paraId="4FA63888" w14:textId="77777777" w:rsidR="001D37F6" w:rsidRDefault="001D37F6" w:rsidP="004D0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964544726"/>
      <w:docPartObj>
        <w:docPartGallery w:val="Page Numbers (Top of Page)"/>
        <w:docPartUnique/>
      </w:docPartObj>
    </w:sdtPr>
    <w:sdtEndPr/>
    <w:sdtContent>
      <w:p w14:paraId="1531BF21" w14:textId="7DF9643C" w:rsidR="00661690" w:rsidRPr="00661690" w:rsidRDefault="00661690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61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6169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61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630B7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61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CBC894E" w14:textId="77777777" w:rsidR="006B6EFA" w:rsidRDefault="006B6EFA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356958"/>
      <w:docPartObj>
        <w:docPartGallery w:val="Page Numbers (Top of Page)"/>
        <w:docPartUnique/>
      </w:docPartObj>
    </w:sdtPr>
    <w:sdtEndPr/>
    <w:sdtContent>
      <w:p w14:paraId="13355E8B" w14:textId="0E41A43E" w:rsidR="006B6EFA" w:rsidRDefault="001D37F6">
        <w:pPr>
          <w:pStyle w:val="ab"/>
          <w:jc w:val="center"/>
        </w:pPr>
      </w:p>
    </w:sdtContent>
  </w:sdt>
  <w:p w14:paraId="1BA41131" w14:textId="77777777" w:rsidR="006B6EFA" w:rsidRDefault="006B6EF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5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5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7C5436"/>
    <w:multiLevelType w:val="hybridMultilevel"/>
    <w:tmpl w:val="31725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E28CF"/>
    <w:multiLevelType w:val="hybridMultilevel"/>
    <w:tmpl w:val="7A1ABDF4"/>
    <w:lvl w:ilvl="0" w:tplc="269C826A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823851"/>
    <w:multiLevelType w:val="hybridMultilevel"/>
    <w:tmpl w:val="E1B479A0"/>
    <w:lvl w:ilvl="0" w:tplc="41D887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D53B1C"/>
    <w:multiLevelType w:val="hybridMultilevel"/>
    <w:tmpl w:val="62EC8558"/>
    <w:lvl w:ilvl="0" w:tplc="F9CA3DB2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3A5F1B1A"/>
    <w:multiLevelType w:val="hybridMultilevel"/>
    <w:tmpl w:val="DF206A92"/>
    <w:lvl w:ilvl="0" w:tplc="85D84D60">
      <w:start w:val="17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F86F02"/>
    <w:multiLevelType w:val="hybridMultilevel"/>
    <w:tmpl w:val="927AC7E6"/>
    <w:lvl w:ilvl="0" w:tplc="0419001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83"/>
        </w:tabs>
        <w:ind w:left="208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43"/>
        </w:tabs>
        <w:ind w:left="424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03"/>
        </w:tabs>
        <w:ind w:left="640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23"/>
        </w:tabs>
        <w:ind w:left="7123" w:hanging="360"/>
      </w:pPr>
      <w:rPr>
        <w:rFonts w:ascii="Wingdings" w:hAnsi="Wingdings" w:hint="default"/>
      </w:rPr>
    </w:lvl>
  </w:abstractNum>
  <w:abstractNum w:abstractNumId="9" w15:restartNumberingAfterBreak="0">
    <w:nsid w:val="3D2873E3"/>
    <w:multiLevelType w:val="hybridMultilevel"/>
    <w:tmpl w:val="E71800F2"/>
    <w:lvl w:ilvl="0" w:tplc="E42C182E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1846DA3"/>
    <w:multiLevelType w:val="hybridMultilevel"/>
    <w:tmpl w:val="B652F2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3C93274"/>
    <w:multiLevelType w:val="hybridMultilevel"/>
    <w:tmpl w:val="4DB8FD5E"/>
    <w:lvl w:ilvl="0" w:tplc="6E34640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77387293"/>
    <w:multiLevelType w:val="hybridMultilevel"/>
    <w:tmpl w:val="BD2E0EDC"/>
    <w:lvl w:ilvl="0" w:tplc="1E9A46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1"/>
  </w:num>
  <w:num w:numId="6">
    <w:abstractNumId w:val="7"/>
  </w:num>
  <w:num w:numId="7">
    <w:abstractNumId w:val="5"/>
  </w:num>
  <w:num w:numId="8">
    <w:abstractNumId w:val="8"/>
  </w:num>
  <w:num w:numId="9">
    <w:abstractNumId w:val="12"/>
  </w:num>
  <w:num w:numId="10">
    <w:abstractNumId w:val="9"/>
  </w:num>
  <w:num w:numId="11">
    <w:abstractNumId w:val="10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1B"/>
    <w:rsid w:val="00013790"/>
    <w:rsid w:val="00014128"/>
    <w:rsid w:val="000368FD"/>
    <w:rsid w:val="00043481"/>
    <w:rsid w:val="0004657B"/>
    <w:rsid w:val="00055F1F"/>
    <w:rsid w:val="00056BDF"/>
    <w:rsid w:val="00056FC3"/>
    <w:rsid w:val="00066786"/>
    <w:rsid w:val="00067AD2"/>
    <w:rsid w:val="00073A5A"/>
    <w:rsid w:val="0007734B"/>
    <w:rsid w:val="00084ED6"/>
    <w:rsid w:val="0009161B"/>
    <w:rsid w:val="00096561"/>
    <w:rsid w:val="000D0126"/>
    <w:rsid w:val="000D4CB0"/>
    <w:rsid w:val="001052E3"/>
    <w:rsid w:val="00120CAA"/>
    <w:rsid w:val="00121AE2"/>
    <w:rsid w:val="001235C3"/>
    <w:rsid w:val="001266A9"/>
    <w:rsid w:val="001434D4"/>
    <w:rsid w:val="00147BB9"/>
    <w:rsid w:val="00163FA3"/>
    <w:rsid w:val="00164851"/>
    <w:rsid w:val="00173356"/>
    <w:rsid w:val="0017551C"/>
    <w:rsid w:val="00175900"/>
    <w:rsid w:val="00182AD4"/>
    <w:rsid w:val="001837A9"/>
    <w:rsid w:val="00184970"/>
    <w:rsid w:val="001A0C6A"/>
    <w:rsid w:val="001A108F"/>
    <w:rsid w:val="001C1F03"/>
    <w:rsid w:val="001C3B10"/>
    <w:rsid w:val="001C47FE"/>
    <w:rsid w:val="001C794F"/>
    <w:rsid w:val="001D37F6"/>
    <w:rsid w:val="001F01DA"/>
    <w:rsid w:val="001F1E2F"/>
    <w:rsid w:val="00200261"/>
    <w:rsid w:val="00226E50"/>
    <w:rsid w:val="00231A3C"/>
    <w:rsid w:val="00251C4C"/>
    <w:rsid w:val="00256222"/>
    <w:rsid w:val="002579DD"/>
    <w:rsid w:val="00257CAE"/>
    <w:rsid w:val="0026246A"/>
    <w:rsid w:val="002630B7"/>
    <w:rsid w:val="00286E9F"/>
    <w:rsid w:val="002A4D37"/>
    <w:rsid w:val="002C4A50"/>
    <w:rsid w:val="002D0877"/>
    <w:rsid w:val="002D4799"/>
    <w:rsid w:val="002F1296"/>
    <w:rsid w:val="002F7413"/>
    <w:rsid w:val="00300CB2"/>
    <w:rsid w:val="003079B7"/>
    <w:rsid w:val="003439BC"/>
    <w:rsid w:val="00343C2B"/>
    <w:rsid w:val="00362A11"/>
    <w:rsid w:val="00374031"/>
    <w:rsid w:val="00386B14"/>
    <w:rsid w:val="003972EB"/>
    <w:rsid w:val="003A2683"/>
    <w:rsid w:val="003A3DA2"/>
    <w:rsid w:val="003B35D2"/>
    <w:rsid w:val="003B480C"/>
    <w:rsid w:val="003E72F6"/>
    <w:rsid w:val="003F4278"/>
    <w:rsid w:val="0040339B"/>
    <w:rsid w:val="00413D96"/>
    <w:rsid w:val="00421C61"/>
    <w:rsid w:val="00421E12"/>
    <w:rsid w:val="00423521"/>
    <w:rsid w:val="00432D0A"/>
    <w:rsid w:val="0043482C"/>
    <w:rsid w:val="00455692"/>
    <w:rsid w:val="004A68C9"/>
    <w:rsid w:val="004B0328"/>
    <w:rsid w:val="004B4CE2"/>
    <w:rsid w:val="004C6639"/>
    <w:rsid w:val="004D0732"/>
    <w:rsid w:val="004E5292"/>
    <w:rsid w:val="004F7163"/>
    <w:rsid w:val="0051276E"/>
    <w:rsid w:val="00531314"/>
    <w:rsid w:val="00544F0C"/>
    <w:rsid w:val="005512DC"/>
    <w:rsid w:val="005538E0"/>
    <w:rsid w:val="00580AD0"/>
    <w:rsid w:val="0059772E"/>
    <w:rsid w:val="00597BA1"/>
    <w:rsid w:val="005A1D2B"/>
    <w:rsid w:val="005A71A4"/>
    <w:rsid w:val="005B1C87"/>
    <w:rsid w:val="005D46CD"/>
    <w:rsid w:val="0061332A"/>
    <w:rsid w:val="006176B4"/>
    <w:rsid w:val="00626D82"/>
    <w:rsid w:val="00633946"/>
    <w:rsid w:val="00645CDF"/>
    <w:rsid w:val="006517D3"/>
    <w:rsid w:val="00653664"/>
    <w:rsid w:val="00661690"/>
    <w:rsid w:val="0066349D"/>
    <w:rsid w:val="00667653"/>
    <w:rsid w:val="006A12DF"/>
    <w:rsid w:val="006A3CAD"/>
    <w:rsid w:val="006A4B4A"/>
    <w:rsid w:val="006B6EFA"/>
    <w:rsid w:val="006C4E83"/>
    <w:rsid w:val="006C6FDC"/>
    <w:rsid w:val="006D5381"/>
    <w:rsid w:val="006E07DA"/>
    <w:rsid w:val="006E410F"/>
    <w:rsid w:val="006E727D"/>
    <w:rsid w:val="00702D62"/>
    <w:rsid w:val="007059D1"/>
    <w:rsid w:val="0070763E"/>
    <w:rsid w:val="00714B2D"/>
    <w:rsid w:val="007A1812"/>
    <w:rsid w:val="007A717A"/>
    <w:rsid w:val="007D026F"/>
    <w:rsid w:val="007D791A"/>
    <w:rsid w:val="007E2577"/>
    <w:rsid w:val="00861693"/>
    <w:rsid w:val="00865CF5"/>
    <w:rsid w:val="00881EF4"/>
    <w:rsid w:val="00887DF9"/>
    <w:rsid w:val="008A1798"/>
    <w:rsid w:val="008B2BEC"/>
    <w:rsid w:val="008C3FBA"/>
    <w:rsid w:val="008C728B"/>
    <w:rsid w:val="008D0C5F"/>
    <w:rsid w:val="008E0768"/>
    <w:rsid w:val="00903AF6"/>
    <w:rsid w:val="0090627B"/>
    <w:rsid w:val="00936982"/>
    <w:rsid w:val="00971EFD"/>
    <w:rsid w:val="0098125E"/>
    <w:rsid w:val="00982CEC"/>
    <w:rsid w:val="00991FC9"/>
    <w:rsid w:val="009B4CB5"/>
    <w:rsid w:val="00A06EED"/>
    <w:rsid w:val="00A2396F"/>
    <w:rsid w:val="00A426D4"/>
    <w:rsid w:val="00A54320"/>
    <w:rsid w:val="00A753FF"/>
    <w:rsid w:val="00A94A64"/>
    <w:rsid w:val="00A97536"/>
    <w:rsid w:val="00AA76F4"/>
    <w:rsid w:val="00AB4D42"/>
    <w:rsid w:val="00AC30A3"/>
    <w:rsid w:val="00AC44DE"/>
    <w:rsid w:val="00AC4B5B"/>
    <w:rsid w:val="00AC7BD5"/>
    <w:rsid w:val="00AD1F64"/>
    <w:rsid w:val="00AD620C"/>
    <w:rsid w:val="00AE4D8D"/>
    <w:rsid w:val="00AF3EFE"/>
    <w:rsid w:val="00B01DAE"/>
    <w:rsid w:val="00B05482"/>
    <w:rsid w:val="00B06B62"/>
    <w:rsid w:val="00B6069B"/>
    <w:rsid w:val="00B71926"/>
    <w:rsid w:val="00B7756D"/>
    <w:rsid w:val="00BC6183"/>
    <w:rsid w:val="00C1007D"/>
    <w:rsid w:val="00C2349A"/>
    <w:rsid w:val="00C80CD3"/>
    <w:rsid w:val="00C81485"/>
    <w:rsid w:val="00C853E1"/>
    <w:rsid w:val="00C874AD"/>
    <w:rsid w:val="00CB0666"/>
    <w:rsid w:val="00CC08DF"/>
    <w:rsid w:val="00CC1171"/>
    <w:rsid w:val="00CD113A"/>
    <w:rsid w:val="00CF73F5"/>
    <w:rsid w:val="00D0784F"/>
    <w:rsid w:val="00D12A37"/>
    <w:rsid w:val="00D257D6"/>
    <w:rsid w:val="00D40FBD"/>
    <w:rsid w:val="00D503CA"/>
    <w:rsid w:val="00D528C1"/>
    <w:rsid w:val="00D7615A"/>
    <w:rsid w:val="00D8407B"/>
    <w:rsid w:val="00D8470E"/>
    <w:rsid w:val="00D915F9"/>
    <w:rsid w:val="00DA6215"/>
    <w:rsid w:val="00DA7276"/>
    <w:rsid w:val="00DB0C7B"/>
    <w:rsid w:val="00DB68E2"/>
    <w:rsid w:val="00DC44C4"/>
    <w:rsid w:val="00DC59D3"/>
    <w:rsid w:val="00DC7519"/>
    <w:rsid w:val="00DD0E96"/>
    <w:rsid w:val="00DD3925"/>
    <w:rsid w:val="00DF0143"/>
    <w:rsid w:val="00E00981"/>
    <w:rsid w:val="00E06405"/>
    <w:rsid w:val="00E17307"/>
    <w:rsid w:val="00E34287"/>
    <w:rsid w:val="00E55EB2"/>
    <w:rsid w:val="00E71540"/>
    <w:rsid w:val="00E9482C"/>
    <w:rsid w:val="00EC0218"/>
    <w:rsid w:val="00EF42F9"/>
    <w:rsid w:val="00EF7141"/>
    <w:rsid w:val="00F05C5C"/>
    <w:rsid w:val="00F06948"/>
    <w:rsid w:val="00F2329E"/>
    <w:rsid w:val="00F26521"/>
    <w:rsid w:val="00F57125"/>
    <w:rsid w:val="00F61A6E"/>
    <w:rsid w:val="00F86C39"/>
    <w:rsid w:val="00F9096C"/>
    <w:rsid w:val="00F96B3A"/>
    <w:rsid w:val="00FD0C69"/>
    <w:rsid w:val="00FD1EA9"/>
    <w:rsid w:val="00FF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8F391"/>
  <w15:docId w15:val="{09913F9B-71B2-8446-B499-E3FFFEDC2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1E2F"/>
    <w:pPr>
      <w:spacing w:after="0" w:line="240" w:lineRule="auto"/>
      <w:ind w:firstLine="567"/>
      <w:contextualSpacing/>
      <w:jc w:val="both"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rsid w:val="007A1812"/>
    <w:rPr>
      <w:rFonts w:ascii="Times New Roman" w:hAnsi="Times New Roman"/>
    </w:rPr>
  </w:style>
  <w:style w:type="character" w:styleId="a4">
    <w:name w:val="Hyperlink"/>
    <w:basedOn w:val="a0"/>
    <w:uiPriority w:val="99"/>
    <w:semiHidden/>
    <w:unhideWhenUsed/>
    <w:rsid w:val="00E17307"/>
    <w:rPr>
      <w:rFonts w:ascii="Times New Roman" w:hAnsi="Times New Roman"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E1730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rvps2">
    <w:name w:val="rvps2"/>
    <w:basedOn w:val="a"/>
    <w:rsid w:val="00E1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rsid w:val="00DC7519"/>
  </w:style>
  <w:style w:type="character" w:customStyle="1" w:styleId="rvts37">
    <w:name w:val="rvts37"/>
    <w:rsid w:val="00DC7519"/>
  </w:style>
  <w:style w:type="character" w:customStyle="1" w:styleId="apple-converted-space">
    <w:name w:val="apple-converted-space"/>
    <w:basedOn w:val="a0"/>
    <w:rsid w:val="00D12A37"/>
  </w:style>
  <w:style w:type="character" w:styleId="a6">
    <w:name w:val="Emphasis"/>
    <w:basedOn w:val="a0"/>
    <w:uiPriority w:val="20"/>
    <w:qFormat/>
    <w:rsid w:val="00D12A37"/>
    <w:rPr>
      <w:i/>
      <w:iCs/>
    </w:rPr>
  </w:style>
  <w:style w:type="paragraph" w:styleId="a7">
    <w:name w:val="No Spacing"/>
    <w:uiPriority w:val="1"/>
    <w:qFormat/>
    <w:rsid w:val="004D0732"/>
    <w:pPr>
      <w:spacing w:after="0" w:line="240" w:lineRule="auto"/>
    </w:pPr>
  </w:style>
  <w:style w:type="paragraph" w:styleId="a8">
    <w:name w:val="footer"/>
    <w:basedOn w:val="a"/>
    <w:link w:val="a9"/>
    <w:uiPriority w:val="99"/>
    <w:unhideWhenUsed/>
    <w:rsid w:val="004D0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4D0732"/>
  </w:style>
  <w:style w:type="character" w:styleId="aa">
    <w:name w:val="page number"/>
    <w:basedOn w:val="a0"/>
    <w:uiPriority w:val="99"/>
    <w:semiHidden/>
    <w:unhideWhenUsed/>
    <w:rsid w:val="004D0732"/>
  </w:style>
  <w:style w:type="paragraph" w:styleId="ab">
    <w:name w:val="header"/>
    <w:basedOn w:val="a"/>
    <w:link w:val="ac"/>
    <w:uiPriority w:val="99"/>
    <w:unhideWhenUsed/>
    <w:rsid w:val="004D0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4D0732"/>
  </w:style>
  <w:style w:type="character" w:customStyle="1" w:styleId="10">
    <w:name w:val="Заголовок 1 Знак"/>
    <w:basedOn w:val="a0"/>
    <w:link w:val="1"/>
    <w:uiPriority w:val="9"/>
    <w:rsid w:val="001F1E2F"/>
    <w:rPr>
      <w:rFonts w:ascii="Times New Roman" w:hAnsi="Times New Roman" w:cs="Times New Roman"/>
      <w:b/>
      <w:bCs/>
      <w:sz w:val="24"/>
      <w:szCs w:val="24"/>
    </w:rPr>
  </w:style>
  <w:style w:type="character" w:styleId="ad">
    <w:name w:val="FollowedHyperlink"/>
    <w:basedOn w:val="a0"/>
    <w:uiPriority w:val="99"/>
    <w:semiHidden/>
    <w:unhideWhenUsed/>
    <w:rsid w:val="00982CEC"/>
    <w:rPr>
      <w:color w:val="800080" w:themeColor="followedHyperlink"/>
      <w:u w:val="single"/>
    </w:rPr>
  </w:style>
  <w:style w:type="character" w:customStyle="1" w:styleId="apple-tab-span">
    <w:name w:val="apple-tab-span"/>
    <w:basedOn w:val="a0"/>
    <w:rsid w:val="00147BB9"/>
  </w:style>
  <w:style w:type="character" w:customStyle="1" w:styleId="hard-blue-color">
    <w:name w:val="hard-blue-color"/>
    <w:basedOn w:val="a0"/>
    <w:rsid w:val="00AD620C"/>
  </w:style>
  <w:style w:type="paragraph" w:customStyle="1" w:styleId="tj">
    <w:name w:val="tj"/>
    <w:basedOn w:val="a"/>
    <w:rsid w:val="00AA7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6A1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6A1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0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7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4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02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284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4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58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3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5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7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17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565F26-3B48-49BF-B1B6-2497961E7F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510718-355D-46DF-ACA9-1E7016432C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677026-B226-48E1-938F-482AEB90D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4454</Words>
  <Characters>2540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2021-07-19T09:37:00Z</dcterms:created>
  <dcterms:modified xsi:type="dcterms:W3CDTF">2021-07-19T09:37:00Z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