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9D5" w:rsidRDefault="004869D5" w:rsidP="00827F35">
      <w:pPr>
        <w:pStyle w:val="af3"/>
        <w:spacing w:before="0" w:after="120"/>
        <w:rPr>
          <w:rFonts w:ascii="Times New Roman" w:eastAsia="MS Mincho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MS Mincho" w:hAnsi="Times New Roman"/>
          <w:sz w:val="24"/>
          <w:szCs w:val="24"/>
        </w:rPr>
        <w:t>ПОРІВНЯЛЬНА</w:t>
      </w:r>
      <w:r w:rsidR="00883FAD">
        <w:rPr>
          <w:rFonts w:ascii="Times New Roman" w:eastAsia="MS Mincho" w:hAnsi="Times New Roman"/>
          <w:sz w:val="24"/>
          <w:szCs w:val="24"/>
        </w:rPr>
        <w:t xml:space="preserve"> </w:t>
      </w:r>
      <w:r>
        <w:rPr>
          <w:rFonts w:ascii="Times New Roman" w:eastAsia="MS Mincho" w:hAnsi="Times New Roman"/>
          <w:sz w:val="24"/>
          <w:szCs w:val="24"/>
        </w:rPr>
        <w:t>ТАБЛИЦЯ</w:t>
      </w:r>
    </w:p>
    <w:p w:rsidR="008C6DAC" w:rsidRPr="00990E61" w:rsidRDefault="008C6DAC" w:rsidP="008C6DAC">
      <w:pPr>
        <w:pStyle w:val="ad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0E61">
        <w:rPr>
          <w:rFonts w:ascii="Times New Roman" w:hAnsi="Times New Roman" w:cs="Times New Roman"/>
          <w:b/>
          <w:bCs/>
          <w:sz w:val="24"/>
          <w:szCs w:val="24"/>
        </w:rPr>
        <w:t>до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90E61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Закону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України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«Про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внесення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змін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до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Кримінального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кодексу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України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та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Кодексу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України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про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адміністративні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правопорушення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щодо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удосконалення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відповідальності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за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порушення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встановленого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порядку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90E61">
        <w:rPr>
          <w:rFonts w:ascii="Times New Roman" w:hAnsi="Times New Roman" w:cs="Times New Roman"/>
          <w:b/>
          <w:bCs/>
          <w:sz w:val="24"/>
          <w:szCs w:val="24"/>
        </w:rPr>
        <w:t>доклінічного</w:t>
      </w:r>
      <w:proofErr w:type="spellEnd"/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вивчення,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клінічних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випробувань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і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державної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реєстрації/перереєстрації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лікарських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90E61">
        <w:rPr>
          <w:rFonts w:ascii="Times New Roman" w:hAnsi="Times New Roman" w:cs="Times New Roman"/>
          <w:b/>
          <w:bCs/>
          <w:sz w:val="24"/>
          <w:szCs w:val="24"/>
        </w:rPr>
        <w:t>засобів»</w:t>
      </w:r>
    </w:p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7225"/>
        <w:gridCol w:w="7903"/>
      </w:tblGrid>
      <w:tr w:rsidR="009577DF" w:rsidRPr="00F67384" w:rsidTr="00FD778D">
        <w:trPr>
          <w:trHeight w:val="369"/>
        </w:trPr>
        <w:tc>
          <w:tcPr>
            <w:tcW w:w="7225" w:type="dxa"/>
          </w:tcPr>
          <w:p w:rsidR="009577DF" w:rsidRPr="00D667ED" w:rsidRDefault="009577DF" w:rsidP="00FC1CD8">
            <w:pPr>
              <w:spacing w:after="0" w:line="240" w:lineRule="auto"/>
              <w:ind w:firstLine="567"/>
              <w:jc w:val="center"/>
              <w:rPr>
                <w:rFonts w:eastAsia="Times New Roman" w:cs="Times New Roman"/>
                <w:bCs/>
                <w:sz w:val="24"/>
                <w:szCs w:val="24"/>
              </w:rPr>
            </w:pPr>
            <w:r w:rsidRPr="00D667ED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Чинна</w:t>
            </w:r>
            <w:r w:rsidR="00883FAD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667ED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редакція</w:t>
            </w:r>
            <w:r w:rsidR="00883FAD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903" w:type="dxa"/>
          </w:tcPr>
          <w:p w:rsidR="009577DF" w:rsidRPr="00D667ED" w:rsidRDefault="00D667ED" w:rsidP="00FC1CD8">
            <w:pPr>
              <w:spacing w:after="0" w:line="240" w:lineRule="auto"/>
              <w:ind w:firstLine="567"/>
              <w:jc w:val="center"/>
              <w:rPr>
                <w:rFonts w:eastAsia="Times New Roman" w:cs="Times New Roman"/>
                <w:bCs/>
                <w:sz w:val="24"/>
                <w:szCs w:val="24"/>
              </w:rPr>
            </w:pPr>
            <w:r w:rsidRPr="00D667ED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Нова</w:t>
            </w:r>
            <w:r w:rsidR="00883FAD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667ED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р</w:t>
            </w:r>
            <w:r w:rsidR="009577DF" w:rsidRPr="00D667ED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едакція,</w:t>
            </w:r>
            <w:r w:rsidR="00883FAD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577DF" w:rsidRPr="00D667ED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що</w:t>
            </w:r>
            <w:r w:rsidR="00883FAD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577DF" w:rsidRPr="00D667ED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пропонується</w:t>
            </w:r>
            <w:r w:rsidR="00883FAD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577DF" w:rsidRPr="00F67384" w:rsidTr="00FD778D">
        <w:trPr>
          <w:trHeight w:val="384"/>
        </w:trPr>
        <w:tc>
          <w:tcPr>
            <w:tcW w:w="15128" w:type="dxa"/>
            <w:gridSpan w:val="2"/>
          </w:tcPr>
          <w:p w:rsidR="009577DF" w:rsidRPr="00FC1CD8" w:rsidRDefault="00583BC0" w:rsidP="00583BC0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583BC0">
              <w:rPr>
                <w:rFonts w:eastAsia="Times New Roman" w:cs="Times New Roman"/>
                <w:b/>
                <w:sz w:val="24"/>
                <w:szCs w:val="24"/>
              </w:rPr>
              <w:t>Кримінальний</w:t>
            </w:r>
            <w:r w:rsidR="00883FAD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583BC0">
              <w:rPr>
                <w:rFonts w:eastAsia="Times New Roman" w:cs="Times New Roman"/>
                <w:b/>
                <w:sz w:val="24"/>
                <w:szCs w:val="24"/>
              </w:rPr>
              <w:t>кодекс</w:t>
            </w:r>
            <w:r w:rsidR="00883FAD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583BC0">
              <w:rPr>
                <w:rFonts w:eastAsia="Times New Roman" w:cs="Times New Roman"/>
                <w:b/>
                <w:sz w:val="24"/>
                <w:szCs w:val="24"/>
              </w:rPr>
              <w:t>України</w:t>
            </w:r>
          </w:p>
        </w:tc>
      </w:tr>
      <w:tr w:rsidR="00790146" w:rsidRPr="00F67384" w:rsidTr="00FD778D">
        <w:trPr>
          <w:trHeight w:val="350"/>
        </w:trPr>
        <w:tc>
          <w:tcPr>
            <w:tcW w:w="7225" w:type="dxa"/>
          </w:tcPr>
          <w:p w:rsidR="00790146" w:rsidRPr="00FC1CD8" w:rsidRDefault="00BE35AE" w:rsidP="00790146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BE35AE">
              <w:rPr>
                <w:rFonts w:eastAsia="Times New Roman" w:cs="Times New Roman"/>
                <w:sz w:val="24"/>
                <w:szCs w:val="24"/>
                <w:lang w:eastAsia="uk-UA"/>
              </w:rPr>
              <w:t>Стаття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E35AE">
              <w:rPr>
                <w:rFonts w:eastAsia="Times New Roman" w:cs="Times New Roman"/>
                <w:sz w:val="24"/>
                <w:szCs w:val="24"/>
                <w:lang w:eastAsia="uk-UA"/>
              </w:rPr>
              <w:t>321</w:t>
            </w:r>
            <w:r w:rsidRPr="00BE35AE">
              <w:rPr>
                <w:rFonts w:eastAsia="Times New Roman" w:cs="Times New Roman"/>
                <w:sz w:val="24"/>
                <w:szCs w:val="24"/>
                <w:vertAlign w:val="superscript"/>
                <w:lang w:eastAsia="uk-UA"/>
              </w:rPr>
              <w:t>-2</w:t>
            </w:r>
            <w:r w:rsidRPr="00BE35AE"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>.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E35AE">
              <w:rPr>
                <w:rFonts w:eastAsia="Times New Roman" w:cs="Times New Roman"/>
                <w:sz w:val="24"/>
                <w:szCs w:val="24"/>
                <w:lang w:eastAsia="uk-UA"/>
              </w:rPr>
              <w:t>Порушення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E35AE">
              <w:rPr>
                <w:rFonts w:eastAsia="Times New Roman" w:cs="Times New Roman"/>
                <w:sz w:val="24"/>
                <w:szCs w:val="24"/>
                <w:lang w:eastAsia="uk-UA"/>
              </w:rPr>
              <w:t>встановленого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E35AE">
              <w:rPr>
                <w:rFonts w:eastAsia="Times New Roman" w:cs="Times New Roman"/>
                <w:sz w:val="24"/>
                <w:szCs w:val="24"/>
                <w:lang w:eastAsia="uk-UA"/>
              </w:rPr>
              <w:t>порядку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E35AE">
              <w:rPr>
                <w:rFonts w:eastAsia="Times New Roman" w:cs="Times New Roman"/>
                <w:sz w:val="24"/>
                <w:szCs w:val="24"/>
                <w:lang w:eastAsia="uk-UA"/>
              </w:rPr>
              <w:t>доклінічного</w:t>
            </w:r>
            <w:proofErr w:type="spellEnd"/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E35AE">
              <w:rPr>
                <w:rFonts w:eastAsia="Times New Roman" w:cs="Times New Roman"/>
                <w:sz w:val="24"/>
                <w:szCs w:val="24"/>
                <w:lang w:eastAsia="uk-UA"/>
              </w:rPr>
              <w:t>вивчення,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E35AE">
              <w:rPr>
                <w:rFonts w:eastAsia="Times New Roman" w:cs="Times New Roman"/>
                <w:sz w:val="24"/>
                <w:szCs w:val="24"/>
                <w:lang w:eastAsia="uk-UA"/>
              </w:rPr>
              <w:t>клінічних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E35AE">
              <w:rPr>
                <w:rFonts w:eastAsia="Times New Roman" w:cs="Times New Roman"/>
                <w:sz w:val="24"/>
                <w:szCs w:val="24"/>
                <w:lang w:eastAsia="uk-UA"/>
              </w:rPr>
              <w:t>випробувань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E35AE">
              <w:rPr>
                <w:rFonts w:eastAsia="Times New Roman" w:cs="Times New Roman"/>
                <w:sz w:val="24"/>
                <w:szCs w:val="24"/>
                <w:lang w:eastAsia="uk-UA"/>
              </w:rPr>
              <w:t>і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E35AE">
              <w:rPr>
                <w:rFonts w:eastAsia="Times New Roman" w:cs="Times New Roman"/>
                <w:sz w:val="24"/>
                <w:szCs w:val="24"/>
                <w:lang w:eastAsia="uk-UA"/>
              </w:rPr>
              <w:t>державної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E35AE">
              <w:rPr>
                <w:rFonts w:eastAsia="Times New Roman" w:cs="Times New Roman"/>
                <w:sz w:val="24"/>
                <w:szCs w:val="24"/>
                <w:lang w:eastAsia="uk-UA"/>
              </w:rPr>
              <w:t>реєстрації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E35AE">
              <w:rPr>
                <w:rFonts w:eastAsia="Times New Roman" w:cs="Times New Roman"/>
                <w:sz w:val="24"/>
                <w:szCs w:val="24"/>
                <w:lang w:eastAsia="uk-UA"/>
              </w:rPr>
              <w:t>лікарських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E35AE">
              <w:rPr>
                <w:rFonts w:eastAsia="Times New Roman" w:cs="Times New Roman"/>
                <w:sz w:val="24"/>
                <w:szCs w:val="24"/>
                <w:lang w:eastAsia="uk-UA"/>
              </w:rPr>
              <w:t>засобів</w:t>
            </w:r>
          </w:p>
        </w:tc>
        <w:tc>
          <w:tcPr>
            <w:tcW w:w="7903" w:type="dxa"/>
          </w:tcPr>
          <w:p w:rsidR="00790146" w:rsidRPr="00AF6B51" w:rsidRDefault="00BC213C" w:rsidP="00AF6B51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Стаття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321</w:t>
            </w:r>
            <w:r w:rsidRPr="00BC213C">
              <w:rPr>
                <w:rFonts w:eastAsia="Times New Roman" w:cs="Times New Roman"/>
                <w:sz w:val="24"/>
                <w:szCs w:val="24"/>
                <w:vertAlign w:val="superscript"/>
                <w:lang w:eastAsia="uk-UA"/>
              </w:rPr>
              <w:t>2</w:t>
            </w: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.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Фальсифікація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результатів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доклінічного</w:t>
            </w:r>
            <w:proofErr w:type="spellEnd"/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вивчення,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клінічних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випробувань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лікарських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засобів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>чи</w:t>
            </w:r>
            <w:r w:rsidR="00883FAD"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>подання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завідомо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>недостовірних</w:t>
            </w:r>
            <w:r w:rsidR="00883FAD"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>реєстраційних</w:t>
            </w:r>
            <w:r w:rsidR="00883FAD"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b/>
                <w:bCs/>
                <w:sz w:val="24"/>
                <w:szCs w:val="24"/>
                <w:lang w:eastAsia="uk-UA"/>
              </w:rPr>
              <w:t>матеріалів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під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час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державної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реєстрації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(перереєстрації)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лікарських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C213C">
              <w:rPr>
                <w:rFonts w:eastAsia="Times New Roman" w:cs="Times New Roman"/>
                <w:sz w:val="24"/>
                <w:szCs w:val="24"/>
                <w:lang w:eastAsia="uk-UA"/>
              </w:rPr>
              <w:t>засобів</w:t>
            </w:r>
          </w:p>
        </w:tc>
      </w:tr>
      <w:tr w:rsidR="009577DF" w:rsidRPr="00F67384" w:rsidTr="00D34459">
        <w:trPr>
          <w:trHeight w:val="1692"/>
        </w:trPr>
        <w:tc>
          <w:tcPr>
            <w:tcW w:w="7225" w:type="dxa"/>
          </w:tcPr>
          <w:p w:rsidR="00C21647" w:rsidRPr="00C21647" w:rsidRDefault="00C21647" w:rsidP="00C21647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1.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B401FB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Умисне</w:t>
            </w:r>
            <w:r w:rsidR="00883FAD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порушення</w:t>
            </w:r>
            <w:r w:rsidR="00883FAD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встановленого</w:t>
            </w:r>
            <w:r w:rsidR="00883FAD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порядку</w:t>
            </w:r>
            <w:r w:rsidR="00883FAD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доклінічного</w:t>
            </w:r>
            <w:proofErr w:type="spellEnd"/>
            <w:r w:rsidR="00883FAD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вивчення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,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клінічних</w:t>
            </w:r>
            <w:r w:rsidR="00883FAD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випробувань</w:t>
            </w:r>
            <w:r w:rsidR="00883FAD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лікарських</w:t>
            </w:r>
            <w:r w:rsidR="00883FAD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засобів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,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фальсифікація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їх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результатів,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а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також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порушення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встановленого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порядку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державної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реєстрації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лікарських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засобів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-</w:t>
            </w:r>
          </w:p>
          <w:p w:rsidR="00C21647" w:rsidRDefault="00C21647" w:rsidP="00C21647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  <w:bookmarkStart w:id="1" w:name="n2249"/>
            <w:bookmarkEnd w:id="1"/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караються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позбавленням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волі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на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строк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від</w:t>
            </w:r>
            <w:r w:rsidR="00883FAD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трьох</w:t>
            </w:r>
            <w:r w:rsidR="00883FAD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до</w:t>
            </w:r>
            <w:r w:rsidR="00883FAD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п'яти</w:t>
            </w:r>
            <w:r w:rsidR="00883FAD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років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з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позбавленням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права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обіймати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певні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посади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чи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займатися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певною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діяльністю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на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строк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від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одного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до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трьох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років.</w:t>
            </w:r>
          </w:p>
          <w:p w:rsidR="00823D61" w:rsidRDefault="00823D61" w:rsidP="00C21647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</w:p>
          <w:p w:rsidR="00823D61" w:rsidRDefault="00823D61" w:rsidP="00C21647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</w:p>
          <w:p w:rsidR="00823D61" w:rsidRDefault="00823D61" w:rsidP="00C21647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</w:p>
          <w:p w:rsidR="00823D61" w:rsidRDefault="00823D61" w:rsidP="00C21647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</w:p>
          <w:p w:rsidR="00823D61" w:rsidRPr="00C21647" w:rsidRDefault="00823D61" w:rsidP="00C21647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</w:p>
          <w:p w:rsidR="00C21647" w:rsidRDefault="00C21647" w:rsidP="00C21647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  <w:bookmarkStart w:id="2" w:name="n2250"/>
            <w:bookmarkEnd w:id="2"/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2.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Ті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самі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дії,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вчинені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повторно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або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за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попередньою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змовою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групою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осіб,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-</w:t>
            </w:r>
            <w:bookmarkStart w:id="3" w:name="n2251"/>
            <w:bookmarkEnd w:id="3"/>
            <w:r w:rsidR="006E4C1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караються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позбавленням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волі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на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строк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від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п'яти</w:t>
            </w:r>
            <w:r w:rsidR="00883FAD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до</w:t>
            </w:r>
            <w:r w:rsidR="00883FAD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восьми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років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з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позбавленням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права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обіймати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певні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посади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чи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займатися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певною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діяльністю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на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строк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від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двох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до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трьох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років.</w:t>
            </w:r>
          </w:p>
          <w:p w:rsidR="00823D61" w:rsidRDefault="00823D61" w:rsidP="00C21647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</w:p>
          <w:p w:rsidR="00823D61" w:rsidRDefault="00823D61" w:rsidP="00C21647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</w:p>
          <w:p w:rsidR="00823D61" w:rsidRDefault="00823D61" w:rsidP="00C21647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</w:p>
          <w:p w:rsidR="00823D61" w:rsidRDefault="00823D61" w:rsidP="00C21647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</w:p>
          <w:p w:rsidR="00823D61" w:rsidRDefault="00823D61" w:rsidP="00C21647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</w:p>
          <w:p w:rsidR="006E4C17" w:rsidRDefault="006E4C17" w:rsidP="00C21647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</w:p>
          <w:p w:rsidR="00A74DA2" w:rsidRPr="00C21647" w:rsidRDefault="00A74DA2" w:rsidP="00C21647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</w:p>
          <w:p w:rsidR="00C21647" w:rsidRPr="00C21647" w:rsidRDefault="00C21647" w:rsidP="00C21647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  <w:bookmarkStart w:id="4" w:name="n2252"/>
            <w:bookmarkEnd w:id="4"/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3.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Дії,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передбачені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частинами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першою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або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другою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цієї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статті,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якщо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вони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спричинили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смерть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потерпілого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або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інші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тяжкі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наслідки,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-</w:t>
            </w:r>
          </w:p>
          <w:p w:rsidR="009577DF" w:rsidRPr="00823D61" w:rsidRDefault="00C21647" w:rsidP="00FC1CD8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  <w:bookmarkStart w:id="5" w:name="n2253"/>
            <w:bookmarkEnd w:id="5"/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караються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позбавленням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волі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на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строк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від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восьми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до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десяти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років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з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позбавленням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права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обіймати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певні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посади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чи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займатися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певною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діяльністю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на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строк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від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двох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до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трьох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C21647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років.</w:t>
            </w:r>
          </w:p>
        </w:tc>
        <w:tc>
          <w:tcPr>
            <w:tcW w:w="7903" w:type="dxa"/>
          </w:tcPr>
          <w:p w:rsidR="00FD778D" w:rsidRPr="00C02E39" w:rsidRDefault="00C02E39" w:rsidP="00C02E39">
            <w:pPr>
              <w:spacing w:after="0" w:line="240" w:lineRule="auto"/>
              <w:ind w:left="28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  <w:r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lastRenderedPageBreak/>
              <w:t>1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.</w:t>
            </w:r>
            <w:r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Умисна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фальсифікація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результатів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доклінічного</w:t>
            </w:r>
            <w:proofErr w:type="spellEnd"/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вивчення,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клінічних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випробувань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лікарських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засобів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,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а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також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умисне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подання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до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уповноваженого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органу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завідомо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недостовірних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відомостей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щодо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якості,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безпечності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чи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ефективності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лікарських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засобів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з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метою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їх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державної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реєстрації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(перереєстрації),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якщо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такі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дії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спричинили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смерть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потерпілого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або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інші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тяжкі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наслідки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–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караються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обмеженням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волі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на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строк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до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п’яти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років,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позбавленням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волі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на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строк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від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п'яти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до</w:t>
            </w:r>
            <w:r w:rsidR="00883FA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восьми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років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із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позбавленням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права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обіймати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певні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посади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чи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займатися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певною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діяльністю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на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строк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від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двох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до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трьох</w:t>
            </w:r>
            <w:r w:rsidR="00883FA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="00FD778D" w:rsidRPr="00C02E39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років.</w:t>
            </w:r>
          </w:p>
          <w:p w:rsidR="00FD778D" w:rsidRPr="00FD778D" w:rsidRDefault="00FD778D" w:rsidP="00FD778D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</w:p>
          <w:p w:rsidR="00FD778D" w:rsidRPr="00FD778D" w:rsidRDefault="00FD778D" w:rsidP="00FD778D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</w:p>
          <w:p w:rsidR="00FD778D" w:rsidRPr="00FD778D" w:rsidRDefault="00FD778D" w:rsidP="00FD778D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</w:p>
          <w:p w:rsidR="00FD778D" w:rsidRPr="00FD778D" w:rsidRDefault="00FD778D" w:rsidP="00FD778D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2.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Ті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самі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дії,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вчинені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повторно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або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за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попередньою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змовою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групою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осіб,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-</w:t>
            </w:r>
          </w:p>
          <w:p w:rsidR="00FD778D" w:rsidRPr="00FD778D" w:rsidRDefault="00FD778D" w:rsidP="00FD778D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караються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позбавленням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волі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на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строк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від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восьми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до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десяти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років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із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позбавленням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права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обіймати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певні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посади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чи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займатися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певною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діяльністю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на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строк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від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двох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до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трьох</w:t>
            </w:r>
            <w:r w:rsidR="00883FA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  <w:t>років.</w:t>
            </w:r>
          </w:p>
          <w:p w:rsidR="00FD778D" w:rsidRPr="00FD778D" w:rsidRDefault="00FD778D" w:rsidP="00FD778D">
            <w:pPr>
              <w:spacing w:after="0" w:line="240" w:lineRule="auto"/>
              <w:jc w:val="both"/>
              <w:rPr>
                <w:rFonts w:eastAsia="Times New Roman" w:cs="Times New Roman"/>
                <w:iCs/>
                <w:sz w:val="24"/>
                <w:szCs w:val="24"/>
                <w:lang w:eastAsia="uk-UA"/>
              </w:rPr>
            </w:pPr>
          </w:p>
          <w:p w:rsidR="009577DF" w:rsidRDefault="00FD778D" w:rsidP="00D34459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</w:pP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Примітка.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Під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фальсифікацією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в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цій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статті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слід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розуміти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умисне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підроблення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суттєвих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даних,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що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стосуються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результатів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доклінічного</w:t>
            </w:r>
            <w:proofErr w:type="spellEnd"/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вивчення,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клінічних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випробувань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лікарських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засобів,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або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їх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умисну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lastRenderedPageBreak/>
              <w:t>зміну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чи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модифікацію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на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завідомо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недостовірні</w:t>
            </w:r>
            <w:r w:rsidR="00883FA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 xml:space="preserve"> </w:t>
            </w:r>
            <w:r w:rsidRPr="00FD778D"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  <w:t>дані.</w:t>
            </w:r>
          </w:p>
          <w:p w:rsidR="00823D61" w:rsidRDefault="00823D61" w:rsidP="00D34459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iCs/>
                <w:sz w:val="24"/>
                <w:szCs w:val="24"/>
                <w:lang w:eastAsia="uk-UA"/>
              </w:rPr>
            </w:pPr>
          </w:p>
          <w:p w:rsidR="00823D61" w:rsidRPr="00823D61" w:rsidRDefault="00823D61" w:rsidP="00D34459">
            <w:pPr>
              <w:spacing w:after="0" w:line="240" w:lineRule="auto"/>
              <w:jc w:val="both"/>
              <w:rPr>
                <w:rFonts w:eastAsia="Times New Roman" w:cs="Times New Roman"/>
                <w:i/>
                <w:sz w:val="24"/>
                <w:szCs w:val="24"/>
                <w:lang w:eastAsia="uk-UA"/>
              </w:rPr>
            </w:pPr>
            <w:r w:rsidRPr="00823D61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Відсутній</w:t>
            </w:r>
          </w:p>
        </w:tc>
      </w:tr>
      <w:tr w:rsidR="006C2D7E" w:rsidRPr="00F67384" w:rsidTr="00D722D3">
        <w:trPr>
          <w:trHeight w:val="365"/>
        </w:trPr>
        <w:tc>
          <w:tcPr>
            <w:tcW w:w="15128" w:type="dxa"/>
            <w:gridSpan w:val="2"/>
          </w:tcPr>
          <w:p w:rsidR="006C2D7E" w:rsidRPr="00D722D3" w:rsidRDefault="00D722D3" w:rsidP="00D722D3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D722D3">
              <w:rPr>
                <w:rFonts w:eastAsia="Times New Roman" w:cs="Times New Roman"/>
                <w:b/>
                <w:sz w:val="24"/>
                <w:szCs w:val="24"/>
              </w:rPr>
              <w:lastRenderedPageBreak/>
              <w:t>Кодекс</w:t>
            </w:r>
            <w:r w:rsidR="00883FAD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D722D3">
              <w:rPr>
                <w:rFonts w:eastAsia="Times New Roman" w:cs="Times New Roman"/>
                <w:b/>
                <w:sz w:val="24"/>
                <w:szCs w:val="24"/>
              </w:rPr>
              <w:t>України</w:t>
            </w:r>
            <w:r w:rsidR="00883FAD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D722D3">
              <w:rPr>
                <w:rFonts w:eastAsia="Times New Roman" w:cs="Times New Roman"/>
                <w:b/>
                <w:sz w:val="24"/>
                <w:szCs w:val="24"/>
              </w:rPr>
              <w:t>про</w:t>
            </w:r>
            <w:r w:rsidR="00883FAD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D722D3">
              <w:rPr>
                <w:rFonts w:eastAsia="Times New Roman" w:cs="Times New Roman"/>
                <w:b/>
                <w:sz w:val="24"/>
                <w:szCs w:val="24"/>
              </w:rPr>
              <w:t>адміністративні</w:t>
            </w:r>
            <w:r w:rsidR="00883FAD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D722D3">
              <w:rPr>
                <w:rFonts w:eastAsia="Times New Roman" w:cs="Times New Roman"/>
                <w:b/>
                <w:sz w:val="24"/>
                <w:szCs w:val="24"/>
              </w:rPr>
              <w:t>правопорушення</w:t>
            </w:r>
          </w:p>
        </w:tc>
      </w:tr>
      <w:tr w:rsidR="009577DF" w:rsidRPr="00F67384" w:rsidTr="00FD778D">
        <w:trPr>
          <w:trHeight w:val="1299"/>
        </w:trPr>
        <w:tc>
          <w:tcPr>
            <w:tcW w:w="7225" w:type="dxa"/>
          </w:tcPr>
          <w:p w:rsidR="009577DF" w:rsidRPr="00FC1CD8" w:rsidRDefault="00042467" w:rsidP="00042467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В</w:t>
            </w:r>
            <w:r w:rsidRPr="00FC1CD8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ідсутні</w:t>
            </w:r>
            <w:r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й</w:t>
            </w:r>
            <w:r w:rsidR="00883FAD">
              <w:rPr>
                <w:rFonts w:eastAsia="Times New Roman" w:cs="Times New Roman"/>
                <w:b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7903" w:type="dxa"/>
          </w:tcPr>
          <w:p w:rsidR="00BB03CA" w:rsidRPr="006C2D7E" w:rsidRDefault="00BB03CA" w:rsidP="009A1704">
            <w:pPr>
              <w:spacing w:line="240" w:lineRule="auto"/>
              <w:ind w:left="255" w:right="552"/>
              <w:jc w:val="both"/>
              <w:textAlignment w:val="baseline"/>
              <w:rPr>
                <w:rFonts w:ascii="Segoe UI" w:hAnsi="Segoe UI" w:cs="Segoe UI"/>
                <w:b/>
                <w:bCs/>
                <w:sz w:val="24"/>
                <w:szCs w:val="24"/>
                <w:lang w:eastAsia="uk-UA"/>
              </w:rPr>
            </w:pP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Стаття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45</w:t>
            </w:r>
            <w:r w:rsidRPr="006C2D7E">
              <w:rPr>
                <w:rFonts w:cs="Times New Roman"/>
                <w:b/>
                <w:bCs/>
                <w:sz w:val="24"/>
                <w:szCs w:val="24"/>
                <w:vertAlign w:val="superscript"/>
                <w:lang w:eastAsia="uk-UA"/>
              </w:rPr>
              <w:t>2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.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Умисне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порушення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встановленого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порядку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доклінічного</w:t>
            </w:r>
            <w:proofErr w:type="spellEnd"/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вивчення,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клінічних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випробувань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лікарських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засобів</w:t>
            </w:r>
          </w:p>
          <w:p w:rsidR="009577DF" w:rsidRPr="006E4C17" w:rsidRDefault="006C2D7E" w:rsidP="006E4C17">
            <w:pPr>
              <w:spacing w:line="240" w:lineRule="auto"/>
              <w:ind w:left="255" w:right="552"/>
              <w:jc w:val="both"/>
              <w:textAlignment w:val="baseline"/>
              <w:rPr>
                <w:rFonts w:ascii="Segoe UI" w:hAnsi="Segoe UI" w:cs="Segoe UI"/>
                <w:b/>
                <w:bCs/>
                <w:sz w:val="24"/>
                <w:szCs w:val="24"/>
                <w:lang w:eastAsia="uk-UA"/>
              </w:rPr>
            </w:pP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Умисне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порушення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встановленого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порядку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доклінічного</w:t>
            </w:r>
            <w:proofErr w:type="spellEnd"/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вивчення,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клінічних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випробувань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лікарських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засобів,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-</w:t>
            </w:r>
            <w:r w:rsidR="006E4C17">
              <w:rPr>
                <w:rFonts w:ascii="Segoe UI" w:hAnsi="Segoe UI" w:cs="Segoe UI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тягне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за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собою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накладення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штрафу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у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розмірі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трьохсот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неоподатковуваних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мінімумів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доходів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гро</w:t>
            </w:r>
            <w:r w:rsid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м</w:t>
            </w:r>
            <w:r w:rsidRPr="006C2D7E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адян.</w:t>
            </w:r>
          </w:p>
        </w:tc>
      </w:tr>
      <w:tr w:rsidR="00E55A5E" w:rsidRPr="00F67384" w:rsidTr="00E31F2F">
        <w:trPr>
          <w:trHeight w:val="418"/>
        </w:trPr>
        <w:tc>
          <w:tcPr>
            <w:tcW w:w="7225" w:type="dxa"/>
          </w:tcPr>
          <w:p w:rsidR="00E55A5E" w:rsidRPr="00FC1CD8" w:rsidRDefault="00AE5E80" w:rsidP="00E55A5E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В</w:t>
            </w:r>
            <w:r w:rsidRPr="00FC1CD8"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ідсутні</w:t>
            </w:r>
            <w:r>
              <w:rPr>
                <w:rFonts w:eastAsia="Times New Roman" w:cs="Times New Roman"/>
                <w:i/>
                <w:sz w:val="24"/>
                <w:szCs w:val="24"/>
                <w:lang w:eastAsia="uk-UA"/>
              </w:rPr>
              <w:t>й</w:t>
            </w:r>
          </w:p>
        </w:tc>
        <w:tc>
          <w:tcPr>
            <w:tcW w:w="7903" w:type="dxa"/>
          </w:tcPr>
          <w:p w:rsidR="009A1704" w:rsidRPr="009A1704" w:rsidRDefault="009A1704" w:rsidP="009A1704">
            <w:pPr>
              <w:spacing w:line="240" w:lineRule="auto"/>
              <w:ind w:left="255" w:right="552"/>
              <w:jc w:val="both"/>
              <w:textAlignment w:val="baseline"/>
              <w:rPr>
                <w:rFonts w:ascii="Segoe UI" w:hAnsi="Segoe UI" w:cs="Segoe UI"/>
                <w:b/>
                <w:bCs/>
                <w:sz w:val="24"/>
                <w:szCs w:val="24"/>
                <w:lang w:eastAsia="uk-UA"/>
              </w:rPr>
            </w:pP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Стаття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45</w:t>
            </w:r>
            <w:r w:rsidRPr="009A1704">
              <w:rPr>
                <w:rFonts w:cs="Times New Roman"/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.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Умисне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порушення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встановленого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порядку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державної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реєстрації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(перереєстрації)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лікарських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засобів.</w:t>
            </w:r>
          </w:p>
          <w:p w:rsidR="009A1704" w:rsidRPr="009A1704" w:rsidRDefault="009A1704" w:rsidP="006E4C17">
            <w:pPr>
              <w:spacing w:line="240" w:lineRule="auto"/>
              <w:ind w:left="255" w:right="552"/>
              <w:jc w:val="both"/>
              <w:textAlignment w:val="baseline"/>
              <w:rPr>
                <w:rFonts w:ascii="Segoe UI" w:hAnsi="Segoe UI" w:cs="Segoe UI"/>
                <w:b/>
                <w:bCs/>
                <w:sz w:val="24"/>
                <w:szCs w:val="24"/>
                <w:lang w:eastAsia="uk-UA"/>
              </w:rPr>
            </w:pP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Умисне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порушення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встановленого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порядку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державної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реєстрації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(перереєстрації)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лікарських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засобів,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-</w:t>
            </w:r>
            <w:r w:rsidR="006E4C17">
              <w:rPr>
                <w:rFonts w:ascii="Segoe UI" w:hAnsi="Segoe UI" w:cs="Segoe UI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тягне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за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собою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накладення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штрафу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у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розмірі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трьохсот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неоподатковуваних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мінімумів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доходів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9A1704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громадян.</w:t>
            </w:r>
          </w:p>
          <w:p w:rsidR="00E55A5E" w:rsidRPr="006E4C17" w:rsidRDefault="009A1704" w:rsidP="006E4C17">
            <w:pPr>
              <w:spacing w:line="240" w:lineRule="auto"/>
              <w:ind w:left="255" w:right="552"/>
              <w:jc w:val="both"/>
              <w:textAlignment w:val="baseline"/>
              <w:rPr>
                <w:rFonts w:ascii="Segoe UI" w:hAnsi="Segoe UI" w:cs="Segoe UI"/>
                <w:sz w:val="24"/>
                <w:szCs w:val="24"/>
                <w:lang w:eastAsia="uk-UA"/>
              </w:rPr>
            </w:pPr>
            <w:r w:rsidRPr="005E45BA">
              <w:rPr>
                <w:rFonts w:cs="Times New Roman"/>
                <w:sz w:val="24"/>
                <w:szCs w:val="24"/>
                <w:lang w:eastAsia="uk-UA"/>
              </w:rPr>
              <w:t>&lt;…&gt;</w:t>
            </w:r>
          </w:p>
        </w:tc>
      </w:tr>
      <w:tr w:rsidR="009577DF" w:rsidRPr="00F67384" w:rsidTr="00350765">
        <w:trPr>
          <w:trHeight w:val="798"/>
        </w:trPr>
        <w:tc>
          <w:tcPr>
            <w:tcW w:w="7225" w:type="dxa"/>
          </w:tcPr>
          <w:p w:rsidR="009577DF" w:rsidRPr="006E4C17" w:rsidRDefault="00350765" w:rsidP="006E4C17">
            <w:pPr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Стаття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221.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Районні,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районні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у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місті,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міські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чи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міськрайонні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суди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(судді)</w:t>
            </w:r>
          </w:p>
        </w:tc>
        <w:tc>
          <w:tcPr>
            <w:tcW w:w="7903" w:type="dxa"/>
          </w:tcPr>
          <w:p w:rsidR="009577DF" w:rsidRPr="006E4C17" w:rsidRDefault="00350765" w:rsidP="006E4C17">
            <w:pPr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Стаття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221.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Районні,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районні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у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місті,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міські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чи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міськрайонні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суди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350765">
              <w:rPr>
                <w:rFonts w:eastAsia="Times New Roman" w:cs="Times New Roman"/>
                <w:sz w:val="24"/>
                <w:szCs w:val="24"/>
                <w:lang w:eastAsia="uk-UA"/>
              </w:rPr>
              <w:t>(судді)</w:t>
            </w:r>
          </w:p>
        </w:tc>
      </w:tr>
      <w:tr w:rsidR="00E55A5E" w:rsidRPr="00F67384" w:rsidTr="00FD778D">
        <w:trPr>
          <w:trHeight w:val="478"/>
        </w:trPr>
        <w:tc>
          <w:tcPr>
            <w:tcW w:w="7225" w:type="dxa"/>
          </w:tcPr>
          <w:p w:rsidR="00E55A5E" w:rsidRPr="006E4C17" w:rsidRDefault="00D154D4" w:rsidP="006E4C17">
            <w:pPr>
              <w:pStyle w:val="paragraph"/>
              <w:spacing w:before="0" w:beforeAutospacing="0" w:after="0" w:afterAutospacing="0"/>
              <w:ind w:left="130" w:right="126"/>
              <w:jc w:val="both"/>
              <w:textAlignment w:val="baseline"/>
              <w:rPr>
                <w:rFonts w:ascii="Segoe UI" w:hAnsi="Segoe UI" w:cs="Segoe UI"/>
              </w:rPr>
            </w:pPr>
            <w:r w:rsidRPr="005E45BA">
              <w:rPr>
                <w:rStyle w:val="spellingerror"/>
              </w:rPr>
              <w:t>Судді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spellingerror"/>
              </w:rPr>
              <w:t>районних</w:t>
            </w:r>
            <w:r w:rsidRPr="005E45BA">
              <w:rPr>
                <w:rStyle w:val="normaltextrun"/>
              </w:rPr>
              <w:t>,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spellingerror"/>
              </w:rPr>
              <w:t>районних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у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spellingerror"/>
              </w:rPr>
              <w:t>місті</w:t>
            </w:r>
            <w:r w:rsidRPr="005E45BA">
              <w:rPr>
                <w:rStyle w:val="normaltextrun"/>
              </w:rPr>
              <w:t>,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spellingerror"/>
              </w:rPr>
              <w:t>міських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spellingerror"/>
              </w:rPr>
              <w:t>чи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spellingerror"/>
              </w:rPr>
              <w:t>міськрайонних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spellingerror"/>
              </w:rPr>
              <w:t>судів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spellingerror"/>
              </w:rPr>
              <w:t>розглядають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spellingerror"/>
              </w:rPr>
              <w:t>справи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про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spellingerror"/>
              </w:rPr>
              <w:t>адміністративні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spellingerror"/>
              </w:rPr>
              <w:t>правопорушення</w:t>
            </w:r>
            <w:r w:rsidRPr="005E45BA">
              <w:rPr>
                <w:rStyle w:val="normaltextrun"/>
              </w:rPr>
              <w:t>,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spellingerror"/>
              </w:rPr>
              <w:t>передбачені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spellingerror"/>
              </w:rPr>
              <w:t>статтями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&lt;…&gt;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spellingerror"/>
              </w:rPr>
              <w:t>статтями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46</w:t>
            </w:r>
            <w:r w:rsidRPr="005E45BA">
              <w:rPr>
                <w:rStyle w:val="normaltextrun"/>
                <w:vertAlign w:val="superscript"/>
              </w:rPr>
              <w:t>1</w:t>
            </w:r>
            <w:r w:rsidRPr="005E45BA">
              <w:rPr>
                <w:rStyle w:val="normaltextrun"/>
              </w:rPr>
              <w:t>,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46</w:t>
            </w:r>
            <w:r w:rsidRPr="005E45BA">
              <w:rPr>
                <w:rStyle w:val="normaltextrun"/>
                <w:vertAlign w:val="superscript"/>
              </w:rPr>
              <w:t>2</w:t>
            </w:r>
            <w:r w:rsidRPr="005E45BA">
              <w:rPr>
                <w:rStyle w:val="normaltextrun"/>
              </w:rPr>
              <w:t>,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&lt;…&gt;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цього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lastRenderedPageBreak/>
              <w:t>Кодексу,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а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також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справи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про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адміністративні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правопорушення,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вчинені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особами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віком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від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шістнадцяти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до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вісімнадцяти</w:t>
            </w:r>
            <w:r w:rsidR="00883FAD">
              <w:rPr>
                <w:rStyle w:val="normaltextrun"/>
              </w:rPr>
              <w:t xml:space="preserve"> </w:t>
            </w:r>
            <w:r w:rsidRPr="005E45BA">
              <w:rPr>
                <w:rStyle w:val="normaltextrun"/>
              </w:rPr>
              <w:t>років.</w:t>
            </w:r>
          </w:p>
        </w:tc>
        <w:tc>
          <w:tcPr>
            <w:tcW w:w="7903" w:type="dxa"/>
          </w:tcPr>
          <w:p w:rsidR="00E55A5E" w:rsidRPr="00FC1CD8" w:rsidRDefault="00EE1939" w:rsidP="00E55A5E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5E45BA">
              <w:rPr>
                <w:rFonts w:cs="Times New Roman"/>
                <w:sz w:val="24"/>
                <w:szCs w:val="24"/>
                <w:lang w:eastAsia="uk-UA"/>
              </w:rPr>
              <w:lastRenderedPageBreak/>
              <w:t>Судді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районних,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районних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у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місті,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міських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чи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міськрайонних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судів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розглядають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справи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про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адміністративні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правопорушення,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передбачені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статтями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&lt;…&gt;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EE1939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45</w:t>
            </w:r>
            <w:r w:rsidRPr="00EE1939">
              <w:rPr>
                <w:rFonts w:cs="Times New Roman"/>
                <w:b/>
                <w:bCs/>
                <w:sz w:val="24"/>
                <w:szCs w:val="24"/>
                <w:vertAlign w:val="superscript"/>
                <w:lang w:eastAsia="uk-UA"/>
              </w:rPr>
              <w:t>2</w:t>
            </w:r>
            <w:r w:rsidRPr="00EE1939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,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EE1939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45</w:t>
            </w:r>
            <w:r w:rsidRPr="00EE1939">
              <w:rPr>
                <w:rFonts w:cs="Times New Roman"/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,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статтями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46</w:t>
            </w:r>
            <w:r w:rsidRPr="005E45BA">
              <w:rPr>
                <w:rFonts w:cs="Times New Roman"/>
                <w:sz w:val="24"/>
                <w:szCs w:val="24"/>
                <w:vertAlign w:val="superscript"/>
                <w:lang w:eastAsia="uk-UA"/>
              </w:rPr>
              <w:t>1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,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46</w:t>
            </w:r>
            <w:r w:rsidRPr="005E45BA">
              <w:rPr>
                <w:rFonts w:cs="Times New Roman"/>
                <w:sz w:val="24"/>
                <w:szCs w:val="24"/>
                <w:vertAlign w:val="superscript"/>
                <w:lang w:eastAsia="uk-UA"/>
              </w:rPr>
              <w:t>2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,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&lt;…&gt;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цього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Кодексу,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а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також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lastRenderedPageBreak/>
              <w:t>справи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про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адміністративні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правопорушення,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вчинені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особами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віком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від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шістнадцяти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до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вісімнадцяти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років.</w:t>
            </w:r>
          </w:p>
        </w:tc>
      </w:tr>
      <w:tr w:rsidR="009A428E" w:rsidRPr="00F67384" w:rsidTr="009A428E">
        <w:trPr>
          <w:trHeight w:val="709"/>
        </w:trPr>
        <w:tc>
          <w:tcPr>
            <w:tcW w:w="7225" w:type="dxa"/>
          </w:tcPr>
          <w:p w:rsidR="009A428E" w:rsidRPr="00B670A2" w:rsidRDefault="009A428E" w:rsidP="00B670A2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lastRenderedPageBreak/>
              <w:t>Стаття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255.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Особи,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які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мають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право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складати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протоколи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про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адміністративні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правопорушення</w:t>
            </w:r>
          </w:p>
        </w:tc>
        <w:tc>
          <w:tcPr>
            <w:tcW w:w="7903" w:type="dxa"/>
          </w:tcPr>
          <w:p w:rsidR="009A428E" w:rsidRPr="00EB55AC" w:rsidRDefault="009A428E" w:rsidP="00EB55AC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Стаття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255.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Особи,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які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мають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право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складати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протоколи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про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адміністративні</w:t>
            </w: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правопорушення</w:t>
            </w:r>
          </w:p>
        </w:tc>
      </w:tr>
      <w:tr w:rsidR="009577DF" w:rsidRPr="00F67384" w:rsidTr="00FD778D">
        <w:trPr>
          <w:trHeight w:val="843"/>
        </w:trPr>
        <w:tc>
          <w:tcPr>
            <w:tcW w:w="7225" w:type="dxa"/>
          </w:tcPr>
          <w:p w:rsidR="00B670A2" w:rsidRPr="00B670A2" w:rsidRDefault="00B670A2" w:rsidP="00B670A2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У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справах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про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адміністративні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правопорушення,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що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розглядаються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органами,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зазначеними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в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статтях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218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-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221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цього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Кодексу,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протоколи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про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правопорушення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мають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право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складати:</w:t>
            </w:r>
          </w:p>
          <w:p w:rsidR="00B670A2" w:rsidRPr="00B670A2" w:rsidRDefault="00B670A2" w:rsidP="00B670A2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1)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уповноважені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на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те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посадові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особи:</w:t>
            </w:r>
          </w:p>
          <w:p w:rsidR="00B670A2" w:rsidRPr="00B670A2" w:rsidRDefault="00B670A2" w:rsidP="00B670A2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&lt;…&gt;</w:t>
            </w:r>
          </w:p>
          <w:p w:rsidR="00B670A2" w:rsidRPr="00B670A2" w:rsidRDefault="00B670A2" w:rsidP="00B670A2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органів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охорони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здоров’я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(частина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перша статті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="00822FD2" w:rsidRPr="00822FD2">
              <w:rPr>
                <w:rFonts w:cs="Times New Roman"/>
                <w:sz w:val="24"/>
                <w:szCs w:val="24"/>
                <w:lang w:eastAsia="uk-UA"/>
              </w:rPr>
              <w:t>4</w:t>
            </w:r>
            <w:r w:rsidR="00822FD2" w:rsidRPr="00822FD2">
              <w:rPr>
                <w:rFonts w:cs="Times New Roman"/>
                <w:sz w:val="24"/>
                <w:szCs w:val="24"/>
                <w:lang w:val="ru-RU" w:eastAsia="uk-UA"/>
              </w:rPr>
              <w:t>4</w:t>
            </w:r>
            <w:r w:rsidR="00822FD2" w:rsidRPr="00822FD2">
              <w:rPr>
                <w:rFonts w:cs="Times New Roman"/>
                <w:sz w:val="24"/>
                <w:szCs w:val="24"/>
                <w:vertAlign w:val="superscript"/>
                <w:lang w:eastAsia="uk-UA"/>
              </w:rPr>
              <w:t>3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,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статті 45,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46,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="00EB55AC" w:rsidRPr="005E45BA">
              <w:rPr>
                <w:rFonts w:cs="Times New Roman"/>
                <w:sz w:val="24"/>
                <w:szCs w:val="24"/>
                <w:lang w:eastAsia="uk-UA"/>
              </w:rPr>
              <w:t>46</w:t>
            </w:r>
            <w:r w:rsidR="00EB55AC" w:rsidRPr="005E45BA">
              <w:rPr>
                <w:rFonts w:cs="Times New Roman"/>
                <w:sz w:val="24"/>
                <w:szCs w:val="24"/>
                <w:vertAlign w:val="superscript"/>
                <w:lang w:eastAsia="uk-UA"/>
              </w:rPr>
              <w:t>2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, стаття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183 -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щодо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завідомо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неправдивого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виклику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швидкої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медичної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допомоги);</w:t>
            </w:r>
          </w:p>
          <w:p w:rsidR="009577DF" w:rsidRPr="00FC1CD8" w:rsidRDefault="00B670A2" w:rsidP="00B670A2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B670A2">
              <w:rPr>
                <w:rFonts w:eastAsia="Times New Roman" w:cs="Times New Roman"/>
                <w:sz w:val="24"/>
                <w:szCs w:val="24"/>
                <w:lang w:eastAsia="uk-UA"/>
              </w:rPr>
              <w:t>&lt;…&gt;</w:t>
            </w:r>
          </w:p>
        </w:tc>
        <w:tc>
          <w:tcPr>
            <w:tcW w:w="7903" w:type="dxa"/>
          </w:tcPr>
          <w:p w:rsidR="00EB55AC" w:rsidRPr="00EB55AC" w:rsidRDefault="00EB55AC" w:rsidP="00EB55AC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У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справах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про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адміністративні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правопорушення,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що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розглядаються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органами,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зазначеними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в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статтях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218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-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221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цього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Кодексу,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протоколи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про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правопорушення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мають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право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складати:</w:t>
            </w:r>
          </w:p>
          <w:p w:rsidR="00EB55AC" w:rsidRPr="00EB55AC" w:rsidRDefault="00EB55AC" w:rsidP="00EB55AC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1)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уповноважені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на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те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посадові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особи:</w:t>
            </w:r>
          </w:p>
          <w:p w:rsidR="00EB55AC" w:rsidRPr="00EB55AC" w:rsidRDefault="00EB55AC" w:rsidP="00EB55AC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&lt;…&gt;</w:t>
            </w:r>
          </w:p>
          <w:p w:rsidR="00EB55AC" w:rsidRPr="00EB55AC" w:rsidRDefault="00EB55AC" w:rsidP="00EB55AC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uk-UA"/>
              </w:rPr>
            </w:pP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органів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охорони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здоров’я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(частина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перша статті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="00822FD2" w:rsidRPr="00822FD2">
              <w:rPr>
                <w:rFonts w:cs="Times New Roman"/>
                <w:sz w:val="24"/>
                <w:szCs w:val="24"/>
                <w:lang w:eastAsia="uk-UA"/>
              </w:rPr>
              <w:t>4</w:t>
            </w:r>
            <w:r w:rsidR="00822FD2" w:rsidRPr="00822FD2">
              <w:rPr>
                <w:rFonts w:cs="Times New Roman"/>
                <w:sz w:val="24"/>
                <w:szCs w:val="24"/>
                <w:lang w:val="ru-RU" w:eastAsia="uk-UA"/>
              </w:rPr>
              <w:t>4</w:t>
            </w:r>
            <w:r w:rsidR="00822FD2" w:rsidRPr="00822FD2">
              <w:rPr>
                <w:rFonts w:cs="Times New Roman"/>
                <w:sz w:val="24"/>
                <w:szCs w:val="24"/>
                <w:vertAlign w:val="superscript"/>
                <w:lang w:eastAsia="uk-UA"/>
              </w:rPr>
              <w:t>3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,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статті 45,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EE1939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45</w:t>
            </w:r>
            <w:r w:rsidRPr="00EE1939">
              <w:rPr>
                <w:rFonts w:cs="Times New Roman"/>
                <w:b/>
                <w:bCs/>
                <w:sz w:val="24"/>
                <w:szCs w:val="24"/>
                <w:vertAlign w:val="superscript"/>
                <w:lang w:eastAsia="uk-UA"/>
              </w:rPr>
              <w:t>2</w:t>
            </w:r>
            <w:r w:rsidRPr="00EE1939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,</w:t>
            </w:r>
            <w:r w:rsidR="00883FAD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EE1939">
              <w:rPr>
                <w:rFonts w:cs="Times New Roman"/>
                <w:b/>
                <w:bCs/>
                <w:sz w:val="24"/>
                <w:szCs w:val="24"/>
                <w:lang w:eastAsia="uk-UA"/>
              </w:rPr>
              <w:t>45</w:t>
            </w:r>
            <w:r w:rsidRPr="00EE1939">
              <w:rPr>
                <w:rFonts w:cs="Times New Roman"/>
                <w:b/>
                <w:bCs/>
                <w:sz w:val="24"/>
                <w:szCs w:val="24"/>
                <w:vertAlign w:val="superscript"/>
                <w:lang w:eastAsia="uk-UA"/>
              </w:rPr>
              <w:t>3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,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46,</w:t>
            </w:r>
            <w:r w:rsidR="00883FAD">
              <w:rPr>
                <w:rFonts w:cs="Times New Roman"/>
                <w:sz w:val="24"/>
                <w:szCs w:val="24"/>
                <w:lang w:eastAsia="uk-UA"/>
              </w:rPr>
              <w:t xml:space="preserve"> </w:t>
            </w:r>
            <w:r w:rsidRPr="005E45BA">
              <w:rPr>
                <w:rFonts w:cs="Times New Roman"/>
                <w:sz w:val="24"/>
                <w:szCs w:val="24"/>
                <w:lang w:eastAsia="uk-UA"/>
              </w:rPr>
              <w:t>46</w:t>
            </w:r>
            <w:r w:rsidRPr="005E45BA">
              <w:rPr>
                <w:rFonts w:cs="Times New Roman"/>
                <w:sz w:val="24"/>
                <w:szCs w:val="24"/>
                <w:vertAlign w:val="superscript"/>
                <w:lang w:eastAsia="uk-UA"/>
              </w:rPr>
              <w:t>2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, стаття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183 -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щодо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завідомо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неправдивого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виклику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швидкої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медичної</w:t>
            </w:r>
            <w:r w:rsidR="00883FAD">
              <w:rPr>
                <w:rFonts w:eastAsia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допомоги);</w:t>
            </w:r>
          </w:p>
          <w:p w:rsidR="009577DF" w:rsidRPr="00FC1CD8" w:rsidRDefault="00EB55AC" w:rsidP="00EB55AC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szCs w:val="24"/>
                <w:lang w:eastAsia="uk-UA"/>
              </w:rPr>
            </w:pPr>
            <w:r w:rsidRPr="00EB55AC">
              <w:rPr>
                <w:rFonts w:eastAsia="Times New Roman" w:cs="Times New Roman"/>
                <w:sz w:val="24"/>
                <w:szCs w:val="24"/>
                <w:lang w:eastAsia="uk-UA"/>
              </w:rPr>
              <w:t>&lt;…&gt;</w:t>
            </w:r>
          </w:p>
        </w:tc>
      </w:tr>
    </w:tbl>
    <w:p w:rsidR="00D331BE" w:rsidRDefault="00D331BE" w:rsidP="00E6003C">
      <w:pPr>
        <w:rPr>
          <w:rFonts w:cs="Times New Roman"/>
          <w:b/>
          <w:sz w:val="20"/>
          <w:szCs w:val="20"/>
        </w:rPr>
      </w:pPr>
    </w:p>
    <w:p w:rsidR="006E4C17" w:rsidRDefault="006E4C17" w:rsidP="00E6003C">
      <w:pPr>
        <w:rPr>
          <w:rFonts w:cs="Times New Roman"/>
          <w:b/>
          <w:sz w:val="20"/>
          <w:szCs w:val="20"/>
        </w:rPr>
      </w:pPr>
    </w:p>
    <w:p w:rsidR="006E4C17" w:rsidRPr="00D331BE" w:rsidRDefault="00D331BE" w:rsidP="00E6003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331BE">
        <w:rPr>
          <w:rFonts w:ascii="Times New Roman" w:hAnsi="Times New Roman" w:cs="Times New Roman"/>
          <w:b/>
          <w:bCs/>
          <w:sz w:val="24"/>
          <w:szCs w:val="24"/>
        </w:rPr>
        <w:t>Народні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331BE">
        <w:rPr>
          <w:rFonts w:ascii="Times New Roman" w:hAnsi="Times New Roman" w:cs="Times New Roman"/>
          <w:b/>
          <w:bCs/>
          <w:sz w:val="24"/>
          <w:szCs w:val="24"/>
        </w:rPr>
        <w:t>депутати</w:t>
      </w:r>
      <w:r w:rsidR="00883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331BE">
        <w:rPr>
          <w:rFonts w:ascii="Times New Roman" w:hAnsi="Times New Roman" w:cs="Times New Roman"/>
          <w:b/>
          <w:bCs/>
          <w:sz w:val="24"/>
          <w:szCs w:val="24"/>
        </w:rPr>
        <w:t>Україн</w:t>
      </w:r>
      <w:r w:rsidR="006E4C17">
        <w:rPr>
          <w:rFonts w:ascii="Times New Roman" w:hAnsi="Times New Roman" w:cs="Times New Roman"/>
          <w:b/>
          <w:bCs/>
          <w:sz w:val="24"/>
          <w:szCs w:val="24"/>
        </w:rPr>
        <w:t>и</w:t>
      </w:r>
    </w:p>
    <w:sectPr w:rsidR="006E4C17" w:rsidRPr="00D331BE" w:rsidSect="009F59A6">
      <w:headerReference w:type="default" r:id="rId11"/>
      <w:pgSz w:w="16838" w:h="11906" w:orient="landscape"/>
      <w:pgMar w:top="1843" w:right="850" w:bottom="851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E48" w:rsidRDefault="008D3E48" w:rsidP="00A820D9">
      <w:pPr>
        <w:spacing w:after="0" w:line="240" w:lineRule="auto"/>
      </w:pPr>
      <w:r>
        <w:separator/>
      </w:r>
    </w:p>
  </w:endnote>
  <w:endnote w:type="continuationSeparator" w:id="0">
    <w:p w:rsidR="008D3E48" w:rsidRDefault="008D3E48" w:rsidP="00A820D9">
      <w:pPr>
        <w:spacing w:after="0" w:line="240" w:lineRule="auto"/>
      </w:pPr>
      <w:r>
        <w:continuationSeparator/>
      </w:r>
    </w:p>
  </w:endnote>
  <w:endnote w:type="continuationNotice" w:id="1">
    <w:p w:rsidR="008D3E48" w:rsidRDefault="008D3E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E48" w:rsidRDefault="008D3E48" w:rsidP="00A820D9">
      <w:pPr>
        <w:spacing w:after="0" w:line="240" w:lineRule="auto"/>
      </w:pPr>
      <w:r>
        <w:separator/>
      </w:r>
    </w:p>
  </w:footnote>
  <w:footnote w:type="continuationSeparator" w:id="0">
    <w:p w:rsidR="008D3E48" w:rsidRDefault="008D3E48" w:rsidP="00A820D9">
      <w:pPr>
        <w:spacing w:after="0" w:line="240" w:lineRule="auto"/>
      </w:pPr>
      <w:r>
        <w:continuationSeparator/>
      </w:r>
    </w:p>
  </w:footnote>
  <w:footnote w:type="continuationNotice" w:id="1">
    <w:p w:rsidR="008D3E48" w:rsidRDefault="008D3E4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0B8" w:rsidRDefault="005060B8">
    <w:pPr>
      <w:pStyle w:val="ae"/>
      <w:jc w:val="right"/>
      <w:rPr>
        <w:rFonts w:ascii="Times New Roman" w:hAnsi="Times New Roman" w:cs="Times New Roman"/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4C4D"/>
    <w:multiLevelType w:val="hybridMultilevel"/>
    <w:tmpl w:val="A5F65F04"/>
    <w:lvl w:ilvl="0" w:tplc="B6BE15E0">
      <w:start w:val="1"/>
      <w:numFmt w:val="decimal"/>
      <w:lvlText w:val="%1."/>
      <w:lvlJc w:val="left"/>
      <w:pPr>
        <w:ind w:left="1352" w:hanging="360"/>
      </w:pPr>
      <w:rPr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DC3B94"/>
    <w:multiLevelType w:val="multilevel"/>
    <w:tmpl w:val="C5865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2F212C"/>
    <w:multiLevelType w:val="hybridMultilevel"/>
    <w:tmpl w:val="6CBE4BCC"/>
    <w:lvl w:ilvl="0" w:tplc="520E46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C86AA7"/>
    <w:multiLevelType w:val="hybridMultilevel"/>
    <w:tmpl w:val="BFBC0A6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791535"/>
    <w:multiLevelType w:val="hybridMultilevel"/>
    <w:tmpl w:val="A5F65F04"/>
    <w:lvl w:ilvl="0" w:tplc="B6BE15E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517" w:hanging="360"/>
      </w:pPr>
    </w:lvl>
    <w:lvl w:ilvl="2" w:tplc="2000001B" w:tentative="1">
      <w:start w:val="1"/>
      <w:numFmt w:val="lowerRoman"/>
      <w:lvlText w:val="%3."/>
      <w:lvlJc w:val="right"/>
      <w:pPr>
        <w:ind w:left="2237" w:hanging="180"/>
      </w:pPr>
    </w:lvl>
    <w:lvl w:ilvl="3" w:tplc="2000000F" w:tentative="1">
      <w:start w:val="1"/>
      <w:numFmt w:val="decimal"/>
      <w:lvlText w:val="%4."/>
      <w:lvlJc w:val="left"/>
      <w:pPr>
        <w:ind w:left="2957" w:hanging="360"/>
      </w:pPr>
    </w:lvl>
    <w:lvl w:ilvl="4" w:tplc="20000019" w:tentative="1">
      <w:start w:val="1"/>
      <w:numFmt w:val="lowerLetter"/>
      <w:lvlText w:val="%5."/>
      <w:lvlJc w:val="left"/>
      <w:pPr>
        <w:ind w:left="3677" w:hanging="360"/>
      </w:pPr>
    </w:lvl>
    <w:lvl w:ilvl="5" w:tplc="2000001B" w:tentative="1">
      <w:start w:val="1"/>
      <w:numFmt w:val="lowerRoman"/>
      <w:lvlText w:val="%6."/>
      <w:lvlJc w:val="right"/>
      <w:pPr>
        <w:ind w:left="4397" w:hanging="180"/>
      </w:pPr>
    </w:lvl>
    <w:lvl w:ilvl="6" w:tplc="2000000F" w:tentative="1">
      <w:start w:val="1"/>
      <w:numFmt w:val="decimal"/>
      <w:lvlText w:val="%7."/>
      <w:lvlJc w:val="left"/>
      <w:pPr>
        <w:ind w:left="5117" w:hanging="360"/>
      </w:pPr>
    </w:lvl>
    <w:lvl w:ilvl="7" w:tplc="20000019" w:tentative="1">
      <w:start w:val="1"/>
      <w:numFmt w:val="lowerLetter"/>
      <w:lvlText w:val="%8."/>
      <w:lvlJc w:val="left"/>
      <w:pPr>
        <w:ind w:left="5837" w:hanging="360"/>
      </w:pPr>
    </w:lvl>
    <w:lvl w:ilvl="8" w:tplc="200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5" w15:restartNumberingAfterBreak="0">
    <w:nsid w:val="5AB52ADA"/>
    <w:multiLevelType w:val="hybridMultilevel"/>
    <w:tmpl w:val="8990FF40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272A83"/>
    <w:multiLevelType w:val="multilevel"/>
    <w:tmpl w:val="1A022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34292D"/>
    <w:multiLevelType w:val="hybridMultilevel"/>
    <w:tmpl w:val="4C165D3E"/>
    <w:lvl w:ilvl="0" w:tplc="E8D260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CF0A8A"/>
    <w:rsid w:val="000000A7"/>
    <w:rsid w:val="00001CC5"/>
    <w:rsid w:val="000039D0"/>
    <w:rsid w:val="000066D2"/>
    <w:rsid w:val="0000708D"/>
    <w:rsid w:val="0002368B"/>
    <w:rsid w:val="00024348"/>
    <w:rsid w:val="0002474A"/>
    <w:rsid w:val="00024751"/>
    <w:rsid w:val="00026895"/>
    <w:rsid w:val="000300E9"/>
    <w:rsid w:val="00030537"/>
    <w:rsid w:val="00033748"/>
    <w:rsid w:val="00034BC8"/>
    <w:rsid w:val="00040547"/>
    <w:rsid w:val="00042467"/>
    <w:rsid w:val="00044C31"/>
    <w:rsid w:val="0004590B"/>
    <w:rsid w:val="00047C16"/>
    <w:rsid w:val="00047C19"/>
    <w:rsid w:val="000507C5"/>
    <w:rsid w:val="00050EE3"/>
    <w:rsid w:val="00053E71"/>
    <w:rsid w:val="00060C39"/>
    <w:rsid w:val="00061432"/>
    <w:rsid w:val="00063FC2"/>
    <w:rsid w:val="00066BE0"/>
    <w:rsid w:val="0006744F"/>
    <w:rsid w:val="00070027"/>
    <w:rsid w:val="00076AF6"/>
    <w:rsid w:val="00080A94"/>
    <w:rsid w:val="00083939"/>
    <w:rsid w:val="00085ACF"/>
    <w:rsid w:val="00092522"/>
    <w:rsid w:val="00093BB2"/>
    <w:rsid w:val="00094E37"/>
    <w:rsid w:val="00095E3D"/>
    <w:rsid w:val="00097148"/>
    <w:rsid w:val="00097FB0"/>
    <w:rsid w:val="000A04A5"/>
    <w:rsid w:val="000A2488"/>
    <w:rsid w:val="000A25EB"/>
    <w:rsid w:val="000A38C2"/>
    <w:rsid w:val="000A3A6C"/>
    <w:rsid w:val="000A65AC"/>
    <w:rsid w:val="000B0AE1"/>
    <w:rsid w:val="000B29B8"/>
    <w:rsid w:val="000B734E"/>
    <w:rsid w:val="000B77A3"/>
    <w:rsid w:val="000C018B"/>
    <w:rsid w:val="000C03CD"/>
    <w:rsid w:val="000C0912"/>
    <w:rsid w:val="000C20BC"/>
    <w:rsid w:val="000C2840"/>
    <w:rsid w:val="000C29E2"/>
    <w:rsid w:val="000C4468"/>
    <w:rsid w:val="000C5AB5"/>
    <w:rsid w:val="000C7FC7"/>
    <w:rsid w:val="000D0988"/>
    <w:rsid w:val="000D0D00"/>
    <w:rsid w:val="000D1BAD"/>
    <w:rsid w:val="000D2F3D"/>
    <w:rsid w:val="000D41A6"/>
    <w:rsid w:val="000D497B"/>
    <w:rsid w:val="000D4A05"/>
    <w:rsid w:val="000D4EEC"/>
    <w:rsid w:val="000D687C"/>
    <w:rsid w:val="000D7426"/>
    <w:rsid w:val="000D7931"/>
    <w:rsid w:val="000D7EFE"/>
    <w:rsid w:val="000E086B"/>
    <w:rsid w:val="000E1FBF"/>
    <w:rsid w:val="000E5CC9"/>
    <w:rsid w:val="000E73C7"/>
    <w:rsid w:val="000E7DE7"/>
    <w:rsid w:val="000F01E5"/>
    <w:rsid w:val="000F0ADB"/>
    <w:rsid w:val="000F1693"/>
    <w:rsid w:val="000F1DD2"/>
    <w:rsid w:val="000F4251"/>
    <w:rsid w:val="000F5BB9"/>
    <w:rsid w:val="000F666F"/>
    <w:rsid w:val="000F6722"/>
    <w:rsid w:val="000F6D0F"/>
    <w:rsid w:val="000F6EC8"/>
    <w:rsid w:val="001007DE"/>
    <w:rsid w:val="001011DA"/>
    <w:rsid w:val="00103110"/>
    <w:rsid w:val="001057FC"/>
    <w:rsid w:val="0010694B"/>
    <w:rsid w:val="00106C6E"/>
    <w:rsid w:val="00110344"/>
    <w:rsid w:val="00110424"/>
    <w:rsid w:val="00112717"/>
    <w:rsid w:val="00115CA3"/>
    <w:rsid w:val="00121033"/>
    <w:rsid w:val="00125477"/>
    <w:rsid w:val="00125F89"/>
    <w:rsid w:val="00126569"/>
    <w:rsid w:val="00132789"/>
    <w:rsid w:val="00133757"/>
    <w:rsid w:val="00134D62"/>
    <w:rsid w:val="001368DD"/>
    <w:rsid w:val="00150A9B"/>
    <w:rsid w:val="001521A0"/>
    <w:rsid w:val="00163BF9"/>
    <w:rsid w:val="00165749"/>
    <w:rsid w:val="0016626D"/>
    <w:rsid w:val="0017100B"/>
    <w:rsid w:val="00172121"/>
    <w:rsid w:val="001727E9"/>
    <w:rsid w:val="00173205"/>
    <w:rsid w:val="001739A6"/>
    <w:rsid w:val="0018230F"/>
    <w:rsid w:val="001873CD"/>
    <w:rsid w:val="00187886"/>
    <w:rsid w:val="001900F7"/>
    <w:rsid w:val="00190850"/>
    <w:rsid w:val="00191C92"/>
    <w:rsid w:val="00193D33"/>
    <w:rsid w:val="00194C95"/>
    <w:rsid w:val="00195D36"/>
    <w:rsid w:val="001A0525"/>
    <w:rsid w:val="001A27AF"/>
    <w:rsid w:val="001B1154"/>
    <w:rsid w:val="001B3AB2"/>
    <w:rsid w:val="001B606B"/>
    <w:rsid w:val="001C011C"/>
    <w:rsid w:val="001C0D27"/>
    <w:rsid w:val="001D08D9"/>
    <w:rsid w:val="001D112E"/>
    <w:rsid w:val="001D2F73"/>
    <w:rsid w:val="001D673B"/>
    <w:rsid w:val="001D6EC3"/>
    <w:rsid w:val="001E2108"/>
    <w:rsid w:val="001E36B4"/>
    <w:rsid w:val="001E4269"/>
    <w:rsid w:val="001E4F20"/>
    <w:rsid w:val="001E555C"/>
    <w:rsid w:val="001E58FC"/>
    <w:rsid w:val="001E6333"/>
    <w:rsid w:val="001E6D3D"/>
    <w:rsid w:val="001F0865"/>
    <w:rsid w:val="001F13F3"/>
    <w:rsid w:val="001F4202"/>
    <w:rsid w:val="001F43D8"/>
    <w:rsid w:val="00200829"/>
    <w:rsid w:val="00200A18"/>
    <w:rsid w:val="00201073"/>
    <w:rsid w:val="002019D3"/>
    <w:rsid w:val="00202C26"/>
    <w:rsid w:val="0020438B"/>
    <w:rsid w:val="002053BE"/>
    <w:rsid w:val="0020556D"/>
    <w:rsid w:val="002057A0"/>
    <w:rsid w:val="00205ECE"/>
    <w:rsid w:val="0021097A"/>
    <w:rsid w:val="00211099"/>
    <w:rsid w:val="00212074"/>
    <w:rsid w:val="002122A5"/>
    <w:rsid w:val="002127E5"/>
    <w:rsid w:val="00212C89"/>
    <w:rsid w:val="002132E4"/>
    <w:rsid w:val="00217050"/>
    <w:rsid w:val="00217883"/>
    <w:rsid w:val="00217B8D"/>
    <w:rsid w:val="00220331"/>
    <w:rsid w:val="00221079"/>
    <w:rsid w:val="00221661"/>
    <w:rsid w:val="00221990"/>
    <w:rsid w:val="00223703"/>
    <w:rsid w:val="002247D4"/>
    <w:rsid w:val="00226948"/>
    <w:rsid w:val="00227879"/>
    <w:rsid w:val="002304F4"/>
    <w:rsid w:val="00230C3E"/>
    <w:rsid w:val="0023400D"/>
    <w:rsid w:val="00234FFF"/>
    <w:rsid w:val="00240C00"/>
    <w:rsid w:val="002425EA"/>
    <w:rsid w:val="00243377"/>
    <w:rsid w:val="00244B87"/>
    <w:rsid w:val="002460D1"/>
    <w:rsid w:val="00246DC5"/>
    <w:rsid w:val="00247D36"/>
    <w:rsid w:val="00250488"/>
    <w:rsid w:val="0025068C"/>
    <w:rsid w:val="00251BF8"/>
    <w:rsid w:val="00251D40"/>
    <w:rsid w:val="00252156"/>
    <w:rsid w:val="00252DE4"/>
    <w:rsid w:val="00260CF2"/>
    <w:rsid w:val="00261E76"/>
    <w:rsid w:val="00265AA4"/>
    <w:rsid w:val="0026666A"/>
    <w:rsid w:val="002720B7"/>
    <w:rsid w:val="00273751"/>
    <w:rsid w:val="002737C0"/>
    <w:rsid w:val="002752A8"/>
    <w:rsid w:val="00280BF0"/>
    <w:rsid w:val="00281C64"/>
    <w:rsid w:val="00290481"/>
    <w:rsid w:val="00292803"/>
    <w:rsid w:val="00292E6D"/>
    <w:rsid w:val="002963F5"/>
    <w:rsid w:val="00296714"/>
    <w:rsid w:val="002A1098"/>
    <w:rsid w:val="002A75E9"/>
    <w:rsid w:val="002A78B6"/>
    <w:rsid w:val="002A7FBB"/>
    <w:rsid w:val="002B1B30"/>
    <w:rsid w:val="002B1EFE"/>
    <w:rsid w:val="002B3031"/>
    <w:rsid w:val="002B3263"/>
    <w:rsid w:val="002B5FA6"/>
    <w:rsid w:val="002B5FEA"/>
    <w:rsid w:val="002B7E38"/>
    <w:rsid w:val="002C1051"/>
    <w:rsid w:val="002C261D"/>
    <w:rsid w:val="002C2945"/>
    <w:rsid w:val="002C2C75"/>
    <w:rsid w:val="002C3781"/>
    <w:rsid w:val="002C440B"/>
    <w:rsid w:val="002C7542"/>
    <w:rsid w:val="002D2A57"/>
    <w:rsid w:val="002D66B9"/>
    <w:rsid w:val="002D78CB"/>
    <w:rsid w:val="002E14B4"/>
    <w:rsid w:val="002E3A9F"/>
    <w:rsid w:val="002E44DB"/>
    <w:rsid w:val="002E6792"/>
    <w:rsid w:val="002E7300"/>
    <w:rsid w:val="002E7CC5"/>
    <w:rsid w:val="002F0646"/>
    <w:rsid w:val="002F2D99"/>
    <w:rsid w:val="002F34D9"/>
    <w:rsid w:val="002F34DF"/>
    <w:rsid w:val="002F4E9A"/>
    <w:rsid w:val="002F798B"/>
    <w:rsid w:val="002F7A08"/>
    <w:rsid w:val="00300C3B"/>
    <w:rsid w:val="00302C9B"/>
    <w:rsid w:val="00305AA7"/>
    <w:rsid w:val="00310059"/>
    <w:rsid w:val="00310419"/>
    <w:rsid w:val="00311CE0"/>
    <w:rsid w:val="00313E85"/>
    <w:rsid w:val="00316228"/>
    <w:rsid w:val="003208A5"/>
    <w:rsid w:val="003212A4"/>
    <w:rsid w:val="003219F9"/>
    <w:rsid w:val="00321C9F"/>
    <w:rsid w:val="00322FB1"/>
    <w:rsid w:val="00324FF1"/>
    <w:rsid w:val="00333C89"/>
    <w:rsid w:val="00333C8B"/>
    <w:rsid w:val="003341BD"/>
    <w:rsid w:val="00335789"/>
    <w:rsid w:val="00335EDB"/>
    <w:rsid w:val="00337F97"/>
    <w:rsid w:val="00340DC2"/>
    <w:rsid w:val="00340EBB"/>
    <w:rsid w:val="00345952"/>
    <w:rsid w:val="003470E4"/>
    <w:rsid w:val="00350765"/>
    <w:rsid w:val="00351004"/>
    <w:rsid w:val="003526E1"/>
    <w:rsid w:val="00352A05"/>
    <w:rsid w:val="003530EB"/>
    <w:rsid w:val="00353183"/>
    <w:rsid w:val="003543E2"/>
    <w:rsid w:val="00360607"/>
    <w:rsid w:val="0036121A"/>
    <w:rsid w:val="0036283F"/>
    <w:rsid w:val="00363A89"/>
    <w:rsid w:val="0036542B"/>
    <w:rsid w:val="003655AA"/>
    <w:rsid w:val="003661D9"/>
    <w:rsid w:val="003702F3"/>
    <w:rsid w:val="00370AF9"/>
    <w:rsid w:val="003717BC"/>
    <w:rsid w:val="003778F7"/>
    <w:rsid w:val="0038061E"/>
    <w:rsid w:val="00381AAD"/>
    <w:rsid w:val="00382DC6"/>
    <w:rsid w:val="003842D3"/>
    <w:rsid w:val="00384669"/>
    <w:rsid w:val="00384CAE"/>
    <w:rsid w:val="003869CA"/>
    <w:rsid w:val="00392C0C"/>
    <w:rsid w:val="003931B1"/>
    <w:rsid w:val="0039604D"/>
    <w:rsid w:val="00397A26"/>
    <w:rsid w:val="003A1110"/>
    <w:rsid w:val="003A1CE9"/>
    <w:rsid w:val="003A2130"/>
    <w:rsid w:val="003A34F2"/>
    <w:rsid w:val="003A62C1"/>
    <w:rsid w:val="003A7C18"/>
    <w:rsid w:val="003B59EC"/>
    <w:rsid w:val="003B5A8A"/>
    <w:rsid w:val="003B649A"/>
    <w:rsid w:val="003C06CD"/>
    <w:rsid w:val="003C44C8"/>
    <w:rsid w:val="003C5B6B"/>
    <w:rsid w:val="003C78C4"/>
    <w:rsid w:val="003D1ED4"/>
    <w:rsid w:val="003D259F"/>
    <w:rsid w:val="003D40CF"/>
    <w:rsid w:val="003D5D7B"/>
    <w:rsid w:val="003E2917"/>
    <w:rsid w:val="003E5012"/>
    <w:rsid w:val="003E7C3E"/>
    <w:rsid w:val="003F0AEB"/>
    <w:rsid w:val="003F22E2"/>
    <w:rsid w:val="003F2758"/>
    <w:rsid w:val="003F40D7"/>
    <w:rsid w:val="003F5F11"/>
    <w:rsid w:val="00400885"/>
    <w:rsid w:val="00400D7C"/>
    <w:rsid w:val="00402BAC"/>
    <w:rsid w:val="00403876"/>
    <w:rsid w:val="00403CEF"/>
    <w:rsid w:val="004064AD"/>
    <w:rsid w:val="00406E4A"/>
    <w:rsid w:val="004108E2"/>
    <w:rsid w:val="00410B56"/>
    <w:rsid w:val="004118D7"/>
    <w:rsid w:val="0041357E"/>
    <w:rsid w:val="00413EFF"/>
    <w:rsid w:val="00416269"/>
    <w:rsid w:val="00417F0C"/>
    <w:rsid w:val="00422894"/>
    <w:rsid w:val="00422DAC"/>
    <w:rsid w:val="00423011"/>
    <w:rsid w:val="004240D9"/>
    <w:rsid w:val="00425A2A"/>
    <w:rsid w:val="00430092"/>
    <w:rsid w:val="00430250"/>
    <w:rsid w:val="004308CD"/>
    <w:rsid w:val="004309E7"/>
    <w:rsid w:val="00431EE3"/>
    <w:rsid w:val="00436C44"/>
    <w:rsid w:val="00441531"/>
    <w:rsid w:val="00442246"/>
    <w:rsid w:val="0044281F"/>
    <w:rsid w:val="00444B95"/>
    <w:rsid w:val="0045024B"/>
    <w:rsid w:val="004518AB"/>
    <w:rsid w:val="00451F04"/>
    <w:rsid w:val="00455B49"/>
    <w:rsid w:val="0046225C"/>
    <w:rsid w:val="00462D2D"/>
    <w:rsid w:val="00463234"/>
    <w:rsid w:val="00464859"/>
    <w:rsid w:val="00465C0D"/>
    <w:rsid w:val="00466DEA"/>
    <w:rsid w:val="004670AB"/>
    <w:rsid w:val="004674AD"/>
    <w:rsid w:val="00472FF2"/>
    <w:rsid w:val="0047492E"/>
    <w:rsid w:val="00477171"/>
    <w:rsid w:val="00481A27"/>
    <w:rsid w:val="0048267B"/>
    <w:rsid w:val="004869D5"/>
    <w:rsid w:val="004870F8"/>
    <w:rsid w:val="004872CC"/>
    <w:rsid w:val="004A0690"/>
    <w:rsid w:val="004A2DDA"/>
    <w:rsid w:val="004A361E"/>
    <w:rsid w:val="004A3789"/>
    <w:rsid w:val="004A4E9E"/>
    <w:rsid w:val="004A5B04"/>
    <w:rsid w:val="004A6D9C"/>
    <w:rsid w:val="004A735F"/>
    <w:rsid w:val="004B07F6"/>
    <w:rsid w:val="004B2977"/>
    <w:rsid w:val="004B5C12"/>
    <w:rsid w:val="004B6EFF"/>
    <w:rsid w:val="004C07D7"/>
    <w:rsid w:val="004C1D7E"/>
    <w:rsid w:val="004C3465"/>
    <w:rsid w:val="004C3F79"/>
    <w:rsid w:val="004C5723"/>
    <w:rsid w:val="004C74FC"/>
    <w:rsid w:val="004D3C4E"/>
    <w:rsid w:val="004D472A"/>
    <w:rsid w:val="004D57DD"/>
    <w:rsid w:val="004E0CAF"/>
    <w:rsid w:val="004E2448"/>
    <w:rsid w:val="004E2759"/>
    <w:rsid w:val="004E2AB3"/>
    <w:rsid w:val="004E3265"/>
    <w:rsid w:val="004E3B7F"/>
    <w:rsid w:val="004F0016"/>
    <w:rsid w:val="004F0B8E"/>
    <w:rsid w:val="004F0E3C"/>
    <w:rsid w:val="004F3D82"/>
    <w:rsid w:val="004F7930"/>
    <w:rsid w:val="004F79C7"/>
    <w:rsid w:val="0050046E"/>
    <w:rsid w:val="00500FA6"/>
    <w:rsid w:val="00501A21"/>
    <w:rsid w:val="005060B8"/>
    <w:rsid w:val="0051041E"/>
    <w:rsid w:val="005120FE"/>
    <w:rsid w:val="00512B8E"/>
    <w:rsid w:val="0051320F"/>
    <w:rsid w:val="005143AA"/>
    <w:rsid w:val="0051484F"/>
    <w:rsid w:val="00515778"/>
    <w:rsid w:val="0051643D"/>
    <w:rsid w:val="005176DC"/>
    <w:rsid w:val="00517852"/>
    <w:rsid w:val="0051791D"/>
    <w:rsid w:val="00521B38"/>
    <w:rsid w:val="00523146"/>
    <w:rsid w:val="0052401E"/>
    <w:rsid w:val="0052441E"/>
    <w:rsid w:val="00524447"/>
    <w:rsid w:val="00525139"/>
    <w:rsid w:val="0052715D"/>
    <w:rsid w:val="00530780"/>
    <w:rsid w:val="005330BB"/>
    <w:rsid w:val="005348F0"/>
    <w:rsid w:val="005371AB"/>
    <w:rsid w:val="00537B71"/>
    <w:rsid w:val="00540F6A"/>
    <w:rsid w:val="00542B3F"/>
    <w:rsid w:val="00543FA5"/>
    <w:rsid w:val="005452B6"/>
    <w:rsid w:val="00547105"/>
    <w:rsid w:val="00551F63"/>
    <w:rsid w:val="00554A54"/>
    <w:rsid w:val="005553F3"/>
    <w:rsid w:val="005564C1"/>
    <w:rsid w:val="00556C1E"/>
    <w:rsid w:val="00557B96"/>
    <w:rsid w:val="00557DAB"/>
    <w:rsid w:val="00560C20"/>
    <w:rsid w:val="005613C4"/>
    <w:rsid w:val="005700D7"/>
    <w:rsid w:val="00572326"/>
    <w:rsid w:val="00572483"/>
    <w:rsid w:val="00573091"/>
    <w:rsid w:val="00575424"/>
    <w:rsid w:val="00575C94"/>
    <w:rsid w:val="00581AA0"/>
    <w:rsid w:val="00583BC0"/>
    <w:rsid w:val="005865AC"/>
    <w:rsid w:val="00591442"/>
    <w:rsid w:val="0059336A"/>
    <w:rsid w:val="00593599"/>
    <w:rsid w:val="00593AC5"/>
    <w:rsid w:val="00593F98"/>
    <w:rsid w:val="005964C9"/>
    <w:rsid w:val="005A0801"/>
    <w:rsid w:val="005A1DC3"/>
    <w:rsid w:val="005A27FF"/>
    <w:rsid w:val="005A4AC0"/>
    <w:rsid w:val="005B09C5"/>
    <w:rsid w:val="005B0A52"/>
    <w:rsid w:val="005B4A06"/>
    <w:rsid w:val="005C0D41"/>
    <w:rsid w:val="005C20A0"/>
    <w:rsid w:val="005C35D4"/>
    <w:rsid w:val="005C375A"/>
    <w:rsid w:val="005C5870"/>
    <w:rsid w:val="005C58EB"/>
    <w:rsid w:val="005C7349"/>
    <w:rsid w:val="005C7893"/>
    <w:rsid w:val="005D061A"/>
    <w:rsid w:val="005D0A1D"/>
    <w:rsid w:val="005D61B9"/>
    <w:rsid w:val="005D77C8"/>
    <w:rsid w:val="005E10A3"/>
    <w:rsid w:val="005E17B4"/>
    <w:rsid w:val="005E38B7"/>
    <w:rsid w:val="005E5252"/>
    <w:rsid w:val="005E5DF2"/>
    <w:rsid w:val="005E693F"/>
    <w:rsid w:val="005E716D"/>
    <w:rsid w:val="005E76E8"/>
    <w:rsid w:val="005F1311"/>
    <w:rsid w:val="005F1367"/>
    <w:rsid w:val="005F17E3"/>
    <w:rsid w:val="005F3B3E"/>
    <w:rsid w:val="005F44D8"/>
    <w:rsid w:val="006005D1"/>
    <w:rsid w:val="0060264A"/>
    <w:rsid w:val="00602741"/>
    <w:rsid w:val="006027FE"/>
    <w:rsid w:val="00605792"/>
    <w:rsid w:val="006116AE"/>
    <w:rsid w:val="00614B15"/>
    <w:rsid w:val="00615055"/>
    <w:rsid w:val="006216FF"/>
    <w:rsid w:val="006232CA"/>
    <w:rsid w:val="00624DFF"/>
    <w:rsid w:val="00625B0E"/>
    <w:rsid w:val="00625DFE"/>
    <w:rsid w:val="00627BC8"/>
    <w:rsid w:val="00631118"/>
    <w:rsid w:val="006311A3"/>
    <w:rsid w:val="0063234D"/>
    <w:rsid w:val="00632FFF"/>
    <w:rsid w:val="00633BEC"/>
    <w:rsid w:val="006370DE"/>
    <w:rsid w:val="00641981"/>
    <w:rsid w:val="00642560"/>
    <w:rsid w:val="0064273B"/>
    <w:rsid w:val="006458B9"/>
    <w:rsid w:val="006461FF"/>
    <w:rsid w:val="00651706"/>
    <w:rsid w:val="00653EBF"/>
    <w:rsid w:val="0065570C"/>
    <w:rsid w:val="00655C32"/>
    <w:rsid w:val="00655E78"/>
    <w:rsid w:val="00656ECF"/>
    <w:rsid w:val="00657508"/>
    <w:rsid w:val="0066385F"/>
    <w:rsid w:val="00664252"/>
    <w:rsid w:val="006669DA"/>
    <w:rsid w:val="00667731"/>
    <w:rsid w:val="0067108A"/>
    <w:rsid w:val="00674255"/>
    <w:rsid w:val="00674D94"/>
    <w:rsid w:val="00677E6B"/>
    <w:rsid w:val="00680C08"/>
    <w:rsid w:val="006812C6"/>
    <w:rsid w:val="00681330"/>
    <w:rsid w:val="006818CE"/>
    <w:rsid w:val="00682A21"/>
    <w:rsid w:val="006850AD"/>
    <w:rsid w:val="00687F84"/>
    <w:rsid w:val="00691D97"/>
    <w:rsid w:val="006924A4"/>
    <w:rsid w:val="0069296A"/>
    <w:rsid w:val="00692C9C"/>
    <w:rsid w:val="00697B84"/>
    <w:rsid w:val="006A5F62"/>
    <w:rsid w:val="006B6284"/>
    <w:rsid w:val="006B76D9"/>
    <w:rsid w:val="006C0571"/>
    <w:rsid w:val="006C1D9B"/>
    <w:rsid w:val="006C2D7E"/>
    <w:rsid w:val="006C390C"/>
    <w:rsid w:val="006C4EAC"/>
    <w:rsid w:val="006C5799"/>
    <w:rsid w:val="006C5F45"/>
    <w:rsid w:val="006C6A0C"/>
    <w:rsid w:val="006C7DF0"/>
    <w:rsid w:val="006D185F"/>
    <w:rsid w:val="006D18F0"/>
    <w:rsid w:val="006D4D31"/>
    <w:rsid w:val="006D6A13"/>
    <w:rsid w:val="006D7850"/>
    <w:rsid w:val="006E05B5"/>
    <w:rsid w:val="006E0B95"/>
    <w:rsid w:val="006E30D5"/>
    <w:rsid w:val="006E4C17"/>
    <w:rsid w:val="006E773D"/>
    <w:rsid w:val="006F0F46"/>
    <w:rsid w:val="006F4C85"/>
    <w:rsid w:val="006F51F1"/>
    <w:rsid w:val="006F5419"/>
    <w:rsid w:val="007001DC"/>
    <w:rsid w:val="00701DC6"/>
    <w:rsid w:val="00702BC2"/>
    <w:rsid w:val="0070535B"/>
    <w:rsid w:val="00705D80"/>
    <w:rsid w:val="00712372"/>
    <w:rsid w:val="00714E1E"/>
    <w:rsid w:val="00720C7E"/>
    <w:rsid w:val="007256C3"/>
    <w:rsid w:val="00730D13"/>
    <w:rsid w:val="00731452"/>
    <w:rsid w:val="00731BAE"/>
    <w:rsid w:val="00733009"/>
    <w:rsid w:val="0073440E"/>
    <w:rsid w:val="00734FAB"/>
    <w:rsid w:val="00740B79"/>
    <w:rsid w:val="00743CAC"/>
    <w:rsid w:val="00743FAE"/>
    <w:rsid w:val="007446C8"/>
    <w:rsid w:val="007465E6"/>
    <w:rsid w:val="00747551"/>
    <w:rsid w:val="00747B06"/>
    <w:rsid w:val="00753CB3"/>
    <w:rsid w:val="00753D89"/>
    <w:rsid w:val="007565E3"/>
    <w:rsid w:val="0075717A"/>
    <w:rsid w:val="00763379"/>
    <w:rsid w:val="0076369A"/>
    <w:rsid w:val="007670A0"/>
    <w:rsid w:val="00770AFD"/>
    <w:rsid w:val="007716CA"/>
    <w:rsid w:val="00773A0E"/>
    <w:rsid w:val="00773A4B"/>
    <w:rsid w:val="007740F4"/>
    <w:rsid w:val="00775DB8"/>
    <w:rsid w:val="007773C6"/>
    <w:rsid w:val="00777D6A"/>
    <w:rsid w:val="00780C56"/>
    <w:rsid w:val="00780EEB"/>
    <w:rsid w:val="00781672"/>
    <w:rsid w:val="00781C8B"/>
    <w:rsid w:val="00790146"/>
    <w:rsid w:val="00791314"/>
    <w:rsid w:val="00795009"/>
    <w:rsid w:val="007951E5"/>
    <w:rsid w:val="00797EE9"/>
    <w:rsid w:val="007A0AF9"/>
    <w:rsid w:val="007A6BAF"/>
    <w:rsid w:val="007B03D6"/>
    <w:rsid w:val="007B09A7"/>
    <w:rsid w:val="007B16EC"/>
    <w:rsid w:val="007B23E2"/>
    <w:rsid w:val="007B25C1"/>
    <w:rsid w:val="007B69CF"/>
    <w:rsid w:val="007B7B9C"/>
    <w:rsid w:val="007C3DC6"/>
    <w:rsid w:val="007C7011"/>
    <w:rsid w:val="007D0C9A"/>
    <w:rsid w:val="007D287D"/>
    <w:rsid w:val="007E01FD"/>
    <w:rsid w:val="007E2298"/>
    <w:rsid w:val="007E3260"/>
    <w:rsid w:val="007E4D65"/>
    <w:rsid w:val="007E4DAF"/>
    <w:rsid w:val="007E606C"/>
    <w:rsid w:val="007E60D5"/>
    <w:rsid w:val="007E6A83"/>
    <w:rsid w:val="007E772E"/>
    <w:rsid w:val="007F1A05"/>
    <w:rsid w:val="007F2B5A"/>
    <w:rsid w:val="007F4036"/>
    <w:rsid w:val="007F56F6"/>
    <w:rsid w:val="007F6666"/>
    <w:rsid w:val="0080016A"/>
    <w:rsid w:val="0080140E"/>
    <w:rsid w:val="0080271F"/>
    <w:rsid w:val="0080556D"/>
    <w:rsid w:val="00805D34"/>
    <w:rsid w:val="0080633C"/>
    <w:rsid w:val="00807EE4"/>
    <w:rsid w:val="00811990"/>
    <w:rsid w:val="00813897"/>
    <w:rsid w:val="00820570"/>
    <w:rsid w:val="00822FD2"/>
    <w:rsid w:val="00823B2B"/>
    <w:rsid w:val="00823D61"/>
    <w:rsid w:val="008241DC"/>
    <w:rsid w:val="008264D6"/>
    <w:rsid w:val="0082701D"/>
    <w:rsid w:val="0082766E"/>
    <w:rsid w:val="00827F35"/>
    <w:rsid w:val="0083033F"/>
    <w:rsid w:val="00833E71"/>
    <w:rsid w:val="008365B8"/>
    <w:rsid w:val="008367B5"/>
    <w:rsid w:val="008373BF"/>
    <w:rsid w:val="00837D12"/>
    <w:rsid w:val="008407B9"/>
    <w:rsid w:val="00841ADC"/>
    <w:rsid w:val="00842B89"/>
    <w:rsid w:val="008449FE"/>
    <w:rsid w:val="008547E8"/>
    <w:rsid w:val="00864A86"/>
    <w:rsid w:val="00864DF7"/>
    <w:rsid w:val="008652E7"/>
    <w:rsid w:val="008661E2"/>
    <w:rsid w:val="00870895"/>
    <w:rsid w:val="008718AC"/>
    <w:rsid w:val="0087325B"/>
    <w:rsid w:val="00877CDE"/>
    <w:rsid w:val="0088322F"/>
    <w:rsid w:val="00883FAD"/>
    <w:rsid w:val="0088457B"/>
    <w:rsid w:val="0089041A"/>
    <w:rsid w:val="00890F74"/>
    <w:rsid w:val="00892321"/>
    <w:rsid w:val="00893A9D"/>
    <w:rsid w:val="008955CA"/>
    <w:rsid w:val="008962D1"/>
    <w:rsid w:val="00896D68"/>
    <w:rsid w:val="008A0FF0"/>
    <w:rsid w:val="008A3166"/>
    <w:rsid w:val="008A32EA"/>
    <w:rsid w:val="008A3E23"/>
    <w:rsid w:val="008A5BA7"/>
    <w:rsid w:val="008A6839"/>
    <w:rsid w:val="008A6C20"/>
    <w:rsid w:val="008A7116"/>
    <w:rsid w:val="008B022F"/>
    <w:rsid w:val="008B1CF2"/>
    <w:rsid w:val="008B26B1"/>
    <w:rsid w:val="008B2910"/>
    <w:rsid w:val="008B398C"/>
    <w:rsid w:val="008C010A"/>
    <w:rsid w:val="008C0403"/>
    <w:rsid w:val="008C2148"/>
    <w:rsid w:val="008C3D40"/>
    <w:rsid w:val="008C56C1"/>
    <w:rsid w:val="008C6DAC"/>
    <w:rsid w:val="008D04A3"/>
    <w:rsid w:val="008D165A"/>
    <w:rsid w:val="008D3E48"/>
    <w:rsid w:val="008E0211"/>
    <w:rsid w:val="008E0A37"/>
    <w:rsid w:val="008E1BEA"/>
    <w:rsid w:val="008F2957"/>
    <w:rsid w:val="008F2F99"/>
    <w:rsid w:val="008F3A6E"/>
    <w:rsid w:val="008F3E77"/>
    <w:rsid w:val="008F3F5C"/>
    <w:rsid w:val="00902DB5"/>
    <w:rsid w:val="0090359A"/>
    <w:rsid w:val="00904D9A"/>
    <w:rsid w:val="00905DFC"/>
    <w:rsid w:val="0090628F"/>
    <w:rsid w:val="009063FC"/>
    <w:rsid w:val="00906402"/>
    <w:rsid w:val="0091361A"/>
    <w:rsid w:val="00916F20"/>
    <w:rsid w:val="0091705D"/>
    <w:rsid w:val="0092154F"/>
    <w:rsid w:val="0092168F"/>
    <w:rsid w:val="00922EEB"/>
    <w:rsid w:val="009242B0"/>
    <w:rsid w:val="009259A3"/>
    <w:rsid w:val="00925D41"/>
    <w:rsid w:val="00931568"/>
    <w:rsid w:val="00932942"/>
    <w:rsid w:val="009339C5"/>
    <w:rsid w:val="0093478F"/>
    <w:rsid w:val="00934B60"/>
    <w:rsid w:val="00940425"/>
    <w:rsid w:val="00943637"/>
    <w:rsid w:val="00947652"/>
    <w:rsid w:val="0095036D"/>
    <w:rsid w:val="00950DD2"/>
    <w:rsid w:val="00955CB9"/>
    <w:rsid w:val="009574CA"/>
    <w:rsid w:val="009577DF"/>
    <w:rsid w:val="00957A4E"/>
    <w:rsid w:val="00960D5E"/>
    <w:rsid w:val="00962BD2"/>
    <w:rsid w:val="00964165"/>
    <w:rsid w:val="00970307"/>
    <w:rsid w:val="009714F1"/>
    <w:rsid w:val="00971981"/>
    <w:rsid w:val="00972D42"/>
    <w:rsid w:val="00975925"/>
    <w:rsid w:val="0097608B"/>
    <w:rsid w:val="00977D7C"/>
    <w:rsid w:val="009803D9"/>
    <w:rsid w:val="00984327"/>
    <w:rsid w:val="009861DB"/>
    <w:rsid w:val="00986857"/>
    <w:rsid w:val="00987587"/>
    <w:rsid w:val="00990E61"/>
    <w:rsid w:val="00991C5C"/>
    <w:rsid w:val="00997DD9"/>
    <w:rsid w:val="009A1704"/>
    <w:rsid w:val="009A1C7E"/>
    <w:rsid w:val="009A38B3"/>
    <w:rsid w:val="009A428E"/>
    <w:rsid w:val="009A43DC"/>
    <w:rsid w:val="009B014A"/>
    <w:rsid w:val="009B0DDD"/>
    <w:rsid w:val="009B192E"/>
    <w:rsid w:val="009B255C"/>
    <w:rsid w:val="009B2B1E"/>
    <w:rsid w:val="009B42A5"/>
    <w:rsid w:val="009B4BA0"/>
    <w:rsid w:val="009B5206"/>
    <w:rsid w:val="009B7FD9"/>
    <w:rsid w:val="009C5ECB"/>
    <w:rsid w:val="009C6BA0"/>
    <w:rsid w:val="009D0FC5"/>
    <w:rsid w:val="009D1EAE"/>
    <w:rsid w:val="009D4FFD"/>
    <w:rsid w:val="009D7794"/>
    <w:rsid w:val="009E07CA"/>
    <w:rsid w:val="009E09EB"/>
    <w:rsid w:val="009E26B9"/>
    <w:rsid w:val="009E3B00"/>
    <w:rsid w:val="009E5FC9"/>
    <w:rsid w:val="009E6B67"/>
    <w:rsid w:val="009F0976"/>
    <w:rsid w:val="009F1401"/>
    <w:rsid w:val="009F3126"/>
    <w:rsid w:val="009F5015"/>
    <w:rsid w:val="009F59A6"/>
    <w:rsid w:val="009F5B60"/>
    <w:rsid w:val="00A00431"/>
    <w:rsid w:val="00A02A3D"/>
    <w:rsid w:val="00A037BB"/>
    <w:rsid w:val="00A04554"/>
    <w:rsid w:val="00A07425"/>
    <w:rsid w:val="00A10316"/>
    <w:rsid w:val="00A1158C"/>
    <w:rsid w:val="00A13349"/>
    <w:rsid w:val="00A13825"/>
    <w:rsid w:val="00A13C79"/>
    <w:rsid w:val="00A15353"/>
    <w:rsid w:val="00A15845"/>
    <w:rsid w:val="00A169A0"/>
    <w:rsid w:val="00A16B9C"/>
    <w:rsid w:val="00A17CFF"/>
    <w:rsid w:val="00A2350C"/>
    <w:rsid w:val="00A2369D"/>
    <w:rsid w:val="00A26738"/>
    <w:rsid w:val="00A27BC2"/>
    <w:rsid w:val="00A3414D"/>
    <w:rsid w:val="00A35BF8"/>
    <w:rsid w:val="00A35CD6"/>
    <w:rsid w:val="00A37D71"/>
    <w:rsid w:val="00A423A1"/>
    <w:rsid w:val="00A42E3D"/>
    <w:rsid w:val="00A4483C"/>
    <w:rsid w:val="00A45D06"/>
    <w:rsid w:val="00A50979"/>
    <w:rsid w:val="00A51187"/>
    <w:rsid w:val="00A52AFE"/>
    <w:rsid w:val="00A5595C"/>
    <w:rsid w:val="00A579C4"/>
    <w:rsid w:val="00A57E19"/>
    <w:rsid w:val="00A60351"/>
    <w:rsid w:val="00A60D82"/>
    <w:rsid w:val="00A63300"/>
    <w:rsid w:val="00A70487"/>
    <w:rsid w:val="00A70E5C"/>
    <w:rsid w:val="00A7138A"/>
    <w:rsid w:val="00A71D0F"/>
    <w:rsid w:val="00A71E26"/>
    <w:rsid w:val="00A736A4"/>
    <w:rsid w:val="00A7382F"/>
    <w:rsid w:val="00A74981"/>
    <w:rsid w:val="00A74DA2"/>
    <w:rsid w:val="00A75CE4"/>
    <w:rsid w:val="00A80B4A"/>
    <w:rsid w:val="00A8109C"/>
    <w:rsid w:val="00A820D9"/>
    <w:rsid w:val="00A8281C"/>
    <w:rsid w:val="00A83698"/>
    <w:rsid w:val="00A87465"/>
    <w:rsid w:val="00A879EC"/>
    <w:rsid w:val="00A91DE4"/>
    <w:rsid w:val="00A926BB"/>
    <w:rsid w:val="00A977C9"/>
    <w:rsid w:val="00A97E2A"/>
    <w:rsid w:val="00AA12FF"/>
    <w:rsid w:val="00AA18AD"/>
    <w:rsid w:val="00AA423B"/>
    <w:rsid w:val="00AA4502"/>
    <w:rsid w:val="00AB04E3"/>
    <w:rsid w:val="00AB0F72"/>
    <w:rsid w:val="00AB2F31"/>
    <w:rsid w:val="00AB3D04"/>
    <w:rsid w:val="00AB4353"/>
    <w:rsid w:val="00AB53FF"/>
    <w:rsid w:val="00AB75A3"/>
    <w:rsid w:val="00AC0921"/>
    <w:rsid w:val="00AC3853"/>
    <w:rsid w:val="00AD01A6"/>
    <w:rsid w:val="00AD181A"/>
    <w:rsid w:val="00AD51ED"/>
    <w:rsid w:val="00AD5C2D"/>
    <w:rsid w:val="00AD7ED4"/>
    <w:rsid w:val="00AE1DBF"/>
    <w:rsid w:val="00AE3502"/>
    <w:rsid w:val="00AE5E80"/>
    <w:rsid w:val="00AE7F1D"/>
    <w:rsid w:val="00AF1BC5"/>
    <w:rsid w:val="00AF312C"/>
    <w:rsid w:val="00AF4AD7"/>
    <w:rsid w:val="00AF6527"/>
    <w:rsid w:val="00AF6B51"/>
    <w:rsid w:val="00B0059F"/>
    <w:rsid w:val="00B00D38"/>
    <w:rsid w:val="00B01BAB"/>
    <w:rsid w:val="00B02F25"/>
    <w:rsid w:val="00B036E3"/>
    <w:rsid w:val="00B04155"/>
    <w:rsid w:val="00B049C4"/>
    <w:rsid w:val="00B05313"/>
    <w:rsid w:val="00B05ED2"/>
    <w:rsid w:val="00B07355"/>
    <w:rsid w:val="00B11007"/>
    <w:rsid w:val="00B127C1"/>
    <w:rsid w:val="00B14874"/>
    <w:rsid w:val="00B14973"/>
    <w:rsid w:val="00B15FC0"/>
    <w:rsid w:val="00B1615E"/>
    <w:rsid w:val="00B17153"/>
    <w:rsid w:val="00B17E29"/>
    <w:rsid w:val="00B254FA"/>
    <w:rsid w:val="00B26339"/>
    <w:rsid w:val="00B26400"/>
    <w:rsid w:val="00B27CDF"/>
    <w:rsid w:val="00B33E17"/>
    <w:rsid w:val="00B353D1"/>
    <w:rsid w:val="00B35C72"/>
    <w:rsid w:val="00B37AF3"/>
    <w:rsid w:val="00B37F92"/>
    <w:rsid w:val="00B401FB"/>
    <w:rsid w:val="00B43E2C"/>
    <w:rsid w:val="00B538CD"/>
    <w:rsid w:val="00B53A44"/>
    <w:rsid w:val="00B54BF0"/>
    <w:rsid w:val="00B557DC"/>
    <w:rsid w:val="00B56690"/>
    <w:rsid w:val="00B6108F"/>
    <w:rsid w:val="00B631A7"/>
    <w:rsid w:val="00B6513D"/>
    <w:rsid w:val="00B66141"/>
    <w:rsid w:val="00B664FA"/>
    <w:rsid w:val="00B66707"/>
    <w:rsid w:val="00B670A2"/>
    <w:rsid w:val="00B721BF"/>
    <w:rsid w:val="00B73D34"/>
    <w:rsid w:val="00B74825"/>
    <w:rsid w:val="00B75F2F"/>
    <w:rsid w:val="00B77725"/>
    <w:rsid w:val="00B8294D"/>
    <w:rsid w:val="00B8317A"/>
    <w:rsid w:val="00B84448"/>
    <w:rsid w:val="00B8623E"/>
    <w:rsid w:val="00B870F1"/>
    <w:rsid w:val="00B87EEC"/>
    <w:rsid w:val="00B90CF8"/>
    <w:rsid w:val="00B94A43"/>
    <w:rsid w:val="00B95220"/>
    <w:rsid w:val="00B95F4E"/>
    <w:rsid w:val="00BA0C1E"/>
    <w:rsid w:val="00BA1F1E"/>
    <w:rsid w:val="00BA74D7"/>
    <w:rsid w:val="00BB03CA"/>
    <w:rsid w:val="00BB24AF"/>
    <w:rsid w:val="00BC0407"/>
    <w:rsid w:val="00BC213C"/>
    <w:rsid w:val="00BC3918"/>
    <w:rsid w:val="00BC3BE3"/>
    <w:rsid w:val="00BC3D67"/>
    <w:rsid w:val="00BC7649"/>
    <w:rsid w:val="00BC7DAF"/>
    <w:rsid w:val="00BD12E6"/>
    <w:rsid w:val="00BD3C95"/>
    <w:rsid w:val="00BD501E"/>
    <w:rsid w:val="00BE0158"/>
    <w:rsid w:val="00BE1F94"/>
    <w:rsid w:val="00BE21AD"/>
    <w:rsid w:val="00BE35AE"/>
    <w:rsid w:val="00BE7107"/>
    <w:rsid w:val="00BF1574"/>
    <w:rsid w:val="00BF161F"/>
    <w:rsid w:val="00BF1656"/>
    <w:rsid w:val="00BF4420"/>
    <w:rsid w:val="00BF49C5"/>
    <w:rsid w:val="00BF5B08"/>
    <w:rsid w:val="00BF7F5A"/>
    <w:rsid w:val="00C02E39"/>
    <w:rsid w:val="00C046C8"/>
    <w:rsid w:val="00C06674"/>
    <w:rsid w:val="00C11059"/>
    <w:rsid w:val="00C118D3"/>
    <w:rsid w:val="00C11964"/>
    <w:rsid w:val="00C1527A"/>
    <w:rsid w:val="00C16C58"/>
    <w:rsid w:val="00C177ED"/>
    <w:rsid w:val="00C21647"/>
    <w:rsid w:val="00C22B7A"/>
    <w:rsid w:val="00C22F3A"/>
    <w:rsid w:val="00C238BF"/>
    <w:rsid w:val="00C2649E"/>
    <w:rsid w:val="00C31B2C"/>
    <w:rsid w:val="00C3630F"/>
    <w:rsid w:val="00C40E6D"/>
    <w:rsid w:val="00C410D8"/>
    <w:rsid w:val="00C44BA8"/>
    <w:rsid w:val="00C45A54"/>
    <w:rsid w:val="00C4634C"/>
    <w:rsid w:val="00C467B1"/>
    <w:rsid w:val="00C52062"/>
    <w:rsid w:val="00C544B5"/>
    <w:rsid w:val="00C54510"/>
    <w:rsid w:val="00C564BB"/>
    <w:rsid w:val="00C5694A"/>
    <w:rsid w:val="00C57254"/>
    <w:rsid w:val="00C579F7"/>
    <w:rsid w:val="00C62E6E"/>
    <w:rsid w:val="00C7085C"/>
    <w:rsid w:val="00C732CB"/>
    <w:rsid w:val="00C73FCA"/>
    <w:rsid w:val="00C7588E"/>
    <w:rsid w:val="00C844CC"/>
    <w:rsid w:val="00C8660C"/>
    <w:rsid w:val="00C90390"/>
    <w:rsid w:val="00C936D8"/>
    <w:rsid w:val="00C95290"/>
    <w:rsid w:val="00C96E45"/>
    <w:rsid w:val="00C97D1D"/>
    <w:rsid w:val="00CA0C81"/>
    <w:rsid w:val="00CA421F"/>
    <w:rsid w:val="00CB7D78"/>
    <w:rsid w:val="00CC03C7"/>
    <w:rsid w:val="00CC1EE4"/>
    <w:rsid w:val="00CC29EC"/>
    <w:rsid w:val="00CC4DDB"/>
    <w:rsid w:val="00CD0E1E"/>
    <w:rsid w:val="00CD1D65"/>
    <w:rsid w:val="00CD4A15"/>
    <w:rsid w:val="00CD52B6"/>
    <w:rsid w:val="00CD5FEE"/>
    <w:rsid w:val="00CD6801"/>
    <w:rsid w:val="00CD6A30"/>
    <w:rsid w:val="00CD770C"/>
    <w:rsid w:val="00CE0BB3"/>
    <w:rsid w:val="00CE2BC4"/>
    <w:rsid w:val="00CE43C9"/>
    <w:rsid w:val="00CE46DF"/>
    <w:rsid w:val="00CE4DCB"/>
    <w:rsid w:val="00CE561F"/>
    <w:rsid w:val="00CE623B"/>
    <w:rsid w:val="00CE6EE7"/>
    <w:rsid w:val="00CF0A8A"/>
    <w:rsid w:val="00CF6C49"/>
    <w:rsid w:val="00CF71AA"/>
    <w:rsid w:val="00D04024"/>
    <w:rsid w:val="00D0447A"/>
    <w:rsid w:val="00D05076"/>
    <w:rsid w:val="00D14AA1"/>
    <w:rsid w:val="00D154D4"/>
    <w:rsid w:val="00D158CB"/>
    <w:rsid w:val="00D16E2F"/>
    <w:rsid w:val="00D17696"/>
    <w:rsid w:val="00D20973"/>
    <w:rsid w:val="00D23ED1"/>
    <w:rsid w:val="00D2542A"/>
    <w:rsid w:val="00D25B05"/>
    <w:rsid w:val="00D25D79"/>
    <w:rsid w:val="00D331BE"/>
    <w:rsid w:val="00D34459"/>
    <w:rsid w:val="00D36372"/>
    <w:rsid w:val="00D37DD0"/>
    <w:rsid w:val="00D44525"/>
    <w:rsid w:val="00D44541"/>
    <w:rsid w:val="00D44D03"/>
    <w:rsid w:val="00D52E8B"/>
    <w:rsid w:val="00D53FD5"/>
    <w:rsid w:val="00D54120"/>
    <w:rsid w:val="00D56830"/>
    <w:rsid w:val="00D5745F"/>
    <w:rsid w:val="00D61AA4"/>
    <w:rsid w:val="00D623FC"/>
    <w:rsid w:val="00D64C39"/>
    <w:rsid w:val="00D667ED"/>
    <w:rsid w:val="00D722D3"/>
    <w:rsid w:val="00D72B0D"/>
    <w:rsid w:val="00D73446"/>
    <w:rsid w:val="00D73EFC"/>
    <w:rsid w:val="00D745E6"/>
    <w:rsid w:val="00D75570"/>
    <w:rsid w:val="00D76965"/>
    <w:rsid w:val="00D809D8"/>
    <w:rsid w:val="00D86FD6"/>
    <w:rsid w:val="00D87DDB"/>
    <w:rsid w:val="00D910A2"/>
    <w:rsid w:val="00D91913"/>
    <w:rsid w:val="00D94931"/>
    <w:rsid w:val="00D951CF"/>
    <w:rsid w:val="00D95A44"/>
    <w:rsid w:val="00DA3FB8"/>
    <w:rsid w:val="00DA6239"/>
    <w:rsid w:val="00DB394E"/>
    <w:rsid w:val="00DB61FC"/>
    <w:rsid w:val="00DB6695"/>
    <w:rsid w:val="00DB74F8"/>
    <w:rsid w:val="00DC0B92"/>
    <w:rsid w:val="00DC1C11"/>
    <w:rsid w:val="00DC4140"/>
    <w:rsid w:val="00DC4BD4"/>
    <w:rsid w:val="00DC641B"/>
    <w:rsid w:val="00DC726D"/>
    <w:rsid w:val="00DC7382"/>
    <w:rsid w:val="00DC7530"/>
    <w:rsid w:val="00DD1F10"/>
    <w:rsid w:val="00DD3060"/>
    <w:rsid w:val="00DD6AE2"/>
    <w:rsid w:val="00DD6E5D"/>
    <w:rsid w:val="00DE0608"/>
    <w:rsid w:val="00DE0B4D"/>
    <w:rsid w:val="00DE23F3"/>
    <w:rsid w:val="00DE2FB3"/>
    <w:rsid w:val="00DE3C56"/>
    <w:rsid w:val="00DE45F4"/>
    <w:rsid w:val="00DE587B"/>
    <w:rsid w:val="00DE5C1E"/>
    <w:rsid w:val="00DE78DE"/>
    <w:rsid w:val="00DE7BC1"/>
    <w:rsid w:val="00DF190C"/>
    <w:rsid w:val="00DF1D5B"/>
    <w:rsid w:val="00DF1E9E"/>
    <w:rsid w:val="00DF271B"/>
    <w:rsid w:val="00DF2D7D"/>
    <w:rsid w:val="00DF3353"/>
    <w:rsid w:val="00DF43E7"/>
    <w:rsid w:val="00DF47A6"/>
    <w:rsid w:val="00DF5D29"/>
    <w:rsid w:val="00E00796"/>
    <w:rsid w:val="00E00AF1"/>
    <w:rsid w:val="00E024EC"/>
    <w:rsid w:val="00E036E3"/>
    <w:rsid w:val="00E03C1D"/>
    <w:rsid w:val="00E105CE"/>
    <w:rsid w:val="00E106CC"/>
    <w:rsid w:val="00E10A4D"/>
    <w:rsid w:val="00E13366"/>
    <w:rsid w:val="00E13641"/>
    <w:rsid w:val="00E137FD"/>
    <w:rsid w:val="00E142B1"/>
    <w:rsid w:val="00E14655"/>
    <w:rsid w:val="00E15ACB"/>
    <w:rsid w:val="00E22BDD"/>
    <w:rsid w:val="00E260AE"/>
    <w:rsid w:val="00E2662D"/>
    <w:rsid w:val="00E26C11"/>
    <w:rsid w:val="00E26EA4"/>
    <w:rsid w:val="00E31842"/>
    <w:rsid w:val="00E31E0E"/>
    <w:rsid w:val="00E31F2F"/>
    <w:rsid w:val="00E34780"/>
    <w:rsid w:val="00E36617"/>
    <w:rsid w:val="00E42942"/>
    <w:rsid w:val="00E42E6F"/>
    <w:rsid w:val="00E43CBA"/>
    <w:rsid w:val="00E44188"/>
    <w:rsid w:val="00E45DE3"/>
    <w:rsid w:val="00E545B5"/>
    <w:rsid w:val="00E54E68"/>
    <w:rsid w:val="00E55A5E"/>
    <w:rsid w:val="00E55EDF"/>
    <w:rsid w:val="00E5634A"/>
    <w:rsid w:val="00E6003C"/>
    <w:rsid w:val="00E63326"/>
    <w:rsid w:val="00E6391F"/>
    <w:rsid w:val="00E63D34"/>
    <w:rsid w:val="00E6600F"/>
    <w:rsid w:val="00E75A80"/>
    <w:rsid w:val="00E7779B"/>
    <w:rsid w:val="00E80933"/>
    <w:rsid w:val="00E81036"/>
    <w:rsid w:val="00E86300"/>
    <w:rsid w:val="00E86A35"/>
    <w:rsid w:val="00E872FF"/>
    <w:rsid w:val="00E91383"/>
    <w:rsid w:val="00E92935"/>
    <w:rsid w:val="00E95A05"/>
    <w:rsid w:val="00E969E1"/>
    <w:rsid w:val="00EA0BF6"/>
    <w:rsid w:val="00EA4C38"/>
    <w:rsid w:val="00EA633D"/>
    <w:rsid w:val="00EA6F5D"/>
    <w:rsid w:val="00EA72B8"/>
    <w:rsid w:val="00EB1497"/>
    <w:rsid w:val="00EB2B4D"/>
    <w:rsid w:val="00EB366F"/>
    <w:rsid w:val="00EB55AC"/>
    <w:rsid w:val="00EB72AA"/>
    <w:rsid w:val="00EC0499"/>
    <w:rsid w:val="00EC2F60"/>
    <w:rsid w:val="00EC4C11"/>
    <w:rsid w:val="00ED1EBF"/>
    <w:rsid w:val="00ED28EB"/>
    <w:rsid w:val="00ED3155"/>
    <w:rsid w:val="00ED4E7A"/>
    <w:rsid w:val="00ED5027"/>
    <w:rsid w:val="00ED6DE5"/>
    <w:rsid w:val="00ED7458"/>
    <w:rsid w:val="00EE0D73"/>
    <w:rsid w:val="00EE1939"/>
    <w:rsid w:val="00EE2437"/>
    <w:rsid w:val="00EE373D"/>
    <w:rsid w:val="00EE694F"/>
    <w:rsid w:val="00EF06B7"/>
    <w:rsid w:val="00EF297F"/>
    <w:rsid w:val="00EF5967"/>
    <w:rsid w:val="00EF66BC"/>
    <w:rsid w:val="00EF68F4"/>
    <w:rsid w:val="00EF730A"/>
    <w:rsid w:val="00EF783D"/>
    <w:rsid w:val="00EF7BDC"/>
    <w:rsid w:val="00F02916"/>
    <w:rsid w:val="00F03998"/>
    <w:rsid w:val="00F118EB"/>
    <w:rsid w:val="00F13EA0"/>
    <w:rsid w:val="00F15D98"/>
    <w:rsid w:val="00F1713B"/>
    <w:rsid w:val="00F20956"/>
    <w:rsid w:val="00F2392E"/>
    <w:rsid w:val="00F25B92"/>
    <w:rsid w:val="00F271A2"/>
    <w:rsid w:val="00F27CEC"/>
    <w:rsid w:val="00F336E3"/>
    <w:rsid w:val="00F33EE0"/>
    <w:rsid w:val="00F343B7"/>
    <w:rsid w:val="00F350DC"/>
    <w:rsid w:val="00F35E61"/>
    <w:rsid w:val="00F365D8"/>
    <w:rsid w:val="00F36B9F"/>
    <w:rsid w:val="00F374AD"/>
    <w:rsid w:val="00F40655"/>
    <w:rsid w:val="00F41C87"/>
    <w:rsid w:val="00F42B4C"/>
    <w:rsid w:val="00F42D37"/>
    <w:rsid w:val="00F44401"/>
    <w:rsid w:val="00F468F7"/>
    <w:rsid w:val="00F50A94"/>
    <w:rsid w:val="00F5108C"/>
    <w:rsid w:val="00F51F29"/>
    <w:rsid w:val="00F52239"/>
    <w:rsid w:val="00F538A3"/>
    <w:rsid w:val="00F56530"/>
    <w:rsid w:val="00F56C16"/>
    <w:rsid w:val="00F56E82"/>
    <w:rsid w:val="00F575F6"/>
    <w:rsid w:val="00F577EC"/>
    <w:rsid w:val="00F57B59"/>
    <w:rsid w:val="00F61295"/>
    <w:rsid w:val="00F6158B"/>
    <w:rsid w:val="00F62F9D"/>
    <w:rsid w:val="00F63FEA"/>
    <w:rsid w:val="00F64E3B"/>
    <w:rsid w:val="00F66656"/>
    <w:rsid w:val="00F67384"/>
    <w:rsid w:val="00F674D1"/>
    <w:rsid w:val="00F73229"/>
    <w:rsid w:val="00F73BBE"/>
    <w:rsid w:val="00F802FE"/>
    <w:rsid w:val="00F8108A"/>
    <w:rsid w:val="00F81DF5"/>
    <w:rsid w:val="00F82657"/>
    <w:rsid w:val="00F83615"/>
    <w:rsid w:val="00F838D2"/>
    <w:rsid w:val="00F84256"/>
    <w:rsid w:val="00F843CB"/>
    <w:rsid w:val="00F85E5D"/>
    <w:rsid w:val="00F87023"/>
    <w:rsid w:val="00F872A2"/>
    <w:rsid w:val="00F90F39"/>
    <w:rsid w:val="00F913A9"/>
    <w:rsid w:val="00F91410"/>
    <w:rsid w:val="00F9453E"/>
    <w:rsid w:val="00F94732"/>
    <w:rsid w:val="00FA2023"/>
    <w:rsid w:val="00FA22F7"/>
    <w:rsid w:val="00FA3D69"/>
    <w:rsid w:val="00FA4BEB"/>
    <w:rsid w:val="00FA6E22"/>
    <w:rsid w:val="00FA7FDD"/>
    <w:rsid w:val="00FB3C55"/>
    <w:rsid w:val="00FB7F1B"/>
    <w:rsid w:val="00FC02A4"/>
    <w:rsid w:val="00FC0E61"/>
    <w:rsid w:val="00FC1CD8"/>
    <w:rsid w:val="00FC20D3"/>
    <w:rsid w:val="00FC2285"/>
    <w:rsid w:val="00FC5356"/>
    <w:rsid w:val="00FC5599"/>
    <w:rsid w:val="00FC62C6"/>
    <w:rsid w:val="00FC7B38"/>
    <w:rsid w:val="00FC7CE0"/>
    <w:rsid w:val="00FD0666"/>
    <w:rsid w:val="00FD322E"/>
    <w:rsid w:val="00FD389D"/>
    <w:rsid w:val="00FD778D"/>
    <w:rsid w:val="00FE1E35"/>
    <w:rsid w:val="00FE2106"/>
    <w:rsid w:val="00FE2174"/>
    <w:rsid w:val="00FE2562"/>
    <w:rsid w:val="00FE313E"/>
    <w:rsid w:val="00FE36A4"/>
    <w:rsid w:val="00FE398D"/>
    <w:rsid w:val="00FE3E79"/>
    <w:rsid w:val="00FE4689"/>
    <w:rsid w:val="00FE6B20"/>
    <w:rsid w:val="00FE6B9B"/>
    <w:rsid w:val="00FF1B93"/>
    <w:rsid w:val="00FF23F0"/>
    <w:rsid w:val="00FF25CE"/>
    <w:rsid w:val="00FF31F6"/>
    <w:rsid w:val="00FF349C"/>
    <w:rsid w:val="00FF3DE8"/>
    <w:rsid w:val="00FF7E88"/>
    <w:rsid w:val="0443D0FF"/>
    <w:rsid w:val="05121E54"/>
    <w:rsid w:val="1700EDE1"/>
    <w:rsid w:val="178D867B"/>
    <w:rsid w:val="1B9B712D"/>
    <w:rsid w:val="1BCAEF50"/>
    <w:rsid w:val="1C30FD88"/>
    <w:rsid w:val="1E780ABC"/>
    <w:rsid w:val="243B2C15"/>
    <w:rsid w:val="2B6E1684"/>
    <w:rsid w:val="2D52B318"/>
    <w:rsid w:val="3032EB57"/>
    <w:rsid w:val="349EBA41"/>
    <w:rsid w:val="35AC8C78"/>
    <w:rsid w:val="3AB6338B"/>
    <w:rsid w:val="48F6A5A4"/>
    <w:rsid w:val="4BE60665"/>
    <w:rsid w:val="51557829"/>
    <w:rsid w:val="5BABBDEB"/>
    <w:rsid w:val="5BF0B4DA"/>
    <w:rsid w:val="61C0084C"/>
    <w:rsid w:val="646D23B8"/>
    <w:rsid w:val="650FB349"/>
    <w:rsid w:val="688D112C"/>
    <w:rsid w:val="6A7B98A1"/>
    <w:rsid w:val="6BFE21D0"/>
    <w:rsid w:val="6D49971F"/>
    <w:rsid w:val="7FBC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5CA1779-75C3-43C8-89F6-870E863C2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A8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0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annotation reference"/>
    <w:basedOn w:val="a0"/>
    <w:uiPriority w:val="99"/>
    <w:semiHidden/>
    <w:unhideWhenUsed/>
    <w:rsid w:val="00A820D9"/>
    <w:rPr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A820D9"/>
    <w:pPr>
      <w:spacing w:line="240" w:lineRule="auto"/>
    </w:pPr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rsid w:val="00A820D9"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  <w:unhideWhenUsed/>
    <w:rsid w:val="00A820D9"/>
    <w:pPr>
      <w:spacing w:after="0" w:line="240" w:lineRule="auto"/>
    </w:pPr>
    <w:rPr>
      <w:sz w:val="20"/>
      <w:szCs w:val="20"/>
    </w:rPr>
  </w:style>
  <w:style w:type="character" w:customStyle="1" w:styleId="a8">
    <w:name w:val="Текст виноски Знак"/>
    <w:basedOn w:val="a0"/>
    <w:link w:val="a7"/>
    <w:uiPriority w:val="99"/>
    <w:semiHidden/>
    <w:rsid w:val="00A820D9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A820D9"/>
    <w:rPr>
      <w:vertAlign w:val="superscript"/>
    </w:rPr>
  </w:style>
  <w:style w:type="character" w:styleId="aa">
    <w:name w:val="Hyperlink"/>
    <w:basedOn w:val="a0"/>
    <w:uiPriority w:val="99"/>
    <w:unhideWhenUsed/>
    <w:rsid w:val="00A820D9"/>
    <w:rPr>
      <w:color w:val="0563C1" w:themeColor="hyperlink"/>
      <w:u w:val="single"/>
    </w:rPr>
  </w:style>
  <w:style w:type="paragraph" w:styleId="ab">
    <w:name w:val="footer"/>
    <w:basedOn w:val="a"/>
    <w:link w:val="ac"/>
    <w:uiPriority w:val="99"/>
    <w:unhideWhenUsed/>
    <w:rsid w:val="00A820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A820D9"/>
  </w:style>
  <w:style w:type="paragraph" w:styleId="ad">
    <w:name w:val="List Paragraph"/>
    <w:basedOn w:val="a"/>
    <w:uiPriority w:val="34"/>
    <w:qFormat/>
    <w:rsid w:val="00AC3853"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9B42A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Верхній колонтитул Знак"/>
    <w:basedOn w:val="a0"/>
    <w:link w:val="ae"/>
    <w:uiPriority w:val="99"/>
    <w:rsid w:val="009B42A5"/>
  </w:style>
  <w:style w:type="character" w:customStyle="1" w:styleId="UnresolvedMention">
    <w:name w:val="Unresolved Mention"/>
    <w:basedOn w:val="a0"/>
    <w:uiPriority w:val="99"/>
    <w:unhideWhenUsed/>
    <w:rsid w:val="007B16EC"/>
    <w:rPr>
      <w:color w:val="605E5C"/>
      <w:shd w:val="clear" w:color="auto" w:fill="E1DFDD"/>
    </w:rPr>
  </w:style>
  <w:style w:type="paragraph" w:styleId="af0">
    <w:name w:val="annotation subject"/>
    <w:basedOn w:val="a5"/>
    <w:next w:val="a5"/>
    <w:link w:val="af1"/>
    <w:uiPriority w:val="99"/>
    <w:semiHidden/>
    <w:unhideWhenUsed/>
    <w:rsid w:val="00E26C11"/>
    <w:rPr>
      <w:b/>
      <w:bCs/>
    </w:rPr>
  </w:style>
  <w:style w:type="character" w:customStyle="1" w:styleId="af1">
    <w:name w:val="Тема примітки Знак"/>
    <w:basedOn w:val="a6"/>
    <w:link w:val="af0"/>
    <w:uiPriority w:val="99"/>
    <w:semiHidden/>
    <w:rsid w:val="00E26C11"/>
    <w:rPr>
      <w:b/>
      <w:bCs/>
      <w:sz w:val="20"/>
      <w:szCs w:val="20"/>
    </w:rPr>
  </w:style>
  <w:style w:type="table" w:styleId="af2">
    <w:name w:val="Table Grid"/>
    <w:basedOn w:val="a1"/>
    <w:uiPriority w:val="39"/>
    <w:rsid w:val="00827F35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Назва документа"/>
    <w:basedOn w:val="a"/>
    <w:next w:val="a"/>
    <w:rsid w:val="00827F35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character" w:customStyle="1" w:styleId="Mention">
    <w:name w:val="Mention"/>
    <w:basedOn w:val="a0"/>
    <w:uiPriority w:val="99"/>
    <w:unhideWhenUsed/>
    <w:rsid w:val="00E15ACB"/>
    <w:rPr>
      <w:color w:val="2B579A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BC7DAF"/>
    <w:rPr>
      <w:color w:val="954F72" w:themeColor="followedHyperlink"/>
      <w:u w:val="single"/>
    </w:rPr>
  </w:style>
  <w:style w:type="character" w:styleId="af5">
    <w:name w:val="Strong"/>
    <w:basedOn w:val="a0"/>
    <w:uiPriority w:val="22"/>
    <w:qFormat/>
    <w:rsid w:val="00FB7F1B"/>
    <w:rPr>
      <w:b/>
      <w:bCs/>
    </w:rPr>
  </w:style>
  <w:style w:type="paragraph" w:styleId="af6">
    <w:name w:val="Revision"/>
    <w:hidden/>
    <w:uiPriority w:val="99"/>
    <w:semiHidden/>
    <w:rsid w:val="00310419"/>
    <w:pPr>
      <w:spacing w:after="0" w:line="240" w:lineRule="auto"/>
    </w:pPr>
  </w:style>
  <w:style w:type="paragraph" w:customStyle="1" w:styleId="paragraph">
    <w:name w:val="paragraph"/>
    <w:basedOn w:val="a"/>
    <w:rsid w:val="00D15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normaltextrun">
    <w:name w:val="normaltextrun"/>
    <w:basedOn w:val="a0"/>
    <w:rsid w:val="00D154D4"/>
  </w:style>
  <w:style w:type="character" w:customStyle="1" w:styleId="spellingerror">
    <w:name w:val="spellingerror"/>
    <w:basedOn w:val="a0"/>
    <w:rsid w:val="00D154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D88C0-EC87-408A-8994-737F6F3848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729ABA-05A5-4ED5-9985-A034A859F0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7CC8A5-4892-42D6-B6AC-319F413A98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EF7BAA0-B3D5-4420-B90B-5E9FAE268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3312</Words>
  <Characters>1888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2021-07-21T13:50:00Z</dcterms:created>
  <dcterms:modified xsi:type="dcterms:W3CDTF">2021-07-21T13:50:00Z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  <property fmtid="{D5CDD505-2E9C-101B-9397-08002B2CF9AE}" pid="3" name="_dlc_DocIdItemGuid">
    <vt:lpwstr>8b7cad4a-7c87-4c63-ae1d-280fc3849965</vt:lpwstr>
  </property>
  <property fmtid="{D5CDD505-2E9C-101B-9397-08002B2CF9AE}" pid="4" name="_docset_NoMedatataSyncRequired">
    <vt:lpwstr>True</vt:lpwstr>
  </property>
  <property fmtid="{D5CDD505-2E9C-101B-9397-08002B2CF9AE}" pid="5" name="allApprovers">
    <vt:lpwstr/>
  </property>
  <property fmtid="{D5CDD505-2E9C-101B-9397-08002B2CF9AE}" pid="6" name="lastTaskComment">
    <vt:lpwstr/>
  </property>
  <property fmtid="{D5CDD505-2E9C-101B-9397-08002B2CF9AE}" pid="7" name="Order">
    <vt:r8>355200</vt:r8>
  </property>
  <property fmtid="{D5CDD505-2E9C-101B-9397-08002B2CF9AE}" pid="8" name="outgoingNumber">
    <vt:lpwstr/>
  </property>
  <property fmtid="{D5CDD505-2E9C-101B-9397-08002B2CF9AE}" pid="9" name="lastApprover">
    <vt:lpwstr/>
  </property>
  <property fmtid="{D5CDD505-2E9C-101B-9397-08002B2CF9AE}" pid="10" name="xd_ProgID">
    <vt:lpwstr/>
  </property>
  <property fmtid="{D5CDD505-2E9C-101B-9397-08002B2CF9AE}" pid="11" name="DocumentSetDescription">
    <vt:lpwstr/>
  </property>
  <property fmtid="{D5CDD505-2E9C-101B-9397-08002B2CF9AE}" pid="12" name="documentSubject">
    <vt:lpwstr/>
  </property>
  <property fmtid="{D5CDD505-2E9C-101B-9397-08002B2CF9AE}" pid="13" name="currentApprover">
    <vt:lpwstr/>
  </property>
  <property fmtid="{D5CDD505-2E9C-101B-9397-08002B2CF9AE}" pid="14" name="TemplateUrl">
    <vt:lpwstr/>
  </property>
  <property fmtid="{D5CDD505-2E9C-101B-9397-08002B2CF9AE}" pid="15" name="supplierOfficeNumber">
    <vt:lpwstr/>
  </property>
  <property fmtid="{D5CDD505-2E9C-101B-9397-08002B2CF9AE}" pid="16" name="Outgoing - Approval">
    <vt:lpwstr/>
  </property>
  <property fmtid="{D5CDD505-2E9C-101B-9397-08002B2CF9AE}" pid="17" name="previousStage">
    <vt:lpwstr/>
  </property>
  <property fmtid="{D5CDD505-2E9C-101B-9397-08002B2CF9AE}" pid="18" name="documentSignetType">
    <vt:lpwstr/>
  </property>
  <property fmtid="{D5CDD505-2E9C-101B-9397-08002B2CF9AE}" pid="19" name="comment">
    <vt:lpwstr/>
  </property>
  <property fmtid="{D5CDD505-2E9C-101B-9397-08002B2CF9AE}" pid="20" name="_ExtendedDescription">
    <vt:lpwstr/>
  </property>
  <property fmtid="{D5CDD505-2E9C-101B-9397-08002B2CF9AE}" pid="21" name="_CopySource">
    <vt:lpwstr>https://ebaua.sharepoint.com/sites/E-DocFlow/Outgoing/402-2021/2021_05_17_CTS_to_VRU_Zub_CUP_PTTA.docx</vt:lpwstr>
  </property>
  <property fmtid="{D5CDD505-2E9C-101B-9397-08002B2CF9AE}" pid="22" name="supplierBuildNumber">
    <vt:lpwstr/>
  </property>
  <property fmtid="{D5CDD505-2E9C-101B-9397-08002B2CF9AE}" pid="23" name="supplierCity">
    <vt:lpwstr/>
  </property>
  <property fmtid="{D5CDD505-2E9C-101B-9397-08002B2CF9AE}" pid="24" name="dateDocumentYear">
    <vt:lpwstr/>
  </property>
  <property fmtid="{D5CDD505-2E9C-101B-9397-08002B2CF9AE}" pid="25" name="supplierZipcode">
    <vt:lpwstr/>
  </property>
  <property fmtid="{D5CDD505-2E9C-101B-9397-08002B2CF9AE}" pid="26" name="supplierStreet">
    <vt:lpwstr/>
  </property>
  <property fmtid="{D5CDD505-2E9C-101B-9397-08002B2CF9AE}" pid="27" name="Outgoing - PostProcessing">
    <vt:lpwstr/>
  </property>
  <property fmtid="{D5CDD505-2E9C-101B-9397-08002B2CF9AE}" pid="28" name="outgoingStatus">
    <vt:lpwstr/>
  </property>
</Properties>
</file>