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501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01"/>
      </w:tblGrid>
      <w:tr w:rsidR="0002099A" w:rsidRPr="0002099A" w:rsidTr="0002099A">
        <w:trPr>
          <w:trHeight w:val="2400"/>
        </w:trPr>
        <w:tc>
          <w:tcPr>
            <w:tcW w:w="11501" w:type="dxa"/>
            <w:tcBorders>
              <w:top w:val="nil"/>
              <w:left w:val="nil"/>
              <w:bottom w:val="nil"/>
              <w:right w:val="nil"/>
            </w:tcBorders>
          </w:tcPr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r w:rsidRPr="0002099A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A5715D5" wp14:editId="39ED5DC0">
                  <wp:simplePos x="0" y="0"/>
                  <wp:positionH relativeFrom="margin">
                    <wp:posOffset>3309962</wp:posOffset>
                  </wp:positionH>
                  <wp:positionV relativeFrom="paragraph">
                    <wp:posOffset>31261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02099A" w:rsidRPr="0002099A" w:rsidRDefault="0002099A" w:rsidP="0002099A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02099A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2099A" w:rsidRPr="0002099A" w:rsidRDefault="0002099A" w:rsidP="0002099A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02099A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2099A" w:rsidRPr="0002099A" w:rsidRDefault="0002099A" w:rsidP="0002099A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02099A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tbl>
      <w:tblPr>
        <w:tblStyle w:val="af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02099A" w:rsidRPr="0002099A" w:rsidTr="0061230C">
        <w:trPr>
          <w:trHeight w:val="78"/>
        </w:trPr>
        <w:tc>
          <w:tcPr>
            <w:tcW w:w="262" w:type="dxa"/>
            <w:tcBorders>
              <w:top w:val="nil"/>
            </w:tcBorders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1341" w:type="dxa"/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2099A" w:rsidRPr="0002099A" w:rsidRDefault="0002099A" w:rsidP="0002099A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AB45B7" w:rsidRPr="00B83D7F" w:rsidRDefault="00AB45B7" w:rsidP="009D5711">
      <w:pPr>
        <w:ind w:left="5387"/>
        <w:rPr>
          <w:b/>
          <w:bCs/>
          <w:szCs w:val="28"/>
        </w:rPr>
      </w:pPr>
      <w:r w:rsidRPr="00B83D7F">
        <w:rPr>
          <w:b/>
          <w:bCs/>
          <w:szCs w:val="28"/>
        </w:rPr>
        <w:t xml:space="preserve">Комітет Верховної Ради України з питань </w:t>
      </w:r>
      <w:r w:rsidR="009A3C90" w:rsidRPr="00B83D7F">
        <w:rPr>
          <w:b/>
          <w:bCs/>
          <w:szCs w:val="28"/>
        </w:rPr>
        <w:t xml:space="preserve">прав людини, </w:t>
      </w:r>
      <w:r w:rsidR="009D5711" w:rsidRPr="00B83D7F">
        <w:rPr>
          <w:b/>
          <w:bCs/>
          <w:szCs w:val="28"/>
        </w:rPr>
        <w:t xml:space="preserve">деокупації та реінтеграції тимчасово окупованих територій у Донецькій, Луганській областях та Автономної Республіки Крим, міста Севастополя,  </w:t>
      </w:r>
      <w:r w:rsidR="009A3C90" w:rsidRPr="00B83D7F">
        <w:rPr>
          <w:b/>
          <w:bCs/>
          <w:szCs w:val="28"/>
        </w:rPr>
        <w:t>національних меншин і міжнаціональних відносин</w:t>
      </w:r>
    </w:p>
    <w:p w:rsidR="00232545" w:rsidRPr="00B83D7F" w:rsidRDefault="00E22B4F" w:rsidP="0078335A">
      <w:pPr>
        <w:jc w:val="both"/>
        <w:rPr>
          <w:i/>
          <w:szCs w:val="28"/>
        </w:rPr>
      </w:pPr>
      <w:r w:rsidRPr="00B83D7F">
        <w:rPr>
          <w:i/>
          <w:szCs w:val="28"/>
        </w:rPr>
        <w:t>Про розгляд законопроекту</w:t>
      </w:r>
      <w:r w:rsidR="0078335A" w:rsidRPr="00B83D7F">
        <w:rPr>
          <w:i/>
          <w:szCs w:val="28"/>
        </w:rPr>
        <w:t xml:space="preserve"> </w:t>
      </w:r>
    </w:p>
    <w:p w:rsidR="007F5313" w:rsidRPr="00B83D7F" w:rsidRDefault="001943CA" w:rsidP="0078335A">
      <w:pPr>
        <w:jc w:val="both"/>
        <w:rPr>
          <w:i/>
          <w:szCs w:val="28"/>
        </w:rPr>
      </w:pPr>
      <w:r>
        <w:rPr>
          <w:i/>
          <w:szCs w:val="28"/>
        </w:rPr>
        <w:t>з</w:t>
      </w:r>
      <w:r w:rsidR="008C7EBC" w:rsidRPr="00B83D7F">
        <w:rPr>
          <w:i/>
          <w:szCs w:val="28"/>
        </w:rPr>
        <w:t xml:space="preserve">а </w:t>
      </w:r>
      <w:r w:rsidR="0078335A" w:rsidRPr="00B83D7F">
        <w:rPr>
          <w:i/>
          <w:szCs w:val="28"/>
        </w:rPr>
        <w:t>реєстр. №</w:t>
      </w:r>
      <w:r w:rsidR="00D0338E">
        <w:rPr>
          <w:i/>
          <w:szCs w:val="28"/>
        </w:rPr>
        <w:t>5</w:t>
      </w:r>
      <w:r w:rsidR="00BE0423" w:rsidRPr="00BE0423">
        <w:rPr>
          <w:i/>
          <w:szCs w:val="28"/>
        </w:rPr>
        <w:t>822</w:t>
      </w:r>
    </w:p>
    <w:p w:rsidR="00A6572F" w:rsidRPr="00B83D7F" w:rsidRDefault="00A6572F" w:rsidP="00BE0423">
      <w:pPr>
        <w:ind w:firstLine="851"/>
        <w:jc w:val="both"/>
        <w:rPr>
          <w:szCs w:val="28"/>
        </w:rPr>
      </w:pPr>
      <w:r w:rsidRPr="00B83D7F">
        <w:rPr>
          <w:szCs w:val="28"/>
        </w:rPr>
        <w:t xml:space="preserve">Комітет Верховної Ради України з питань бюджету на своєму засіданні               </w:t>
      </w:r>
      <w:r w:rsidR="00BE0423" w:rsidRPr="00BE0423">
        <w:rPr>
          <w:szCs w:val="28"/>
        </w:rPr>
        <w:t>8</w:t>
      </w:r>
      <w:r w:rsidR="00490C4F">
        <w:rPr>
          <w:szCs w:val="28"/>
        </w:rPr>
        <w:t xml:space="preserve"> </w:t>
      </w:r>
      <w:r w:rsidR="00BE0423" w:rsidRPr="00BE0423">
        <w:rPr>
          <w:szCs w:val="28"/>
        </w:rPr>
        <w:t>вересня</w:t>
      </w:r>
      <w:r w:rsidRPr="00B83D7F">
        <w:rPr>
          <w:szCs w:val="28"/>
        </w:rPr>
        <w:t xml:space="preserve"> 20</w:t>
      </w:r>
      <w:r w:rsidR="002B5970" w:rsidRPr="00B83D7F">
        <w:rPr>
          <w:szCs w:val="28"/>
        </w:rPr>
        <w:t>2</w:t>
      </w:r>
      <w:r w:rsidR="00D0338E">
        <w:rPr>
          <w:szCs w:val="28"/>
        </w:rPr>
        <w:t>1</w:t>
      </w:r>
      <w:r w:rsidRPr="00B83D7F">
        <w:rPr>
          <w:szCs w:val="28"/>
        </w:rPr>
        <w:t> року (протокол №</w:t>
      </w:r>
      <w:r w:rsidR="008D0C20">
        <w:rPr>
          <w:szCs w:val="28"/>
        </w:rPr>
        <w:t>99</w:t>
      </w:r>
      <w:r w:rsidRPr="00B83D7F">
        <w:rPr>
          <w:szCs w:val="28"/>
        </w:rPr>
        <w:t>)</w:t>
      </w:r>
      <w:r w:rsidRPr="00B83D7F">
        <w:rPr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BE0423" w:rsidRPr="00BE0423">
        <w:rPr>
          <w:szCs w:val="28"/>
          <w:shd w:val="clear" w:color="auto" w:fill="FFFFFF"/>
        </w:rPr>
        <w:t xml:space="preserve">про </w:t>
      </w:r>
      <w:r w:rsidR="00BE0423" w:rsidRPr="00BE0423">
        <w:t>внесення змін до Закону України «Про громадянство України» щодо автоматичної втрати громадянства України у разі добровільного набуття громадянства держави-агресора – Російської Федерації</w:t>
      </w:r>
      <w:r w:rsidR="00BE0423" w:rsidRPr="00B83D7F">
        <w:rPr>
          <w:szCs w:val="28"/>
        </w:rPr>
        <w:t xml:space="preserve"> </w:t>
      </w:r>
      <w:r w:rsidR="00D159F6" w:rsidRPr="00B83D7F">
        <w:rPr>
          <w:szCs w:val="28"/>
        </w:rPr>
        <w:t>(реєстр. №</w:t>
      </w:r>
      <w:r w:rsidR="00D0338E">
        <w:rPr>
          <w:szCs w:val="28"/>
        </w:rPr>
        <w:t>5</w:t>
      </w:r>
      <w:r w:rsidR="00BE0423" w:rsidRPr="00BE0423">
        <w:rPr>
          <w:szCs w:val="28"/>
        </w:rPr>
        <w:t xml:space="preserve">822 </w:t>
      </w:r>
      <w:r w:rsidR="00D159F6" w:rsidRPr="00B83D7F">
        <w:rPr>
          <w:szCs w:val="28"/>
        </w:rPr>
        <w:t xml:space="preserve">від </w:t>
      </w:r>
      <w:r w:rsidR="00BE0423" w:rsidRPr="00BE0423">
        <w:rPr>
          <w:szCs w:val="28"/>
        </w:rPr>
        <w:t>23</w:t>
      </w:r>
      <w:r w:rsidR="00D159F6" w:rsidRPr="00B83D7F">
        <w:rPr>
          <w:szCs w:val="28"/>
        </w:rPr>
        <w:t>.</w:t>
      </w:r>
      <w:r w:rsidR="00232545" w:rsidRPr="00B83D7F">
        <w:rPr>
          <w:szCs w:val="28"/>
        </w:rPr>
        <w:t>0</w:t>
      </w:r>
      <w:r w:rsidR="00BE0423" w:rsidRPr="00BE0423">
        <w:rPr>
          <w:szCs w:val="28"/>
        </w:rPr>
        <w:t>7</w:t>
      </w:r>
      <w:r w:rsidR="00D159F6" w:rsidRPr="00B83D7F">
        <w:rPr>
          <w:szCs w:val="28"/>
        </w:rPr>
        <w:t>.20</w:t>
      </w:r>
      <w:r w:rsidR="006D5776" w:rsidRPr="00BE0423">
        <w:rPr>
          <w:szCs w:val="28"/>
        </w:rPr>
        <w:t>2</w:t>
      </w:r>
      <w:r w:rsidR="00D0338E" w:rsidRPr="00BE0423">
        <w:rPr>
          <w:szCs w:val="28"/>
        </w:rPr>
        <w:t>1</w:t>
      </w:r>
      <w:r w:rsidR="00D159F6" w:rsidRPr="00B83D7F">
        <w:rPr>
          <w:szCs w:val="28"/>
        </w:rPr>
        <w:t>), внесений народним</w:t>
      </w:r>
      <w:r w:rsidR="00BE0423" w:rsidRPr="00BE0423">
        <w:rPr>
          <w:szCs w:val="28"/>
        </w:rPr>
        <w:t>и</w:t>
      </w:r>
      <w:r w:rsidR="00D159F6" w:rsidRPr="00B83D7F">
        <w:rPr>
          <w:szCs w:val="28"/>
        </w:rPr>
        <w:t xml:space="preserve"> депутат</w:t>
      </w:r>
      <w:r w:rsidR="00BE0423" w:rsidRPr="00BE0423">
        <w:rPr>
          <w:szCs w:val="28"/>
        </w:rPr>
        <w:t>а</w:t>
      </w:r>
      <w:r w:rsidR="00D159F6" w:rsidRPr="00B83D7F">
        <w:rPr>
          <w:szCs w:val="28"/>
        </w:rPr>
        <w:t>м</w:t>
      </w:r>
      <w:r w:rsidR="00BE0423" w:rsidRPr="00BE0423">
        <w:rPr>
          <w:szCs w:val="28"/>
        </w:rPr>
        <w:t>и</w:t>
      </w:r>
      <w:r w:rsidR="00D159F6" w:rsidRPr="00B83D7F">
        <w:rPr>
          <w:szCs w:val="28"/>
        </w:rPr>
        <w:t xml:space="preserve"> України </w:t>
      </w:r>
      <w:r w:rsidR="00BE0423" w:rsidRPr="00BE0423">
        <w:rPr>
          <w:szCs w:val="28"/>
        </w:rPr>
        <w:t xml:space="preserve">Савчук О.В., Піпою Н.Р., </w:t>
      </w:r>
      <w:r w:rsidR="00BE0423">
        <w:rPr>
          <w:szCs w:val="28"/>
        </w:rPr>
        <w:t>та Княжицьким М.Л.</w:t>
      </w:r>
      <w:r w:rsidRPr="00B83D7F">
        <w:rPr>
          <w:szCs w:val="28"/>
        </w:rPr>
        <w:t>, і повідомляє наступне.</w:t>
      </w:r>
    </w:p>
    <w:p w:rsidR="00BE0423" w:rsidRPr="0001230A" w:rsidRDefault="00BE0423" w:rsidP="00BE0423">
      <w:pPr>
        <w:ind w:firstLine="851"/>
        <w:jc w:val="both"/>
        <w:rPr>
          <w:color w:val="000000"/>
          <w:szCs w:val="28"/>
          <w:shd w:val="clear" w:color="auto" w:fill="FFFFFF"/>
        </w:rPr>
      </w:pPr>
      <w:r>
        <w:rPr>
          <w:bCs/>
          <w:szCs w:val="28"/>
        </w:rPr>
        <w:t xml:space="preserve">Законопроектом пропонується доповнити закон України «Про громадянство України» новою </w:t>
      </w:r>
      <w:r w:rsidRPr="00F5518B">
        <w:rPr>
          <w:color w:val="000000"/>
          <w:szCs w:val="28"/>
          <w:shd w:val="clear" w:color="auto" w:fill="FFFFFF"/>
        </w:rPr>
        <w:t>стат</w:t>
      </w:r>
      <w:r>
        <w:rPr>
          <w:color w:val="000000"/>
          <w:szCs w:val="28"/>
          <w:shd w:val="clear" w:color="auto" w:fill="FFFFFF"/>
        </w:rPr>
        <w:t>тею</w:t>
      </w:r>
      <w:r w:rsidRPr="00F5518B">
        <w:rPr>
          <w:color w:val="000000"/>
          <w:szCs w:val="28"/>
          <w:shd w:val="clear" w:color="auto" w:fill="FFFFFF"/>
        </w:rPr>
        <w:t xml:space="preserve"> 19</w:t>
      </w:r>
      <w:r>
        <w:rPr>
          <w:color w:val="000000"/>
          <w:szCs w:val="28"/>
          <w:shd w:val="clear" w:color="auto" w:fill="FFFFFF"/>
        </w:rPr>
        <w:t>-1</w:t>
      </w:r>
      <w:r w:rsidRPr="00F5518B">
        <w:rPr>
          <w:color w:val="000000"/>
          <w:szCs w:val="28"/>
          <w:shd w:val="clear" w:color="auto" w:fill="FFFFFF"/>
        </w:rPr>
        <w:t>, передбачивши</w:t>
      </w:r>
      <w:r>
        <w:rPr>
          <w:b/>
          <w:color w:val="000000"/>
          <w:szCs w:val="28"/>
          <w:shd w:val="clear" w:color="auto" w:fill="FFFFFF"/>
        </w:rPr>
        <w:t xml:space="preserve">, </w:t>
      </w:r>
      <w:r w:rsidRPr="00F5518B">
        <w:rPr>
          <w:color w:val="000000"/>
          <w:szCs w:val="28"/>
          <w:shd w:val="clear" w:color="auto" w:fill="FFFFFF"/>
        </w:rPr>
        <w:t>що</w:t>
      </w:r>
      <w:r>
        <w:rPr>
          <w:b/>
          <w:color w:val="000000"/>
          <w:szCs w:val="28"/>
          <w:shd w:val="clear" w:color="auto" w:fill="FFFFFF"/>
        </w:rPr>
        <w:t xml:space="preserve"> </w:t>
      </w:r>
      <w:r>
        <w:rPr>
          <w:color w:val="000000"/>
          <w:szCs w:val="28"/>
          <w:shd w:val="clear" w:color="auto" w:fill="FFFFFF"/>
        </w:rPr>
        <w:t>д</w:t>
      </w:r>
      <w:r w:rsidRPr="0001230A">
        <w:rPr>
          <w:color w:val="000000"/>
          <w:szCs w:val="28"/>
          <w:shd w:val="clear" w:color="auto" w:fill="FFFFFF"/>
        </w:rPr>
        <w:t>обровільне набуття громадянами України громадянства держави-агресора – Російської Федерації, є підставою для  автоматичної втрати громадянства України.</w:t>
      </w:r>
      <w:r>
        <w:rPr>
          <w:color w:val="000000"/>
          <w:szCs w:val="28"/>
          <w:shd w:val="clear" w:color="auto" w:fill="FFFFFF"/>
        </w:rPr>
        <w:t xml:space="preserve"> </w:t>
      </w:r>
      <w:r w:rsidRPr="0001230A">
        <w:rPr>
          <w:color w:val="000000"/>
          <w:szCs w:val="28"/>
          <w:shd w:val="clear" w:color="auto" w:fill="FFFFFF"/>
        </w:rPr>
        <w:t>Автоматична втрата громадянства України у випадках, визначених статтею, передбачає втрату громадянства України без видання відповідного указу Президента України.</w:t>
      </w:r>
      <w:r>
        <w:rPr>
          <w:color w:val="000000"/>
          <w:szCs w:val="28"/>
          <w:shd w:val="clear" w:color="auto" w:fill="FFFFFF"/>
        </w:rPr>
        <w:t xml:space="preserve"> </w:t>
      </w:r>
      <w:r w:rsidRPr="0001230A">
        <w:rPr>
          <w:color w:val="000000"/>
          <w:szCs w:val="28"/>
          <w:shd w:val="clear" w:color="auto" w:fill="FFFFFF"/>
        </w:rPr>
        <w:t>Датою припинення громадянства України у випадках, передбачених цією статтею, є дата набуття громадянства Російської Федерації.</w:t>
      </w:r>
    </w:p>
    <w:p w:rsidR="00232545" w:rsidRPr="00B83D7F" w:rsidRDefault="00232545" w:rsidP="00BE0423">
      <w:pPr>
        <w:ind w:firstLine="851"/>
        <w:jc w:val="both"/>
        <w:rPr>
          <w:szCs w:val="28"/>
        </w:rPr>
      </w:pPr>
      <w:r w:rsidRPr="00B83D7F">
        <w:rPr>
          <w:szCs w:val="28"/>
        </w:rPr>
        <w:t xml:space="preserve">Згідно з висновком Міністерства фінансів України до даного законопроекту реалізація його положень не </w:t>
      </w:r>
      <w:r w:rsidR="00B83D7F">
        <w:rPr>
          <w:szCs w:val="28"/>
        </w:rPr>
        <w:t>потребу</w:t>
      </w:r>
      <w:r w:rsidR="00BE0423">
        <w:rPr>
          <w:szCs w:val="28"/>
        </w:rPr>
        <w:t xml:space="preserve">ватиме додаткових витрат </w:t>
      </w:r>
      <w:r w:rsidR="00B83D7F">
        <w:rPr>
          <w:szCs w:val="28"/>
        </w:rPr>
        <w:t>з державного бюджету</w:t>
      </w:r>
      <w:r w:rsidRPr="00B83D7F">
        <w:rPr>
          <w:szCs w:val="28"/>
        </w:rPr>
        <w:t>.</w:t>
      </w:r>
    </w:p>
    <w:p w:rsidR="00232545" w:rsidRPr="00B83D7F" w:rsidRDefault="00232545" w:rsidP="00BE0423">
      <w:pPr>
        <w:ind w:firstLine="851"/>
        <w:jc w:val="both"/>
        <w:rPr>
          <w:szCs w:val="28"/>
        </w:rPr>
      </w:pPr>
      <w:r w:rsidRPr="00B83D7F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232545" w:rsidRPr="006D5776" w:rsidRDefault="00232545" w:rsidP="00232545">
      <w:pPr>
        <w:ind w:firstLine="851"/>
        <w:jc w:val="both"/>
        <w:rPr>
          <w:sz w:val="26"/>
          <w:szCs w:val="26"/>
        </w:rPr>
      </w:pPr>
    </w:p>
    <w:p w:rsidR="00E15D7B" w:rsidRDefault="00E15D7B" w:rsidP="00A6572F">
      <w:pPr>
        <w:ind w:firstLine="851"/>
        <w:jc w:val="both"/>
        <w:rPr>
          <w:szCs w:val="28"/>
        </w:rPr>
      </w:pPr>
    </w:p>
    <w:p w:rsidR="002E62ED" w:rsidRDefault="00E22B4F" w:rsidP="00E22B4F">
      <w:pPr>
        <w:spacing w:before="240"/>
        <w:jc w:val="both"/>
        <w:rPr>
          <w:b/>
          <w:szCs w:val="28"/>
        </w:rPr>
      </w:pPr>
      <w:bookmarkStart w:id="0" w:name="_GoBack"/>
      <w:bookmarkEnd w:id="0"/>
      <w:r w:rsidRPr="00E22B4F">
        <w:rPr>
          <w:b/>
          <w:szCs w:val="28"/>
        </w:rPr>
        <w:t xml:space="preserve">Голова Комітету                                                                                     </w:t>
      </w:r>
      <w:r w:rsidR="009D5711">
        <w:rPr>
          <w:b/>
          <w:szCs w:val="28"/>
        </w:rPr>
        <w:t xml:space="preserve">Ю.Ю. Арістов </w:t>
      </w:r>
    </w:p>
    <w:sectPr w:rsidR="002E62ED" w:rsidSect="00BE0423">
      <w:footerReference w:type="even" r:id="rId8"/>
      <w:pgSz w:w="11906" w:h="16838" w:code="9"/>
      <w:pgMar w:top="284" w:right="851" w:bottom="426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F76" w:rsidRDefault="00747F76">
      <w:r>
        <w:separator/>
      </w:r>
    </w:p>
  </w:endnote>
  <w:endnote w:type="continuationSeparator" w:id="0">
    <w:p w:rsidR="00747F76" w:rsidRDefault="00747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06A5A">
      <w:rPr>
        <w:rStyle w:val="a8"/>
        <w:noProof/>
      </w:rPr>
      <w:t>1</w:t>
    </w:r>
    <w:r>
      <w:rPr>
        <w:rStyle w:val="a8"/>
      </w:rPr>
      <w:fldChar w:fldCharType="end"/>
    </w:r>
  </w:p>
  <w:p w:rsidR="0042609C" w:rsidRDefault="0042609C" w:rsidP="00356A4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F76" w:rsidRDefault="00747F76">
      <w:r>
        <w:separator/>
      </w:r>
    </w:p>
  </w:footnote>
  <w:footnote w:type="continuationSeparator" w:id="0">
    <w:p w:rsidR="00747F76" w:rsidRDefault="00747F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8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2"/>
  </w:num>
  <w:num w:numId="7">
    <w:abstractNumId w:val="3"/>
  </w:num>
  <w:num w:numId="8">
    <w:abstractNumId w:val="35"/>
  </w:num>
  <w:num w:numId="9">
    <w:abstractNumId w:val="37"/>
  </w:num>
  <w:num w:numId="10">
    <w:abstractNumId w:val="27"/>
  </w:num>
  <w:num w:numId="11">
    <w:abstractNumId w:val="10"/>
  </w:num>
  <w:num w:numId="12">
    <w:abstractNumId w:val="13"/>
  </w:num>
  <w:num w:numId="13">
    <w:abstractNumId w:val="36"/>
  </w:num>
  <w:num w:numId="14">
    <w:abstractNumId w:val="15"/>
  </w:num>
  <w:num w:numId="15">
    <w:abstractNumId w:val="18"/>
  </w:num>
  <w:num w:numId="16">
    <w:abstractNumId w:val="7"/>
  </w:num>
  <w:num w:numId="17">
    <w:abstractNumId w:val="30"/>
  </w:num>
  <w:num w:numId="18">
    <w:abstractNumId w:val="34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8"/>
  </w:num>
  <w:num w:numId="25">
    <w:abstractNumId w:val="31"/>
  </w:num>
  <w:num w:numId="26">
    <w:abstractNumId w:val="23"/>
  </w:num>
  <w:num w:numId="27">
    <w:abstractNumId w:val="29"/>
  </w:num>
  <w:num w:numId="28">
    <w:abstractNumId w:val="2"/>
  </w:num>
  <w:num w:numId="29">
    <w:abstractNumId w:val="26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3"/>
  </w:num>
  <w:num w:numId="36">
    <w:abstractNumId w:val="11"/>
  </w:num>
  <w:num w:numId="37">
    <w:abstractNumId w:val="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99A"/>
    <w:rsid w:val="00020A4C"/>
    <w:rsid w:val="0002240A"/>
    <w:rsid w:val="000233B4"/>
    <w:rsid w:val="00024FDA"/>
    <w:rsid w:val="000259F1"/>
    <w:rsid w:val="000266D3"/>
    <w:rsid w:val="00030FB4"/>
    <w:rsid w:val="000343FD"/>
    <w:rsid w:val="000348F6"/>
    <w:rsid w:val="00034F92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1F71"/>
    <w:rsid w:val="00063E27"/>
    <w:rsid w:val="000645FD"/>
    <w:rsid w:val="00064921"/>
    <w:rsid w:val="00070102"/>
    <w:rsid w:val="00072004"/>
    <w:rsid w:val="00072EFF"/>
    <w:rsid w:val="000762A5"/>
    <w:rsid w:val="000765B4"/>
    <w:rsid w:val="0007717E"/>
    <w:rsid w:val="000829AF"/>
    <w:rsid w:val="00083040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2004"/>
    <w:rsid w:val="000A26F3"/>
    <w:rsid w:val="000A3E26"/>
    <w:rsid w:val="000B068D"/>
    <w:rsid w:val="000B2DC8"/>
    <w:rsid w:val="000B44EB"/>
    <w:rsid w:val="000B4659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4C15"/>
    <w:rsid w:val="000D728A"/>
    <w:rsid w:val="000E401F"/>
    <w:rsid w:val="000E52E7"/>
    <w:rsid w:val="000F0641"/>
    <w:rsid w:val="000F470E"/>
    <w:rsid w:val="000F49CD"/>
    <w:rsid w:val="000F53CA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11E7"/>
    <w:rsid w:val="001468C5"/>
    <w:rsid w:val="001474BF"/>
    <w:rsid w:val="00152B73"/>
    <w:rsid w:val="00156EAE"/>
    <w:rsid w:val="00161196"/>
    <w:rsid w:val="00163342"/>
    <w:rsid w:val="00163E60"/>
    <w:rsid w:val="00163ED3"/>
    <w:rsid w:val="001668FE"/>
    <w:rsid w:val="001674EC"/>
    <w:rsid w:val="001678D6"/>
    <w:rsid w:val="00171172"/>
    <w:rsid w:val="00171CA2"/>
    <w:rsid w:val="00171D16"/>
    <w:rsid w:val="00180130"/>
    <w:rsid w:val="001834CE"/>
    <w:rsid w:val="001836BB"/>
    <w:rsid w:val="00185378"/>
    <w:rsid w:val="00187543"/>
    <w:rsid w:val="00191BEE"/>
    <w:rsid w:val="00192743"/>
    <w:rsid w:val="001943CA"/>
    <w:rsid w:val="00194F50"/>
    <w:rsid w:val="001958DA"/>
    <w:rsid w:val="00196952"/>
    <w:rsid w:val="00197CB9"/>
    <w:rsid w:val="001A0246"/>
    <w:rsid w:val="001A0B09"/>
    <w:rsid w:val="001A16DC"/>
    <w:rsid w:val="001A4E14"/>
    <w:rsid w:val="001A6ED2"/>
    <w:rsid w:val="001B0696"/>
    <w:rsid w:val="001B16E4"/>
    <w:rsid w:val="001B474E"/>
    <w:rsid w:val="001C1201"/>
    <w:rsid w:val="001C342C"/>
    <w:rsid w:val="001C3FB3"/>
    <w:rsid w:val="001C523D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802"/>
    <w:rsid w:val="001E6A08"/>
    <w:rsid w:val="001F0456"/>
    <w:rsid w:val="001F5D7C"/>
    <w:rsid w:val="001F691D"/>
    <w:rsid w:val="001F7728"/>
    <w:rsid w:val="00200254"/>
    <w:rsid w:val="00203292"/>
    <w:rsid w:val="002053AB"/>
    <w:rsid w:val="00211ACF"/>
    <w:rsid w:val="00220331"/>
    <w:rsid w:val="002204E0"/>
    <w:rsid w:val="00220CC6"/>
    <w:rsid w:val="00221AAF"/>
    <w:rsid w:val="002227EE"/>
    <w:rsid w:val="00223DC9"/>
    <w:rsid w:val="0022696C"/>
    <w:rsid w:val="00232545"/>
    <w:rsid w:val="00236E3F"/>
    <w:rsid w:val="00241493"/>
    <w:rsid w:val="00242389"/>
    <w:rsid w:val="00246B0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72B85"/>
    <w:rsid w:val="00275190"/>
    <w:rsid w:val="00277ACF"/>
    <w:rsid w:val="00280FA2"/>
    <w:rsid w:val="002843FA"/>
    <w:rsid w:val="00286731"/>
    <w:rsid w:val="00286A95"/>
    <w:rsid w:val="002870BC"/>
    <w:rsid w:val="002879C3"/>
    <w:rsid w:val="00291F17"/>
    <w:rsid w:val="00292B9A"/>
    <w:rsid w:val="00293370"/>
    <w:rsid w:val="00294A61"/>
    <w:rsid w:val="00295EC3"/>
    <w:rsid w:val="0029614B"/>
    <w:rsid w:val="002A2738"/>
    <w:rsid w:val="002A2BB8"/>
    <w:rsid w:val="002A2E24"/>
    <w:rsid w:val="002A57D0"/>
    <w:rsid w:val="002A6466"/>
    <w:rsid w:val="002B09A5"/>
    <w:rsid w:val="002B0AB9"/>
    <w:rsid w:val="002B0C6E"/>
    <w:rsid w:val="002B1E7F"/>
    <w:rsid w:val="002B5970"/>
    <w:rsid w:val="002B6AA8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2F727F"/>
    <w:rsid w:val="0030055F"/>
    <w:rsid w:val="00305BAE"/>
    <w:rsid w:val="00310551"/>
    <w:rsid w:val="00310669"/>
    <w:rsid w:val="0031071F"/>
    <w:rsid w:val="00310FB4"/>
    <w:rsid w:val="003151F6"/>
    <w:rsid w:val="00317B95"/>
    <w:rsid w:val="0032005F"/>
    <w:rsid w:val="003204EA"/>
    <w:rsid w:val="00321068"/>
    <w:rsid w:val="00321C10"/>
    <w:rsid w:val="00323BBB"/>
    <w:rsid w:val="003268E8"/>
    <w:rsid w:val="00327769"/>
    <w:rsid w:val="00330E80"/>
    <w:rsid w:val="00335742"/>
    <w:rsid w:val="00341A4B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2E78"/>
    <w:rsid w:val="00364B2E"/>
    <w:rsid w:val="003665EF"/>
    <w:rsid w:val="00366A12"/>
    <w:rsid w:val="00376830"/>
    <w:rsid w:val="003776A0"/>
    <w:rsid w:val="00383ED8"/>
    <w:rsid w:val="00384D00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67FE"/>
    <w:rsid w:val="003A6ACC"/>
    <w:rsid w:val="003A6CE3"/>
    <w:rsid w:val="003A7E66"/>
    <w:rsid w:val="003A7F54"/>
    <w:rsid w:val="003B3748"/>
    <w:rsid w:val="003B3D41"/>
    <w:rsid w:val="003B3F1F"/>
    <w:rsid w:val="003B532D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E4E90"/>
    <w:rsid w:val="003E57E2"/>
    <w:rsid w:val="003E7A27"/>
    <w:rsid w:val="003F033D"/>
    <w:rsid w:val="003F33CD"/>
    <w:rsid w:val="003F495B"/>
    <w:rsid w:val="003F4B40"/>
    <w:rsid w:val="003F5CB4"/>
    <w:rsid w:val="00404F7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6D13"/>
    <w:rsid w:val="00436FCA"/>
    <w:rsid w:val="00446543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4243"/>
    <w:rsid w:val="00486F46"/>
    <w:rsid w:val="00490A72"/>
    <w:rsid w:val="00490C4F"/>
    <w:rsid w:val="00496A72"/>
    <w:rsid w:val="004971C1"/>
    <w:rsid w:val="004A0DE2"/>
    <w:rsid w:val="004A1888"/>
    <w:rsid w:val="004A244D"/>
    <w:rsid w:val="004A3644"/>
    <w:rsid w:val="004A3691"/>
    <w:rsid w:val="004A4C09"/>
    <w:rsid w:val="004B1143"/>
    <w:rsid w:val="004B1A9A"/>
    <w:rsid w:val="004B1B2D"/>
    <w:rsid w:val="004B293A"/>
    <w:rsid w:val="004B4AFE"/>
    <w:rsid w:val="004B560E"/>
    <w:rsid w:val="004B592B"/>
    <w:rsid w:val="004B7B21"/>
    <w:rsid w:val="004C3BA7"/>
    <w:rsid w:val="004C444D"/>
    <w:rsid w:val="004C5D5A"/>
    <w:rsid w:val="004C5D9A"/>
    <w:rsid w:val="004C69AC"/>
    <w:rsid w:val="004C7256"/>
    <w:rsid w:val="004C78A2"/>
    <w:rsid w:val="004D0DBD"/>
    <w:rsid w:val="004D314A"/>
    <w:rsid w:val="004D39C1"/>
    <w:rsid w:val="004D530B"/>
    <w:rsid w:val="004D7217"/>
    <w:rsid w:val="004D7361"/>
    <w:rsid w:val="004E00B6"/>
    <w:rsid w:val="004E26A8"/>
    <w:rsid w:val="004E26E4"/>
    <w:rsid w:val="004E3938"/>
    <w:rsid w:val="004E3A7A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4087"/>
    <w:rsid w:val="004F42DD"/>
    <w:rsid w:val="00500BC6"/>
    <w:rsid w:val="0050411C"/>
    <w:rsid w:val="00510C3E"/>
    <w:rsid w:val="00510D00"/>
    <w:rsid w:val="00511976"/>
    <w:rsid w:val="00512ABD"/>
    <w:rsid w:val="005144FE"/>
    <w:rsid w:val="005146FC"/>
    <w:rsid w:val="00514B93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C94"/>
    <w:rsid w:val="005944B3"/>
    <w:rsid w:val="00595698"/>
    <w:rsid w:val="005A046F"/>
    <w:rsid w:val="005A06F3"/>
    <w:rsid w:val="005A1A65"/>
    <w:rsid w:val="005A26FF"/>
    <w:rsid w:val="005A42A1"/>
    <w:rsid w:val="005B125D"/>
    <w:rsid w:val="005B19E1"/>
    <w:rsid w:val="005B2F83"/>
    <w:rsid w:val="005B3E5A"/>
    <w:rsid w:val="005B3F44"/>
    <w:rsid w:val="005B52FD"/>
    <w:rsid w:val="005B6570"/>
    <w:rsid w:val="005B79E1"/>
    <w:rsid w:val="005B7CF8"/>
    <w:rsid w:val="005C10B9"/>
    <w:rsid w:val="005C2525"/>
    <w:rsid w:val="005C68E4"/>
    <w:rsid w:val="005C7F2E"/>
    <w:rsid w:val="005D1C80"/>
    <w:rsid w:val="005D2A85"/>
    <w:rsid w:val="005D471F"/>
    <w:rsid w:val="005D4B11"/>
    <w:rsid w:val="005D64CE"/>
    <w:rsid w:val="005D7CDB"/>
    <w:rsid w:val="005E3493"/>
    <w:rsid w:val="005E6981"/>
    <w:rsid w:val="005F018F"/>
    <w:rsid w:val="005F3552"/>
    <w:rsid w:val="005F5D41"/>
    <w:rsid w:val="005F74A7"/>
    <w:rsid w:val="005F7F3F"/>
    <w:rsid w:val="0060019D"/>
    <w:rsid w:val="00603FD0"/>
    <w:rsid w:val="00606CB6"/>
    <w:rsid w:val="00612FB5"/>
    <w:rsid w:val="00614D1B"/>
    <w:rsid w:val="00616855"/>
    <w:rsid w:val="00621708"/>
    <w:rsid w:val="006219A8"/>
    <w:rsid w:val="00622384"/>
    <w:rsid w:val="006225F4"/>
    <w:rsid w:val="00622DC1"/>
    <w:rsid w:val="00626147"/>
    <w:rsid w:val="0063138F"/>
    <w:rsid w:val="006346C4"/>
    <w:rsid w:val="006367CA"/>
    <w:rsid w:val="00641706"/>
    <w:rsid w:val="00641FA8"/>
    <w:rsid w:val="006429C5"/>
    <w:rsid w:val="006503F3"/>
    <w:rsid w:val="00651332"/>
    <w:rsid w:val="00653762"/>
    <w:rsid w:val="00654294"/>
    <w:rsid w:val="00655715"/>
    <w:rsid w:val="0065667D"/>
    <w:rsid w:val="00663E6C"/>
    <w:rsid w:val="006646EC"/>
    <w:rsid w:val="0066637E"/>
    <w:rsid w:val="00670C2D"/>
    <w:rsid w:val="00671804"/>
    <w:rsid w:val="00672D9E"/>
    <w:rsid w:val="00673DDD"/>
    <w:rsid w:val="00680366"/>
    <w:rsid w:val="00680DF2"/>
    <w:rsid w:val="00681175"/>
    <w:rsid w:val="00681D09"/>
    <w:rsid w:val="00682341"/>
    <w:rsid w:val="00682A64"/>
    <w:rsid w:val="00684E07"/>
    <w:rsid w:val="006853EC"/>
    <w:rsid w:val="00685552"/>
    <w:rsid w:val="00685BC0"/>
    <w:rsid w:val="006861E1"/>
    <w:rsid w:val="006904F2"/>
    <w:rsid w:val="00690810"/>
    <w:rsid w:val="006923F1"/>
    <w:rsid w:val="00692AC8"/>
    <w:rsid w:val="00694F3E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2A37"/>
    <w:rsid w:val="006C3041"/>
    <w:rsid w:val="006C4919"/>
    <w:rsid w:val="006C6086"/>
    <w:rsid w:val="006C6449"/>
    <w:rsid w:val="006C6AD2"/>
    <w:rsid w:val="006C72FD"/>
    <w:rsid w:val="006C7F91"/>
    <w:rsid w:val="006D3182"/>
    <w:rsid w:val="006D419A"/>
    <w:rsid w:val="006D5776"/>
    <w:rsid w:val="006D6964"/>
    <w:rsid w:val="006D7BEF"/>
    <w:rsid w:val="006E15E1"/>
    <w:rsid w:val="006E1EC1"/>
    <w:rsid w:val="006E1F23"/>
    <w:rsid w:val="006E34C4"/>
    <w:rsid w:val="006E5A78"/>
    <w:rsid w:val="006E5FA4"/>
    <w:rsid w:val="006E63A9"/>
    <w:rsid w:val="006E6DDF"/>
    <w:rsid w:val="006E77EE"/>
    <w:rsid w:val="006F0935"/>
    <w:rsid w:val="006F7A35"/>
    <w:rsid w:val="006F7BC0"/>
    <w:rsid w:val="00700A75"/>
    <w:rsid w:val="00700ABA"/>
    <w:rsid w:val="00700B13"/>
    <w:rsid w:val="00702AFC"/>
    <w:rsid w:val="00704CAA"/>
    <w:rsid w:val="00706E28"/>
    <w:rsid w:val="00713774"/>
    <w:rsid w:val="00717ECA"/>
    <w:rsid w:val="00725628"/>
    <w:rsid w:val="007259C8"/>
    <w:rsid w:val="00725A20"/>
    <w:rsid w:val="007275A0"/>
    <w:rsid w:val="00727E04"/>
    <w:rsid w:val="00732F03"/>
    <w:rsid w:val="00734E49"/>
    <w:rsid w:val="00742D2D"/>
    <w:rsid w:val="00745B77"/>
    <w:rsid w:val="007477F7"/>
    <w:rsid w:val="00747F76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335A"/>
    <w:rsid w:val="007842DA"/>
    <w:rsid w:val="007853EC"/>
    <w:rsid w:val="0078570E"/>
    <w:rsid w:val="00786712"/>
    <w:rsid w:val="00787914"/>
    <w:rsid w:val="00790040"/>
    <w:rsid w:val="0079019C"/>
    <w:rsid w:val="00790BA7"/>
    <w:rsid w:val="00792997"/>
    <w:rsid w:val="00793F5E"/>
    <w:rsid w:val="00794BBD"/>
    <w:rsid w:val="007A1323"/>
    <w:rsid w:val="007A34F3"/>
    <w:rsid w:val="007A591F"/>
    <w:rsid w:val="007A5C3C"/>
    <w:rsid w:val="007A6BB9"/>
    <w:rsid w:val="007B0D7B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31F1D"/>
    <w:rsid w:val="00833790"/>
    <w:rsid w:val="00833D2C"/>
    <w:rsid w:val="008340CB"/>
    <w:rsid w:val="008354AF"/>
    <w:rsid w:val="008360B1"/>
    <w:rsid w:val="0083682D"/>
    <w:rsid w:val="00836DB4"/>
    <w:rsid w:val="0083712C"/>
    <w:rsid w:val="0084668C"/>
    <w:rsid w:val="00847776"/>
    <w:rsid w:val="00850056"/>
    <w:rsid w:val="00850F83"/>
    <w:rsid w:val="00852F5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95797"/>
    <w:rsid w:val="008A386C"/>
    <w:rsid w:val="008A4068"/>
    <w:rsid w:val="008A7C73"/>
    <w:rsid w:val="008B03DF"/>
    <w:rsid w:val="008B2CEA"/>
    <w:rsid w:val="008B367B"/>
    <w:rsid w:val="008B36D7"/>
    <w:rsid w:val="008C4FDF"/>
    <w:rsid w:val="008C5354"/>
    <w:rsid w:val="008C67B5"/>
    <w:rsid w:val="008C7EBC"/>
    <w:rsid w:val="008D04B7"/>
    <w:rsid w:val="008D0C20"/>
    <w:rsid w:val="008D30AA"/>
    <w:rsid w:val="008D4CAB"/>
    <w:rsid w:val="008D595D"/>
    <w:rsid w:val="008E24AF"/>
    <w:rsid w:val="008E2FE8"/>
    <w:rsid w:val="008E66D6"/>
    <w:rsid w:val="008F2780"/>
    <w:rsid w:val="008F3BF6"/>
    <w:rsid w:val="008F7000"/>
    <w:rsid w:val="00901CF3"/>
    <w:rsid w:val="00902C67"/>
    <w:rsid w:val="00903995"/>
    <w:rsid w:val="009040EE"/>
    <w:rsid w:val="00904EC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374AA"/>
    <w:rsid w:val="00941EF9"/>
    <w:rsid w:val="00943008"/>
    <w:rsid w:val="00944791"/>
    <w:rsid w:val="00946C2D"/>
    <w:rsid w:val="00952BE8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6AB"/>
    <w:rsid w:val="00975E32"/>
    <w:rsid w:val="00976398"/>
    <w:rsid w:val="00977701"/>
    <w:rsid w:val="0098439B"/>
    <w:rsid w:val="00985A86"/>
    <w:rsid w:val="00985D22"/>
    <w:rsid w:val="00992FC3"/>
    <w:rsid w:val="009938AD"/>
    <w:rsid w:val="0099552D"/>
    <w:rsid w:val="00995720"/>
    <w:rsid w:val="009962A5"/>
    <w:rsid w:val="009A2326"/>
    <w:rsid w:val="009A3C90"/>
    <w:rsid w:val="009A4B3A"/>
    <w:rsid w:val="009A6B6B"/>
    <w:rsid w:val="009B006F"/>
    <w:rsid w:val="009B121E"/>
    <w:rsid w:val="009B4CED"/>
    <w:rsid w:val="009C0ED2"/>
    <w:rsid w:val="009C1774"/>
    <w:rsid w:val="009C356F"/>
    <w:rsid w:val="009C54A0"/>
    <w:rsid w:val="009C60FA"/>
    <w:rsid w:val="009C7BBE"/>
    <w:rsid w:val="009D292C"/>
    <w:rsid w:val="009D4BE7"/>
    <w:rsid w:val="009D5711"/>
    <w:rsid w:val="009D5AFF"/>
    <w:rsid w:val="009D64CA"/>
    <w:rsid w:val="009D776C"/>
    <w:rsid w:val="009E1809"/>
    <w:rsid w:val="009E2FCC"/>
    <w:rsid w:val="009E5768"/>
    <w:rsid w:val="009E57AC"/>
    <w:rsid w:val="009F13A8"/>
    <w:rsid w:val="009F2463"/>
    <w:rsid w:val="009F2A7C"/>
    <w:rsid w:val="009F536C"/>
    <w:rsid w:val="009F6CC4"/>
    <w:rsid w:val="00A06C49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1B7F"/>
    <w:rsid w:val="00A455C1"/>
    <w:rsid w:val="00A45A75"/>
    <w:rsid w:val="00A46B0D"/>
    <w:rsid w:val="00A46B66"/>
    <w:rsid w:val="00A46DC9"/>
    <w:rsid w:val="00A518A6"/>
    <w:rsid w:val="00A51AA4"/>
    <w:rsid w:val="00A53E6E"/>
    <w:rsid w:val="00A554AF"/>
    <w:rsid w:val="00A5586B"/>
    <w:rsid w:val="00A561CB"/>
    <w:rsid w:val="00A56998"/>
    <w:rsid w:val="00A5720C"/>
    <w:rsid w:val="00A6161F"/>
    <w:rsid w:val="00A6418C"/>
    <w:rsid w:val="00A64205"/>
    <w:rsid w:val="00A6572F"/>
    <w:rsid w:val="00A6729C"/>
    <w:rsid w:val="00A6751A"/>
    <w:rsid w:val="00A71BE0"/>
    <w:rsid w:val="00A71C43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B0F71"/>
    <w:rsid w:val="00AB274F"/>
    <w:rsid w:val="00AB2959"/>
    <w:rsid w:val="00AB3B49"/>
    <w:rsid w:val="00AB45B7"/>
    <w:rsid w:val="00AB67F2"/>
    <w:rsid w:val="00AC0B3C"/>
    <w:rsid w:val="00AC2AB7"/>
    <w:rsid w:val="00AC2CDD"/>
    <w:rsid w:val="00AC3867"/>
    <w:rsid w:val="00AC639A"/>
    <w:rsid w:val="00AC7220"/>
    <w:rsid w:val="00AD0219"/>
    <w:rsid w:val="00AD0AAF"/>
    <w:rsid w:val="00AD26E3"/>
    <w:rsid w:val="00AD34C7"/>
    <w:rsid w:val="00AE0A29"/>
    <w:rsid w:val="00AE0D3A"/>
    <w:rsid w:val="00AE4E41"/>
    <w:rsid w:val="00AE628C"/>
    <w:rsid w:val="00AE6FE4"/>
    <w:rsid w:val="00AF062F"/>
    <w:rsid w:val="00AF0E53"/>
    <w:rsid w:val="00AF2429"/>
    <w:rsid w:val="00AF2583"/>
    <w:rsid w:val="00AF2AC8"/>
    <w:rsid w:val="00AF3C2B"/>
    <w:rsid w:val="00B01524"/>
    <w:rsid w:val="00B070E9"/>
    <w:rsid w:val="00B10390"/>
    <w:rsid w:val="00B11CED"/>
    <w:rsid w:val="00B12021"/>
    <w:rsid w:val="00B129F3"/>
    <w:rsid w:val="00B15DDF"/>
    <w:rsid w:val="00B210A1"/>
    <w:rsid w:val="00B2133B"/>
    <w:rsid w:val="00B251FC"/>
    <w:rsid w:val="00B26A6F"/>
    <w:rsid w:val="00B271A8"/>
    <w:rsid w:val="00B271E3"/>
    <w:rsid w:val="00B30AC7"/>
    <w:rsid w:val="00B35AC4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53E7"/>
    <w:rsid w:val="00B46134"/>
    <w:rsid w:val="00B4727F"/>
    <w:rsid w:val="00B50EC0"/>
    <w:rsid w:val="00B5172F"/>
    <w:rsid w:val="00B52E37"/>
    <w:rsid w:val="00B531BA"/>
    <w:rsid w:val="00B6034B"/>
    <w:rsid w:val="00B655E4"/>
    <w:rsid w:val="00B66966"/>
    <w:rsid w:val="00B66D2B"/>
    <w:rsid w:val="00B67AEA"/>
    <w:rsid w:val="00B7054D"/>
    <w:rsid w:val="00B73106"/>
    <w:rsid w:val="00B731E8"/>
    <w:rsid w:val="00B7588E"/>
    <w:rsid w:val="00B75C0D"/>
    <w:rsid w:val="00B75D25"/>
    <w:rsid w:val="00B761A7"/>
    <w:rsid w:val="00B76CB7"/>
    <w:rsid w:val="00B80CED"/>
    <w:rsid w:val="00B82457"/>
    <w:rsid w:val="00B82DF3"/>
    <w:rsid w:val="00B83D7F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BA3"/>
    <w:rsid w:val="00BA4DC2"/>
    <w:rsid w:val="00BA6C89"/>
    <w:rsid w:val="00BB34A8"/>
    <w:rsid w:val="00BB4A9A"/>
    <w:rsid w:val="00BB5268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423"/>
    <w:rsid w:val="00BE0665"/>
    <w:rsid w:val="00BE11F2"/>
    <w:rsid w:val="00BE45BC"/>
    <w:rsid w:val="00BE56A5"/>
    <w:rsid w:val="00BE5CA5"/>
    <w:rsid w:val="00BF1FA0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A92"/>
    <w:rsid w:val="00C33777"/>
    <w:rsid w:val="00C33EF6"/>
    <w:rsid w:val="00C34D19"/>
    <w:rsid w:val="00C3584C"/>
    <w:rsid w:val="00C360D0"/>
    <w:rsid w:val="00C36CD8"/>
    <w:rsid w:val="00C37080"/>
    <w:rsid w:val="00C375E3"/>
    <w:rsid w:val="00C37694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0F03"/>
    <w:rsid w:val="00C521B6"/>
    <w:rsid w:val="00C529F6"/>
    <w:rsid w:val="00C52D2A"/>
    <w:rsid w:val="00C555BA"/>
    <w:rsid w:val="00C612C5"/>
    <w:rsid w:val="00C62CB4"/>
    <w:rsid w:val="00C633E1"/>
    <w:rsid w:val="00C66653"/>
    <w:rsid w:val="00C70B28"/>
    <w:rsid w:val="00C71463"/>
    <w:rsid w:val="00C735ED"/>
    <w:rsid w:val="00C73B58"/>
    <w:rsid w:val="00C77E3F"/>
    <w:rsid w:val="00C82C2E"/>
    <w:rsid w:val="00C856DE"/>
    <w:rsid w:val="00C85B51"/>
    <w:rsid w:val="00C867AC"/>
    <w:rsid w:val="00C918D4"/>
    <w:rsid w:val="00C92785"/>
    <w:rsid w:val="00C92797"/>
    <w:rsid w:val="00C92F50"/>
    <w:rsid w:val="00C95A51"/>
    <w:rsid w:val="00C96A69"/>
    <w:rsid w:val="00C97719"/>
    <w:rsid w:val="00CA2B13"/>
    <w:rsid w:val="00CA32A6"/>
    <w:rsid w:val="00CB0523"/>
    <w:rsid w:val="00CB2629"/>
    <w:rsid w:val="00CB3925"/>
    <w:rsid w:val="00CB63F8"/>
    <w:rsid w:val="00CB7423"/>
    <w:rsid w:val="00CB7913"/>
    <w:rsid w:val="00CC10DB"/>
    <w:rsid w:val="00CC1B53"/>
    <w:rsid w:val="00CC2E29"/>
    <w:rsid w:val="00CC2F72"/>
    <w:rsid w:val="00CC3C39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38E"/>
    <w:rsid w:val="00D03438"/>
    <w:rsid w:val="00D05B20"/>
    <w:rsid w:val="00D06A5A"/>
    <w:rsid w:val="00D10419"/>
    <w:rsid w:val="00D115AC"/>
    <w:rsid w:val="00D1380D"/>
    <w:rsid w:val="00D13E15"/>
    <w:rsid w:val="00D13E38"/>
    <w:rsid w:val="00D159F6"/>
    <w:rsid w:val="00D165C6"/>
    <w:rsid w:val="00D1735B"/>
    <w:rsid w:val="00D2109E"/>
    <w:rsid w:val="00D218FA"/>
    <w:rsid w:val="00D227DF"/>
    <w:rsid w:val="00D24444"/>
    <w:rsid w:val="00D24C8D"/>
    <w:rsid w:val="00D24F01"/>
    <w:rsid w:val="00D259F2"/>
    <w:rsid w:val="00D31D61"/>
    <w:rsid w:val="00D36467"/>
    <w:rsid w:val="00D36CBF"/>
    <w:rsid w:val="00D37B82"/>
    <w:rsid w:val="00D40D66"/>
    <w:rsid w:val="00D433BF"/>
    <w:rsid w:val="00D44855"/>
    <w:rsid w:val="00D4556F"/>
    <w:rsid w:val="00D472CB"/>
    <w:rsid w:val="00D47F8F"/>
    <w:rsid w:val="00D512E3"/>
    <w:rsid w:val="00D51E42"/>
    <w:rsid w:val="00D520A6"/>
    <w:rsid w:val="00D535FC"/>
    <w:rsid w:val="00D53DDF"/>
    <w:rsid w:val="00D548D6"/>
    <w:rsid w:val="00D56A0A"/>
    <w:rsid w:val="00D5788B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5741"/>
    <w:rsid w:val="00D766E9"/>
    <w:rsid w:val="00D819E4"/>
    <w:rsid w:val="00D82A45"/>
    <w:rsid w:val="00D84193"/>
    <w:rsid w:val="00D84EF5"/>
    <w:rsid w:val="00D860CA"/>
    <w:rsid w:val="00D86450"/>
    <w:rsid w:val="00D86947"/>
    <w:rsid w:val="00D87804"/>
    <w:rsid w:val="00D94573"/>
    <w:rsid w:val="00D96D47"/>
    <w:rsid w:val="00DA2967"/>
    <w:rsid w:val="00DA4733"/>
    <w:rsid w:val="00DA4DB0"/>
    <w:rsid w:val="00DA669F"/>
    <w:rsid w:val="00DA6792"/>
    <w:rsid w:val="00DA67CB"/>
    <w:rsid w:val="00DB0AC5"/>
    <w:rsid w:val="00DB2DE7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015"/>
    <w:rsid w:val="00DE0ED5"/>
    <w:rsid w:val="00DE32ED"/>
    <w:rsid w:val="00DE4101"/>
    <w:rsid w:val="00DE55DC"/>
    <w:rsid w:val="00DE6B92"/>
    <w:rsid w:val="00DE78A8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5D7B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CC1"/>
    <w:rsid w:val="00E459DF"/>
    <w:rsid w:val="00E4668E"/>
    <w:rsid w:val="00E50044"/>
    <w:rsid w:val="00E526BB"/>
    <w:rsid w:val="00E52723"/>
    <w:rsid w:val="00E53764"/>
    <w:rsid w:val="00E53E79"/>
    <w:rsid w:val="00E56EAA"/>
    <w:rsid w:val="00E6054D"/>
    <w:rsid w:val="00E65122"/>
    <w:rsid w:val="00E66262"/>
    <w:rsid w:val="00E66FD0"/>
    <w:rsid w:val="00E70048"/>
    <w:rsid w:val="00E759B8"/>
    <w:rsid w:val="00E830D2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49FA"/>
    <w:rsid w:val="00EB536C"/>
    <w:rsid w:val="00EB6357"/>
    <w:rsid w:val="00EC245E"/>
    <w:rsid w:val="00EC4D4E"/>
    <w:rsid w:val="00EC50C6"/>
    <w:rsid w:val="00EC5DA4"/>
    <w:rsid w:val="00ED0448"/>
    <w:rsid w:val="00ED09E8"/>
    <w:rsid w:val="00ED1AC6"/>
    <w:rsid w:val="00ED3D5B"/>
    <w:rsid w:val="00ED4E32"/>
    <w:rsid w:val="00EE1DAE"/>
    <w:rsid w:val="00EE2CFD"/>
    <w:rsid w:val="00EF0690"/>
    <w:rsid w:val="00EF1669"/>
    <w:rsid w:val="00EF2FA3"/>
    <w:rsid w:val="00EF633B"/>
    <w:rsid w:val="00EF7F1B"/>
    <w:rsid w:val="00F0270F"/>
    <w:rsid w:val="00F036B7"/>
    <w:rsid w:val="00F064E7"/>
    <w:rsid w:val="00F10C99"/>
    <w:rsid w:val="00F1113B"/>
    <w:rsid w:val="00F12952"/>
    <w:rsid w:val="00F1323D"/>
    <w:rsid w:val="00F15183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370D"/>
    <w:rsid w:val="00F35947"/>
    <w:rsid w:val="00F36489"/>
    <w:rsid w:val="00F364AB"/>
    <w:rsid w:val="00F40BA7"/>
    <w:rsid w:val="00F423E5"/>
    <w:rsid w:val="00F467C5"/>
    <w:rsid w:val="00F4796A"/>
    <w:rsid w:val="00F507E8"/>
    <w:rsid w:val="00F51A44"/>
    <w:rsid w:val="00F51D4F"/>
    <w:rsid w:val="00F5280F"/>
    <w:rsid w:val="00F529E2"/>
    <w:rsid w:val="00F54018"/>
    <w:rsid w:val="00F61A7D"/>
    <w:rsid w:val="00F62163"/>
    <w:rsid w:val="00F66734"/>
    <w:rsid w:val="00F67806"/>
    <w:rsid w:val="00F7375B"/>
    <w:rsid w:val="00F73F01"/>
    <w:rsid w:val="00F770E9"/>
    <w:rsid w:val="00F77640"/>
    <w:rsid w:val="00F83A8B"/>
    <w:rsid w:val="00F903E3"/>
    <w:rsid w:val="00F91BB2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B016A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F2BB6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C1028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rsid w:val="0002240A"/>
    <w:pPr>
      <w:spacing w:after="120"/>
    </w:pPr>
  </w:style>
  <w:style w:type="paragraph" w:styleId="a4">
    <w:name w:val="Normal (Web)"/>
    <w:basedOn w:val="a"/>
    <w:uiPriority w:val="99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6">
    <w:name w:val="footer"/>
    <w:basedOn w:val="a"/>
    <w:link w:val="a7"/>
    <w:uiPriority w:val="99"/>
    <w:rsid w:val="00356A4E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9">
    <w:name w:val="header"/>
    <w:basedOn w:val="a"/>
    <w:rsid w:val="00275190"/>
    <w:pPr>
      <w:tabs>
        <w:tab w:val="center" w:pos="4819"/>
        <w:tab w:val="right" w:pos="9639"/>
      </w:tabs>
    </w:pPr>
  </w:style>
  <w:style w:type="paragraph" w:customStyle="1" w:styleId="aa">
    <w:name w:val="Нормальний текст"/>
    <w:basedOn w:val="a"/>
    <w:link w:val="ab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b">
    <w:name w:val="Нормальний текст Знак"/>
    <w:link w:val="aa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c">
    <w:name w:val="Hyperlink"/>
    <w:rsid w:val="000C3589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894CD5"/>
    <w:pPr>
      <w:jc w:val="center"/>
    </w:pPr>
    <w:rPr>
      <w:szCs w:val="20"/>
    </w:rPr>
  </w:style>
  <w:style w:type="character" w:customStyle="1" w:styleId="ae">
    <w:name w:val="Назва Знак"/>
    <w:link w:val="ad"/>
    <w:uiPriority w:val="99"/>
    <w:locked/>
    <w:rsid w:val="00894CD5"/>
    <w:rPr>
      <w:sz w:val="28"/>
      <w:lang w:val="uk-UA" w:eastAsia="ru-RU" w:bidi="ar-SA"/>
    </w:rPr>
  </w:style>
  <w:style w:type="paragraph" w:customStyle="1" w:styleId="af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uiPriority w:val="99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0">
    <w:name w:val="Body Text Indent"/>
    <w:basedOn w:val="a"/>
    <w:link w:val="af1"/>
    <w:rsid w:val="00700ABA"/>
    <w:pPr>
      <w:spacing w:after="120"/>
      <w:ind w:left="283"/>
    </w:pPr>
  </w:style>
  <w:style w:type="character" w:customStyle="1" w:styleId="af1">
    <w:name w:val="Основний текст з відступом Знак"/>
    <w:link w:val="af0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uiPriority w:val="99"/>
    <w:rsid w:val="00091FF2"/>
    <w:rPr>
      <w:rFonts w:cs="Times New Roman"/>
    </w:rPr>
  </w:style>
  <w:style w:type="character" w:styleId="af2">
    <w:name w:val="Emphasis"/>
    <w:qFormat/>
    <w:rsid w:val="004E26A8"/>
    <w:rPr>
      <w:i/>
      <w:iCs/>
    </w:rPr>
  </w:style>
  <w:style w:type="paragraph" w:styleId="af3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a7">
    <w:name w:val="Нижній колонтитул Знак"/>
    <w:basedOn w:val="a0"/>
    <w:link w:val="a6"/>
    <w:uiPriority w:val="99"/>
    <w:rsid w:val="00692AC8"/>
    <w:rPr>
      <w:sz w:val="28"/>
      <w:szCs w:val="24"/>
      <w:lang w:eastAsia="ru-RU"/>
    </w:rPr>
  </w:style>
  <w:style w:type="paragraph" w:customStyle="1" w:styleId="af4">
    <w:name w:val="Назва документа"/>
    <w:basedOn w:val="a"/>
    <w:next w:val="a"/>
    <w:uiPriority w:val="99"/>
    <w:rsid w:val="00A657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12">
    <w:name w:val="Звичайний1"/>
    <w:rsid w:val="00A6572F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table" w:styleId="af5">
    <w:name w:val="Table Grid"/>
    <w:basedOn w:val="a1"/>
    <w:uiPriority w:val="99"/>
    <w:rsid w:val="0002099A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1300</Words>
  <Characters>742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5</cp:revision>
  <cp:lastPrinted>2020-06-12T07:53:00Z</cp:lastPrinted>
  <dcterms:created xsi:type="dcterms:W3CDTF">2021-09-07T06:19:00Z</dcterms:created>
  <dcterms:modified xsi:type="dcterms:W3CDTF">2021-09-09T07:11:00Z</dcterms:modified>
</cp:coreProperties>
</file>