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7C1" w:rsidRPr="007776B7" w:rsidRDefault="005E5635" w:rsidP="005E56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7776B7">
        <w:rPr>
          <w:rFonts w:ascii="Times New Roman" w:hAnsi="Times New Roman" w:cs="Times New Roman"/>
          <w:b/>
          <w:bCs/>
          <w:sz w:val="28"/>
          <w:szCs w:val="28"/>
        </w:rPr>
        <w:t>АВТОРСЬКИЙ КОЛЕКТИВ</w:t>
      </w:r>
    </w:p>
    <w:p w:rsidR="005E5635" w:rsidRDefault="005E5635" w:rsidP="007776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776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до проекту </w:t>
      </w:r>
      <w:r w:rsidR="009E50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Закону України </w:t>
      </w:r>
      <w:r w:rsidR="009F4BAF" w:rsidRPr="009F4BAF">
        <w:rPr>
          <w:rFonts w:ascii="Times New Roman" w:hAnsi="Times New Roman" w:cs="Times New Roman"/>
          <w:b/>
          <w:sz w:val="28"/>
          <w:szCs w:val="28"/>
          <w:lang w:eastAsia="ru-RU"/>
        </w:rPr>
        <w:t>«Про внесення змін до статті 186</w:t>
      </w:r>
      <w:r w:rsidR="009F4BAF" w:rsidRPr="007E130C">
        <w:rPr>
          <w:rFonts w:ascii="Times New Roman" w:hAnsi="Times New Roman" w:cs="Times New Roman"/>
          <w:b/>
          <w:sz w:val="28"/>
          <w:szCs w:val="28"/>
          <w:vertAlign w:val="superscript"/>
          <w:lang w:eastAsia="ru-RU"/>
        </w:rPr>
        <w:t>1</w:t>
      </w:r>
      <w:r w:rsidR="009F4BAF" w:rsidRPr="009F4BA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Кодексу України про адміністративні правопорушення (щодо посилення відповідальності за незаконні дії щодо державних нагород)»</w:t>
      </w:r>
    </w:p>
    <w:p w:rsidR="0004522E" w:rsidRDefault="0004522E" w:rsidP="007776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776B7" w:rsidRDefault="007776B7" w:rsidP="009E50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E50F8" w:rsidRDefault="009E50F8" w:rsidP="009E50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СОПОВ</w:t>
      </w:r>
      <w:r w:rsidRPr="009E50F8">
        <w:rPr>
          <w:rFonts w:ascii="Times New Roman" w:hAnsi="Times New Roman" w:cs="Times New Roman"/>
          <w:sz w:val="28"/>
          <w:szCs w:val="28"/>
          <w:lang w:eastAsia="ru-RU"/>
        </w:rPr>
        <w:t xml:space="preserve"> Олександр - директор ВТО «Орден», автор 10 знаків державних нагород України, заслужений працівник промисловості України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054D8" w:rsidRPr="009E50F8" w:rsidRDefault="009E50F8" w:rsidP="009E50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50F8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>ЦАРЕНКО</w:t>
      </w:r>
      <w:r w:rsidRPr="009E50F8">
        <w:rPr>
          <w:rFonts w:ascii="Times New Roman" w:hAnsi="Times New Roman" w:cs="Times New Roman"/>
          <w:sz w:val="28"/>
          <w:szCs w:val="28"/>
          <w:lang w:eastAsia="ru-RU"/>
        </w:rPr>
        <w:t xml:space="preserve"> Максим - історик, член Українського геральдичного товариства.</w:t>
      </w:r>
      <w:r w:rsidRPr="009E50F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E50F8">
        <w:rPr>
          <w:rFonts w:ascii="Times New Roman" w:hAnsi="Times New Roman" w:cs="Times New Roman"/>
          <w:sz w:val="28"/>
          <w:szCs w:val="28"/>
          <w:lang w:eastAsia="ru-RU"/>
        </w:rPr>
        <w:br/>
        <w:t>ЧМИР Микола - кандидат історичних наук, член Українського геральдичного товариства, член Комісії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E50F8">
        <w:rPr>
          <w:rFonts w:ascii="Times New Roman" w:hAnsi="Times New Roman" w:cs="Times New Roman"/>
          <w:sz w:val="28"/>
          <w:szCs w:val="28"/>
          <w:lang w:eastAsia="ru-RU"/>
        </w:rPr>
        <w:t>державних нагород та геральдики.</w:t>
      </w:r>
    </w:p>
    <w:p w:rsidR="002054D8" w:rsidRDefault="002054D8" w:rsidP="009E50F8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054D8" w:rsidRDefault="002054D8" w:rsidP="009E50F8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054D8" w:rsidRDefault="00546B81" w:rsidP="009E50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Народні</w:t>
      </w:r>
      <w:r w:rsidR="002054D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депутат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и</w:t>
      </w:r>
      <w:r w:rsidR="002054D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України            </w:t>
      </w:r>
      <w:r w:rsidR="00C81FC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</w:t>
      </w:r>
      <w:r w:rsidR="002054D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671881">
        <w:rPr>
          <w:rFonts w:ascii="Times New Roman" w:hAnsi="Times New Roman" w:cs="Times New Roman"/>
          <w:b/>
          <w:sz w:val="28"/>
          <w:szCs w:val="28"/>
          <w:lang w:eastAsia="ru-RU"/>
        </w:rPr>
        <w:t>Тарасенко Т.П. та інші</w:t>
      </w:r>
    </w:p>
    <w:p w:rsidR="007776B7" w:rsidRPr="007776B7" w:rsidRDefault="007776B7" w:rsidP="007776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5635" w:rsidRDefault="005E5635" w:rsidP="005E5635">
      <w:pPr>
        <w:jc w:val="center"/>
      </w:pPr>
    </w:p>
    <w:sectPr w:rsidR="005E56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D7"/>
    <w:rsid w:val="0004522E"/>
    <w:rsid w:val="001B3815"/>
    <w:rsid w:val="001D0655"/>
    <w:rsid w:val="002054D8"/>
    <w:rsid w:val="002B516C"/>
    <w:rsid w:val="004A6D41"/>
    <w:rsid w:val="004B0F71"/>
    <w:rsid w:val="00546B81"/>
    <w:rsid w:val="005E5635"/>
    <w:rsid w:val="00671881"/>
    <w:rsid w:val="007776B7"/>
    <w:rsid w:val="007E130C"/>
    <w:rsid w:val="009E50F8"/>
    <w:rsid w:val="009F4BAF"/>
    <w:rsid w:val="00A23BD7"/>
    <w:rsid w:val="00C157AB"/>
    <w:rsid w:val="00C81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728685-D9F1-4C1B-B7B9-D657A80C3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 Знак Знак Знак"/>
    <w:basedOn w:val="a"/>
    <w:rsid w:val="005E5635"/>
    <w:pPr>
      <w:spacing w:line="240" w:lineRule="exact"/>
    </w:pPr>
    <w:rPr>
      <w:rFonts w:ascii="Times New Roman" w:eastAsia="Times New Roman" w:hAnsi="Times New Roman" w:cs="Times New Roman"/>
      <w:sz w:val="20"/>
      <w:szCs w:val="20"/>
      <w:lang w:val="de-CH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187043-7941-4DFA-AB59-8428FAB49C5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D54948-70B5-4D54-B522-837C2BBD4A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86E16A-E0E2-444C-BF93-F3657733D5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2021-07-26T13:20:00Z</dcterms:created>
  <dcterms:modified xsi:type="dcterms:W3CDTF">2021-07-26T13:20:00Z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