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859" w:rsidRDefault="00650859" w:rsidP="0017039C">
      <w:pPr>
        <w:spacing w:after="60"/>
        <w:jc w:val="right"/>
        <w:rPr>
          <w:b/>
          <w:i/>
          <w:u w:val="singl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50"/>
        <w:gridCol w:w="4890"/>
      </w:tblGrid>
      <w:tr w:rsidR="0017039C" w:rsidRPr="00BD7289" w:rsidTr="00E657C7">
        <w:tc>
          <w:tcPr>
            <w:tcW w:w="4750" w:type="dxa"/>
          </w:tcPr>
          <w:p w:rsidR="0017039C" w:rsidRPr="00BD7289" w:rsidRDefault="0017039C" w:rsidP="00C80C32">
            <w:pPr>
              <w:spacing w:after="60"/>
              <w:jc w:val="right"/>
              <w:rPr>
                <w:b/>
              </w:rPr>
            </w:pPr>
          </w:p>
        </w:tc>
        <w:tc>
          <w:tcPr>
            <w:tcW w:w="4890" w:type="dxa"/>
          </w:tcPr>
          <w:p w:rsidR="0017039C" w:rsidRPr="00BD7289" w:rsidRDefault="003913B2" w:rsidP="00C80C32">
            <w:pPr>
              <w:spacing w:after="60"/>
              <w:jc w:val="center"/>
              <w:rPr>
                <w:b/>
                <w:sz w:val="28"/>
                <w:szCs w:val="28"/>
              </w:rPr>
            </w:pPr>
            <w:r w:rsidRPr="00BD7289">
              <w:rPr>
                <w:b/>
                <w:sz w:val="28"/>
                <w:szCs w:val="28"/>
              </w:rPr>
              <w:t xml:space="preserve">            </w:t>
            </w:r>
            <w:r w:rsidR="0017039C" w:rsidRPr="00BD7289">
              <w:rPr>
                <w:b/>
                <w:sz w:val="28"/>
                <w:szCs w:val="28"/>
              </w:rPr>
              <w:t>ВЕРХОВНА РАДА УКРАЇНИ</w:t>
            </w:r>
          </w:p>
        </w:tc>
      </w:tr>
    </w:tbl>
    <w:p w:rsidR="0017039C" w:rsidRPr="00BD7289" w:rsidRDefault="0017039C" w:rsidP="0017039C">
      <w:pPr>
        <w:jc w:val="center"/>
        <w:rPr>
          <w:b/>
          <w:szCs w:val="28"/>
          <w:lang w:val="en-US"/>
        </w:rPr>
      </w:pPr>
    </w:p>
    <w:p w:rsidR="00237C51" w:rsidRPr="00BD7289" w:rsidRDefault="00237C51" w:rsidP="0017039C">
      <w:pPr>
        <w:jc w:val="center"/>
        <w:rPr>
          <w:b/>
          <w:szCs w:val="28"/>
          <w:lang w:val="en-US"/>
        </w:rPr>
      </w:pPr>
    </w:p>
    <w:p w:rsidR="0017039C" w:rsidRPr="00BD7289" w:rsidRDefault="0017039C" w:rsidP="0017039C">
      <w:pPr>
        <w:jc w:val="center"/>
        <w:rPr>
          <w:b/>
          <w:sz w:val="28"/>
          <w:szCs w:val="28"/>
        </w:rPr>
      </w:pPr>
      <w:r w:rsidRPr="00BD7289">
        <w:rPr>
          <w:b/>
          <w:sz w:val="28"/>
          <w:szCs w:val="28"/>
        </w:rPr>
        <w:t xml:space="preserve">ВИСНОВОК </w:t>
      </w:r>
    </w:p>
    <w:p w:rsidR="0017039C" w:rsidRPr="00BD7289" w:rsidRDefault="0017039C" w:rsidP="0017039C">
      <w:pPr>
        <w:jc w:val="center"/>
        <w:rPr>
          <w:b/>
          <w:sz w:val="16"/>
          <w:szCs w:val="16"/>
        </w:rPr>
      </w:pPr>
    </w:p>
    <w:p w:rsidR="0017039C" w:rsidRDefault="0017039C" w:rsidP="00303EFF">
      <w:pPr>
        <w:jc w:val="center"/>
        <w:rPr>
          <w:b/>
          <w:sz w:val="28"/>
          <w:szCs w:val="28"/>
        </w:rPr>
      </w:pPr>
      <w:r w:rsidRPr="00BD7289">
        <w:rPr>
          <w:b/>
          <w:sz w:val="28"/>
          <w:szCs w:val="28"/>
        </w:rPr>
        <w:t xml:space="preserve">на </w:t>
      </w:r>
      <w:r w:rsidR="00303EFF" w:rsidRPr="00303EFF">
        <w:rPr>
          <w:b/>
          <w:sz w:val="28"/>
          <w:szCs w:val="28"/>
        </w:rPr>
        <w:t xml:space="preserve">проект Закону </w:t>
      </w:r>
      <w:r w:rsidR="00924800">
        <w:rPr>
          <w:b/>
          <w:sz w:val="28"/>
          <w:szCs w:val="28"/>
        </w:rPr>
        <w:t xml:space="preserve">України </w:t>
      </w:r>
      <w:r w:rsidR="00303EFF" w:rsidRPr="00303EFF">
        <w:rPr>
          <w:b/>
          <w:sz w:val="28"/>
          <w:szCs w:val="28"/>
        </w:rPr>
        <w:t xml:space="preserve">про внесення змін до деяких законодавчих актів України щодо удосконалення системи управління сферою охорони здоров’я та забезпечення медичного обслуговування населення </w:t>
      </w:r>
      <w:r w:rsidR="00E85CE7">
        <w:rPr>
          <w:b/>
          <w:sz w:val="28"/>
          <w:szCs w:val="28"/>
        </w:rPr>
        <w:t xml:space="preserve">                           </w:t>
      </w:r>
      <w:r w:rsidR="00303EFF" w:rsidRPr="00303EFF">
        <w:rPr>
          <w:b/>
          <w:sz w:val="28"/>
          <w:szCs w:val="28"/>
        </w:rPr>
        <w:t xml:space="preserve">реєстр. № 5873 від 30.08.2021 р., поданий народним </w:t>
      </w:r>
      <w:r w:rsidR="00E85CE7">
        <w:rPr>
          <w:b/>
          <w:sz w:val="28"/>
          <w:szCs w:val="28"/>
        </w:rPr>
        <w:t>д</w:t>
      </w:r>
      <w:r w:rsidR="00303EFF" w:rsidRPr="00303EFF">
        <w:rPr>
          <w:b/>
          <w:sz w:val="28"/>
          <w:szCs w:val="28"/>
        </w:rPr>
        <w:t>епутатом України Дмитрієвою О.О. та іншими народними депутатами України</w:t>
      </w:r>
    </w:p>
    <w:p w:rsidR="00303EFF" w:rsidRPr="00BD7289" w:rsidRDefault="00303EFF" w:rsidP="00FE4C2F">
      <w:pPr>
        <w:jc w:val="center"/>
        <w:rPr>
          <w:sz w:val="16"/>
          <w:szCs w:val="16"/>
        </w:rPr>
      </w:pPr>
    </w:p>
    <w:p w:rsidR="00365E76" w:rsidRPr="00BD7289" w:rsidRDefault="00365E76" w:rsidP="00E657C7">
      <w:pPr>
        <w:ind w:firstLine="709"/>
        <w:jc w:val="both"/>
        <w:textAlignment w:val="baseline"/>
        <w:rPr>
          <w:sz w:val="28"/>
          <w:szCs w:val="28"/>
          <w:lang w:eastAsia="uk-UA"/>
        </w:rPr>
      </w:pPr>
      <w:r w:rsidRPr="00BD7289">
        <w:rPr>
          <w:bCs/>
          <w:sz w:val="28"/>
          <w:szCs w:val="28"/>
        </w:rPr>
        <w:t xml:space="preserve">Комітет  Верховної  Ради  України </w:t>
      </w:r>
      <w:r w:rsidRPr="00BD7289">
        <w:rPr>
          <w:sz w:val="28"/>
          <w:szCs w:val="28"/>
          <w:lang w:eastAsia="uk-UA"/>
        </w:rPr>
        <w:t>з питань здоров’я нації, медичної допомоги та медичного страхування</w:t>
      </w:r>
      <w:r w:rsidR="005D70E5" w:rsidRPr="00BD7289">
        <w:rPr>
          <w:sz w:val="28"/>
          <w:szCs w:val="28"/>
          <w:lang w:eastAsia="uk-UA"/>
        </w:rPr>
        <w:t xml:space="preserve"> (далі </w:t>
      </w:r>
      <w:r w:rsidR="00E85CE7">
        <w:rPr>
          <w:sz w:val="28"/>
          <w:szCs w:val="28"/>
          <w:lang w:eastAsia="uk-UA"/>
        </w:rPr>
        <w:t>-</w:t>
      </w:r>
      <w:r w:rsidR="005D70E5" w:rsidRPr="00BD7289">
        <w:rPr>
          <w:sz w:val="28"/>
          <w:szCs w:val="28"/>
          <w:lang w:eastAsia="uk-UA"/>
        </w:rPr>
        <w:t xml:space="preserve"> Комітет) на сво</w:t>
      </w:r>
      <w:r w:rsidR="00055698" w:rsidRPr="00BD7289">
        <w:rPr>
          <w:sz w:val="28"/>
          <w:szCs w:val="28"/>
          <w:lang w:eastAsia="uk-UA"/>
        </w:rPr>
        <w:t>єму</w:t>
      </w:r>
      <w:r w:rsidR="005D70E5" w:rsidRPr="00BD7289">
        <w:rPr>
          <w:sz w:val="28"/>
          <w:szCs w:val="28"/>
          <w:lang w:eastAsia="uk-UA"/>
        </w:rPr>
        <w:t xml:space="preserve"> засіданні </w:t>
      </w:r>
      <w:r w:rsidRPr="00BD7289">
        <w:rPr>
          <w:sz w:val="28"/>
          <w:szCs w:val="28"/>
          <w:lang w:eastAsia="uk-UA"/>
        </w:rPr>
        <w:t xml:space="preserve"> </w:t>
      </w:r>
      <w:r w:rsidR="00055698" w:rsidRPr="00BD7289">
        <w:rPr>
          <w:sz w:val="28"/>
          <w:szCs w:val="28"/>
          <w:lang w:eastAsia="uk-UA"/>
        </w:rPr>
        <w:t xml:space="preserve">                              </w:t>
      </w:r>
      <w:r w:rsidR="00303EFF">
        <w:rPr>
          <w:sz w:val="28"/>
          <w:szCs w:val="28"/>
          <w:lang w:eastAsia="uk-UA"/>
        </w:rPr>
        <w:t>22</w:t>
      </w:r>
      <w:r w:rsidR="005D70E5" w:rsidRPr="00BD7289">
        <w:rPr>
          <w:sz w:val="28"/>
          <w:szCs w:val="28"/>
          <w:lang w:eastAsia="uk-UA"/>
        </w:rPr>
        <w:t xml:space="preserve"> вересня 2021 року (протокол № 8</w:t>
      </w:r>
      <w:r w:rsidR="00303EFF">
        <w:rPr>
          <w:sz w:val="28"/>
          <w:szCs w:val="28"/>
          <w:lang w:eastAsia="uk-UA"/>
        </w:rPr>
        <w:t>1</w:t>
      </w:r>
      <w:r w:rsidR="005D70E5" w:rsidRPr="00BD7289">
        <w:rPr>
          <w:sz w:val="28"/>
          <w:szCs w:val="28"/>
          <w:lang w:eastAsia="uk-UA"/>
        </w:rPr>
        <w:t>) розглянув</w:t>
      </w:r>
      <w:r w:rsidRPr="00BD7289">
        <w:rPr>
          <w:sz w:val="28"/>
          <w:szCs w:val="28"/>
        </w:rPr>
        <w:t xml:space="preserve"> </w:t>
      </w:r>
      <w:r w:rsidR="00303EFF" w:rsidRPr="00303EFF">
        <w:rPr>
          <w:sz w:val="28"/>
          <w:szCs w:val="28"/>
        </w:rPr>
        <w:t xml:space="preserve">проект Закону </w:t>
      </w:r>
      <w:r w:rsidR="00924800">
        <w:rPr>
          <w:sz w:val="28"/>
          <w:szCs w:val="28"/>
        </w:rPr>
        <w:t xml:space="preserve">України </w:t>
      </w:r>
      <w:r w:rsidR="00303EFF" w:rsidRPr="00303EFF">
        <w:rPr>
          <w:sz w:val="28"/>
          <w:szCs w:val="28"/>
        </w:rPr>
        <w:t>про внесення змін до деяких законодавчих актів України щодо удосконалення системи управління сферою охорони здоров’я та забезпечення медичного обслуговування населення реєстр. № 5873 від 30.08.2021 р., поданий народним</w:t>
      </w:r>
      <w:r w:rsidR="00EB7396">
        <w:rPr>
          <w:sz w:val="28"/>
          <w:szCs w:val="28"/>
        </w:rPr>
        <w:t>и</w:t>
      </w:r>
      <w:r w:rsidR="00303EFF" w:rsidRPr="00303EFF">
        <w:rPr>
          <w:sz w:val="28"/>
          <w:szCs w:val="28"/>
        </w:rPr>
        <w:t xml:space="preserve"> </w:t>
      </w:r>
      <w:r w:rsidR="00EB7396">
        <w:rPr>
          <w:sz w:val="28"/>
          <w:szCs w:val="28"/>
        </w:rPr>
        <w:t>д</w:t>
      </w:r>
      <w:r w:rsidR="00303EFF" w:rsidRPr="00303EFF">
        <w:rPr>
          <w:sz w:val="28"/>
          <w:szCs w:val="28"/>
        </w:rPr>
        <w:t>е</w:t>
      </w:r>
      <w:r w:rsidR="00303EFF">
        <w:rPr>
          <w:sz w:val="28"/>
          <w:szCs w:val="28"/>
        </w:rPr>
        <w:t>путат</w:t>
      </w:r>
      <w:r w:rsidR="00EB7396">
        <w:rPr>
          <w:sz w:val="28"/>
          <w:szCs w:val="28"/>
        </w:rPr>
        <w:t>а</w:t>
      </w:r>
      <w:r w:rsidR="00303EFF">
        <w:rPr>
          <w:sz w:val="28"/>
          <w:szCs w:val="28"/>
        </w:rPr>
        <w:t>м</w:t>
      </w:r>
      <w:r w:rsidR="00EB7396">
        <w:rPr>
          <w:sz w:val="28"/>
          <w:szCs w:val="28"/>
        </w:rPr>
        <w:t>и</w:t>
      </w:r>
      <w:r w:rsidR="00303EFF">
        <w:rPr>
          <w:sz w:val="28"/>
          <w:szCs w:val="28"/>
        </w:rPr>
        <w:t xml:space="preserve"> України Дмитрієвою О.О., </w:t>
      </w:r>
      <w:proofErr w:type="spellStart"/>
      <w:r w:rsidR="00303EFF" w:rsidRPr="00303EFF">
        <w:rPr>
          <w:sz w:val="28"/>
          <w:szCs w:val="28"/>
        </w:rPr>
        <w:t>Радуцьким</w:t>
      </w:r>
      <w:proofErr w:type="spellEnd"/>
      <w:r w:rsidR="00303EFF" w:rsidRPr="00303EFF">
        <w:rPr>
          <w:sz w:val="28"/>
          <w:szCs w:val="28"/>
        </w:rPr>
        <w:t xml:space="preserve"> М,Б., </w:t>
      </w:r>
      <w:proofErr w:type="spellStart"/>
      <w:r w:rsidR="00303EFF" w:rsidRPr="00303EFF">
        <w:rPr>
          <w:sz w:val="28"/>
          <w:szCs w:val="28"/>
        </w:rPr>
        <w:t>Дубневичем</w:t>
      </w:r>
      <w:proofErr w:type="spellEnd"/>
      <w:r w:rsidR="00303EFF" w:rsidRPr="00303EFF">
        <w:rPr>
          <w:sz w:val="28"/>
          <w:szCs w:val="28"/>
        </w:rPr>
        <w:t xml:space="preserve"> Я.В., </w:t>
      </w:r>
      <w:r w:rsidR="00303EFF">
        <w:rPr>
          <w:sz w:val="28"/>
          <w:szCs w:val="28"/>
        </w:rPr>
        <w:t xml:space="preserve">              </w:t>
      </w:r>
      <w:proofErr w:type="spellStart"/>
      <w:r w:rsidR="00303EFF" w:rsidRPr="00303EFF">
        <w:rPr>
          <w:sz w:val="28"/>
          <w:szCs w:val="28"/>
        </w:rPr>
        <w:t>Вагнєр</w:t>
      </w:r>
      <w:proofErr w:type="spellEnd"/>
      <w:r w:rsidR="00303EFF" w:rsidRPr="00303EFF">
        <w:rPr>
          <w:sz w:val="28"/>
          <w:szCs w:val="28"/>
        </w:rPr>
        <w:t xml:space="preserve"> В.О., Зубом В.О., Кузьміних С.В., </w:t>
      </w:r>
      <w:proofErr w:type="spellStart"/>
      <w:r w:rsidR="00303EFF" w:rsidRPr="00303EFF">
        <w:rPr>
          <w:sz w:val="28"/>
          <w:szCs w:val="28"/>
        </w:rPr>
        <w:t>Переби</w:t>
      </w:r>
      <w:r w:rsidR="007B2FAF">
        <w:rPr>
          <w:sz w:val="28"/>
          <w:szCs w:val="28"/>
        </w:rPr>
        <w:t>й</w:t>
      </w:r>
      <w:bookmarkStart w:id="0" w:name="_GoBack"/>
      <w:bookmarkEnd w:id="0"/>
      <w:r w:rsidR="00303EFF" w:rsidRPr="00303EFF">
        <w:rPr>
          <w:sz w:val="28"/>
          <w:szCs w:val="28"/>
        </w:rPr>
        <w:t>носом</w:t>
      </w:r>
      <w:proofErr w:type="spellEnd"/>
      <w:r w:rsidR="00303EFF" w:rsidRPr="00303EFF">
        <w:rPr>
          <w:sz w:val="28"/>
          <w:szCs w:val="28"/>
        </w:rPr>
        <w:t xml:space="preserve"> М.В., </w:t>
      </w:r>
      <w:proofErr w:type="spellStart"/>
      <w:r w:rsidR="00303EFF" w:rsidRPr="00303EFF">
        <w:rPr>
          <w:sz w:val="28"/>
          <w:szCs w:val="28"/>
        </w:rPr>
        <w:t>Дубновим</w:t>
      </w:r>
      <w:proofErr w:type="spellEnd"/>
      <w:r w:rsidR="00303EFF" w:rsidRPr="00303EFF">
        <w:rPr>
          <w:sz w:val="28"/>
          <w:szCs w:val="28"/>
        </w:rPr>
        <w:t xml:space="preserve"> А.В.,                     </w:t>
      </w:r>
      <w:proofErr w:type="spellStart"/>
      <w:r w:rsidR="00303EFF" w:rsidRPr="00303EFF">
        <w:rPr>
          <w:sz w:val="28"/>
          <w:szCs w:val="28"/>
        </w:rPr>
        <w:t>Стефанишиною</w:t>
      </w:r>
      <w:proofErr w:type="spellEnd"/>
      <w:r w:rsidR="00303EFF" w:rsidRPr="00303EFF">
        <w:rPr>
          <w:sz w:val="28"/>
          <w:szCs w:val="28"/>
        </w:rPr>
        <w:t xml:space="preserve"> О.А</w:t>
      </w:r>
      <w:r w:rsidR="00303EFF">
        <w:rPr>
          <w:sz w:val="28"/>
          <w:szCs w:val="28"/>
        </w:rPr>
        <w:t xml:space="preserve">., Булах Л.В., Заславським Ю.І. </w:t>
      </w:r>
    </w:p>
    <w:p w:rsidR="00EB7396" w:rsidRPr="002647DB" w:rsidRDefault="00EB7396" w:rsidP="00E657C7">
      <w:pPr>
        <w:pStyle w:val="af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Метою з</w:t>
      </w:r>
      <w:r w:rsidR="002647DB">
        <w:rPr>
          <w:rFonts w:ascii="Times New Roman" w:hAnsi="Times New Roman"/>
          <w:sz w:val="28"/>
          <w:szCs w:val="28"/>
          <w:lang w:eastAsia="ru-RU"/>
        </w:rPr>
        <w:t>аконопроект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="002647D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є: </w:t>
      </w:r>
      <w:r w:rsidR="002647DB" w:rsidRPr="002647DB">
        <w:rPr>
          <w:rFonts w:ascii="Times New Roman" w:hAnsi="Times New Roman"/>
          <w:sz w:val="28"/>
          <w:szCs w:val="28"/>
          <w:lang w:eastAsia="ru-RU"/>
        </w:rPr>
        <w:t xml:space="preserve">створення передумов для так званої «автономізації» державних установ, тобто перетворення їх в державні некомерційні підприємства (за аналогією перетворення впродовж 2017 </w:t>
      </w:r>
      <w:r w:rsidR="00924800">
        <w:rPr>
          <w:rFonts w:ascii="Times New Roman" w:hAnsi="Times New Roman"/>
          <w:sz w:val="28"/>
          <w:szCs w:val="28"/>
          <w:lang w:eastAsia="ru-RU"/>
        </w:rPr>
        <w:t>-</w:t>
      </w:r>
      <w:r w:rsidR="002647DB" w:rsidRPr="002647DB">
        <w:rPr>
          <w:rFonts w:ascii="Times New Roman" w:hAnsi="Times New Roman"/>
          <w:sz w:val="28"/>
          <w:szCs w:val="28"/>
          <w:lang w:eastAsia="ru-RU"/>
        </w:rPr>
        <w:t xml:space="preserve"> 2019 рр. комунальних установ в комунальні некомерційні підприємства) </w:t>
      </w:r>
      <w:r w:rsidR="007C4733">
        <w:rPr>
          <w:rFonts w:ascii="Times New Roman" w:hAnsi="Times New Roman"/>
          <w:sz w:val="28"/>
          <w:szCs w:val="28"/>
          <w:lang w:eastAsia="ru-RU"/>
        </w:rPr>
        <w:t>для</w:t>
      </w:r>
      <w:r w:rsidR="002647DB" w:rsidRPr="002647DB">
        <w:rPr>
          <w:rFonts w:ascii="Times New Roman" w:hAnsi="Times New Roman"/>
          <w:sz w:val="28"/>
          <w:szCs w:val="28"/>
          <w:lang w:eastAsia="ru-RU"/>
        </w:rPr>
        <w:t xml:space="preserve"> формування єдиного медичного простору, запровадження </w:t>
      </w:r>
      <w:proofErr w:type="spellStart"/>
      <w:r w:rsidR="002647DB" w:rsidRPr="002647DB">
        <w:rPr>
          <w:rFonts w:ascii="Times New Roman" w:hAnsi="Times New Roman"/>
          <w:sz w:val="28"/>
          <w:szCs w:val="28"/>
          <w:lang w:eastAsia="ru-RU"/>
        </w:rPr>
        <w:t>пацієнтоорієнтованих</w:t>
      </w:r>
      <w:proofErr w:type="spellEnd"/>
      <w:r w:rsidR="002647DB" w:rsidRPr="002647DB">
        <w:rPr>
          <w:rFonts w:ascii="Times New Roman" w:hAnsi="Times New Roman"/>
          <w:sz w:val="28"/>
          <w:szCs w:val="28"/>
          <w:lang w:eastAsia="ru-RU"/>
        </w:rPr>
        <w:t xml:space="preserve"> і конкурентних засад фінансового забезпечення таких закладів</w:t>
      </w:r>
      <w:r w:rsidR="00E85CE7">
        <w:rPr>
          <w:rFonts w:ascii="Times New Roman" w:hAnsi="Times New Roman"/>
          <w:sz w:val="28"/>
          <w:szCs w:val="28"/>
          <w:lang w:eastAsia="ru-RU"/>
        </w:rPr>
        <w:t xml:space="preserve"> тощо</w:t>
      </w:r>
      <w:r w:rsidR="002647DB" w:rsidRPr="002647DB">
        <w:rPr>
          <w:rFonts w:ascii="Times New Roman" w:hAnsi="Times New Roman"/>
          <w:sz w:val="28"/>
          <w:szCs w:val="28"/>
          <w:lang w:eastAsia="ru-RU"/>
        </w:rPr>
        <w:t>, що є необхідним кроком для продовження реформи системи охорони здоров’я України та забезпечення населення якісними медичними послугами;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647DB" w:rsidRPr="002647DB">
        <w:rPr>
          <w:rFonts w:ascii="Times New Roman" w:hAnsi="Times New Roman"/>
          <w:sz w:val="28"/>
          <w:szCs w:val="28"/>
          <w:lang w:eastAsia="ru-RU"/>
        </w:rPr>
        <w:t xml:space="preserve">врегулювання питань функціонування електронної системи охорони здоров’я (ЕСОЗ), </w:t>
      </w:r>
      <w:r w:rsidR="00E85CE7">
        <w:rPr>
          <w:rFonts w:ascii="Times New Roman" w:hAnsi="Times New Roman"/>
          <w:sz w:val="28"/>
          <w:szCs w:val="28"/>
          <w:lang w:eastAsia="ru-RU"/>
        </w:rPr>
        <w:t xml:space="preserve">зокрема </w:t>
      </w:r>
      <w:r w:rsidR="00924800">
        <w:rPr>
          <w:rFonts w:ascii="Times New Roman" w:hAnsi="Times New Roman"/>
          <w:sz w:val="28"/>
          <w:szCs w:val="28"/>
          <w:lang w:eastAsia="ru-RU"/>
        </w:rPr>
        <w:t>пошир</w:t>
      </w:r>
      <w:r w:rsidR="00E85CE7">
        <w:rPr>
          <w:rFonts w:ascii="Times New Roman" w:hAnsi="Times New Roman"/>
          <w:sz w:val="28"/>
          <w:szCs w:val="28"/>
          <w:lang w:eastAsia="ru-RU"/>
        </w:rPr>
        <w:t>ення</w:t>
      </w:r>
      <w:r w:rsidR="00924800">
        <w:rPr>
          <w:rFonts w:ascii="Times New Roman" w:hAnsi="Times New Roman"/>
          <w:sz w:val="28"/>
          <w:szCs w:val="28"/>
          <w:lang w:eastAsia="ru-RU"/>
        </w:rPr>
        <w:t xml:space="preserve"> її функціонування на усю сферу охорони здоров</w:t>
      </w:r>
      <w:r w:rsidR="00924800" w:rsidRPr="00924800">
        <w:rPr>
          <w:rFonts w:ascii="Times New Roman" w:hAnsi="Times New Roman"/>
          <w:sz w:val="28"/>
          <w:szCs w:val="28"/>
          <w:lang w:eastAsia="ru-RU"/>
        </w:rPr>
        <w:t>’</w:t>
      </w:r>
      <w:r w:rsidR="00924800">
        <w:rPr>
          <w:rFonts w:ascii="Times New Roman" w:hAnsi="Times New Roman"/>
          <w:sz w:val="28"/>
          <w:szCs w:val="28"/>
          <w:lang w:eastAsia="ru-RU"/>
        </w:rPr>
        <w:t xml:space="preserve">я, у тому числі </w:t>
      </w:r>
      <w:r w:rsidR="006941C0">
        <w:rPr>
          <w:rFonts w:ascii="Times New Roman" w:hAnsi="Times New Roman"/>
          <w:sz w:val="28"/>
          <w:szCs w:val="28"/>
          <w:lang w:eastAsia="ru-RU"/>
        </w:rPr>
        <w:t xml:space="preserve">на </w:t>
      </w:r>
      <w:r w:rsidR="00924800">
        <w:rPr>
          <w:rFonts w:ascii="Times New Roman" w:hAnsi="Times New Roman"/>
          <w:sz w:val="28"/>
          <w:szCs w:val="28"/>
          <w:lang w:eastAsia="ru-RU"/>
        </w:rPr>
        <w:t>реабілітацію</w:t>
      </w:r>
      <w:r w:rsidR="002647DB" w:rsidRPr="002647DB">
        <w:rPr>
          <w:rFonts w:ascii="Times New Roman" w:hAnsi="Times New Roman"/>
          <w:sz w:val="28"/>
          <w:szCs w:val="28"/>
          <w:lang w:eastAsia="ru-RU"/>
        </w:rPr>
        <w:t xml:space="preserve"> у сфері охорони здоров’я, громадськ</w:t>
      </w:r>
      <w:r w:rsidR="00924800">
        <w:rPr>
          <w:rFonts w:ascii="Times New Roman" w:hAnsi="Times New Roman"/>
          <w:sz w:val="28"/>
          <w:szCs w:val="28"/>
          <w:lang w:eastAsia="ru-RU"/>
        </w:rPr>
        <w:t>е</w:t>
      </w:r>
      <w:r w:rsidR="002647DB" w:rsidRPr="002647DB">
        <w:rPr>
          <w:rFonts w:ascii="Times New Roman" w:hAnsi="Times New Roman"/>
          <w:sz w:val="28"/>
          <w:szCs w:val="28"/>
          <w:lang w:eastAsia="ru-RU"/>
        </w:rPr>
        <w:t xml:space="preserve"> здоров’я, донорств</w:t>
      </w:r>
      <w:r w:rsidR="00924800">
        <w:rPr>
          <w:rFonts w:ascii="Times New Roman" w:hAnsi="Times New Roman"/>
          <w:sz w:val="28"/>
          <w:szCs w:val="28"/>
          <w:lang w:eastAsia="ru-RU"/>
        </w:rPr>
        <w:t>о</w:t>
      </w:r>
      <w:r w:rsidR="002647DB" w:rsidRPr="002647DB">
        <w:rPr>
          <w:rFonts w:ascii="Times New Roman" w:hAnsi="Times New Roman"/>
          <w:sz w:val="28"/>
          <w:szCs w:val="28"/>
          <w:lang w:eastAsia="ru-RU"/>
        </w:rPr>
        <w:t xml:space="preserve"> крові та її компонентів, </w:t>
      </w:r>
      <w:r w:rsidR="00164144">
        <w:rPr>
          <w:rFonts w:ascii="Times New Roman" w:hAnsi="Times New Roman"/>
          <w:sz w:val="28"/>
          <w:szCs w:val="28"/>
          <w:lang w:eastAsia="ru-RU"/>
        </w:rPr>
        <w:t xml:space="preserve">а також для </w:t>
      </w:r>
      <w:r w:rsidR="002647DB" w:rsidRPr="002647DB">
        <w:rPr>
          <w:rFonts w:ascii="Times New Roman" w:hAnsi="Times New Roman"/>
          <w:sz w:val="28"/>
          <w:szCs w:val="28"/>
          <w:lang w:eastAsia="ru-RU"/>
        </w:rPr>
        <w:t>здійснення контролю якості наданих медичних та реабілітаційних послуг, уникнення їх подвійного фінансування, запровадження можливості обміну необхідною інформацією між ЕСОЗ та іншими інформаційн</w:t>
      </w:r>
      <w:r>
        <w:rPr>
          <w:rFonts w:ascii="Times New Roman" w:hAnsi="Times New Roman"/>
          <w:sz w:val="28"/>
          <w:szCs w:val="28"/>
          <w:lang w:eastAsia="ru-RU"/>
        </w:rPr>
        <w:t>о-телекомунікаційними системами шляхом внесення</w:t>
      </w:r>
      <w:r w:rsidRPr="00EB7396">
        <w:rPr>
          <w:rFonts w:ascii="Times New Roman" w:hAnsi="Times New Roman"/>
          <w:sz w:val="28"/>
          <w:szCs w:val="28"/>
          <w:lang w:eastAsia="ru-RU"/>
        </w:rPr>
        <w:t xml:space="preserve"> змін до Господарського кодексу України, Кодексу України з процедур банкрутства, Основ законодавства України про охорону здоров’я, законів України: «Про державні фінансові гарантії медичного обслуговування </w:t>
      </w:r>
      <w:r w:rsidRPr="00EB7396">
        <w:rPr>
          <w:rFonts w:ascii="Times New Roman" w:hAnsi="Times New Roman"/>
          <w:sz w:val="28"/>
          <w:szCs w:val="28"/>
          <w:lang w:eastAsia="ru-RU"/>
        </w:rPr>
        <w:lastRenderedPageBreak/>
        <w:t>населення», «Про реабілітацію у сфері охорони здоров’я», «Про безпеку та якість донорської крові та компонентів крові», «Про реабілітацію осіб з інвалідністю в Україні», «Про управління об’єктами державної власності», «Про захист персональних даних», «Про наукову і науково-технічну діяльність»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2647DB" w:rsidRPr="002647DB" w:rsidRDefault="00EB7396" w:rsidP="00E657C7">
      <w:pPr>
        <w:pStyle w:val="af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Одночасно </w:t>
      </w:r>
      <w:r w:rsidR="002647DB" w:rsidRPr="002647DB">
        <w:rPr>
          <w:rFonts w:ascii="Times New Roman" w:hAnsi="Times New Roman"/>
          <w:sz w:val="28"/>
          <w:szCs w:val="28"/>
          <w:lang w:eastAsia="ru-RU"/>
        </w:rPr>
        <w:t>законопроектом уточн</w:t>
      </w:r>
      <w:r>
        <w:rPr>
          <w:rFonts w:ascii="Times New Roman" w:hAnsi="Times New Roman"/>
          <w:sz w:val="28"/>
          <w:szCs w:val="28"/>
          <w:lang w:eastAsia="ru-RU"/>
        </w:rPr>
        <w:t>ює</w:t>
      </w:r>
      <w:r w:rsidR="002647DB" w:rsidRPr="002647DB">
        <w:rPr>
          <w:rFonts w:ascii="Times New Roman" w:hAnsi="Times New Roman"/>
          <w:sz w:val="28"/>
          <w:szCs w:val="28"/>
          <w:lang w:eastAsia="ru-RU"/>
        </w:rPr>
        <w:t xml:space="preserve">ться термінологія щодо засобів реабілітації відповідно до вимог Всесвітньої організації охорони здоров’я (ВООЗ) та спеціальних міжнародних класифікацій у цій сфері. </w:t>
      </w:r>
    </w:p>
    <w:p w:rsidR="00522E98" w:rsidRDefault="005C28AA" w:rsidP="00E657C7">
      <w:pPr>
        <w:pStyle w:val="af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Міністерство охорони здоров</w:t>
      </w:r>
      <w:r w:rsidRPr="005C28AA">
        <w:rPr>
          <w:rFonts w:ascii="Times New Roman" w:hAnsi="Times New Roman"/>
          <w:sz w:val="28"/>
          <w:szCs w:val="28"/>
          <w:lang w:eastAsia="ru-RU"/>
        </w:rPr>
        <w:t>’</w:t>
      </w:r>
      <w:r>
        <w:rPr>
          <w:rFonts w:ascii="Times New Roman" w:hAnsi="Times New Roman"/>
          <w:sz w:val="28"/>
          <w:szCs w:val="28"/>
          <w:lang w:eastAsia="ru-RU"/>
        </w:rPr>
        <w:t xml:space="preserve">я та </w:t>
      </w:r>
      <w:r w:rsidR="00522E98" w:rsidRPr="00522E98">
        <w:rPr>
          <w:rFonts w:ascii="Times New Roman" w:hAnsi="Times New Roman"/>
          <w:sz w:val="28"/>
          <w:szCs w:val="28"/>
          <w:lang w:eastAsia="ru-RU"/>
        </w:rPr>
        <w:t xml:space="preserve">Національна служба здоров’я України підтримує законопроект за умови його доопрацювання у частині уточнення деяких аспектів функціонування електронної системи охорони здоров’я (ЕСОЗ), </w:t>
      </w:r>
      <w:r w:rsidR="006941C0">
        <w:rPr>
          <w:rFonts w:ascii="Times New Roman" w:hAnsi="Times New Roman"/>
          <w:sz w:val="28"/>
          <w:szCs w:val="28"/>
          <w:lang w:eastAsia="ru-RU"/>
        </w:rPr>
        <w:t>зокрема</w:t>
      </w:r>
      <w:r w:rsidR="00522E98" w:rsidRPr="00522E98">
        <w:rPr>
          <w:rFonts w:ascii="Times New Roman" w:hAnsi="Times New Roman"/>
          <w:sz w:val="28"/>
          <w:szCs w:val="28"/>
          <w:lang w:eastAsia="ru-RU"/>
        </w:rPr>
        <w:t xml:space="preserve">, з урахуванням вимог законодавства про захист персональних даних. </w:t>
      </w:r>
    </w:p>
    <w:p w:rsidR="00267524" w:rsidRPr="00BD7289" w:rsidRDefault="00267524" w:rsidP="00E657C7">
      <w:pPr>
        <w:pStyle w:val="af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7289">
        <w:rPr>
          <w:rFonts w:ascii="Times New Roman" w:hAnsi="Times New Roman"/>
          <w:sz w:val="28"/>
          <w:szCs w:val="28"/>
          <w:lang w:eastAsia="ru-RU"/>
        </w:rPr>
        <w:t>Головн</w:t>
      </w:r>
      <w:r w:rsidR="008500B3">
        <w:rPr>
          <w:rFonts w:ascii="Times New Roman" w:hAnsi="Times New Roman"/>
          <w:sz w:val="28"/>
          <w:szCs w:val="28"/>
          <w:lang w:eastAsia="ru-RU"/>
        </w:rPr>
        <w:t>им</w:t>
      </w:r>
      <w:r w:rsidRPr="00BD7289">
        <w:rPr>
          <w:rFonts w:ascii="Times New Roman" w:hAnsi="Times New Roman"/>
          <w:sz w:val="28"/>
          <w:szCs w:val="28"/>
          <w:lang w:eastAsia="ru-RU"/>
        </w:rPr>
        <w:t xml:space="preserve"> науково-експертн</w:t>
      </w:r>
      <w:r w:rsidR="008500B3">
        <w:rPr>
          <w:rFonts w:ascii="Times New Roman" w:hAnsi="Times New Roman"/>
          <w:sz w:val="28"/>
          <w:szCs w:val="28"/>
          <w:lang w:eastAsia="ru-RU"/>
        </w:rPr>
        <w:t>им</w:t>
      </w:r>
      <w:r w:rsidRPr="00BD7289">
        <w:rPr>
          <w:rFonts w:ascii="Times New Roman" w:hAnsi="Times New Roman"/>
          <w:sz w:val="28"/>
          <w:szCs w:val="28"/>
          <w:lang w:eastAsia="ru-RU"/>
        </w:rPr>
        <w:t xml:space="preserve"> управління</w:t>
      </w:r>
      <w:r w:rsidR="008500B3">
        <w:rPr>
          <w:rFonts w:ascii="Times New Roman" w:hAnsi="Times New Roman"/>
          <w:sz w:val="28"/>
          <w:szCs w:val="28"/>
          <w:lang w:eastAsia="ru-RU"/>
        </w:rPr>
        <w:t>м</w:t>
      </w:r>
      <w:r w:rsidRPr="00BD7289">
        <w:rPr>
          <w:rFonts w:ascii="Times New Roman" w:hAnsi="Times New Roman"/>
          <w:sz w:val="28"/>
          <w:szCs w:val="28"/>
          <w:lang w:eastAsia="ru-RU"/>
        </w:rPr>
        <w:t xml:space="preserve"> Апарату Верховної Ради України нада</w:t>
      </w:r>
      <w:r w:rsidR="008500B3">
        <w:rPr>
          <w:rFonts w:ascii="Times New Roman" w:hAnsi="Times New Roman"/>
          <w:sz w:val="28"/>
          <w:szCs w:val="28"/>
          <w:lang w:eastAsia="ru-RU"/>
        </w:rPr>
        <w:t xml:space="preserve">но </w:t>
      </w:r>
      <w:r w:rsidRPr="00BD7289">
        <w:rPr>
          <w:rFonts w:ascii="Times New Roman" w:hAnsi="Times New Roman"/>
          <w:sz w:val="28"/>
          <w:szCs w:val="28"/>
          <w:lang w:eastAsia="ru-RU"/>
        </w:rPr>
        <w:t xml:space="preserve">зауваження </w:t>
      </w:r>
      <w:r w:rsidR="005D70E5" w:rsidRPr="00BD7289">
        <w:rPr>
          <w:rFonts w:ascii="Times New Roman" w:hAnsi="Times New Roman"/>
          <w:sz w:val="28"/>
          <w:szCs w:val="28"/>
          <w:lang w:eastAsia="ru-RU"/>
        </w:rPr>
        <w:t xml:space="preserve">та пропозиції </w:t>
      </w:r>
      <w:r w:rsidRPr="00BD7289">
        <w:rPr>
          <w:rFonts w:ascii="Times New Roman" w:hAnsi="Times New Roman"/>
          <w:sz w:val="28"/>
          <w:szCs w:val="28"/>
          <w:lang w:eastAsia="ru-RU"/>
        </w:rPr>
        <w:t xml:space="preserve">до </w:t>
      </w:r>
      <w:r w:rsidR="008500B3">
        <w:rPr>
          <w:rFonts w:ascii="Times New Roman" w:hAnsi="Times New Roman"/>
          <w:sz w:val="28"/>
          <w:szCs w:val="28"/>
          <w:lang w:eastAsia="ru-RU"/>
        </w:rPr>
        <w:t>законопроекту, які на думку Комітету, можуть бути враховані при підготовці законопроекту до другого читання</w:t>
      </w:r>
      <w:r w:rsidRPr="00BD7289">
        <w:rPr>
          <w:rFonts w:ascii="Times New Roman" w:hAnsi="Times New Roman"/>
          <w:sz w:val="28"/>
          <w:szCs w:val="28"/>
          <w:lang w:eastAsia="ru-RU"/>
        </w:rPr>
        <w:t>.</w:t>
      </w:r>
    </w:p>
    <w:p w:rsidR="006851FC" w:rsidRDefault="00872157" w:rsidP="00E657C7">
      <w:pPr>
        <w:pStyle w:val="af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7289">
        <w:rPr>
          <w:rFonts w:ascii="Times New Roman" w:hAnsi="Times New Roman"/>
          <w:sz w:val="28"/>
          <w:szCs w:val="28"/>
          <w:lang w:eastAsia="ru-RU"/>
        </w:rPr>
        <w:t xml:space="preserve">Враховуючи вищевикладене, Комітет ухвалив </w:t>
      </w:r>
      <w:r w:rsidR="002F4495" w:rsidRPr="00BD7289">
        <w:rPr>
          <w:rFonts w:ascii="Times New Roman" w:hAnsi="Times New Roman"/>
          <w:sz w:val="28"/>
          <w:szCs w:val="28"/>
          <w:lang w:eastAsia="ru-RU"/>
        </w:rPr>
        <w:t xml:space="preserve">рішення </w:t>
      </w:r>
      <w:r w:rsidR="00EB7396">
        <w:rPr>
          <w:rFonts w:ascii="Times New Roman" w:hAnsi="Times New Roman"/>
          <w:sz w:val="28"/>
          <w:szCs w:val="28"/>
          <w:lang w:eastAsia="ru-RU"/>
        </w:rPr>
        <w:t>р</w:t>
      </w:r>
      <w:r w:rsidR="006851FC" w:rsidRPr="006851FC">
        <w:rPr>
          <w:rFonts w:ascii="Times New Roman" w:hAnsi="Times New Roman"/>
          <w:sz w:val="28"/>
          <w:szCs w:val="28"/>
          <w:lang w:eastAsia="ru-RU"/>
        </w:rPr>
        <w:t>екомендувати Верховній Раді України включити  проект Закону «Про внесення змін до деяких законодавчих актів України щодо удосконалення системи управління сферою охорони здоров’я та забезпечення медичного обслуговування населення» (реєстраційний № 5873), до порядку денного шостої сесії Верховної Ради України дев’ятого скликання та</w:t>
      </w:r>
      <w:r w:rsidR="00EB7396">
        <w:rPr>
          <w:rFonts w:ascii="Times New Roman" w:hAnsi="Times New Roman"/>
          <w:sz w:val="28"/>
          <w:szCs w:val="28"/>
          <w:lang w:eastAsia="ru-RU"/>
        </w:rPr>
        <w:t>,</w:t>
      </w:r>
      <w:r w:rsidR="006851FC" w:rsidRPr="006851FC">
        <w:rPr>
          <w:rFonts w:ascii="Times New Roman" w:hAnsi="Times New Roman"/>
          <w:sz w:val="28"/>
          <w:szCs w:val="28"/>
          <w:lang w:eastAsia="ru-RU"/>
        </w:rPr>
        <w:t xml:space="preserve"> за результатами розгляду в першому читанні</w:t>
      </w:r>
      <w:r w:rsidR="00EB7396">
        <w:rPr>
          <w:rFonts w:ascii="Times New Roman" w:hAnsi="Times New Roman"/>
          <w:sz w:val="28"/>
          <w:szCs w:val="28"/>
          <w:lang w:eastAsia="ru-RU"/>
        </w:rPr>
        <w:t>,</w:t>
      </w:r>
      <w:r w:rsidR="006851FC" w:rsidRPr="006851FC">
        <w:rPr>
          <w:rFonts w:ascii="Times New Roman" w:hAnsi="Times New Roman"/>
          <w:sz w:val="28"/>
          <w:szCs w:val="28"/>
          <w:lang w:eastAsia="ru-RU"/>
        </w:rPr>
        <w:t xml:space="preserve"> прийняти його за основу з урахуванням необхідності внесення змін для врахування зазначених зауважень в інші структурні частини законодавчих актів України,  що  не  були  предметом розгляду в першому читанні, але пов’язані з предметом його правового регулювання, відповідно до частини першої статті 116 Регламенту Верховної Ради України.</w:t>
      </w:r>
    </w:p>
    <w:p w:rsidR="00920F31" w:rsidRPr="00BD7289" w:rsidRDefault="00AE3F44" w:rsidP="00E657C7">
      <w:pPr>
        <w:pStyle w:val="af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D7289">
        <w:rPr>
          <w:rFonts w:ascii="Times New Roman" w:hAnsi="Times New Roman"/>
          <w:sz w:val="28"/>
          <w:szCs w:val="28"/>
          <w:lang w:eastAsia="ru-RU"/>
        </w:rPr>
        <w:t>Співд</w:t>
      </w:r>
      <w:r w:rsidR="00DD34EB" w:rsidRPr="00BD7289">
        <w:rPr>
          <w:rFonts w:ascii="Times New Roman" w:hAnsi="Times New Roman"/>
          <w:sz w:val="28"/>
          <w:szCs w:val="28"/>
          <w:lang w:eastAsia="ru-RU"/>
        </w:rPr>
        <w:t xml:space="preserve">оповідачем </w:t>
      </w:r>
      <w:r w:rsidR="00920F31" w:rsidRPr="00BD7289">
        <w:rPr>
          <w:rFonts w:ascii="Times New Roman" w:hAnsi="Times New Roman"/>
          <w:sz w:val="28"/>
          <w:szCs w:val="28"/>
          <w:lang w:eastAsia="ru-RU"/>
        </w:rPr>
        <w:t xml:space="preserve">із зазначеного питання при розгляді його на пленарному засіданні Верховної Ради України пропонується визначити </w:t>
      </w:r>
      <w:r w:rsidR="00D90F2C" w:rsidRPr="00BD7289">
        <w:rPr>
          <w:rFonts w:ascii="Times New Roman" w:hAnsi="Times New Roman"/>
          <w:sz w:val="28"/>
          <w:szCs w:val="28"/>
          <w:lang w:eastAsia="ru-RU"/>
        </w:rPr>
        <w:t>Голову Комітету з питань здоров’я нації, медичної допомоги та медичного страхування</w:t>
      </w:r>
      <w:r w:rsidR="00234264">
        <w:rPr>
          <w:rFonts w:ascii="Times New Roman" w:hAnsi="Times New Roman"/>
          <w:sz w:val="28"/>
          <w:szCs w:val="28"/>
          <w:lang w:eastAsia="ru-RU"/>
        </w:rPr>
        <w:t>,</w:t>
      </w:r>
      <w:r w:rsidR="00D90F2C" w:rsidRPr="00BD728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34264" w:rsidRPr="00BD7289">
        <w:rPr>
          <w:rFonts w:ascii="Times New Roman" w:hAnsi="Times New Roman"/>
          <w:sz w:val="28"/>
          <w:szCs w:val="28"/>
          <w:lang w:eastAsia="ru-RU"/>
        </w:rPr>
        <w:t xml:space="preserve">народного депутата України </w:t>
      </w:r>
      <w:proofErr w:type="spellStart"/>
      <w:r w:rsidR="00D90F2C" w:rsidRPr="00BD7289">
        <w:rPr>
          <w:rFonts w:ascii="Times New Roman" w:hAnsi="Times New Roman"/>
          <w:sz w:val="28"/>
          <w:szCs w:val="28"/>
          <w:lang w:eastAsia="ru-RU"/>
        </w:rPr>
        <w:t>Радуцького</w:t>
      </w:r>
      <w:proofErr w:type="spellEnd"/>
      <w:r w:rsidR="00D90F2C" w:rsidRPr="00BD7289">
        <w:rPr>
          <w:rFonts w:ascii="Times New Roman" w:hAnsi="Times New Roman"/>
          <w:sz w:val="28"/>
          <w:szCs w:val="28"/>
          <w:lang w:eastAsia="ru-RU"/>
        </w:rPr>
        <w:t xml:space="preserve"> Михайла Борисовича.</w:t>
      </w:r>
    </w:p>
    <w:p w:rsidR="00AD5014" w:rsidRPr="00BD7289" w:rsidRDefault="00AD5014" w:rsidP="009726FE">
      <w:pPr>
        <w:ind w:firstLine="709"/>
        <w:rPr>
          <w:sz w:val="28"/>
          <w:szCs w:val="28"/>
        </w:rPr>
      </w:pPr>
    </w:p>
    <w:p w:rsidR="004478E2" w:rsidRPr="00BD7289" w:rsidRDefault="004478E2" w:rsidP="009726FE">
      <w:pPr>
        <w:ind w:firstLine="709"/>
        <w:jc w:val="both"/>
        <w:rPr>
          <w:sz w:val="28"/>
          <w:szCs w:val="28"/>
          <w:lang w:eastAsia="en-US"/>
        </w:rPr>
      </w:pPr>
    </w:p>
    <w:p w:rsidR="00E5653E" w:rsidRPr="00BD7289" w:rsidRDefault="00E5653E" w:rsidP="00AE3F44">
      <w:pPr>
        <w:ind w:firstLine="709"/>
        <w:jc w:val="both"/>
        <w:rPr>
          <w:sz w:val="28"/>
          <w:szCs w:val="28"/>
          <w:lang w:eastAsia="en-US"/>
        </w:rPr>
      </w:pPr>
    </w:p>
    <w:p w:rsidR="00733D21" w:rsidRPr="00FF7211" w:rsidRDefault="00B27064" w:rsidP="00052D38">
      <w:pPr>
        <w:pStyle w:val="a7"/>
        <w:jc w:val="both"/>
        <w:rPr>
          <w:b/>
          <w:sz w:val="28"/>
          <w:szCs w:val="28"/>
          <w:lang w:val="uk-UA"/>
        </w:rPr>
      </w:pPr>
      <w:r w:rsidRPr="00BD7289">
        <w:rPr>
          <w:b/>
          <w:sz w:val="28"/>
          <w:szCs w:val="28"/>
          <w:lang w:val="uk-UA"/>
        </w:rPr>
        <w:t>Голова Комітету</w:t>
      </w:r>
      <w:r w:rsidRPr="00BD7289">
        <w:rPr>
          <w:b/>
          <w:sz w:val="28"/>
          <w:szCs w:val="28"/>
          <w:lang w:val="uk-UA"/>
        </w:rPr>
        <w:tab/>
        <w:t xml:space="preserve">              </w:t>
      </w:r>
      <w:r w:rsidRPr="00BD7289">
        <w:rPr>
          <w:b/>
          <w:sz w:val="28"/>
          <w:szCs w:val="28"/>
          <w:lang w:val="uk-UA"/>
        </w:rPr>
        <w:tab/>
      </w:r>
      <w:r w:rsidRPr="00BD7289">
        <w:rPr>
          <w:b/>
          <w:sz w:val="28"/>
          <w:szCs w:val="28"/>
          <w:lang w:val="uk-UA"/>
        </w:rPr>
        <w:tab/>
      </w:r>
      <w:r w:rsidRPr="00BD7289">
        <w:rPr>
          <w:b/>
          <w:sz w:val="28"/>
          <w:szCs w:val="28"/>
          <w:lang w:val="uk-UA"/>
        </w:rPr>
        <w:tab/>
      </w:r>
      <w:r w:rsidR="009B5EB7" w:rsidRPr="00BD7289">
        <w:rPr>
          <w:b/>
          <w:sz w:val="28"/>
          <w:szCs w:val="28"/>
          <w:lang w:val="uk-UA"/>
        </w:rPr>
        <w:t xml:space="preserve">   </w:t>
      </w:r>
      <w:r w:rsidR="00FF43AB" w:rsidRPr="00BD7289">
        <w:rPr>
          <w:b/>
          <w:sz w:val="28"/>
          <w:szCs w:val="28"/>
          <w:lang w:val="uk-UA"/>
        </w:rPr>
        <w:t xml:space="preserve">  </w:t>
      </w:r>
      <w:r w:rsidR="009B5EB7" w:rsidRPr="00BD7289">
        <w:rPr>
          <w:b/>
          <w:sz w:val="28"/>
          <w:szCs w:val="28"/>
          <w:lang w:val="uk-UA"/>
        </w:rPr>
        <w:t xml:space="preserve">               </w:t>
      </w:r>
      <w:r w:rsidR="00867D37" w:rsidRPr="00BD7289">
        <w:rPr>
          <w:b/>
          <w:sz w:val="28"/>
          <w:szCs w:val="28"/>
          <w:lang w:val="uk-UA"/>
        </w:rPr>
        <w:t xml:space="preserve">      </w:t>
      </w:r>
      <w:r w:rsidR="00BF2C07" w:rsidRPr="00BD7289">
        <w:rPr>
          <w:b/>
          <w:sz w:val="28"/>
          <w:szCs w:val="28"/>
          <w:lang w:val="uk-UA"/>
        </w:rPr>
        <w:t xml:space="preserve"> </w:t>
      </w:r>
      <w:r w:rsidR="00123BF3" w:rsidRPr="00BD7289">
        <w:rPr>
          <w:b/>
          <w:sz w:val="28"/>
          <w:szCs w:val="28"/>
          <w:lang w:val="uk-UA"/>
        </w:rPr>
        <w:t>М.Б.</w:t>
      </w:r>
      <w:r w:rsidR="00AE3F44" w:rsidRPr="00BD7289">
        <w:rPr>
          <w:b/>
          <w:sz w:val="28"/>
          <w:szCs w:val="28"/>
          <w:lang w:val="uk-UA"/>
        </w:rPr>
        <w:t xml:space="preserve"> </w:t>
      </w:r>
      <w:r w:rsidR="00123BF3" w:rsidRPr="00BD7289">
        <w:rPr>
          <w:b/>
          <w:sz w:val="28"/>
          <w:szCs w:val="28"/>
          <w:lang w:val="uk-UA"/>
        </w:rPr>
        <w:t>Радуцький</w:t>
      </w:r>
    </w:p>
    <w:sectPr w:rsidR="00733D21" w:rsidRPr="00FF7211" w:rsidSect="00C70C30">
      <w:headerReference w:type="even" r:id="rId8"/>
      <w:headerReference w:type="default" r:id="rId9"/>
      <w:headerReference w:type="first" r:id="rId10"/>
      <w:pgSz w:w="11906" w:h="16838"/>
      <w:pgMar w:top="850" w:right="849" w:bottom="426" w:left="1417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357C" w:rsidRDefault="0095357C">
      <w:r>
        <w:separator/>
      </w:r>
    </w:p>
  </w:endnote>
  <w:endnote w:type="continuationSeparator" w:id="0">
    <w:p w:rsidR="0095357C" w:rsidRDefault="00953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357C" w:rsidRDefault="0095357C">
      <w:r>
        <w:separator/>
      </w:r>
    </w:p>
  </w:footnote>
  <w:footnote w:type="continuationSeparator" w:id="0">
    <w:p w:rsidR="0095357C" w:rsidRDefault="009535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6D7B" w:rsidRDefault="00046D7B" w:rsidP="00B45AFB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3223D">
      <w:rPr>
        <w:rStyle w:val="a9"/>
        <w:noProof/>
      </w:rPr>
      <w:t>4</w:t>
    </w:r>
    <w:r>
      <w:rPr>
        <w:rStyle w:val="a9"/>
      </w:rPr>
      <w:fldChar w:fldCharType="end"/>
    </w:r>
  </w:p>
  <w:p w:rsidR="00046D7B" w:rsidRDefault="00046D7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6D7B" w:rsidRDefault="00046D7B" w:rsidP="00B45AFB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B2FAF">
      <w:rPr>
        <w:rStyle w:val="a9"/>
        <w:noProof/>
      </w:rPr>
      <w:t>2</w:t>
    </w:r>
    <w:r>
      <w:rPr>
        <w:rStyle w:val="a9"/>
      </w:rPr>
      <w:fldChar w:fldCharType="end"/>
    </w:r>
  </w:p>
  <w:p w:rsidR="00046D7B" w:rsidRDefault="00046D7B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A84" w:rsidRPr="00AD7F82" w:rsidRDefault="00F24B48" w:rsidP="00674A84">
    <w:pPr>
      <w:pStyle w:val="a3"/>
      <w:tabs>
        <w:tab w:val="clear" w:pos="4677"/>
        <w:tab w:val="clear" w:pos="9355"/>
      </w:tabs>
      <w:rPr>
        <w:color w:val="002060"/>
        <w:sz w:val="32"/>
        <w:szCs w:val="32"/>
      </w:rPr>
    </w:pPr>
    <w:r>
      <w:rPr>
        <w:noProof/>
        <w:lang w:eastAsia="uk-UA"/>
      </w:rPr>
      <w:drawing>
        <wp:anchor distT="360045" distB="0" distL="114300" distR="114300" simplePos="0" relativeHeight="251659264" behindDoc="0" locked="0" layoutInCell="1" allowOverlap="1">
          <wp:simplePos x="0" y="0"/>
          <wp:positionH relativeFrom="margin">
            <wp:posOffset>2828290</wp:posOffset>
          </wp:positionH>
          <wp:positionV relativeFrom="paragraph">
            <wp:posOffset>-108585</wp:posOffset>
          </wp:positionV>
          <wp:extent cx="461010" cy="636905"/>
          <wp:effectExtent l="0" t="0" r="0" b="0"/>
          <wp:wrapSquare wrapText="bothSides"/>
          <wp:docPr id="8" name="Рисунок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" cy="636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74A84" w:rsidRPr="00AD7F82" w:rsidRDefault="00674A84" w:rsidP="00674A84">
    <w:pPr>
      <w:pStyle w:val="a3"/>
      <w:tabs>
        <w:tab w:val="clear" w:pos="4677"/>
        <w:tab w:val="clear" w:pos="9355"/>
      </w:tabs>
      <w:rPr>
        <w:color w:val="002060"/>
        <w:sz w:val="32"/>
        <w:szCs w:val="32"/>
      </w:rPr>
    </w:pPr>
  </w:p>
  <w:p w:rsidR="00E24594" w:rsidRPr="00E24594" w:rsidRDefault="00E24594" w:rsidP="00674A84">
    <w:pPr>
      <w:pStyle w:val="a3"/>
      <w:tabs>
        <w:tab w:val="clear" w:pos="4677"/>
        <w:tab w:val="clear" w:pos="9355"/>
      </w:tabs>
      <w:spacing w:before="80"/>
      <w:jc w:val="center"/>
      <w:rPr>
        <w:color w:val="1829A8"/>
        <w:spacing w:val="20"/>
        <w:sz w:val="16"/>
        <w:szCs w:val="16"/>
      </w:rPr>
    </w:pPr>
  </w:p>
  <w:p w:rsidR="00674A84" w:rsidRPr="0021032F" w:rsidRDefault="00674A84" w:rsidP="00674A84">
    <w:pPr>
      <w:pStyle w:val="a3"/>
      <w:tabs>
        <w:tab w:val="clear" w:pos="4677"/>
        <w:tab w:val="clear" w:pos="9355"/>
      </w:tabs>
      <w:spacing w:before="80"/>
      <w:jc w:val="center"/>
      <w:rPr>
        <w:color w:val="1829A8"/>
        <w:spacing w:val="20"/>
        <w:sz w:val="34"/>
        <w:szCs w:val="34"/>
      </w:rPr>
    </w:pPr>
    <w:r w:rsidRPr="0021032F">
      <w:rPr>
        <w:color w:val="1829A8"/>
        <w:spacing w:val="20"/>
        <w:sz w:val="34"/>
        <w:szCs w:val="34"/>
      </w:rPr>
      <w:t>ВЕРХОВНА РАДА УКРАЇНИ</w:t>
    </w:r>
  </w:p>
  <w:p w:rsidR="00674A84" w:rsidRPr="00A833C8" w:rsidRDefault="00674A84" w:rsidP="00674A84">
    <w:pPr>
      <w:pStyle w:val="a3"/>
      <w:tabs>
        <w:tab w:val="clear" w:pos="4677"/>
        <w:tab w:val="clear" w:pos="9355"/>
      </w:tabs>
      <w:spacing w:before="100"/>
      <w:jc w:val="center"/>
      <w:rPr>
        <w:b/>
        <w:color w:val="1829A8"/>
        <w:spacing w:val="20"/>
      </w:rPr>
    </w:pPr>
    <w:r w:rsidRPr="00C86266">
      <w:rPr>
        <w:b/>
        <w:color w:val="1829A8"/>
        <w:spacing w:val="20"/>
      </w:rPr>
      <w:t xml:space="preserve">Комітет з питань </w:t>
    </w:r>
    <w:r>
      <w:rPr>
        <w:b/>
        <w:color w:val="1829A8"/>
        <w:spacing w:val="20"/>
      </w:rPr>
      <w:t>здоров’я нації, медичної допомоги</w:t>
    </w:r>
    <w:r>
      <w:rPr>
        <w:b/>
        <w:color w:val="1829A8"/>
        <w:spacing w:val="20"/>
      </w:rPr>
      <w:br/>
      <w:t xml:space="preserve"> та медичного страхування</w:t>
    </w:r>
  </w:p>
  <w:p w:rsidR="00046D7B" w:rsidRPr="00ED1F68" w:rsidRDefault="00674A84" w:rsidP="00674A84">
    <w:pPr>
      <w:pStyle w:val="a3"/>
      <w:jc w:val="right"/>
      <w:rPr>
        <w:i/>
      </w:rPr>
    </w:pPr>
    <w:r>
      <w:rPr>
        <w:color w:val="1829A8"/>
        <w:sz w:val="20"/>
        <w:szCs w:val="20"/>
      </w:rPr>
      <w:t>0</w:t>
    </w:r>
    <w:r w:rsidRPr="00A833C8">
      <w:rPr>
        <w:color w:val="1829A8"/>
        <w:sz w:val="20"/>
        <w:szCs w:val="20"/>
      </w:rPr>
      <w:t xml:space="preserve">1008, м.Київ-8, вул. М. Грушевського, 5, </w:t>
    </w:r>
    <w:proofErr w:type="spellStart"/>
    <w:r w:rsidRPr="00A833C8">
      <w:rPr>
        <w:color w:val="1829A8"/>
        <w:sz w:val="20"/>
        <w:szCs w:val="20"/>
      </w:rPr>
      <w:t>тел</w:t>
    </w:r>
    <w:proofErr w:type="spellEnd"/>
    <w:r w:rsidRPr="00A833C8">
      <w:rPr>
        <w:color w:val="1829A8"/>
        <w:sz w:val="20"/>
        <w:szCs w:val="20"/>
      </w:rPr>
      <w:t>.</w:t>
    </w:r>
    <w:r>
      <w:rPr>
        <w:color w:val="1829A8"/>
        <w:sz w:val="20"/>
        <w:szCs w:val="20"/>
      </w:rPr>
      <w:t>:</w:t>
    </w:r>
    <w:r w:rsidRPr="00A833C8">
      <w:rPr>
        <w:color w:val="1829A8"/>
        <w:sz w:val="20"/>
        <w:szCs w:val="20"/>
      </w:rPr>
      <w:t xml:space="preserve"> 2</w:t>
    </w:r>
    <w:r>
      <w:rPr>
        <w:color w:val="1829A8"/>
        <w:sz w:val="20"/>
        <w:szCs w:val="20"/>
      </w:rPr>
      <w:t>55</w:t>
    </w:r>
    <w:r w:rsidRPr="00A833C8">
      <w:rPr>
        <w:color w:val="1829A8"/>
        <w:sz w:val="20"/>
        <w:szCs w:val="20"/>
      </w:rPr>
      <w:t>-</w:t>
    </w:r>
    <w:r>
      <w:rPr>
        <w:color w:val="1829A8"/>
        <w:sz w:val="20"/>
        <w:szCs w:val="20"/>
      </w:rPr>
      <w:t>91</w:t>
    </w:r>
    <w:r w:rsidRPr="00A833C8">
      <w:rPr>
        <w:color w:val="1829A8"/>
        <w:sz w:val="20"/>
        <w:szCs w:val="20"/>
      </w:rPr>
      <w:t>-</w:t>
    </w:r>
    <w:r>
      <w:rPr>
        <w:color w:val="1829A8"/>
        <w:sz w:val="20"/>
        <w:szCs w:val="20"/>
      </w:rPr>
      <w:t xml:space="preserve">59,  </w:t>
    </w:r>
    <w:proofErr w:type="spellStart"/>
    <w:r w:rsidRPr="00A833C8">
      <w:rPr>
        <w:color w:val="1829A8"/>
        <w:sz w:val="20"/>
        <w:szCs w:val="20"/>
      </w:rPr>
      <w:t>тел</w:t>
    </w:r>
    <w:proofErr w:type="spellEnd"/>
    <w:r w:rsidRPr="00A833C8">
      <w:rPr>
        <w:color w:val="1829A8"/>
        <w:sz w:val="20"/>
        <w:szCs w:val="20"/>
      </w:rPr>
      <w:t>./факс</w:t>
    </w:r>
    <w:r>
      <w:rPr>
        <w:color w:val="1829A8"/>
        <w:sz w:val="20"/>
        <w:szCs w:val="20"/>
      </w:rPr>
      <w:t>:</w:t>
    </w:r>
    <w:r w:rsidRPr="00A833C8">
      <w:rPr>
        <w:color w:val="1829A8"/>
        <w:sz w:val="20"/>
        <w:szCs w:val="20"/>
      </w:rPr>
      <w:t xml:space="preserve"> 2</w:t>
    </w:r>
    <w:r>
      <w:rPr>
        <w:color w:val="1829A8"/>
        <w:sz w:val="20"/>
        <w:szCs w:val="20"/>
      </w:rPr>
      <w:t>55</w:t>
    </w:r>
    <w:r w:rsidRPr="00A833C8">
      <w:rPr>
        <w:color w:val="1829A8"/>
        <w:sz w:val="20"/>
        <w:szCs w:val="20"/>
      </w:rPr>
      <w:t>-</w:t>
    </w:r>
    <w:r>
      <w:rPr>
        <w:color w:val="1829A8"/>
        <w:sz w:val="20"/>
        <w:szCs w:val="20"/>
      </w:rPr>
      <w:t>92</w:t>
    </w:r>
    <w:r w:rsidRPr="00A833C8">
      <w:rPr>
        <w:color w:val="1829A8"/>
        <w:sz w:val="20"/>
        <w:szCs w:val="20"/>
      </w:rPr>
      <w:t>-</w:t>
    </w:r>
    <w:r>
      <w:rPr>
        <w:color w:val="1829A8"/>
        <w:sz w:val="20"/>
        <w:szCs w:val="20"/>
      </w:rPr>
      <w:t xml:space="preserve">21    </w:t>
    </w:r>
  </w:p>
  <w:p w:rsidR="00674A84" w:rsidRDefault="00674A84" w:rsidP="00674A84">
    <w:pPr>
      <w:tabs>
        <w:tab w:val="left" w:pos="7275"/>
      </w:tabs>
    </w:pPr>
    <w:r>
      <w:tab/>
    </w:r>
  </w:p>
  <w:tbl>
    <w:tblPr>
      <w:tblW w:w="11887" w:type="dxa"/>
      <w:tblInd w:w="-851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0692"/>
      <w:gridCol w:w="1195"/>
    </w:tblGrid>
    <w:tr w:rsidR="00674A84" w:rsidRPr="00053776" w:rsidTr="00674A84">
      <w:tc>
        <w:tcPr>
          <w:tcW w:w="10692" w:type="dxa"/>
          <w:tcBorders>
            <w:top w:val="thinThickMediumGap" w:sz="12" w:space="0" w:color="0033CC"/>
          </w:tcBorders>
        </w:tcPr>
        <w:p w:rsidR="00674A84" w:rsidRPr="00053776" w:rsidRDefault="00674A84" w:rsidP="00674A84">
          <w:pPr>
            <w:pStyle w:val="a3"/>
            <w:tabs>
              <w:tab w:val="clear" w:pos="4677"/>
              <w:tab w:val="clear" w:pos="9355"/>
            </w:tabs>
            <w:rPr>
              <w:color w:val="002060"/>
            </w:rPr>
          </w:pPr>
        </w:p>
      </w:tc>
      <w:tc>
        <w:tcPr>
          <w:tcW w:w="1195" w:type="dxa"/>
          <w:tcBorders>
            <w:top w:val="nil"/>
          </w:tcBorders>
        </w:tcPr>
        <w:p w:rsidR="00674A84" w:rsidRPr="00053776" w:rsidRDefault="00674A84" w:rsidP="00674A84">
          <w:pPr>
            <w:pStyle w:val="a3"/>
            <w:tabs>
              <w:tab w:val="clear" w:pos="4677"/>
              <w:tab w:val="clear" w:pos="9355"/>
            </w:tabs>
            <w:rPr>
              <w:color w:val="002060"/>
            </w:rPr>
          </w:pPr>
        </w:p>
      </w:tc>
    </w:tr>
  </w:tbl>
  <w:p w:rsidR="00674A84" w:rsidRPr="00581D44" w:rsidRDefault="00674A84" w:rsidP="00674A84">
    <w:pPr>
      <w:ind w:firstLine="567"/>
      <w:jc w:val="right"/>
      <w:rPr>
        <w:i/>
        <w:sz w:val="20"/>
        <w:szCs w:val="20"/>
      </w:rPr>
    </w:pPr>
    <w:r w:rsidRPr="00D83A2A">
      <w:rPr>
        <w:b/>
        <w:i/>
        <w:sz w:val="20"/>
        <w:szCs w:val="20"/>
      </w:rPr>
      <w:t xml:space="preserve">До реєстр. № </w:t>
    </w:r>
    <w:r w:rsidR="00E565AE">
      <w:rPr>
        <w:b/>
        <w:i/>
        <w:sz w:val="20"/>
        <w:szCs w:val="20"/>
      </w:rPr>
      <w:t>58</w:t>
    </w:r>
    <w:r w:rsidR="00303EFF">
      <w:rPr>
        <w:b/>
        <w:i/>
        <w:sz w:val="20"/>
        <w:szCs w:val="20"/>
      </w:rPr>
      <w:t>73</w:t>
    </w:r>
    <w:r>
      <w:rPr>
        <w:b/>
        <w:i/>
        <w:sz w:val="20"/>
        <w:szCs w:val="20"/>
      </w:rPr>
      <w:t xml:space="preserve"> від </w:t>
    </w:r>
    <w:r w:rsidR="00303EFF">
      <w:rPr>
        <w:b/>
        <w:i/>
        <w:sz w:val="20"/>
        <w:szCs w:val="20"/>
      </w:rPr>
      <w:t>30</w:t>
    </w:r>
    <w:r w:rsidR="00427C3F">
      <w:rPr>
        <w:b/>
        <w:i/>
        <w:sz w:val="20"/>
        <w:szCs w:val="20"/>
      </w:rPr>
      <w:t>.0</w:t>
    </w:r>
    <w:r w:rsidR="00303EFF">
      <w:rPr>
        <w:b/>
        <w:i/>
        <w:sz w:val="20"/>
        <w:szCs w:val="20"/>
      </w:rPr>
      <w:t>8</w:t>
    </w:r>
    <w:r w:rsidRPr="00D83A2A">
      <w:rPr>
        <w:b/>
        <w:i/>
        <w:sz w:val="20"/>
        <w:szCs w:val="20"/>
      </w:rPr>
      <w:t>.202</w:t>
    </w:r>
    <w:r w:rsidR="00E565AE">
      <w:rPr>
        <w:b/>
        <w:i/>
        <w:sz w:val="20"/>
        <w:szCs w:val="20"/>
      </w:rPr>
      <w:t>1</w:t>
    </w:r>
    <w:r w:rsidRPr="00581D44">
      <w:rPr>
        <w:i/>
        <w:sz w:val="20"/>
        <w:szCs w:val="20"/>
      </w:rPr>
      <w:t xml:space="preserve"> р.</w:t>
    </w:r>
  </w:p>
  <w:p w:rsidR="00674A84" w:rsidRPr="00D60AC4" w:rsidRDefault="00674A84" w:rsidP="00BD7289">
    <w:pPr>
      <w:ind w:firstLine="426"/>
      <w:jc w:val="right"/>
      <w:rPr>
        <w:i/>
        <w:sz w:val="20"/>
        <w:szCs w:val="20"/>
      </w:rPr>
    </w:pPr>
    <w:proofErr w:type="spellStart"/>
    <w:r>
      <w:rPr>
        <w:i/>
        <w:sz w:val="20"/>
        <w:szCs w:val="20"/>
      </w:rPr>
      <w:t>Н.д</w:t>
    </w:r>
    <w:proofErr w:type="spellEnd"/>
    <w:r>
      <w:rPr>
        <w:i/>
        <w:sz w:val="20"/>
        <w:szCs w:val="20"/>
      </w:rPr>
      <w:t>.</w:t>
    </w:r>
    <w:r w:rsidR="005672C3">
      <w:rPr>
        <w:i/>
        <w:sz w:val="20"/>
        <w:szCs w:val="20"/>
      </w:rPr>
      <w:t xml:space="preserve"> </w:t>
    </w:r>
    <w:r>
      <w:rPr>
        <w:i/>
        <w:sz w:val="20"/>
        <w:szCs w:val="20"/>
      </w:rPr>
      <w:t xml:space="preserve">України </w:t>
    </w:r>
    <w:r w:rsidR="00E565AE">
      <w:rPr>
        <w:i/>
        <w:sz w:val="20"/>
        <w:szCs w:val="20"/>
      </w:rPr>
      <w:t>Дмитрієва О.О</w:t>
    </w:r>
    <w:r w:rsidR="00427C3F">
      <w:rPr>
        <w:i/>
        <w:sz w:val="20"/>
        <w:szCs w:val="20"/>
      </w:rPr>
      <w:t>. та ін.</w:t>
    </w:r>
  </w:p>
  <w:p w:rsidR="00674A84" w:rsidRDefault="00674A84" w:rsidP="00674A84">
    <w:pPr>
      <w:tabs>
        <w:tab w:val="left" w:pos="7275"/>
      </w:tabs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72B9A"/>
    <w:multiLevelType w:val="hybridMultilevel"/>
    <w:tmpl w:val="4C10846A"/>
    <w:lvl w:ilvl="0" w:tplc="D63EB878">
      <w:start w:val="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346E16E0"/>
    <w:multiLevelType w:val="hybridMultilevel"/>
    <w:tmpl w:val="9FB69260"/>
    <w:lvl w:ilvl="0" w:tplc="0422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505568E"/>
    <w:multiLevelType w:val="multilevel"/>
    <w:tmpl w:val="A226F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853963"/>
    <w:multiLevelType w:val="multilevel"/>
    <w:tmpl w:val="AA726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064"/>
    <w:rsid w:val="0000017C"/>
    <w:rsid w:val="00002727"/>
    <w:rsid w:val="000035B2"/>
    <w:rsid w:val="00005EBE"/>
    <w:rsid w:val="000129D5"/>
    <w:rsid w:val="000177C7"/>
    <w:rsid w:val="00022516"/>
    <w:rsid w:val="00023713"/>
    <w:rsid w:val="00026ACB"/>
    <w:rsid w:val="00026FE7"/>
    <w:rsid w:val="000271AA"/>
    <w:rsid w:val="00027E19"/>
    <w:rsid w:val="000327D7"/>
    <w:rsid w:val="0003365F"/>
    <w:rsid w:val="00034747"/>
    <w:rsid w:val="00034E40"/>
    <w:rsid w:val="00034FFB"/>
    <w:rsid w:val="00036A18"/>
    <w:rsid w:val="000373E6"/>
    <w:rsid w:val="00037C2C"/>
    <w:rsid w:val="00046D1F"/>
    <w:rsid w:val="00046D7B"/>
    <w:rsid w:val="00046EAF"/>
    <w:rsid w:val="00050291"/>
    <w:rsid w:val="00050BED"/>
    <w:rsid w:val="00052D38"/>
    <w:rsid w:val="00053083"/>
    <w:rsid w:val="00053776"/>
    <w:rsid w:val="000540D2"/>
    <w:rsid w:val="00054E16"/>
    <w:rsid w:val="00055698"/>
    <w:rsid w:val="00055942"/>
    <w:rsid w:val="00063562"/>
    <w:rsid w:val="00063652"/>
    <w:rsid w:val="00063E62"/>
    <w:rsid w:val="00064786"/>
    <w:rsid w:val="00064B0A"/>
    <w:rsid w:val="00064B9B"/>
    <w:rsid w:val="00064C1D"/>
    <w:rsid w:val="00064CAD"/>
    <w:rsid w:val="00064EBA"/>
    <w:rsid w:val="00064F3F"/>
    <w:rsid w:val="0007195E"/>
    <w:rsid w:val="0007252C"/>
    <w:rsid w:val="000744D7"/>
    <w:rsid w:val="0007576B"/>
    <w:rsid w:val="00080824"/>
    <w:rsid w:val="00080C9F"/>
    <w:rsid w:val="00083549"/>
    <w:rsid w:val="00084647"/>
    <w:rsid w:val="000853D9"/>
    <w:rsid w:val="00090927"/>
    <w:rsid w:val="00092D73"/>
    <w:rsid w:val="00093AA9"/>
    <w:rsid w:val="00097126"/>
    <w:rsid w:val="00097269"/>
    <w:rsid w:val="0009745C"/>
    <w:rsid w:val="000977DA"/>
    <w:rsid w:val="000A0BC3"/>
    <w:rsid w:val="000A4D70"/>
    <w:rsid w:val="000A547E"/>
    <w:rsid w:val="000A6588"/>
    <w:rsid w:val="000A67B8"/>
    <w:rsid w:val="000A6BFD"/>
    <w:rsid w:val="000A7741"/>
    <w:rsid w:val="000A79F5"/>
    <w:rsid w:val="000A7BAE"/>
    <w:rsid w:val="000B0031"/>
    <w:rsid w:val="000B0169"/>
    <w:rsid w:val="000B0D7E"/>
    <w:rsid w:val="000B1C11"/>
    <w:rsid w:val="000B292B"/>
    <w:rsid w:val="000B3DC2"/>
    <w:rsid w:val="000B42AE"/>
    <w:rsid w:val="000B50CD"/>
    <w:rsid w:val="000B540F"/>
    <w:rsid w:val="000B59AB"/>
    <w:rsid w:val="000B5DBC"/>
    <w:rsid w:val="000B65F5"/>
    <w:rsid w:val="000B6D82"/>
    <w:rsid w:val="000C1A2E"/>
    <w:rsid w:val="000C1CF3"/>
    <w:rsid w:val="000C1DF0"/>
    <w:rsid w:val="000C233D"/>
    <w:rsid w:val="000C270F"/>
    <w:rsid w:val="000C3C0D"/>
    <w:rsid w:val="000C4593"/>
    <w:rsid w:val="000D04D5"/>
    <w:rsid w:val="000D2F79"/>
    <w:rsid w:val="000D44FA"/>
    <w:rsid w:val="000D63E9"/>
    <w:rsid w:val="000D64D6"/>
    <w:rsid w:val="000E34E7"/>
    <w:rsid w:val="000F459D"/>
    <w:rsid w:val="000F4EA2"/>
    <w:rsid w:val="000F6405"/>
    <w:rsid w:val="00101DE7"/>
    <w:rsid w:val="00103B5B"/>
    <w:rsid w:val="00104B26"/>
    <w:rsid w:val="00105C8D"/>
    <w:rsid w:val="0010609E"/>
    <w:rsid w:val="0010682F"/>
    <w:rsid w:val="001074CD"/>
    <w:rsid w:val="001100E7"/>
    <w:rsid w:val="0011084F"/>
    <w:rsid w:val="0011147E"/>
    <w:rsid w:val="00112091"/>
    <w:rsid w:val="00115C54"/>
    <w:rsid w:val="00120A31"/>
    <w:rsid w:val="00121E74"/>
    <w:rsid w:val="00123BF3"/>
    <w:rsid w:val="00127C12"/>
    <w:rsid w:val="00127F4A"/>
    <w:rsid w:val="001309BC"/>
    <w:rsid w:val="00131140"/>
    <w:rsid w:val="001311A6"/>
    <w:rsid w:val="001332B6"/>
    <w:rsid w:val="00133F96"/>
    <w:rsid w:val="001373A6"/>
    <w:rsid w:val="00137981"/>
    <w:rsid w:val="00137D02"/>
    <w:rsid w:val="00141D13"/>
    <w:rsid w:val="00143924"/>
    <w:rsid w:val="00144049"/>
    <w:rsid w:val="00145044"/>
    <w:rsid w:val="001503A2"/>
    <w:rsid w:val="0015331B"/>
    <w:rsid w:val="00153F99"/>
    <w:rsid w:val="00154EB0"/>
    <w:rsid w:val="001571E6"/>
    <w:rsid w:val="00160907"/>
    <w:rsid w:val="001615FF"/>
    <w:rsid w:val="00162754"/>
    <w:rsid w:val="001632C2"/>
    <w:rsid w:val="00164144"/>
    <w:rsid w:val="00164267"/>
    <w:rsid w:val="00164B94"/>
    <w:rsid w:val="00165364"/>
    <w:rsid w:val="00165846"/>
    <w:rsid w:val="00167365"/>
    <w:rsid w:val="00167A89"/>
    <w:rsid w:val="00167B46"/>
    <w:rsid w:val="00170293"/>
    <w:rsid w:val="0017039C"/>
    <w:rsid w:val="00170E22"/>
    <w:rsid w:val="001719B6"/>
    <w:rsid w:val="00172F2B"/>
    <w:rsid w:val="00181ADA"/>
    <w:rsid w:val="001830BD"/>
    <w:rsid w:val="001842EE"/>
    <w:rsid w:val="00184AF0"/>
    <w:rsid w:val="00185074"/>
    <w:rsid w:val="00186771"/>
    <w:rsid w:val="00186927"/>
    <w:rsid w:val="001879CB"/>
    <w:rsid w:val="00187C2E"/>
    <w:rsid w:val="001901DA"/>
    <w:rsid w:val="00190533"/>
    <w:rsid w:val="00191D44"/>
    <w:rsid w:val="00192BDF"/>
    <w:rsid w:val="001A0EB1"/>
    <w:rsid w:val="001A1380"/>
    <w:rsid w:val="001A1583"/>
    <w:rsid w:val="001A42BD"/>
    <w:rsid w:val="001A7DE6"/>
    <w:rsid w:val="001B2721"/>
    <w:rsid w:val="001B2CC6"/>
    <w:rsid w:val="001B5E44"/>
    <w:rsid w:val="001B611A"/>
    <w:rsid w:val="001C01A4"/>
    <w:rsid w:val="001C219F"/>
    <w:rsid w:val="001C3C50"/>
    <w:rsid w:val="001C3E22"/>
    <w:rsid w:val="001C5412"/>
    <w:rsid w:val="001C5820"/>
    <w:rsid w:val="001C6C71"/>
    <w:rsid w:val="001C7F80"/>
    <w:rsid w:val="001D65FB"/>
    <w:rsid w:val="001E2F91"/>
    <w:rsid w:val="001E394D"/>
    <w:rsid w:val="001E6C31"/>
    <w:rsid w:val="001F0BF8"/>
    <w:rsid w:val="001F0D8E"/>
    <w:rsid w:val="001F2CCE"/>
    <w:rsid w:val="001F2FEC"/>
    <w:rsid w:val="001F7F2E"/>
    <w:rsid w:val="001F7F68"/>
    <w:rsid w:val="002008F9"/>
    <w:rsid w:val="00200B64"/>
    <w:rsid w:val="0020178F"/>
    <w:rsid w:val="0021032F"/>
    <w:rsid w:val="00210C77"/>
    <w:rsid w:val="00210D42"/>
    <w:rsid w:val="002110B2"/>
    <w:rsid w:val="002215DD"/>
    <w:rsid w:val="00222438"/>
    <w:rsid w:val="00226FD4"/>
    <w:rsid w:val="002277BF"/>
    <w:rsid w:val="00232069"/>
    <w:rsid w:val="002322C7"/>
    <w:rsid w:val="00234264"/>
    <w:rsid w:val="00234630"/>
    <w:rsid w:val="00236C19"/>
    <w:rsid w:val="00237C51"/>
    <w:rsid w:val="00242108"/>
    <w:rsid w:val="002428D0"/>
    <w:rsid w:val="00242C73"/>
    <w:rsid w:val="00243263"/>
    <w:rsid w:val="00243661"/>
    <w:rsid w:val="00243D0C"/>
    <w:rsid w:val="002469BD"/>
    <w:rsid w:val="00250239"/>
    <w:rsid w:val="002505E3"/>
    <w:rsid w:val="002509C5"/>
    <w:rsid w:val="0025159B"/>
    <w:rsid w:val="00251F20"/>
    <w:rsid w:val="00252135"/>
    <w:rsid w:val="00252D32"/>
    <w:rsid w:val="00253E67"/>
    <w:rsid w:val="002544C2"/>
    <w:rsid w:val="002638D5"/>
    <w:rsid w:val="00264502"/>
    <w:rsid w:val="002647DB"/>
    <w:rsid w:val="00264AC2"/>
    <w:rsid w:val="00264D7F"/>
    <w:rsid w:val="00267524"/>
    <w:rsid w:val="00267BFA"/>
    <w:rsid w:val="002701C6"/>
    <w:rsid w:val="00270DA5"/>
    <w:rsid w:val="0027315C"/>
    <w:rsid w:val="00274C05"/>
    <w:rsid w:val="002811B9"/>
    <w:rsid w:val="002811E4"/>
    <w:rsid w:val="00283ACF"/>
    <w:rsid w:val="002862F8"/>
    <w:rsid w:val="0029015A"/>
    <w:rsid w:val="00291384"/>
    <w:rsid w:val="00291BB7"/>
    <w:rsid w:val="00291EB6"/>
    <w:rsid w:val="00292D9E"/>
    <w:rsid w:val="00293E4D"/>
    <w:rsid w:val="002A013F"/>
    <w:rsid w:val="002A03F3"/>
    <w:rsid w:val="002A0C8A"/>
    <w:rsid w:val="002A478B"/>
    <w:rsid w:val="002A4C01"/>
    <w:rsid w:val="002A5ED7"/>
    <w:rsid w:val="002A6F77"/>
    <w:rsid w:val="002B05CE"/>
    <w:rsid w:val="002B61E2"/>
    <w:rsid w:val="002B635D"/>
    <w:rsid w:val="002B7D4A"/>
    <w:rsid w:val="002C4D31"/>
    <w:rsid w:val="002C539E"/>
    <w:rsid w:val="002C6509"/>
    <w:rsid w:val="002D5228"/>
    <w:rsid w:val="002D7215"/>
    <w:rsid w:val="002D7BB2"/>
    <w:rsid w:val="002E1A72"/>
    <w:rsid w:val="002E545F"/>
    <w:rsid w:val="002E6147"/>
    <w:rsid w:val="002E640D"/>
    <w:rsid w:val="002F0544"/>
    <w:rsid w:val="002F19E1"/>
    <w:rsid w:val="002F3444"/>
    <w:rsid w:val="002F4495"/>
    <w:rsid w:val="002F6E37"/>
    <w:rsid w:val="0030036E"/>
    <w:rsid w:val="00302FA9"/>
    <w:rsid w:val="00303EFF"/>
    <w:rsid w:val="0031350E"/>
    <w:rsid w:val="00314DBC"/>
    <w:rsid w:val="003201DF"/>
    <w:rsid w:val="00321055"/>
    <w:rsid w:val="003231B4"/>
    <w:rsid w:val="00324BD2"/>
    <w:rsid w:val="00325BB6"/>
    <w:rsid w:val="00327040"/>
    <w:rsid w:val="00336F23"/>
    <w:rsid w:val="003430B8"/>
    <w:rsid w:val="003460D0"/>
    <w:rsid w:val="00350015"/>
    <w:rsid w:val="00350675"/>
    <w:rsid w:val="003519DC"/>
    <w:rsid w:val="00351F55"/>
    <w:rsid w:val="00353048"/>
    <w:rsid w:val="003532B6"/>
    <w:rsid w:val="00353A2C"/>
    <w:rsid w:val="00354507"/>
    <w:rsid w:val="00357AF1"/>
    <w:rsid w:val="003612B9"/>
    <w:rsid w:val="003613A0"/>
    <w:rsid w:val="00362338"/>
    <w:rsid w:val="00365E76"/>
    <w:rsid w:val="00373AA3"/>
    <w:rsid w:val="00376C2D"/>
    <w:rsid w:val="0038018A"/>
    <w:rsid w:val="0038159C"/>
    <w:rsid w:val="00384FDB"/>
    <w:rsid w:val="003850D7"/>
    <w:rsid w:val="0038540E"/>
    <w:rsid w:val="00385FD5"/>
    <w:rsid w:val="00386F52"/>
    <w:rsid w:val="00390F2D"/>
    <w:rsid w:val="00391000"/>
    <w:rsid w:val="003913B2"/>
    <w:rsid w:val="00391C73"/>
    <w:rsid w:val="003948DF"/>
    <w:rsid w:val="0039570B"/>
    <w:rsid w:val="00397F27"/>
    <w:rsid w:val="003A0AE8"/>
    <w:rsid w:val="003A3598"/>
    <w:rsid w:val="003A49BF"/>
    <w:rsid w:val="003A4DEE"/>
    <w:rsid w:val="003A5606"/>
    <w:rsid w:val="003B0529"/>
    <w:rsid w:val="003B270A"/>
    <w:rsid w:val="003B2742"/>
    <w:rsid w:val="003B474B"/>
    <w:rsid w:val="003B4B81"/>
    <w:rsid w:val="003B6D5E"/>
    <w:rsid w:val="003C03CC"/>
    <w:rsid w:val="003C13BF"/>
    <w:rsid w:val="003C40EF"/>
    <w:rsid w:val="003C4871"/>
    <w:rsid w:val="003C4A5D"/>
    <w:rsid w:val="003C5D14"/>
    <w:rsid w:val="003C65AD"/>
    <w:rsid w:val="003C797E"/>
    <w:rsid w:val="003C7F56"/>
    <w:rsid w:val="003D3BB4"/>
    <w:rsid w:val="003D4242"/>
    <w:rsid w:val="003D47CA"/>
    <w:rsid w:val="003D6F75"/>
    <w:rsid w:val="003D78B8"/>
    <w:rsid w:val="003E2935"/>
    <w:rsid w:val="003E6E78"/>
    <w:rsid w:val="003F5E0A"/>
    <w:rsid w:val="004015B5"/>
    <w:rsid w:val="00402560"/>
    <w:rsid w:val="00402DF8"/>
    <w:rsid w:val="004034B8"/>
    <w:rsid w:val="00403D3C"/>
    <w:rsid w:val="00404F2C"/>
    <w:rsid w:val="00406170"/>
    <w:rsid w:val="00413425"/>
    <w:rsid w:val="0041434C"/>
    <w:rsid w:val="004146F7"/>
    <w:rsid w:val="00415156"/>
    <w:rsid w:val="00417E1F"/>
    <w:rsid w:val="00423952"/>
    <w:rsid w:val="00423EFB"/>
    <w:rsid w:val="00423F68"/>
    <w:rsid w:val="00424230"/>
    <w:rsid w:val="00426D6C"/>
    <w:rsid w:val="0042717B"/>
    <w:rsid w:val="004273A5"/>
    <w:rsid w:val="00427C3F"/>
    <w:rsid w:val="0043160C"/>
    <w:rsid w:val="0043296B"/>
    <w:rsid w:val="004340FB"/>
    <w:rsid w:val="00434538"/>
    <w:rsid w:val="00434939"/>
    <w:rsid w:val="00440823"/>
    <w:rsid w:val="0044286D"/>
    <w:rsid w:val="00442C9A"/>
    <w:rsid w:val="00443BDC"/>
    <w:rsid w:val="004458AC"/>
    <w:rsid w:val="004472E1"/>
    <w:rsid w:val="004478E2"/>
    <w:rsid w:val="00450A73"/>
    <w:rsid w:val="00450C49"/>
    <w:rsid w:val="0045141E"/>
    <w:rsid w:val="00452B77"/>
    <w:rsid w:val="00453A4F"/>
    <w:rsid w:val="0045582C"/>
    <w:rsid w:val="00462448"/>
    <w:rsid w:val="004627BA"/>
    <w:rsid w:val="00463E31"/>
    <w:rsid w:val="0046604D"/>
    <w:rsid w:val="0046667A"/>
    <w:rsid w:val="004705FC"/>
    <w:rsid w:val="004715A4"/>
    <w:rsid w:val="00473146"/>
    <w:rsid w:val="00473CE0"/>
    <w:rsid w:val="004754B7"/>
    <w:rsid w:val="00476B63"/>
    <w:rsid w:val="004771A7"/>
    <w:rsid w:val="00482FA8"/>
    <w:rsid w:val="00492131"/>
    <w:rsid w:val="00494F56"/>
    <w:rsid w:val="004A14C8"/>
    <w:rsid w:val="004A1580"/>
    <w:rsid w:val="004A5D7A"/>
    <w:rsid w:val="004A6CC7"/>
    <w:rsid w:val="004A79AA"/>
    <w:rsid w:val="004B1352"/>
    <w:rsid w:val="004B393C"/>
    <w:rsid w:val="004B7FB6"/>
    <w:rsid w:val="004C1813"/>
    <w:rsid w:val="004C26F5"/>
    <w:rsid w:val="004C6E64"/>
    <w:rsid w:val="004C6F7F"/>
    <w:rsid w:val="004E356B"/>
    <w:rsid w:val="004E401A"/>
    <w:rsid w:val="004E45A8"/>
    <w:rsid w:val="004E4C42"/>
    <w:rsid w:val="004E699F"/>
    <w:rsid w:val="004F3C16"/>
    <w:rsid w:val="004F4035"/>
    <w:rsid w:val="004F56E2"/>
    <w:rsid w:val="004F74CD"/>
    <w:rsid w:val="004F7F0D"/>
    <w:rsid w:val="00500DAC"/>
    <w:rsid w:val="005046CD"/>
    <w:rsid w:val="0051007B"/>
    <w:rsid w:val="00510238"/>
    <w:rsid w:val="0051065B"/>
    <w:rsid w:val="00516313"/>
    <w:rsid w:val="00521B02"/>
    <w:rsid w:val="00522E98"/>
    <w:rsid w:val="00523352"/>
    <w:rsid w:val="00525149"/>
    <w:rsid w:val="0053130A"/>
    <w:rsid w:val="005319D0"/>
    <w:rsid w:val="00531D34"/>
    <w:rsid w:val="005325D7"/>
    <w:rsid w:val="005346C6"/>
    <w:rsid w:val="00534813"/>
    <w:rsid w:val="00534FD8"/>
    <w:rsid w:val="005356D2"/>
    <w:rsid w:val="00535F44"/>
    <w:rsid w:val="0054397B"/>
    <w:rsid w:val="0054450F"/>
    <w:rsid w:val="005476B5"/>
    <w:rsid w:val="005509DD"/>
    <w:rsid w:val="00551F6F"/>
    <w:rsid w:val="00555581"/>
    <w:rsid w:val="00557811"/>
    <w:rsid w:val="0056113F"/>
    <w:rsid w:val="005672C3"/>
    <w:rsid w:val="00571792"/>
    <w:rsid w:val="005730B0"/>
    <w:rsid w:val="00574441"/>
    <w:rsid w:val="00574827"/>
    <w:rsid w:val="005753B8"/>
    <w:rsid w:val="00577583"/>
    <w:rsid w:val="00581166"/>
    <w:rsid w:val="00581D44"/>
    <w:rsid w:val="00582306"/>
    <w:rsid w:val="005828F4"/>
    <w:rsid w:val="0058336F"/>
    <w:rsid w:val="0058356A"/>
    <w:rsid w:val="005861C5"/>
    <w:rsid w:val="005877ED"/>
    <w:rsid w:val="00587AE4"/>
    <w:rsid w:val="00593154"/>
    <w:rsid w:val="0059334F"/>
    <w:rsid w:val="00593A9C"/>
    <w:rsid w:val="005A0215"/>
    <w:rsid w:val="005A1604"/>
    <w:rsid w:val="005A34A0"/>
    <w:rsid w:val="005A3611"/>
    <w:rsid w:val="005A66D6"/>
    <w:rsid w:val="005A6D35"/>
    <w:rsid w:val="005A71D6"/>
    <w:rsid w:val="005B0110"/>
    <w:rsid w:val="005B17D0"/>
    <w:rsid w:val="005B3657"/>
    <w:rsid w:val="005B6547"/>
    <w:rsid w:val="005B71E2"/>
    <w:rsid w:val="005B79CD"/>
    <w:rsid w:val="005C0F45"/>
    <w:rsid w:val="005C19BE"/>
    <w:rsid w:val="005C28AA"/>
    <w:rsid w:val="005C53E6"/>
    <w:rsid w:val="005C5B4A"/>
    <w:rsid w:val="005C7F93"/>
    <w:rsid w:val="005D0380"/>
    <w:rsid w:val="005D0A9A"/>
    <w:rsid w:val="005D2121"/>
    <w:rsid w:val="005D2137"/>
    <w:rsid w:val="005D2B34"/>
    <w:rsid w:val="005D2CEE"/>
    <w:rsid w:val="005D4044"/>
    <w:rsid w:val="005D6717"/>
    <w:rsid w:val="005D70E5"/>
    <w:rsid w:val="005E068B"/>
    <w:rsid w:val="005E07A2"/>
    <w:rsid w:val="005E0B5B"/>
    <w:rsid w:val="005E31D4"/>
    <w:rsid w:val="005E4133"/>
    <w:rsid w:val="005E55A7"/>
    <w:rsid w:val="005E5895"/>
    <w:rsid w:val="005F1AE8"/>
    <w:rsid w:val="005F1D99"/>
    <w:rsid w:val="005F2C69"/>
    <w:rsid w:val="005F3976"/>
    <w:rsid w:val="005F4214"/>
    <w:rsid w:val="005F4F00"/>
    <w:rsid w:val="005F6282"/>
    <w:rsid w:val="00602911"/>
    <w:rsid w:val="006054D5"/>
    <w:rsid w:val="00610851"/>
    <w:rsid w:val="00611C23"/>
    <w:rsid w:val="00611C36"/>
    <w:rsid w:val="00612367"/>
    <w:rsid w:val="00614940"/>
    <w:rsid w:val="00615F91"/>
    <w:rsid w:val="006209DF"/>
    <w:rsid w:val="0062362E"/>
    <w:rsid w:val="006236DB"/>
    <w:rsid w:val="00624511"/>
    <w:rsid w:val="00624BD9"/>
    <w:rsid w:val="00624F71"/>
    <w:rsid w:val="00625499"/>
    <w:rsid w:val="00625727"/>
    <w:rsid w:val="006277AA"/>
    <w:rsid w:val="00630144"/>
    <w:rsid w:val="006317B0"/>
    <w:rsid w:val="00632B55"/>
    <w:rsid w:val="00634C32"/>
    <w:rsid w:val="00641E10"/>
    <w:rsid w:val="00643A35"/>
    <w:rsid w:val="006443D9"/>
    <w:rsid w:val="00646F2A"/>
    <w:rsid w:val="00647296"/>
    <w:rsid w:val="00650859"/>
    <w:rsid w:val="00651151"/>
    <w:rsid w:val="00652512"/>
    <w:rsid w:val="006553BF"/>
    <w:rsid w:val="00656D36"/>
    <w:rsid w:val="00660C1D"/>
    <w:rsid w:val="00660F8D"/>
    <w:rsid w:val="00664519"/>
    <w:rsid w:val="00665A88"/>
    <w:rsid w:val="00666E8E"/>
    <w:rsid w:val="0067044A"/>
    <w:rsid w:val="006709A8"/>
    <w:rsid w:val="00670AD4"/>
    <w:rsid w:val="00673BEE"/>
    <w:rsid w:val="00673D3A"/>
    <w:rsid w:val="00674A84"/>
    <w:rsid w:val="00674B16"/>
    <w:rsid w:val="00674DF0"/>
    <w:rsid w:val="0067650C"/>
    <w:rsid w:val="00683B3E"/>
    <w:rsid w:val="006851FC"/>
    <w:rsid w:val="00687EAD"/>
    <w:rsid w:val="006900C8"/>
    <w:rsid w:val="00693144"/>
    <w:rsid w:val="006941C0"/>
    <w:rsid w:val="00694220"/>
    <w:rsid w:val="0069475E"/>
    <w:rsid w:val="00694DFD"/>
    <w:rsid w:val="00695C5D"/>
    <w:rsid w:val="006A1896"/>
    <w:rsid w:val="006A4BDA"/>
    <w:rsid w:val="006B01B6"/>
    <w:rsid w:val="006B22BA"/>
    <w:rsid w:val="006B23A4"/>
    <w:rsid w:val="006B4DD0"/>
    <w:rsid w:val="006B648E"/>
    <w:rsid w:val="006C16CF"/>
    <w:rsid w:val="006C19DB"/>
    <w:rsid w:val="006C3227"/>
    <w:rsid w:val="006C4F67"/>
    <w:rsid w:val="006C622F"/>
    <w:rsid w:val="006C72BB"/>
    <w:rsid w:val="006D1B90"/>
    <w:rsid w:val="006D3B94"/>
    <w:rsid w:val="006D4A6E"/>
    <w:rsid w:val="006D4D22"/>
    <w:rsid w:val="006D6F5D"/>
    <w:rsid w:val="006D760A"/>
    <w:rsid w:val="006D78C8"/>
    <w:rsid w:val="006E2B32"/>
    <w:rsid w:val="006E6DF7"/>
    <w:rsid w:val="006F2C26"/>
    <w:rsid w:val="006F77F2"/>
    <w:rsid w:val="00700E14"/>
    <w:rsid w:val="00701982"/>
    <w:rsid w:val="00703239"/>
    <w:rsid w:val="0070384D"/>
    <w:rsid w:val="00704CC1"/>
    <w:rsid w:val="00705C1B"/>
    <w:rsid w:val="00707463"/>
    <w:rsid w:val="00707D14"/>
    <w:rsid w:val="007102C9"/>
    <w:rsid w:val="00710B2D"/>
    <w:rsid w:val="0071251A"/>
    <w:rsid w:val="0071498B"/>
    <w:rsid w:val="007150F3"/>
    <w:rsid w:val="00716236"/>
    <w:rsid w:val="00716784"/>
    <w:rsid w:val="00717840"/>
    <w:rsid w:val="007257C6"/>
    <w:rsid w:val="00726C7D"/>
    <w:rsid w:val="00727210"/>
    <w:rsid w:val="00730909"/>
    <w:rsid w:val="00733D21"/>
    <w:rsid w:val="00733E43"/>
    <w:rsid w:val="007346B6"/>
    <w:rsid w:val="00736036"/>
    <w:rsid w:val="0074019B"/>
    <w:rsid w:val="0074091B"/>
    <w:rsid w:val="00741410"/>
    <w:rsid w:val="00741637"/>
    <w:rsid w:val="007416FC"/>
    <w:rsid w:val="00745626"/>
    <w:rsid w:val="00746039"/>
    <w:rsid w:val="007465E4"/>
    <w:rsid w:val="00747E57"/>
    <w:rsid w:val="00747FA9"/>
    <w:rsid w:val="007502D0"/>
    <w:rsid w:val="00753748"/>
    <w:rsid w:val="007539CD"/>
    <w:rsid w:val="00754D64"/>
    <w:rsid w:val="0075691A"/>
    <w:rsid w:val="0075791C"/>
    <w:rsid w:val="00762432"/>
    <w:rsid w:val="00763D88"/>
    <w:rsid w:val="00763FAB"/>
    <w:rsid w:val="0076400A"/>
    <w:rsid w:val="00764714"/>
    <w:rsid w:val="00764BEC"/>
    <w:rsid w:val="00765018"/>
    <w:rsid w:val="0076514F"/>
    <w:rsid w:val="007654B4"/>
    <w:rsid w:val="007657AA"/>
    <w:rsid w:val="0076598B"/>
    <w:rsid w:val="00770747"/>
    <w:rsid w:val="00770FD8"/>
    <w:rsid w:val="00774016"/>
    <w:rsid w:val="00776CD3"/>
    <w:rsid w:val="007774B9"/>
    <w:rsid w:val="0078016D"/>
    <w:rsid w:val="00782DD0"/>
    <w:rsid w:val="00784299"/>
    <w:rsid w:val="00784A1D"/>
    <w:rsid w:val="00784BA0"/>
    <w:rsid w:val="00791E6A"/>
    <w:rsid w:val="00792097"/>
    <w:rsid w:val="00795869"/>
    <w:rsid w:val="00795B30"/>
    <w:rsid w:val="007975E1"/>
    <w:rsid w:val="007A24E7"/>
    <w:rsid w:val="007A30C3"/>
    <w:rsid w:val="007A35BE"/>
    <w:rsid w:val="007A46F6"/>
    <w:rsid w:val="007A498C"/>
    <w:rsid w:val="007A577E"/>
    <w:rsid w:val="007A65FB"/>
    <w:rsid w:val="007A6828"/>
    <w:rsid w:val="007B0D3B"/>
    <w:rsid w:val="007B2FAF"/>
    <w:rsid w:val="007B4A98"/>
    <w:rsid w:val="007B53A3"/>
    <w:rsid w:val="007B64BE"/>
    <w:rsid w:val="007C2B10"/>
    <w:rsid w:val="007C4733"/>
    <w:rsid w:val="007C51FB"/>
    <w:rsid w:val="007C680D"/>
    <w:rsid w:val="007C6D0F"/>
    <w:rsid w:val="007C7928"/>
    <w:rsid w:val="007D1715"/>
    <w:rsid w:val="007D1B77"/>
    <w:rsid w:val="007D4570"/>
    <w:rsid w:val="007D4753"/>
    <w:rsid w:val="007D5AD0"/>
    <w:rsid w:val="007D6227"/>
    <w:rsid w:val="007D65CA"/>
    <w:rsid w:val="007E341A"/>
    <w:rsid w:val="007E3AD0"/>
    <w:rsid w:val="007E506D"/>
    <w:rsid w:val="007E5DA8"/>
    <w:rsid w:val="007E6C44"/>
    <w:rsid w:val="007E71E8"/>
    <w:rsid w:val="007F1535"/>
    <w:rsid w:val="007F30F2"/>
    <w:rsid w:val="00801A17"/>
    <w:rsid w:val="00801B98"/>
    <w:rsid w:val="008021C0"/>
    <w:rsid w:val="00803554"/>
    <w:rsid w:val="00804BB5"/>
    <w:rsid w:val="00805DA0"/>
    <w:rsid w:val="008061E8"/>
    <w:rsid w:val="00807B78"/>
    <w:rsid w:val="00811535"/>
    <w:rsid w:val="008123C2"/>
    <w:rsid w:val="008154DC"/>
    <w:rsid w:val="00817311"/>
    <w:rsid w:val="00821598"/>
    <w:rsid w:val="00821C73"/>
    <w:rsid w:val="00823D8F"/>
    <w:rsid w:val="00824881"/>
    <w:rsid w:val="00826C55"/>
    <w:rsid w:val="00830279"/>
    <w:rsid w:val="00831F8B"/>
    <w:rsid w:val="008339FF"/>
    <w:rsid w:val="0084372B"/>
    <w:rsid w:val="00843A63"/>
    <w:rsid w:val="00843E0D"/>
    <w:rsid w:val="008443A0"/>
    <w:rsid w:val="00847BB2"/>
    <w:rsid w:val="008500B3"/>
    <w:rsid w:val="00851AA6"/>
    <w:rsid w:val="008537F1"/>
    <w:rsid w:val="00854DEC"/>
    <w:rsid w:val="008602F0"/>
    <w:rsid w:val="00863079"/>
    <w:rsid w:val="00864C79"/>
    <w:rsid w:val="008660E2"/>
    <w:rsid w:val="008664F1"/>
    <w:rsid w:val="00867D37"/>
    <w:rsid w:val="00870929"/>
    <w:rsid w:val="00872157"/>
    <w:rsid w:val="00873AAE"/>
    <w:rsid w:val="00876CCE"/>
    <w:rsid w:val="00880549"/>
    <w:rsid w:val="008839C8"/>
    <w:rsid w:val="00883F71"/>
    <w:rsid w:val="00884DC2"/>
    <w:rsid w:val="00886693"/>
    <w:rsid w:val="00887D29"/>
    <w:rsid w:val="00892F0D"/>
    <w:rsid w:val="00895600"/>
    <w:rsid w:val="0089737F"/>
    <w:rsid w:val="008A0EA6"/>
    <w:rsid w:val="008A12E6"/>
    <w:rsid w:val="008A1364"/>
    <w:rsid w:val="008A1575"/>
    <w:rsid w:val="008A247E"/>
    <w:rsid w:val="008A3E02"/>
    <w:rsid w:val="008A41FE"/>
    <w:rsid w:val="008A62ED"/>
    <w:rsid w:val="008A656E"/>
    <w:rsid w:val="008A6713"/>
    <w:rsid w:val="008B0A51"/>
    <w:rsid w:val="008B4149"/>
    <w:rsid w:val="008B420C"/>
    <w:rsid w:val="008B6595"/>
    <w:rsid w:val="008C14CA"/>
    <w:rsid w:val="008C42EE"/>
    <w:rsid w:val="008C4F60"/>
    <w:rsid w:val="008C54B2"/>
    <w:rsid w:val="008C5A00"/>
    <w:rsid w:val="008C6148"/>
    <w:rsid w:val="008C66D2"/>
    <w:rsid w:val="008C68CE"/>
    <w:rsid w:val="008C708C"/>
    <w:rsid w:val="008C7831"/>
    <w:rsid w:val="008D06D1"/>
    <w:rsid w:val="008D172E"/>
    <w:rsid w:val="008D1BB9"/>
    <w:rsid w:val="008D2ADC"/>
    <w:rsid w:val="008D3850"/>
    <w:rsid w:val="008D3A23"/>
    <w:rsid w:val="008D7400"/>
    <w:rsid w:val="008D76DC"/>
    <w:rsid w:val="008D7AE0"/>
    <w:rsid w:val="008E0CF7"/>
    <w:rsid w:val="008E1B0E"/>
    <w:rsid w:val="008E53C1"/>
    <w:rsid w:val="008E5479"/>
    <w:rsid w:val="008E6684"/>
    <w:rsid w:val="008E6F77"/>
    <w:rsid w:val="008F190B"/>
    <w:rsid w:val="008F31C1"/>
    <w:rsid w:val="008F32C7"/>
    <w:rsid w:val="008F57E4"/>
    <w:rsid w:val="008F6034"/>
    <w:rsid w:val="008F6040"/>
    <w:rsid w:val="008F67C1"/>
    <w:rsid w:val="008F6FBF"/>
    <w:rsid w:val="009009B3"/>
    <w:rsid w:val="009038E9"/>
    <w:rsid w:val="00904B1C"/>
    <w:rsid w:val="00904CF8"/>
    <w:rsid w:val="009054E2"/>
    <w:rsid w:val="00905E29"/>
    <w:rsid w:val="009101E9"/>
    <w:rsid w:val="009121A0"/>
    <w:rsid w:val="00913B79"/>
    <w:rsid w:val="009146DD"/>
    <w:rsid w:val="00914847"/>
    <w:rsid w:val="0091654C"/>
    <w:rsid w:val="009173E4"/>
    <w:rsid w:val="00920F31"/>
    <w:rsid w:val="00921A58"/>
    <w:rsid w:val="00924800"/>
    <w:rsid w:val="00930E84"/>
    <w:rsid w:val="0093128B"/>
    <w:rsid w:val="0093223D"/>
    <w:rsid w:val="00934837"/>
    <w:rsid w:val="00935962"/>
    <w:rsid w:val="00936977"/>
    <w:rsid w:val="00936AD2"/>
    <w:rsid w:val="00937F98"/>
    <w:rsid w:val="00941DA1"/>
    <w:rsid w:val="00942586"/>
    <w:rsid w:val="00942D6B"/>
    <w:rsid w:val="00943180"/>
    <w:rsid w:val="0094434A"/>
    <w:rsid w:val="00945826"/>
    <w:rsid w:val="00950AC6"/>
    <w:rsid w:val="009513D0"/>
    <w:rsid w:val="0095357C"/>
    <w:rsid w:val="00953A8E"/>
    <w:rsid w:val="00954996"/>
    <w:rsid w:val="00955712"/>
    <w:rsid w:val="00957B9D"/>
    <w:rsid w:val="00960D7A"/>
    <w:rsid w:val="00962600"/>
    <w:rsid w:val="0096287A"/>
    <w:rsid w:val="00965125"/>
    <w:rsid w:val="00965FCC"/>
    <w:rsid w:val="00966593"/>
    <w:rsid w:val="00970287"/>
    <w:rsid w:val="009711DA"/>
    <w:rsid w:val="00971B10"/>
    <w:rsid w:val="009726FE"/>
    <w:rsid w:val="009830DC"/>
    <w:rsid w:val="00984B83"/>
    <w:rsid w:val="00985223"/>
    <w:rsid w:val="00990C6A"/>
    <w:rsid w:val="009918C5"/>
    <w:rsid w:val="0099319B"/>
    <w:rsid w:val="009937ED"/>
    <w:rsid w:val="00994557"/>
    <w:rsid w:val="00996874"/>
    <w:rsid w:val="009A371E"/>
    <w:rsid w:val="009A5242"/>
    <w:rsid w:val="009B2B1F"/>
    <w:rsid w:val="009B5EB7"/>
    <w:rsid w:val="009B719C"/>
    <w:rsid w:val="009C0F9B"/>
    <w:rsid w:val="009C1B76"/>
    <w:rsid w:val="009C2FD1"/>
    <w:rsid w:val="009C384A"/>
    <w:rsid w:val="009C4D4B"/>
    <w:rsid w:val="009D06FF"/>
    <w:rsid w:val="009D5722"/>
    <w:rsid w:val="009D6232"/>
    <w:rsid w:val="009D625D"/>
    <w:rsid w:val="009D6649"/>
    <w:rsid w:val="009D6BAF"/>
    <w:rsid w:val="009E2EED"/>
    <w:rsid w:val="009E4131"/>
    <w:rsid w:val="009E652A"/>
    <w:rsid w:val="009E676B"/>
    <w:rsid w:val="009E6A19"/>
    <w:rsid w:val="009E7EA5"/>
    <w:rsid w:val="009F4FEF"/>
    <w:rsid w:val="009F6B85"/>
    <w:rsid w:val="00A00B12"/>
    <w:rsid w:val="00A01510"/>
    <w:rsid w:val="00A027BD"/>
    <w:rsid w:val="00A05212"/>
    <w:rsid w:val="00A066F7"/>
    <w:rsid w:val="00A071E3"/>
    <w:rsid w:val="00A07231"/>
    <w:rsid w:val="00A0780E"/>
    <w:rsid w:val="00A12C13"/>
    <w:rsid w:val="00A1327E"/>
    <w:rsid w:val="00A13DFF"/>
    <w:rsid w:val="00A15A14"/>
    <w:rsid w:val="00A1756F"/>
    <w:rsid w:val="00A177FA"/>
    <w:rsid w:val="00A17938"/>
    <w:rsid w:val="00A20AB8"/>
    <w:rsid w:val="00A2329F"/>
    <w:rsid w:val="00A23974"/>
    <w:rsid w:val="00A30189"/>
    <w:rsid w:val="00A3091B"/>
    <w:rsid w:val="00A30966"/>
    <w:rsid w:val="00A32AEE"/>
    <w:rsid w:val="00A338A9"/>
    <w:rsid w:val="00A34388"/>
    <w:rsid w:val="00A35544"/>
    <w:rsid w:val="00A370FF"/>
    <w:rsid w:val="00A37162"/>
    <w:rsid w:val="00A37DAA"/>
    <w:rsid w:val="00A40500"/>
    <w:rsid w:val="00A41443"/>
    <w:rsid w:val="00A42B49"/>
    <w:rsid w:val="00A42F53"/>
    <w:rsid w:val="00A4496A"/>
    <w:rsid w:val="00A45283"/>
    <w:rsid w:val="00A46597"/>
    <w:rsid w:val="00A47E14"/>
    <w:rsid w:val="00A50ED6"/>
    <w:rsid w:val="00A52931"/>
    <w:rsid w:val="00A53EAE"/>
    <w:rsid w:val="00A56046"/>
    <w:rsid w:val="00A63CAF"/>
    <w:rsid w:val="00A705D6"/>
    <w:rsid w:val="00A70A69"/>
    <w:rsid w:val="00A74049"/>
    <w:rsid w:val="00A74A4F"/>
    <w:rsid w:val="00A758CE"/>
    <w:rsid w:val="00A75F88"/>
    <w:rsid w:val="00A76422"/>
    <w:rsid w:val="00A76890"/>
    <w:rsid w:val="00A76BA0"/>
    <w:rsid w:val="00A82CDB"/>
    <w:rsid w:val="00A830FC"/>
    <w:rsid w:val="00A8318F"/>
    <w:rsid w:val="00A833C8"/>
    <w:rsid w:val="00A8363A"/>
    <w:rsid w:val="00A8450F"/>
    <w:rsid w:val="00A84ED9"/>
    <w:rsid w:val="00A86689"/>
    <w:rsid w:val="00A87966"/>
    <w:rsid w:val="00A910EE"/>
    <w:rsid w:val="00A91442"/>
    <w:rsid w:val="00A92559"/>
    <w:rsid w:val="00A96550"/>
    <w:rsid w:val="00A97319"/>
    <w:rsid w:val="00AA092D"/>
    <w:rsid w:val="00AA1022"/>
    <w:rsid w:val="00AA4406"/>
    <w:rsid w:val="00AA56C1"/>
    <w:rsid w:val="00AA5906"/>
    <w:rsid w:val="00AA6C66"/>
    <w:rsid w:val="00AA77CB"/>
    <w:rsid w:val="00AB0C56"/>
    <w:rsid w:val="00AB1B65"/>
    <w:rsid w:val="00AB2D64"/>
    <w:rsid w:val="00AB4754"/>
    <w:rsid w:val="00AB4F92"/>
    <w:rsid w:val="00AC05AA"/>
    <w:rsid w:val="00AC21BC"/>
    <w:rsid w:val="00AC28B0"/>
    <w:rsid w:val="00AC76AA"/>
    <w:rsid w:val="00AC78E8"/>
    <w:rsid w:val="00AD2DD9"/>
    <w:rsid w:val="00AD435A"/>
    <w:rsid w:val="00AD5014"/>
    <w:rsid w:val="00AD7F82"/>
    <w:rsid w:val="00AE1B6D"/>
    <w:rsid w:val="00AE1C62"/>
    <w:rsid w:val="00AE2C49"/>
    <w:rsid w:val="00AE3F44"/>
    <w:rsid w:val="00AF1DE6"/>
    <w:rsid w:val="00AF37AB"/>
    <w:rsid w:val="00AF47E3"/>
    <w:rsid w:val="00AF510D"/>
    <w:rsid w:val="00AF626E"/>
    <w:rsid w:val="00B0014E"/>
    <w:rsid w:val="00B00F09"/>
    <w:rsid w:val="00B0272F"/>
    <w:rsid w:val="00B029BB"/>
    <w:rsid w:val="00B02DDA"/>
    <w:rsid w:val="00B05DD6"/>
    <w:rsid w:val="00B0764B"/>
    <w:rsid w:val="00B1028E"/>
    <w:rsid w:val="00B11149"/>
    <w:rsid w:val="00B15479"/>
    <w:rsid w:val="00B15741"/>
    <w:rsid w:val="00B2199E"/>
    <w:rsid w:val="00B21ABA"/>
    <w:rsid w:val="00B22EF1"/>
    <w:rsid w:val="00B23058"/>
    <w:rsid w:val="00B23E48"/>
    <w:rsid w:val="00B24C2F"/>
    <w:rsid w:val="00B2574E"/>
    <w:rsid w:val="00B25CC1"/>
    <w:rsid w:val="00B27064"/>
    <w:rsid w:val="00B27440"/>
    <w:rsid w:val="00B301ED"/>
    <w:rsid w:val="00B30654"/>
    <w:rsid w:val="00B3581A"/>
    <w:rsid w:val="00B35A50"/>
    <w:rsid w:val="00B40C68"/>
    <w:rsid w:val="00B413DE"/>
    <w:rsid w:val="00B42B43"/>
    <w:rsid w:val="00B45AFB"/>
    <w:rsid w:val="00B45BD1"/>
    <w:rsid w:val="00B45DF2"/>
    <w:rsid w:val="00B46FDE"/>
    <w:rsid w:val="00B5219C"/>
    <w:rsid w:val="00B52E70"/>
    <w:rsid w:val="00B5494C"/>
    <w:rsid w:val="00B55800"/>
    <w:rsid w:val="00B55C62"/>
    <w:rsid w:val="00B61E67"/>
    <w:rsid w:val="00B63A00"/>
    <w:rsid w:val="00B66A0E"/>
    <w:rsid w:val="00B66C91"/>
    <w:rsid w:val="00B66DDF"/>
    <w:rsid w:val="00B672C0"/>
    <w:rsid w:val="00B67DEB"/>
    <w:rsid w:val="00B708BF"/>
    <w:rsid w:val="00B71ABC"/>
    <w:rsid w:val="00B71CB5"/>
    <w:rsid w:val="00B73380"/>
    <w:rsid w:val="00B73E85"/>
    <w:rsid w:val="00B746C6"/>
    <w:rsid w:val="00B75893"/>
    <w:rsid w:val="00B772E5"/>
    <w:rsid w:val="00B81BB1"/>
    <w:rsid w:val="00B81C67"/>
    <w:rsid w:val="00B8227B"/>
    <w:rsid w:val="00B82338"/>
    <w:rsid w:val="00B8374F"/>
    <w:rsid w:val="00B83A71"/>
    <w:rsid w:val="00B851F6"/>
    <w:rsid w:val="00B878A1"/>
    <w:rsid w:val="00B90A66"/>
    <w:rsid w:val="00B91C01"/>
    <w:rsid w:val="00B92CBD"/>
    <w:rsid w:val="00B9316E"/>
    <w:rsid w:val="00B94D73"/>
    <w:rsid w:val="00BA118F"/>
    <w:rsid w:val="00BA31A3"/>
    <w:rsid w:val="00BA3F17"/>
    <w:rsid w:val="00BA4206"/>
    <w:rsid w:val="00BA59BE"/>
    <w:rsid w:val="00BA6EFB"/>
    <w:rsid w:val="00BB07F3"/>
    <w:rsid w:val="00BB1E00"/>
    <w:rsid w:val="00BB3075"/>
    <w:rsid w:val="00BB57BE"/>
    <w:rsid w:val="00BB592B"/>
    <w:rsid w:val="00BB5EEC"/>
    <w:rsid w:val="00BB6A80"/>
    <w:rsid w:val="00BB7BC7"/>
    <w:rsid w:val="00BC2064"/>
    <w:rsid w:val="00BC2E46"/>
    <w:rsid w:val="00BC39E4"/>
    <w:rsid w:val="00BC47B6"/>
    <w:rsid w:val="00BC750F"/>
    <w:rsid w:val="00BC7F4D"/>
    <w:rsid w:val="00BD037C"/>
    <w:rsid w:val="00BD1346"/>
    <w:rsid w:val="00BD1D75"/>
    <w:rsid w:val="00BD2AF3"/>
    <w:rsid w:val="00BD32E5"/>
    <w:rsid w:val="00BD4372"/>
    <w:rsid w:val="00BD4FC1"/>
    <w:rsid w:val="00BD7289"/>
    <w:rsid w:val="00BD7BDF"/>
    <w:rsid w:val="00BE0426"/>
    <w:rsid w:val="00BE118E"/>
    <w:rsid w:val="00BE13C0"/>
    <w:rsid w:val="00BE1AE5"/>
    <w:rsid w:val="00BE1EC9"/>
    <w:rsid w:val="00BE21A5"/>
    <w:rsid w:val="00BE35CA"/>
    <w:rsid w:val="00BE5B0A"/>
    <w:rsid w:val="00BE63C0"/>
    <w:rsid w:val="00BE74CE"/>
    <w:rsid w:val="00BF054E"/>
    <w:rsid w:val="00BF07F7"/>
    <w:rsid w:val="00BF1300"/>
    <w:rsid w:val="00BF2C07"/>
    <w:rsid w:val="00BF5A8E"/>
    <w:rsid w:val="00C00A26"/>
    <w:rsid w:val="00C00DAB"/>
    <w:rsid w:val="00C038AB"/>
    <w:rsid w:val="00C066DB"/>
    <w:rsid w:val="00C06ADB"/>
    <w:rsid w:val="00C10336"/>
    <w:rsid w:val="00C143E1"/>
    <w:rsid w:val="00C16C20"/>
    <w:rsid w:val="00C2189C"/>
    <w:rsid w:val="00C22849"/>
    <w:rsid w:val="00C23264"/>
    <w:rsid w:val="00C24C93"/>
    <w:rsid w:val="00C30D00"/>
    <w:rsid w:val="00C30FF1"/>
    <w:rsid w:val="00C3140B"/>
    <w:rsid w:val="00C31823"/>
    <w:rsid w:val="00C324E7"/>
    <w:rsid w:val="00C357BD"/>
    <w:rsid w:val="00C35F85"/>
    <w:rsid w:val="00C379F6"/>
    <w:rsid w:val="00C436A1"/>
    <w:rsid w:val="00C45D53"/>
    <w:rsid w:val="00C52131"/>
    <w:rsid w:val="00C53204"/>
    <w:rsid w:val="00C535CC"/>
    <w:rsid w:val="00C552FD"/>
    <w:rsid w:val="00C561EA"/>
    <w:rsid w:val="00C56B28"/>
    <w:rsid w:val="00C573EF"/>
    <w:rsid w:val="00C6128D"/>
    <w:rsid w:val="00C63798"/>
    <w:rsid w:val="00C65CA4"/>
    <w:rsid w:val="00C6646A"/>
    <w:rsid w:val="00C66CFB"/>
    <w:rsid w:val="00C67F7C"/>
    <w:rsid w:val="00C70C30"/>
    <w:rsid w:val="00C71B1B"/>
    <w:rsid w:val="00C71E65"/>
    <w:rsid w:val="00C7508B"/>
    <w:rsid w:val="00C750A2"/>
    <w:rsid w:val="00C80C32"/>
    <w:rsid w:val="00C822A6"/>
    <w:rsid w:val="00C82365"/>
    <w:rsid w:val="00C829CD"/>
    <w:rsid w:val="00C82FDD"/>
    <w:rsid w:val="00C84269"/>
    <w:rsid w:val="00C86266"/>
    <w:rsid w:val="00C86898"/>
    <w:rsid w:val="00C87081"/>
    <w:rsid w:val="00C92B36"/>
    <w:rsid w:val="00C94068"/>
    <w:rsid w:val="00C95421"/>
    <w:rsid w:val="00CA3BC2"/>
    <w:rsid w:val="00CA5E70"/>
    <w:rsid w:val="00CA6035"/>
    <w:rsid w:val="00CA675C"/>
    <w:rsid w:val="00CB1EA4"/>
    <w:rsid w:val="00CB23DA"/>
    <w:rsid w:val="00CB28DD"/>
    <w:rsid w:val="00CB348A"/>
    <w:rsid w:val="00CB40A1"/>
    <w:rsid w:val="00CB650D"/>
    <w:rsid w:val="00CC002F"/>
    <w:rsid w:val="00CC22BC"/>
    <w:rsid w:val="00CC3470"/>
    <w:rsid w:val="00CC517C"/>
    <w:rsid w:val="00CC736D"/>
    <w:rsid w:val="00CD11FF"/>
    <w:rsid w:val="00CD58F1"/>
    <w:rsid w:val="00CD754A"/>
    <w:rsid w:val="00CE07A3"/>
    <w:rsid w:val="00CE16FA"/>
    <w:rsid w:val="00CF0E1A"/>
    <w:rsid w:val="00CF2718"/>
    <w:rsid w:val="00CF5784"/>
    <w:rsid w:val="00CF7918"/>
    <w:rsid w:val="00CF7DEE"/>
    <w:rsid w:val="00D00D8E"/>
    <w:rsid w:val="00D0197F"/>
    <w:rsid w:val="00D05B02"/>
    <w:rsid w:val="00D05E8D"/>
    <w:rsid w:val="00D07FF8"/>
    <w:rsid w:val="00D10140"/>
    <w:rsid w:val="00D15C4D"/>
    <w:rsid w:val="00D15DA3"/>
    <w:rsid w:val="00D1647B"/>
    <w:rsid w:val="00D172EC"/>
    <w:rsid w:val="00D213DC"/>
    <w:rsid w:val="00D21965"/>
    <w:rsid w:val="00D24476"/>
    <w:rsid w:val="00D27714"/>
    <w:rsid w:val="00D27EE1"/>
    <w:rsid w:val="00D326ED"/>
    <w:rsid w:val="00D339AC"/>
    <w:rsid w:val="00D34404"/>
    <w:rsid w:val="00D3686D"/>
    <w:rsid w:val="00D36CB6"/>
    <w:rsid w:val="00D40182"/>
    <w:rsid w:val="00D41B9E"/>
    <w:rsid w:val="00D424CB"/>
    <w:rsid w:val="00D434F6"/>
    <w:rsid w:val="00D44196"/>
    <w:rsid w:val="00D44BCA"/>
    <w:rsid w:val="00D46323"/>
    <w:rsid w:val="00D46A41"/>
    <w:rsid w:val="00D46B0B"/>
    <w:rsid w:val="00D52AD3"/>
    <w:rsid w:val="00D547B6"/>
    <w:rsid w:val="00D60AC4"/>
    <w:rsid w:val="00D61B23"/>
    <w:rsid w:val="00D6317F"/>
    <w:rsid w:val="00D668D7"/>
    <w:rsid w:val="00D66AD7"/>
    <w:rsid w:val="00D74929"/>
    <w:rsid w:val="00D76CB1"/>
    <w:rsid w:val="00D83A2A"/>
    <w:rsid w:val="00D85FF6"/>
    <w:rsid w:val="00D863CD"/>
    <w:rsid w:val="00D86FC7"/>
    <w:rsid w:val="00D877DA"/>
    <w:rsid w:val="00D90F2C"/>
    <w:rsid w:val="00D91263"/>
    <w:rsid w:val="00D92E0F"/>
    <w:rsid w:val="00D934FA"/>
    <w:rsid w:val="00D93D7D"/>
    <w:rsid w:val="00D96B28"/>
    <w:rsid w:val="00DA2C44"/>
    <w:rsid w:val="00DA3E28"/>
    <w:rsid w:val="00DA3EAA"/>
    <w:rsid w:val="00DA5109"/>
    <w:rsid w:val="00DA5347"/>
    <w:rsid w:val="00DA5588"/>
    <w:rsid w:val="00DA6ED6"/>
    <w:rsid w:val="00DB3926"/>
    <w:rsid w:val="00DB4B18"/>
    <w:rsid w:val="00DB6F08"/>
    <w:rsid w:val="00DB76F7"/>
    <w:rsid w:val="00DC1B26"/>
    <w:rsid w:val="00DC2275"/>
    <w:rsid w:val="00DC3B61"/>
    <w:rsid w:val="00DC59DA"/>
    <w:rsid w:val="00DC65A2"/>
    <w:rsid w:val="00DC728F"/>
    <w:rsid w:val="00DC75B9"/>
    <w:rsid w:val="00DD04C0"/>
    <w:rsid w:val="00DD249B"/>
    <w:rsid w:val="00DD263F"/>
    <w:rsid w:val="00DD34EB"/>
    <w:rsid w:val="00DD46B3"/>
    <w:rsid w:val="00DE64F7"/>
    <w:rsid w:val="00DE7424"/>
    <w:rsid w:val="00DE7AC3"/>
    <w:rsid w:val="00DF04F8"/>
    <w:rsid w:val="00DF15E8"/>
    <w:rsid w:val="00DF2281"/>
    <w:rsid w:val="00DF45FD"/>
    <w:rsid w:val="00E03485"/>
    <w:rsid w:val="00E0449F"/>
    <w:rsid w:val="00E05EFA"/>
    <w:rsid w:val="00E13100"/>
    <w:rsid w:val="00E15610"/>
    <w:rsid w:val="00E15FDD"/>
    <w:rsid w:val="00E238EE"/>
    <w:rsid w:val="00E24594"/>
    <w:rsid w:val="00E262CA"/>
    <w:rsid w:val="00E266A2"/>
    <w:rsid w:val="00E31051"/>
    <w:rsid w:val="00E312A5"/>
    <w:rsid w:val="00E343B8"/>
    <w:rsid w:val="00E34731"/>
    <w:rsid w:val="00E34F27"/>
    <w:rsid w:val="00E35DBE"/>
    <w:rsid w:val="00E36BCB"/>
    <w:rsid w:val="00E373B5"/>
    <w:rsid w:val="00E40DF5"/>
    <w:rsid w:val="00E41A63"/>
    <w:rsid w:val="00E42C15"/>
    <w:rsid w:val="00E44D6C"/>
    <w:rsid w:val="00E46EBB"/>
    <w:rsid w:val="00E50310"/>
    <w:rsid w:val="00E50948"/>
    <w:rsid w:val="00E52ED3"/>
    <w:rsid w:val="00E53C41"/>
    <w:rsid w:val="00E54528"/>
    <w:rsid w:val="00E54C29"/>
    <w:rsid w:val="00E558B2"/>
    <w:rsid w:val="00E5614C"/>
    <w:rsid w:val="00E5653E"/>
    <w:rsid w:val="00E565AE"/>
    <w:rsid w:val="00E62C73"/>
    <w:rsid w:val="00E64984"/>
    <w:rsid w:val="00E64F7E"/>
    <w:rsid w:val="00E657C7"/>
    <w:rsid w:val="00E66790"/>
    <w:rsid w:val="00E66806"/>
    <w:rsid w:val="00E72FE2"/>
    <w:rsid w:val="00E80256"/>
    <w:rsid w:val="00E80986"/>
    <w:rsid w:val="00E818E5"/>
    <w:rsid w:val="00E81C23"/>
    <w:rsid w:val="00E82A82"/>
    <w:rsid w:val="00E84559"/>
    <w:rsid w:val="00E85CE7"/>
    <w:rsid w:val="00E8730A"/>
    <w:rsid w:val="00E929BC"/>
    <w:rsid w:val="00E975FE"/>
    <w:rsid w:val="00E97BA1"/>
    <w:rsid w:val="00EA14FB"/>
    <w:rsid w:val="00EA16AD"/>
    <w:rsid w:val="00EA2C97"/>
    <w:rsid w:val="00EA68AF"/>
    <w:rsid w:val="00EA7291"/>
    <w:rsid w:val="00EA7299"/>
    <w:rsid w:val="00EB3F52"/>
    <w:rsid w:val="00EB4D47"/>
    <w:rsid w:val="00EB7396"/>
    <w:rsid w:val="00EB7B4B"/>
    <w:rsid w:val="00EC2579"/>
    <w:rsid w:val="00EC3674"/>
    <w:rsid w:val="00EC660D"/>
    <w:rsid w:val="00EC720C"/>
    <w:rsid w:val="00EC7494"/>
    <w:rsid w:val="00EC750B"/>
    <w:rsid w:val="00ED0466"/>
    <w:rsid w:val="00ED1F68"/>
    <w:rsid w:val="00ED1F98"/>
    <w:rsid w:val="00ED7D6B"/>
    <w:rsid w:val="00EE0F92"/>
    <w:rsid w:val="00EE2471"/>
    <w:rsid w:val="00EE2B45"/>
    <w:rsid w:val="00EE4D04"/>
    <w:rsid w:val="00EE7287"/>
    <w:rsid w:val="00EF2037"/>
    <w:rsid w:val="00EF25EB"/>
    <w:rsid w:val="00EF3DAB"/>
    <w:rsid w:val="00EF3E65"/>
    <w:rsid w:val="00EF57C1"/>
    <w:rsid w:val="00EF5E0C"/>
    <w:rsid w:val="00EF63D8"/>
    <w:rsid w:val="00EF6CDE"/>
    <w:rsid w:val="00EF7FB1"/>
    <w:rsid w:val="00F00773"/>
    <w:rsid w:val="00F0085D"/>
    <w:rsid w:val="00F00A1C"/>
    <w:rsid w:val="00F04969"/>
    <w:rsid w:val="00F10FFA"/>
    <w:rsid w:val="00F11E5B"/>
    <w:rsid w:val="00F14E68"/>
    <w:rsid w:val="00F17A58"/>
    <w:rsid w:val="00F20E58"/>
    <w:rsid w:val="00F2101E"/>
    <w:rsid w:val="00F2194C"/>
    <w:rsid w:val="00F226DC"/>
    <w:rsid w:val="00F24B48"/>
    <w:rsid w:val="00F24DC3"/>
    <w:rsid w:val="00F26C12"/>
    <w:rsid w:val="00F27771"/>
    <w:rsid w:val="00F30223"/>
    <w:rsid w:val="00F34EFE"/>
    <w:rsid w:val="00F357E8"/>
    <w:rsid w:val="00F36182"/>
    <w:rsid w:val="00F3768A"/>
    <w:rsid w:val="00F41A8B"/>
    <w:rsid w:val="00F46FA6"/>
    <w:rsid w:val="00F472AE"/>
    <w:rsid w:val="00F50F9C"/>
    <w:rsid w:val="00F5110B"/>
    <w:rsid w:val="00F5201A"/>
    <w:rsid w:val="00F5537B"/>
    <w:rsid w:val="00F566B9"/>
    <w:rsid w:val="00F61E3E"/>
    <w:rsid w:val="00F6426F"/>
    <w:rsid w:val="00F65635"/>
    <w:rsid w:val="00F660CE"/>
    <w:rsid w:val="00F7009F"/>
    <w:rsid w:val="00F736B2"/>
    <w:rsid w:val="00F7397B"/>
    <w:rsid w:val="00F741BF"/>
    <w:rsid w:val="00F75BE3"/>
    <w:rsid w:val="00F80F01"/>
    <w:rsid w:val="00F81AAB"/>
    <w:rsid w:val="00F83687"/>
    <w:rsid w:val="00F84B86"/>
    <w:rsid w:val="00F87D84"/>
    <w:rsid w:val="00F87EF1"/>
    <w:rsid w:val="00F9202A"/>
    <w:rsid w:val="00F92179"/>
    <w:rsid w:val="00F921E1"/>
    <w:rsid w:val="00F92FB1"/>
    <w:rsid w:val="00F9717C"/>
    <w:rsid w:val="00FA0170"/>
    <w:rsid w:val="00FA7BE7"/>
    <w:rsid w:val="00FA7ED8"/>
    <w:rsid w:val="00FB0C32"/>
    <w:rsid w:val="00FB1894"/>
    <w:rsid w:val="00FB5549"/>
    <w:rsid w:val="00FB7228"/>
    <w:rsid w:val="00FB7280"/>
    <w:rsid w:val="00FC2F50"/>
    <w:rsid w:val="00FC30DC"/>
    <w:rsid w:val="00FC5A0F"/>
    <w:rsid w:val="00FC6CA7"/>
    <w:rsid w:val="00FD0865"/>
    <w:rsid w:val="00FD1937"/>
    <w:rsid w:val="00FD1D1A"/>
    <w:rsid w:val="00FD293E"/>
    <w:rsid w:val="00FD306D"/>
    <w:rsid w:val="00FD3B10"/>
    <w:rsid w:val="00FD5B86"/>
    <w:rsid w:val="00FE0940"/>
    <w:rsid w:val="00FE4C2F"/>
    <w:rsid w:val="00FE4DC3"/>
    <w:rsid w:val="00FE6D9C"/>
    <w:rsid w:val="00FE6F85"/>
    <w:rsid w:val="00FF0206"/>
    <w:rsid w:val="00FF19E7"/>
    <w:rsid w:val="00FF3080"/>
    <w:rsid w:val="00FF34B4"/>
    <w:rsid w:val="00FF38FE"/>
    <w:rsid w:val="00FF43AB"/>
    <w:rsid w:val="00FF51E1"/>
    <w:rsid w:val="00FF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A379682"/>
  <w14:defaultImageDpi w14:val="0"/>
  <w15:docId w15:val="{F23B4CF6-F87B-4BF9-8AEE-25D8AC630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7064"/>
    <w:rPr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5B365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5B3657"/>
    <w:rPr>
      <w:rFonts w:ascii="Calibri Light" w:hAnsi="Calibri Light" w:cs="Times New Roman"/>
      <w:b/>
      <w:sz w:val="26"/>
      <w:lang w:val="x-none" w:eastAsia="ru-RU"/>
    </w:rPr>
  </w:style>
  <w:style w:type="paragraph" w:styleId="a3">
    <w:name w:val="header"/>
    <w:basedOn w:val="a"/>
    <w:link w:val="a4"/>
    <w:uiPriority w:val="99"/>
    <w:rsid w:val="00B27064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Pr>
      <w:rFonts w:cs="Times New Roman"/>
      <w:sz w:val="24"/>
      <w:szCs w:val="24"/>
      <w:lang w:val="x-none" w:eastAsia="ru-RU"/>
    </w:rPr>
  </w:style>
  <w:style w:type="paragraph" w:styleId="a5">
    <w:name w:val="footer"/>
    <w:basedOn w:val="a"/>
    <w:link w:val="a6"/>
    <w:uiPriority w:val="99"/>
    <w:rsid w:val="00B27064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semiHidden/>
    <w:locked/>
    <w:rPr>
      <w:rFonts w:cs="Times New Roman"/>
      <w:sz w:val="24"/>
      <w:szCs w:val="24"/>
      <w:lang w:val="x-none" w:eastAsia="ru-RU"/>
    </w:rPr>
  </w:style>
  <w:style w:type="paragraph" w:customStyle="1" w:styleId="a7">
    <w:name w:val="Стиль"/>
    <w:rsid w:val="00B27064"/>
    <w:pPr>
      <w:autoSpaceDE w:val="0"/>
      <w:autoSpaceDN w:val="0"/>
    </w:pPr>
    <w:rPr>
      <w:lang w:val="ru-RU" w:eastAsia="ru-RU"/>
    </w:rPr>
  </w:style>
  <w:style w:type="character" w:styleId="a8">
    <w:name w:val="Strong"/>
    <w:basedOn w:val="a0"/>
    <w:uiPriority w:val="22"/>
    <w:qFormat/>
    <w:rsid w:val="00B27064"/>
    <w:rPr>
      <w:rFonts w:cs="Times New Roman"/>
      <w:b/>
    </w:rPr>
  </w:style>
  <w:style w:type="character" w:styleId="a9">
    <w:name w:val="page number"/>
    <w:basedOn w:val="a0"/>
    <w:uiPriority w:val="99"/>
    <w:rsid w:val="00B27064"/>
    <w:rPr>
      <w:rFonts w:cs="Times New Roman"/>
    </w:rPr>
  </w:style>
  <w:style w:type="paragraph" w:styleId="aa">
    <w:name w:val="Body Text"/>
    <w:basedOn w:val="a"/>
    <w:link w:val="ab"/>
    <w:uiPriority w:val="99"/>
    <w:rsid w:val="00B27064"/>
    <w:pPr>
      <w:spacing w:after="120"/>
    </w:pPr>
    <w:rPr>
      <w:lang w:val="en-US" w:eastAsia="en-US"/>
    </w:rPr>
  </w:style>
  <w:style w:type="character" w:customStyle="1" w:styleId="ab">
    <w:name w:val="Основний текст Знак"/>
    <w:basedOn w:val="a0"/>
    <w:link w:val="aa"/>
    <w:uiPriority w:val="99"/>
    <w:locked/>
    <w:rsid w:val="00920F31"/>
    <w:rPr>
      <w:rFonts w:cs="Times New Roman"/>
      <w:sz w:val="24"/>
      <w:lang w:val="en-US" w:eastAsia="en-US"/>
    </w:rPr>
  </w:style>
  <w:style w:type="paragraph" w:styleId="ac">
    <w:name w:val="Balloon Text"/>
    <w:basedOn w:val="a"/>
    <w:link w:val="ad"/>
    <w:uiPriority w:val="99"/>
    <w:semiHidden/>
    <w:rsid w:val="00985223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  <w:style w:type="paragraph" w:customStyle="1" w:styleId="rvps2">
    <w:name w:val="rvps2"/>
    <w:basedOn w:val="a"/>
    <w:rsid w:val="005B79CD"/>
    <w:pPr>
      <w:spacing w:before="100" w:beforeAutospacing="1" w:after="100" w:afterAutospacing="1"/>
    </w:pPr>
    <w:rPr>
      <w:lang w:val="ru-RU"/>
    </w:rPr>
  </w:style>
  <w:style w:type="character" w:styleId="ae">
    <w:name w:val="Hyperlink"/>
    <w:basedOn w:val="a0"/>
    <w:uiPriority w:val="99"/>
    <w:rsid w:val="005B79CD"/>
    <w:rPr>
      <w:rFonts w:cs="Times New Roman"/>
      <w:color w:val="0000FF"/>
      <w:u w:val="single"/>
    </w:rPr>
  </w:style>
  <w:style w:type="paragraph" w:customStyle="1" w:styleId="rvps14">
    <w:name w:val="rvps14"/>
    <w:basedOn w:val="a"/>
    <w:rsid w:val="00B67DEB"/>
    <w:pPr>
      <w:spacing w:before="100" w:beforeAutospacing="1" w:after="100" w:afterAutospacing="1"/>
    </w:pPr>
    <w:rPr>
      <w:lang w:val="ru-RU"/>
    </w:rPr>
  </w:style>
  <w:style w:type="character" w:customStyle="1" w:styleId="rvts82">
    <w:name w:val="rvts82"/>
    <w:basedOn w:val="a0"/>
    <w:rsid w:val="00B67DEB"/>
    <w:rPr>
      <w:rFonts w:cs="Times New Roman"/>
    </w:rPr>
  </w:style>
  <w:style w:type="character" w:customStyle="1" w:styleId="rvts15">
    <w:name w:val="rvts15"/>
    <w:rsid w:val="000C3C0D"/>
  </w:style>
  <w:style w:type="character" w:customStyle="1" w:styleId="rvts0">
    <w:name w:val="rvts0"/>
    <w:rsid w:val="005D4044"/>
  </w:style>
  <w:style w:type="paragraph" w:customStyle="1" w:styleId="rvps7">
    <w:name w:val="rvps7"/>
    <w:basedOn w:val="a"/>
    <w:rsid w:val="005D4044"/>
    <w:pPr>
      <w:spacing w:before="100" w:beforeAutospacing="1" w:after="100" w:afterAutospacing="1"/>
    </w:pPr>
    <w:rPr>
      <w:lang w:eastAsia="uk-UA"/>
    </w:rPr>
  </w:style>
  <w:style w:type="character" w:customStyle="1" w:styleId="rvts9">
    <w:name w:val="rvts9"/>
    <w:rsid w:val="005D4044"/>
  </w:style>
  <w:style w:type="paragraph" w:customStyle="1" w:styleId="rvps17">
    <w:name w:val="rvps17"/>
    <w:basedOn w:val="a"/>
    <w:rsid w:val="005D4044"/>
    <w:pPr>
      <w:spacing w:before="100" w:beforeAutospacing="1" w:after="100" w:afterAutospacing="1"/>
    </w:pPr>
    <w:rPr>
      <w:lang w:eastAsia="uk-UA"/>
    </w:rPr>
  </w:style>
  <w:style w:type="character" w:customStyle="1" w:styleId="rvts78">
    <w:name w:val="rvts78"/>
    <w:rsid w:val="005D4044"/>
  </w:style>
  <w:style w:type="paragraph" w:customStyle="1" w:styleId="rvps6">
    <w:name w:val="rvps6"/>
    <w:basedOn w:val="a"/>
    <w:rsid w:val="005D4044"/>
    <w:pPr>
      <w:spacing w:before="100" w:beforeAutospacing="1" w:after="100" w:afterAutospacing="1"/>
    </w:pPr>
    <w:rPr>
      <w:lang w:eastAsia="uk-UA"/>
    </w:rPr>
  </w:style>
  <w:style w:type="character" w:customStyle="1" w:styleId="rvts23">
    <w:name w:val="rvts23"/>
    <w:rsid w:val="005D4044"/>
  </w:style>
  <w:style w:type="paragraph" w:styleId="af">
    <w:name w:val="Normal (Web)"/>
    <w:basedOn w:val="a"/>
    <w:uiPriority w:val="99"/>
    <w:unhideWhenUsed/>
    <w:rsid w:val="00FF3080"/>
    <w:pPr>
      <w:spacing w:before="100" w:beforeAutospacing="1" w:after="100" w:afterAutospacing="1"/>
    </w:pPr>
    <w:rPr>
      <w:lang w:eastAsia="uk-UA"/>
    </w:rPr>
  </w:style>
  <w:style w:type="paragraph" w:styleId="af0">
    <w:name w:val="Block Text"/>
    <w:basedOn w:val="a"/>
    <w:uiPriority w:val="99"/>
    <w:rsid w:val="00920F31"/>
    <w:pPr>
      <w:autoSpaceDE w:val="0"/>
      <w:autoSpaceDN w:val="0"/>
      <w:ind w:left="-567" w:right="-766"/>
    </w:pPr>
    <w:rPr>
      <w:sz w:val="28"/>
      <w:szCs w:val="28"/>
      <w:lang w:eastAsia="uk-UA"/>
    </w:rPr>
  </w:style>
  <w:style w:type="character" w:customStyle="1" w:styleId="apple-converted-space">
    <w:name w:val="apple-converted-space"/>
    <w:rsid w:val="00733D21"/>
  </w:style>
  <w:style w:type="table" w:styleId="af1">
    <w:name w:val="Table Grid"/>
    <w:basedOn w:val="a1"/>
    <w:uiPriority w:val="39"/>
    <w:rsid w:val="001100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610851"/>
    <w:pPr>
      <w:spacing w:line="276" w:lineRule="auto"/>
    </w:pPr>
    <w:rPr>
      <w:rFonts w:ascii="Arial" w:hAnsi="Arial" w:cs="Arial"/>
      <w:sz w:val="22"/>
      <w:szCs w:val="22"/>
    </w:rPr>
  </w:style>
  <w:style w:type="character" w:styleId="af2">
    <w:name w:val="Emphasis"/>
    <w:basedOn w:val="a0"/>
    <w:uiPriority w:val="20"/>
    <w:qFormat/>
    <w:rsid w:val="00A066F7"/>
    <w:rPr>
      <w:rFonts w:cs="Times New Roman"/>
      <w:i/>
    </w:rPr>
  </w:style>
  <w:style w:type="paragraph" w:customStyle="1" w:styleId="uk-text-lead">
    <w:name w:val="uk-text-lead"/>
    <w:basedOn w:val="a"/>
    <w:rsid w:val="004E356B"/>
    <w:pPr>
      <w:spacing w:before="100" w:beforeAutospacing="1" w:after="100" w:afterAutospacing="1"/>
    </w:pPr>
    <w:rPr>
      <w:lang w:eastAsia="uk-UA"/>
    </w:rPr>
  </w:style>
  <w:style w:type="character" w:customStyle="1" w:styleId="quast">
    <w:name w:val="quast"/>
    <w:basedOn w:val="a0"/>
    <w:rsid w:val="00BE13C0"/>
    <w:rPr>
      <w:rFonts w:cs="Times New Roman"/>
    </w:rPr>
  </w:style>
  <w:style w:type="paragraph" w:styleId="HTML">
    <w:name w:val="HTML Preformatted"/>
    <w:basedOn w:val="a"/>
    <w:link w:val="HTML0"/>
    <w:uiPriority w:val="99"/>
    <w:rsid w:val="00F277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F27771"/>
    <w:rPr>
      <w:rFonts w:ascii="Courier New" w:hAnsi="Courier New" w:cs="Courier New"/>
      <w:lang w:val="ru-RU" w:eastAsia="ru-RU"/>
    </w:rPr>
  </w:style>
  <w:style w:type="paragraph" w:styleId="af3">
    <w:name w:val="List Paragraph"/>
    <w:basedOn w:val="a"/>
    <w:uiPriority w:val="34"/>
    <w:qFormat/>
    <w:rsid w:val="00F2777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1941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1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94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941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94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4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94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941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9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941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1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9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4104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94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94102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941027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131941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941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1941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1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1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1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1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1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1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1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9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2D459-CF36-4901-857C-85959567A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2838</Words>
  <Characters>1618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Verkhovna Rada</Company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Ростовцева Катерина Леонідівна</cp:lastModifiedBy>
  <cp:revision>5</cp:revision>
  <cp:lastPrinted>2021-09-08T14:42:00Z</cp:lastPrinted>
  <dcterms:created xsi:type="dcterms:W3CDTF">2021-09-23T12:16:00Z</dcterms:created>
  <dcterms:modified xsi:type="dcterms:W3CDTF">2021-09-24T09:39:00Z</dcterms:modified>
</cp:coreProperties>
</file>