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D00" w:rsidRDefault="00FE2D00" w:rsidP="00FE2D00">
      <w:pPr>
        <w:jc w:val="right"/>
        <w:rPr>
          <w:b/>
        </w:rPr>
      </w:pPr>
      <w:bookmarkStart w:id="0" w:name="_GoBack"/>
      <w:bookmarkEnd w:id="0"/>
    </w:p>
    <w:p w:rsidR="00FE2D00" w:rsidRDefault="00FE2D00" w:rsidP="00FE2D00">
      <w:pPr>
        <w:jc w:val="right"/>
        <w:rPr>
          <w:b/>
        </w:rPr>
      </w:pPr>
    </w:p>
    <w:p w:rsidR="00AC530B" w:rsidRDefault="00AC530B" w:rsidP="00FE2D00">
      <w:pPr>
        <w:jc w:val="right"/>
        <w:rPr>
          <w:b/>
        </w:rPr>
      </w:pPr>
    </w:p>
    <w:p w:rsidR="00AC530B" w:rsidRDefault="00AC530B" w:rsidP="00FE2D00">
      <w:pPr>
        <w:jc w:val="right"/>
        <w:rPr>
          <w:b/>
        </w:rPr>
      </w:pPr>
    </w:p>
    <w:p w:rsidR="00FE2D00" w:rsidRPr="00FE2D00" w:rsidRDefault="00FE2D00" w:rsidP="00FE2D00">
      <w:pPr>
        <w:jc w:val="right"/>
        <w:rPr>
          <w:b/>
        </w:rPr>
      </w:pPr>
      <w:r w:rsidRPr="00FE2D00">
        <w:rPr>
          <w:b/>
        </w:rPr>
        <w:t xml:space="preserve">Верховна Рада України </w:t>
      </w:r>
    </w:p>
    <w:p w:rsidR="00FE2D00" w:rsidRDefault="00FE2D00"/>
    <w:p w:rsidR="00FE2D00" w:rsidRPr="00F62927" w:rsidRDefault="00FE2D00" w:rsidP="00FE2D00">
      <w:pPr>
        <w:ind w:firstLine="708"/>
        <w:jc w:val="both"/>
        <w:rPr>
          <w:rFonts w:cs="Times New Roman"/>
          <w:b/>
          <w:bCs/>
          <w:szCs w:val="28"/>
        </w:rPr>
      </w:pPr>
      <w:r w:rsidRPr="00F62927">
        <w:rPr>
          <w:rFonts w:cs="Times New Roman"/>
          <w:szCs w:val="28"/>
        </w:rPr>
        <w:t>Відповідно до статті 93 Конституції України, статті 12 Закону України «Про статус народного депутата України» та статті 89 регламенту Верховної Ради України у порядку законодавчої ініціативи вносимо на розгляд Верхо</w:t>
      </w:r>
      <w:r w:rsidR="00021269" w:rsidRPr="00F62927">
        <w:rPr>
          <w:rFonts w:cs="Times New Roman"/>
          <w:szCs w:val="28"/>
        </w:rPr>
        <w:t xml:space="preserve">вної Ради України проєкт Закону </w:t>
      </w:r>
      <w:r w:rsidR="00F62927" w:rsidRPr="00F62927">
        <w:rPr>
          <w:rFonts w:cs="Times New Roman"/>
          <w:b/>
          <w:color w:val="222222"/>
          <w:szCs w:val="28"/>
          <w:shd w:val="clear" w:color="auto" w:fill="FFFFFF"/>
        </w:rPr>
        <w:t>Про внесення змін до Закону України «Про судоустрій і статус суддів» та деяких інших Законів України щодо призначення безстроково суддів, призначених на посаду строком на п’ять років до набрання чинності Законом України «Про внесення змін до Конституції України (щодо правосуддя)»</w:t>
      </w:r>
      <w:r w:rsidRPr="00F62927">
        <w:rPr>
          <w:rFonts w:cs="Times New Roman"/>
          <w:b/>
          <w:szCs w:val="28"/>
          <w:shd w:val="clear" w:color="auto" w:fill="FFFFFF"/>
        </w:rPr>
        <w:t>.</w:t>
      </w:r>
    </w:p>
    <w:p w:rsidR="00FE2D00" w:rsidRDefault="00FE2D00" w:rsidP="00FE2D00">
      <w:pPr>
        <w:ind w:firstLine="708"/>
        <w:jc w:val="both"/>
      </w:pPr>
      <w:r>
        <w:t xml:space="preserve">Доповідати зазначений законопроект на пленарному засіданні Верховної Ради України буде народна депутатка України Марченко Л. І. </w:t>
      </w:r>
    </w:p>
    <w:p w:rsidR="00FE2D00" w:rsidRDefault="00FE2D00" w:rsidP="00FE2D00">
      <w:pPr>
        <w:ind w:firstLine="708"/>
        <w:jc w:val="both"/>
      </w:pPr>
    </w:p>
    <w:p w:rsidR="00FE2D00" w:rsidRDefault="00FE2D00" w:rsidP="00FE2D00">
      <w:pPr>
        <w:ind w:firstLine="708"/>
        <w:jc w:val="both"/>
      </w:pPr>
      <w:r>
        <w:t xml:space="preserve">Додатки: </w:t>
      </w:r>
    </w:p>
    <w:p w:rsidR="00FE2D00" w:rsidRDefault="00FE2D00" w:rsidP="004C6EFF">
      <w:pPr>
        <w:pStyle w:val="a4"/>
        <w:numPr>
          <w:ilvl w:val="0"/>
          <w:numId w:val="1"/>
        </w:numPr>
        <w:jc w:val="both"/>
      </w:pPr>
      <w:r>
        <w:t xml:space="preserve">Текст проєкту Закону України </w:t>
      </w:r>
      <w:r w:rsidR="004C6EFF">
        <w:t>на</w:t>
      </w:r>
      <w:r>
        <w:t xml:space="preserve"> 2 арк. </w:t>
      </w:r>
    </w:p>
    <w:p w:rsidR="004C6EFF" w:rsidRDefault="004C6EFF" w:rsidP="004C6EFF">
      <w:pPr>
        <w:pStyle w:val="a4"/>
        <w:numPr>
          <w:ilvl w:val="0"/>
          <w:numId w:val="1"/>
        </w:numPr>
        <w:jc w:val="both"/>
      </w:pPr>
      <w:r>
        <w:t xml:space="preserve">Порівняльна таблиця на </w:t>
      </w:r>
      <w:r w:rsidR="00DF6030">
        <w:t>2</w:t>
      </w:r>
      <w:r>
        <w:t xml:space="preserve"> арк.</w:t>
      </w:r>
    </w:p>
    <w:p w:rsidR="004C6EFF" w:rsidRDefault="00FE2D00" w:rsidP="004C6EFF">
      <w:pPr>
        <w:pStyle w:val="a4"/>
        <w:numPr>
          <w:ilvl w:val="0"/>
          <w:numId w:val="1"/>
        </w:numPr>
        <w:jc w:val="both"/>
      </w:pPr>
      <w:r>
        <w:t xml:space="preserve">Пояснювальна записка на 3 арк. </w:t>
      </w:r>
    </w:p>
    <w:p w:rsidR="004C6EFF" w:rsidRDefault="004C6EFF" w:rsidP="004C6EFF">
      <w:pPr>
        <w:pStyle w:val="a4"/>
        <w:numPr>
          <w:ilvl w:val="0"/>
          <w:numId w:val="1"/>
        </w:numPr>
        <w:jc w:val="both"/>
      </w:pPr>
      <w:r>
        <w:t xml:space="preserve">Проект постанови Верховної Ради на 1 арк. </w:t>
      </w:r>
    </w:p>
    <w:p w:rsidR="00FE2D00" w:rsidRDefault="00FE2D00" w:rsidP="00FE2D00">
      <w:pPr>
        <w:ind w:firstLine="708"/>
        <w:jc w:val="both"/>
      </w:pPr>
    </w:p>
    <w:p w:rsidR="004C6EFF" w:rsidRDefault="004C6EFF" w:rsidP="00FE2D00">
      <w:pPr>
        <w:ind w:firstLine="708"/>
        <w:jc w:val="both"/>
        <w:rPr>
          <w:b/>
        </w:rPr>
      </w:pPr>
    </w:p>
    <w:p w:rsidR="00AC530B" w:rsidRDefault="00AC530B" w:rsidP="00FE2D00">
      <w:pPr>
        <w:ind w:firstLine="708"/>
        <w:jc w:val="both"/>
        <w:rPr>
          <w:b/>
        </w:rPr>
      </w:pPr>
    </w:p>
    <w:p w:rsidR="00C06E95" w:rsidRPr="00FE2D00" w:rsidRDefault="004C6EFF" w:rsidP="00FE2D00">
      <w:pPr>
        <w:ind w:firstLine="708"/>
        <w:jc w:val="both"/>
        <w:rPr>
          <w:b/>
        </w:rPr>
      </w:pPr>
      <w:r>
        <w:rPr>
          <w:b/>
        </w:rPr>
        <w:t>Народна</w:t>
      </w:r>
      <w:r w:rsidR="00FE2D00" w:rsidRPr="00FE2D00">
        <w:rPr>
          <w:b/>
        </w:rPr>
        <w:t xml:space="preserve"> депутат</w:t>
      </w:r>
      <w:r>
        <w:rPr>
          <w:b/>
        </w:rPr>
        <w:t>ка</w:t>
      </w:r>
      <w:r w:rsidR="00FE2D00" w:rsidRPr="00FE2D00">
        <w:rPr>
          <w:b/>
        </w:rPr>
        <w:t xml:space="preserve"> України </w:t>
      </w:r>
      <w:r w:rsidR="00FE2D00" w:rsidRPr="00FE2D00">
        <w:rPr>
          <w:b/>
          <w:lang w:val="ru-RU"/>
        </w:rPr>
        <w:t xml:space="preserve">            </w:t>
      </w:r>
      <w:r w:rsidR="00FE2D00">
        <w:rPr>
          <w:b/>
          <w:lang w:val="ru-RU"/>
        </w:rPr>
        <w:t xml:space="preserve">   </w:t>
      </w:r>
      <w:r w:rsidR="00FE2D00" w:rsidRPr="00FE2D00">
        <w:rPr>
          <w:b/>
          <w:lang w:val="ru-RU"/>
        </w:rPr>
        <w:t xml:space="preserve">         </w:t>
      </w:r>
      <w:r w:rsidR="00FE2D00" w:rsidRPr="00FE2D00">
        <w:rPr>
          <w:b/>
        </w:rPr>
        <w:t>Л.</w:t>
      </w:r>
      <w:r>
        <w:rPr>
          <w:b/>
        </w:rPr>
        <w:t xml:space="preserve"> </w:t>
      </w:r>
      <w:r w:rsidR="00FE2D00" w:rsidRPr="00FE2D00">
        <w:rPr>
          <w:b/>
        </w:rPr>
        <w:t>І. Марченко (пос. 62)</w:t>
      </w:r>
    </w:p>
    <w:sectPr w:rsidR="00C06E95" w:rsidRPr="00FE2D0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6557A"/>
    <w:multiLevelType w:val="hybridMultilevel"/>
    <w:tmpl w:val="556A452A"/>
    <w:lvl w:ilvl="0" w:tplc="BB76143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CD2"/>
    <w:rsid w:val="00021269"/>
    <w:rsid w:val="004C6EFF"/>
    <w:rsid w:val="00521590"/>
    <w:rsid w:val="008D1EE3"/>
    <w:rsid w:val="00AC530B"/>
    <w:rsid w:val="00B07CD2"/>
    <w:rsid w:val="00C06E95"/>
    <w:rsid w:val="00CD4E58"/>
    <w:rsid w:val="00DF6030"/>
    <w:rsid w:val="00F62927"/>
    <w:rsid w:val="00FE2D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B71C5E-1908-4FBB-A1AF-C3E2CF6AC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E2D00"/>
    <w:rPr>
      <w:color w:val="0000FF"/>
      <w:u w:val="single"/>
    </w:rPr>
  </w:style>
  <w:style w:type="paragraph" w:styleId="a4">
    <w:name w:val="List Paragraph"/>
    <w:basedOn w:val="a"/>
    <w:uiPriority w:val="34"/>
    <w:qFormat/>
    <w:rsid w:val="004C6E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0941BE-A860-4AE2-BCDE-AB95422213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897318-330E-4E01-A527-C91618666E8D}">
  <ds:schemaRefs>
    <ds:schemaRef ds:uri="http://schemas.microsoft.com/sharepoint/v3/contenttype/forms"/>
  </ds:schemaRefs>
</ds:datastoreItem>
</file>

<file path=customXml/itemProps3.xml><?xml version="1.0" encoding="utf-8"?>
<ds:datastoreItem xmlns:ds="http://schemas.openxmlformats.org/officeDocument/2006/customXml" ds:itemID="{F02C9E45-7F37-420E-AFCB-5986177C28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585</Words>
  <Characters>335</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2021-09-06T06:50:00Z</dcterms:created>
  <dcterms:modified xsi:type="dcterms:W3CDTF">2021-09-06T06:50:00Z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