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F8F" w:rsidRDefault="00212F8F" w:rsidP="00212F8F">
      <w:pPr>
        <w:spacing w:before="0"/>
        <w:ind w:left="6096" w:firstLine="0"/>
        <w:jc w:val="right"/>
        <w:rPr>
          <w:bCs/>
        </w:rPr>
      </w:pPr>
    </w:p>
    <w:p w:rsidR="002D31FD" w:rsidRPr="002D31FD" w:rsidRDefault="002D31FD" w:rsidP="002D31FD">
      <w:pPr>
        <w:jc w:val="right"/>
      </w:pPr>
      <w:r w:rsidRPr="002D31FD">
        <w:t>Проект</w:t>
      </w:r>
    </w:p>
    <w:p w:rsidR="002D31FD" w:rsidRPr="002D31FD" w:rsidRDefault="002D31FD" w:rsidP="002D31FD">
      <w:pPr>
        <w:ind w:left="4320" w:firstLine="0"/>
        <w:jc w:val="left"/>
      </w:pPr>
      <w:r w:rsidRPr="002D31FD">
        <w:t xml:space="preserve">вноситься народними депутатами України - членами Комітету Верховної Ради України з питань національної </w:t>
      </w:r>
      <w:r w:rsidRPr="002D31FD">
        <w:rPr>
          <w:color w:val="000000"/>
          <w:szCs w:val="23"/>
        </w:rPr>
        <w:t>безпеки, оборони та розвідки</w:t>
      </w:r>
      <w:r w:rsidRPr="002D31FD">
        <w:rPr>
          <w:color w:val="000000"/>
          <w:szCs w:val="23"/>
          <w:lang w:val="ru-RU"/>
        </w:rPr>
        <w:t xml:space="preserve"> </w:t>
      </w:r>
      <w:r w:rsidRPr="002D31FD">
        <w:rPr>
          <w:color w:val="000000"/>
          <w:szCs w:val="23"/>
        </w:rPr>
        <w:t>О. Завітневичем та іншими</w:t>
      </w:r>
    </w:p>
    <w:p w:rsidR="00212F8F" w:rsidRDefault="00212F8F" w:rsidP="00212F8F">
      <w:pPr>
        <w:spacing w:before="0"/>
        <w:ind w:left="6096" w:firstLine="0"/>
        <w:jc w:val="right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662" w:firstLine="6"/>
        <w:rPr>
          <w:bCs/>
        </w:rPr>
      </w:pPr>
    </w:p>
    <w:p w:rsidR="00212F8F" w:rsidRDefault="00212F8F" w:rsidP="00212F8F">
      <w:pPr>
        <w:shd w:val="clear" w:color="auto" w:fill="FFFFFF"/>
        <w:spacing w:after="150"/>
        <w:ind w:firstLine="450"/>
        <w:rPr>
          <w:color w:val="000000"/>
          <w:sz w:val="24"/>
          <w:szCs w:val="24"/>
          <w:lang w:eastAsia="uk-UA"/>
        </w:rPr>
      </w:pPr>
    </w:p>
    <w:p w:rsidR="00212F8F" w:rsidRDefault="00212F8F" w:rsidP="00212F8F">
      <w:pPr>
        <w:shd w:val="clear" w:color="auto" w:fill="FFFFFF"/>
        <w:spacing w:after="150"/>
        <w:ind w:firstLine="450"/>
        <w:rPr>
          <w:color w:val="000000"/>
          <w:sz w:val="24"/>
          <w:szCs w:val="24"/>
          <w:lang w:eastAsia="uk-UA"/>
        </w:rPr>
      </w:pPr>
    </w:p>
    <w:p w:rsidR="00F343FB" w:rsidRPr="00F343FB" w:rsidRDefault="00F343FB" w:rsidP="00F343FB">
      <w:pPr>
        <w:spacing w:before="0"/>
        <w:ind w:firstLine="0"/>
        <w:jc w:val="center"/>
        <w:rPr>
          <w:b/>
        </w:rPr>
      </w:pPr>
      <w:r w:rsidRPr="00F343FB">
        <w:rPr>
          <w:b/>
        </w:rPr>
        <w:t xml:space="preserve">П О С Т А Н О В А </w:t>
      </w:r>
    </w:p>
    <w:p w:rsidR="00F343FB" w:rsidRPr="00F343FB" w:rsidRDefault="00F343FB" w:rsidP="00F343FB">
      <w:pPr>
        <w:spacing w:before="0"/>
        <w:ind w:firstLine="0"/>
        <w:jc w:val="center"/>
        <w:rPr>
          <w:b/>
        </w:rPr>
      </w:pPr>
      <w:r w:rsidRPr="00F343FB">
        <w:rPr>
          <w:b/>
        </w:rPr>
        <w:t>ВЕРХОВНОЇ РАДИ УКРАЇНИ</w:t>
      </w:r>
    </w:p>
    <w:p w:rsidR="00F343FB" w:rsidRPr="00F343FB" w:rsidRDefault="00F343FB" w:rsidP="00F343FB">
      <w:pPr>
        <w:spacing w:before="0"/>
        <w:ind w:firstLine="0"/>
        <w:jc w:val="center"/>
      </w:pPr>
    </w:p>
    <w:p w:rsidR="00F343FB" w:rsidRPr="00F343FB" w:rsidRDefault="00F343FB" w:rsidP="002B028B">
      <w:pPr>
        <w:spacing w:before="0"/>
        <w:ind w:firstLine="0"/>
        <w:jc w:val="center"/>
      </w:pPr>
      <w:r w:rsidRPr="00F343FB">
        <w:rPr>
          <w:bCs/>
          <w:szCs w:val="24"/>
        </w:rPr>
        <w:t xml:space="preserve">Про прийняття за основу проекту Закону України </w:t>
      </w:r>
      <w:r w:rsidRPr="00F343FB">
        <w:t xml:space="preserve">про внесення змін до Дисциплінарного статуту Збройних Сил України, затвердженого </w:t>
      </w:r>
      <w:r w:rsidR="002B028B">
        <w:br/>
      </w:r>
      <w:bookmarkStart w:id="0" w:name="_GoBack"/>
      <w:bookmarkEnd w:id="0"/>
      <w:r w:rsidRPr="00F343FB">
        <w:t>Законом України «Про Дисциплінарний статут Збройних Сил України»</w:t>
      </w:r>
    </w:p>
    <w:p w:rsidR="00F343FB" w:rsidRPr="00F343FB" w:rsidRDefault="00F343FB" w:rsidP="00F343FB">
      <w:pPr>
        <w:spacing w:before="0"/>
        <w:ind w:firstLine="0"/>
        <w:jc w:val="center"/>
        <w:rPr>
          <w:bCs/>
          <w:szCs w:val="24"/>
        </w:rPr>
      </w:pPr>
    </w:p>
    <w:p w:rsidR="00F343FB" w:rsidRPr="00F343FB" w:rsidRDefault="00F343FB" w:rsidP="00F343FB">
      <w:r w:rsidRPr="00F343FB">
        <w:t>Верховна Рада України постановляє:</w:t>
      </w:r>
    </w:p>
    <w:p w:rsidR="00F343FB" w:rsidRPr="00F343FB" w:rsidRDefault="00F343FB" w:rsidP="00F343FB">
      <w:pPr>
        <w:ind w:firstLine="567"/>
        <w:rPr>
          <w:lang w:val="ru-RU"/>
        </w:rPr>
      </w:pPr>
      <w:r w:rsidRPr="00F343FB">
        <w:t xml:space="preserve">1. Прийняти за основу проект Закону України про внесення змін до Дисциплінарного статуту Збройних Сил України, затвердженого </w:t>
      </w:r>
      <w:r w:rsidRPr="00F343FB">
        <w:br/>
        <w:t xml:space="preserve">Законом України «Про Дисциплінарний статут Збройних Сил України» </w:t>
      </w:r>
      <w:r w:rsidRPr="00F343FB">
        <w:br/>
        <w:t>(реєстр. № 5121 від 19.02.2021), поданий народним депутатом України Павлюком М.В. та іншими народними депутатами України.</w:t>
      </w:r>
    </w:p>
    <w:p w:rsidR="00F343FB" w:rsidRPr="00F343FB" w:rsidRDefault="00F343FB" w:rsidP="00F343FB">
      <w:r w:rsidRPr="00F343FB">
        <w:t>2. Комітету Верховної Ради України з питань національної безпеки, оборони та розвідки доопрацювати зазначений законопроект з урахуванням поправок і пропозицій суб’єктів права законодавчої ініціативи та внести його на розгляд Верховної Ради України у другому читанні.</w:t>
      </w:r>
    </w:p>
    <w:p w:rsidR="00F343FB" w:rsidRPr="00F343FB" w:rsidRDefault="00F343FB" w:rsidP="00F343FB">
      <w:pPr>
        <w:ind w:left="360" w:firstLine="540"/>
      </w:pPr>
    </w:p>
    <w:p w:rsidR="00F343FB" w:rsidRPr="00F343FB" w:rsidRDefault="00F343FB" w:rsidP="00F343FB">
      <w:pPr>
        <w:ind w:left="360" w:firstLine="540"/>
      </w:pPr>
    </w:p>
    <w:p w:rsidR="00F343FB" w:rsidRPr="00F343FB" w:rsidRDefault="00F343FB" w:rsidP="00F343FB">
      <w:pPr>
        <w:ind w:firstLine="540"/>
        <w:jc w:val="left"/>
        <w:rPr>
          <w:b/>
        </w:rPr>
      </w:pPr>
      <w:r w:rsidRPr="00F343FB">
        <w:rPr>
          <w:b/>
        </w:rPr>
        <w:t>Голова Верховної Ради</w:t>
      </w:r>
    </w:p>
    <w:p w:rsidR="00F343FB" w:rsidRPr="00F343FB" w:rsidRDefault="00F343FB" w:rsidP="00F343FB">
      <w:pPr>
        <w:ind w:firstLine="0"/>
        <w:jc w:val="left"/>
      </w:pPr>
      <w:r w:rsidRPr="00F343FB">
        <w:rPr>
          <w:b/>
        </w:rPr>
        <w:t xml:space="preserve">                    України</w:t>
      </w:r>
    </w:p>
    <w:p w:rsidR="00F343FB" w:rsidRPr="00F343FB" w:rsidRDefault="00F343FB" w:rsidP="00F343FB">
      <w:pPr>
        <w:jc w:val="left"/>
      </w:pPr>
    </w:p>
    <w:p w:rsidR="005204CF" w:rsidRDefault="005204CF" w:rsidP="001B2FCD">
      <w:pPr>
        <w:jc w:val="left"/>
      </w:pP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F8F"/>
    <w:rsid w:val="00102BA3"/>
    <w:rsid w:val="001B2FCD"/>
    <w:rsid w:val="00212F8F"/>
    <w:rsid w:val="002B028B"/>
    <w:rsid w:val="002D31FD"/>
    <w:rsid w:val="003F50D4"/>
    <w:rsid w:val="00425DF2"/>
    <w:rsid w:val="005204CF"/>
    <w:rsid w:val="009A629F"/>
    <w:rsid w:val="00A56B3B"/>
    <w:rsid w:val="00C524BC"/>
    <w:rsid w:val="00D96409"/>
    <w:rsid w:val="00F343FB"/>
    <w:rsid w:val="00F8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4ED7"/>
  <w15:chartTrackingRefBased/>
  <w15:docId w15:val="{F6045DF3-C107-48E4-8EB5-968E1CB3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F8F"/>
    <w:pPr>
      <w:overflowPunct w:val="0"/>
      <w:autoSpaceDE w:val="0"/>
      <w:autoSpaceDN w:val="0"/>
      <w:adjustRightInd w:val="0"/>
      <w:spacing w:before="120"/>
      <w:ind w:firstLine="709"/>
      <w:jc w:val="both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BA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02B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Рибак Олена Федорівна</dc:creator>
  <cp:keywords/>
  <dc:description/>
  <cp:lastModifiedBy>Дмитрів Оксана Михайлівна</cp:lastModifiedBy>
  <cp:revision>5</cp:revision>
  <cp:lastPrinted>2021-01-29T11:25:00Z</cp:lastPrinted>
  <dcterms:created xsi:type="dcterms:W3CDTF">2021-09-09T08:46:00Z</dcterms:created>
  <dcterms:modified xsi:type="dcterms:W3CDTF">2021-09-09T09:49:00Z</dcterms:modified>
</cp:coreProperties>
</file>