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E76373" w14:textId="77777777" w:rsidR="005D5962" w:rsidRPr="002B0994" w:rsidRDefault="005D5962" w:rsidP="005D5962">
      <w:pPr>
        <w:jc w:val="center"/>
        <w:rPr>
          <w:rFonts w:ascii="Times New Roman" w:hAnsi="Times New Roman"/>
        </w:rPr>
      </w:pPr>
      <w:bookmarkStart w:id="0" w:name="_GoBack"/>
      <w:bookmarkEnd w:id="0"/>
      <w:r w:rsidRPr="002B0994">
        <w:rPr>
          <w:rFonts w:ascii="Times New Roman" w:hAnsi="Times New Roman"/>
          <w:noProof/>
          <w:lang w:eastAsia="uk-UA"/>
        </w:rPr>
        <w:drawing>
          <wp:anchor distT="0" distB="0" distL="114300" distR="114300" simplePos="0" relativeHeight="251661312" behindDoc="0" locked="0" layoutInCell="1" allowOverlap="1" wp14:anchorId="77736B0F" wp14:editId="21DF148A">
            <wp:simplePos x="0" y="0"/>
            <wp:positionH relativeFrom="column">
              <wp:posOffset>2508885</wp:posOffset>
            </wp:positionH>
            <wp:positionV relativeFrom="paragraph">
              <wp:posOffset>-426720</wp:posOffset>
            </wp:positionV>
            <wp:extent cx="716915" cy="914400"/>
            <wp:effectExtent l="0" t="0" r="0" b="0"/>
            <wp:wrapNone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DF14DC" w14:textId="77777777" w:rsidR="005D5962" w:rsidRPr="002B0994" w:rsidRDefault="005D5962" w:rsidP="005D596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0"/>
          <w:szCs w:val="20"/>
        </w:rPr>
      </w:pPr>
    </w:p>
    <w:p w14:paraId="6A300CD8" w14:textId="77777777" w:rsidR="005D5962" w:rsidRPr="002B0994" w:rsidRDefault="005D5962" w:rsidP="005D596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16"/>
          <w:szCs w:val="16"/>
        </w:rPr>
      </w:pPr>
    </w:p>
    <w:p w14:paraId="50699AE7" w14:textId="77777777" w:rsidR="005D5962" w:rsidRPr="002B0994" w:rsidRDefault="005D5962" w:rsidP="005D596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40"/>
          <w:szCs w:val="40"/>
        </w:rPr>
      </w:pPr>
      <w:r w:rsidRPr="002B0994">
        <w:rPr>
          <w:rFonts w:ascii="Times New Roman" w:hAnsi="Times New Roman"/>
          <w:sz w:val="40"/>
          <w:szCs w:val="40"/>
        </w:rPr>
        <w:t xml:space="preserve">       НАРОДНИЙ ДЕПУТАТ УКРАЇНИ</w:t>
      </w:r>
    </w:p>
    <w:p w14:paraId="7E6860FD" w14:textId="77777777" w:rsidR="005D5962" w:rsidRPr="002B0994" w:rsidRDefault="005D5962" w:rsidP="005D596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16"/>
          <w:szCs w:val="16"/>
        </w:rPr>
      </w:pPr>
      <w:r w:rsidRPr="002B0994">
        <w:rPr>
          <w:rFonts w:ascii="Times New Roman" w:hAnsi="Times New Roman"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23AFCD" wp14:editId="221C11C2">
                <wp:simplePos x="0" y="0"/>
                <wp:positionH relativeFrom="column">
                  <wp:posOffset>-1028700</wp:posOffset>
                </wp:positionH>
                <wp:positionV relativeFrom="paragraph">
                  <wp:posOffset>54610</wp:posOffset>
                </wp:positionV>
                <wp:extent cx="7467600" cy="0"/>
                <wp:effectExtent l="13335" t="9525" r="15240" b="952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67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7A16D4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1pt,4.3pt" to="507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" strokeweight="1pt"/>
            </w:pict>
          </mc:Fallback>
        </mc:AlternateContent>
      </w:r>
      <w:r w:rsidRPr="002B0994">
        <w:rPr>
          <w:rFonts w:ascii="Times New Roman" w:hAnsi="Times New Roman"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E2017D" wp14:editId="5E5FF339">
                <wp:simplePos x="0" y="0"/>
                <wp:positionH relativeFrom="column">
                  <wp:posOffset>-1028700</wp:posOffset>
                </wp:positionH>
                <wp:positionV relativeFrom="paragraph">
                  <wp:posOffset>166370</wp:posOffset>
                </wp:positionV>
                <wp:extent cx="7467600" cy="0"/>
                <wp:effectExtent l="13335" t="6985" r="15240" b="1206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67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DF02D1" id="Line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1pt,13.1pt" to="507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" strokeweight="1pt"/>
            </w:pict>
          </mc:Fallback>
        </mc:AlternateContent>
      </w:r>
    </w:p>
    <w:p w14:paraId="5E439BBB" w14:textId="398AC379" w:rsidR="00556EAA" w:rsidRDefault="00556EAA" w:rsidP="005D5962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1B79CE61" w14:textId="2AEF156A" w:rsidR="001569BC" w:rsidRDefault="001569BC" w:rsidP="00556EA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ind w:firstLine="69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3115437F" w14:textId="17CB3DA0" w:rsidR="001569BC" w:rsidRDefault="001569BC" w:rsidP="00556EA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ind w:firstLine="69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6B07D879" w14:textId="27088063" w:rsidR="001569BC" w:rsidRDefault="001569BC" w:rsidP="00556EA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ind w:firstLine="69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0C321522" w14:textId="77777777" w:rsidR="001569BC" w:rsidRPr="00556EAA" w:rsidRDefault="001569BC" w:rsidP="00556EA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ind w:firstLine="69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1ED46EBF" w14:textId="77777777" w:rsidR="00556EAA" w:rsidRPr="00556EAA" w:rsidRDefault="00556EAA" w:rsidP="00556EA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56A9572C" w14:textId="77777777" w:rsidR="00556EAA" w:rsidRPr="00556EAA" w:rsidRDefault="00556EAA" w:rsidP="00556EA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56EAA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14:paraId="39821F42" w14:textId="77777777" w:rsidR="00556EAA" w:rsidRPr="00556EAA" w:rsidRDefault="00556EAA" w:rsidP="00556EA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4FF5EC82" w14:textId="77777777" w:rsidR="00556EAA" w:rsidRPr="00556EAA" w:rsidRDefault="00556EAA" w:rsidP="00556EAA">
      <w:pPr>
        <w:keepNext/>
        <w:spacing w:after="0" w:line="240" w:lineRule="auto"/>
        <w:ind w:firstLine="70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14:paraId="287F26A6" w14:textId="2B196FD9" w:rsidR="00CA7A86" w:rsidRPr="009430F3" w:rsidRDefault="00CA7A86" w:rsidP="00CA7A86">
      <w:pPr>
        <w:shd w:val="clear" w:color="auto" w:fill="FFFFFF" w:themeFill="background1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ab/>
      </w:r>
      <w:r w:rsidR="00556EAA" w:rsidRPr="00CA7A86">
        <w:rPr>
          <w:rFonts w:ascii="Times New Roman" w:hAnsi="Times New Roman"/>
          <w:sz w:val="28"/>
          <w:szCs w:val="24"/>
          <w:lang w:eastAsia="ru-RU"/>
        </w:rPr>
        <w:t>Відповідно до статті 93 Конституції України, стат</w:t>
      </w:r>
      <w:r w:rsidRPr="00CA7A86">
        <w:rPr>
          <w:rFonts w:ascii="Times New Roman" w:hAnsi="Times New Roman"/>
          <w:sz w:val="28"/>
          <w:szCs w:val="24"/>
          <w:lang w:eastAsia="ru-RU"/>
        </w:rPr>
        <w:t>ті</w:t>
      </w:r>
      <w:r w:rsidR="00556EAA" w:rsidRPr="00CA7A86">
        <w:rPr>
          <w:rFonts w:ascii="Times New Roman" w:hAnsi="Times New Roman"/>
          <w:sz w:val="28"/>
          <w:szCs w:val="24"/>
          <w:lang w:eastAsia="ru-RU"/>
        </w:rPr>
        <w:t xml:space="preserve"> 89 Регламенту Верховної Ради Украї</w:t>
      </w:r>
      <w:r w:rsidR="005F5BA8">
        <w:rPr>
          <w:rFonts w:ascii="Times New Roman" w:hAnsi="Times New Roman"/>
          <w:sz w:val="28"/>
          <w:szCs w:val="24"/>
          <w:lang w:eastAsia="ru-RU"/>
        </w:rPr>
        <w:t>ни та статті 12 Закону України «</w:t>
      </w:r>
      <w:r w:rsidR="00556EAA" w:rsidRPr="00CA7A86">
        <w:rPr>
          <w:rFonts w:ascii="Times New Roman" w:hAnsi="Times New Roman"/>
          <w:sz w:val="28"/>
          <w:szCs w:val="24"/>
          <w:lang w:eastAsia="ru-RU"/>
        </w:rPr>
        <w:t>Про ст</w:t>
      </w:r>
      <w:r w:rsidR="005F5BA8">
        <w:rPr>
          <w:rFonts w:ascii="Times New Roman" w:hAnsi="Times New Roman"/>
          <w:sz w:val="28"/>
          <w:szCs w:val="24"/>
          <w:lang w:eastAsia="ru-RU"/>
        </w:rPr>
        <w:t>атус народного депутата України»</w:t>
      </w:r>
      <w:r w:rsidR="00556EAA" w:rsidRPr="00CA7A86">
        <w:rPr>
          <w:rFonts w:ascii="Times New Roman" w:hAnsi="Times New Roman"/>
          <w:sz w:val="28"/>
          <w:szCs w:val="24"/>
          <w:lang w:eastAsia="ru-RU"/>
        </w:rPr>
        <w:t xml:space="preserve"> в порядку законодавчої ініціативи </w:t>
      </w:r>
      <w:r w:rsidR="00FC7FA5" w:rsidRPr="00FC7FA5">
        <w:rPr>
          <w:rFonts w:ascii="Times New Roman" w:hAnsi="Times New Roman"/>
          <w:sz w:val="28"/>
          <w:szCs w:val="24"/>
          <w:lang w:eastAsia="ru-RU"/>
        </w:rPr>
        <w:t>вноситься</w:t>
      </w:r>
      <w:r w:rsidR="00556EAA" w:rsidRPr="00CA7A86">
        <w:rPr>
          <w:rFonts w:ascii="Times New Roman" w:hAnsi="Times New Roman"/>
          <w:sz w:val="28"/>
          <w:szCs w:val="24"/>
          <w:lang w:eastAsia="ru-RU"/>
        </w:rPr>
        <w:t xml:space="preserve"> на розгляд Верховної Ради</w:t>
      </w:r>
      <w:r w:rsidR="00EC22CC">
        <w:rPr>
          <w:rFonts w:ascii="Times New Roman" w:hAnsi="Times New Roman"/>
          <w:sz w:val="28"/>
          <w:szCs w:val="24"/>
          <w:lang w:eastAsia="ru-RU"/>
        </w:rPr>
        <w:t xml:space="preserve"> України проект Закону України «</w:t>
      </w:r>
      <w:r w:rsidR="001D222C" w:rsidRPr="001D222C">
        <w:rPr>
          <w:rFonts w:ascii="Times New Roman" w:hAnsi="Times New Roman"/>
          <w:sz w:val="28"/>
          <w:szCs w:val="24"/>
          <w:lang w:eastAsia="ru-RU"/>
        </w:rPr>
        <w:t>Про внесення змін до Кодексу України про адміністративні правопорушення щодо захисту послуг умовного доступу</w:t>
      </w:r>
      <w:r w:rsidRPr="00CA7A86">
        <w:rPr>
          <w:rFonts w:ascii="Times New Roman" w:hAnsi="Times New Roman"/>
          <w:kern w:val="1"/>
          <w:sz w:val="28"/>
          <w:szCs w:val="28"/>
          <w:lang w:eastAsia="hi-IN" w:bidi="hi-IN"/>
        </w:rPr>
        <w:t>»</w:t>
      </w:r>
      <w:r>
        <w:rPr>
          <w:rFonts w:ascii="Times New Roman" w:hAnsi="Times New Roman"/>
          <w:kern w:val="1"/>
          <w:sz w:val="28"/>
          <w:szCs w:val="28"/>
          <w:lang w:eastAsia="hi-IN" w:bidi="hi-IN"/>
        </w:rPr>
        <w:t>.</w:t>
      </w:r>
    </w:p>
    <w:p w14:paraId="30FA659A" w14:textId="2FABF626" w:rsidR="005F5BA8" w:rsidRPr="009430F3" w:rsidRDefault="005F5BA8" w:rsidP="005F5BA8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556EAA">
        <w:rPr>
          <w:rFonts w:ascii="Times New Roman" w:hAnsi="Times New Roman"/>
          <w:sz w:val="28"/>
          <w:szCs w:val="28"/>
          <w:lang w:eastAsia="ru-RU"/>
        </w:rPr>
        <w:t xml:space="preserve">Доповідати проект Закону </w:t>
      </w:r>
      <w:r>
        <w:rPr>
          <w:rFonts w:ascii="Times New Roman" w:hAnsi="Times New Roman"/>
          <w:sz w:val="28"/>
          <w:szCs w:val="28"/>
          <w:lang w:eastAsia="ru-RU"/>
        </w:rPr>
        <w:t xml:space="preserve">України </w:t>
      </w:r>
      <w:r w:rsidRPr="00556EAA">
        <w:rPr>
          <w:rFonts w:ascii="Times New Roman" w:hAnsi="Times New Roman"/>
          <w:sz w:val="28"/>
          <w:szCs w:val="28"/>
          <w:lang w:eastAsia="ru-RU"/>
        </w:rPr>
        <w:t>на пленарному засіданні Верховної Ради України буде народний депутат Ук</w:t>
      </w:r>
      <w:r>
        <w:rPr>
          <w:rFonts w:ascii="Times New Roman" w:hAnsi="Times New Roman"/>
          <w:sz w:val="28"/>
          <w:szCs w:val="28"/>
          <w:lang w:eastAsia="ru-RU"/>
        </w:rPr>
        <w:t>раїни</w:t>
      </w:r>
      <w:r w:rsidR="00443FC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D5962">
        <w:rPr>
          <w:rFonts w:ascii="Times New Roman" w:hAnsi="Times New Roman"/>
          <w:sz w:val="28"/>
          <w:szCs w:val="28"/>
          <w:lang w:eastAsia="ru-RU"/>
        </w:rPr>
        <w:t>Потураєв Микита Русланович.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1118A0BC" w14:textId="77777777" w:rsidR="00556EAA" w:rsidRPr="00556EAA" w:rsidRDefault="00556EAA" w:rsidP="00556EA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78DB1353" w14:textId="77777777" w:rsidR="00556EAA" w:rsidRDefault="00556EAA" w:rsidP="00556EAA">
      <w:pPr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6EAA">
        <w:rPr>
          <w:rFonts w:ascii="Times New Roman" w:hAnsi="Times New Roman"/>
          <w:sz w:val="28"/>
          <w:szCs w:val="28"/>
          <w:lang w:eastAsia="ru-RU"/>
        </w:rPr>
        <w:t xml:space="preserve">Додатки: </w:t>
      </w:r>
    </w:p>
    <w:p w14:paraId="07815EDA" w14:textId="77777777" w:rsidR="00E53EBE" w:rsidRPr="00556EAA" w:rsidRDefault="00E53EBE" w:rsidP="00556EAA">
      <w:pPr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726812E" w14:textId="0388045E" w:rsidR="00A126D6" w:rsidRPr="00A126D6" w:rsidRDefault="00556EAA" w:rsidP="00A126D6">
      <w:pPr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6EAA">
        <w:rPr>
          <w:rFonts w:ascii="Times New Roman" w:hAnsi="Times New Roman"/>
          <w:sz w:val="28"/>
          <w:szCs w:val="28"/>
          <w:lang w:eastAsia="ru-RU"/>
        </w:rPr>
        <w:t xml:space="preserve">Проект Закону України на </w:t>
      </w:r>
      <w:r w:rsidR="00A126D6">
        <w:rPr>
          <w:rFonts w:ascii="Times New Roman" w:hAnsi="Times New Roman"/>
          <w:color w:val="000000" w:themeColor="text1"/>
          <w:sz w:val="28"/>
          <w:szCs w:val="28"/>
          <w:lang w:eastAsia="ru-RU"/>
        </w:rPr>
        <w:t>1</w:t>
      </w:r>
      <w:r w:rsidRPr="00CD68FF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Pr="00552D87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арк.</w:t>
      </w:r>
      <w:r w:rsidR="00A126D6" w:rsidRPr="00A126D6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3F498F43" w14:textId="141C30D0" w:rsidR="00556EAA" w:rsidRPr="00A126D6" w:rsidRDefault="00556EAA" w:rsidP="00556EAA">
      <w:pPr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6EAA">
        <w:rPr>
          <w:rFonts w:ascii="Times New Roman" w:hAnsi="Times New Roman"/>
          <w:sz w:val="28"/>
          <w:szCs w:val="28"/>
          <w:lang w:eastAsia="ru-RU"/>
        </w:rPr>
        <w:t xml:space="preserve">Пояснювальна записка до проекту Закону </w:t>
      </w:r>
      <w:r w:rsidR="00955A9E">
        <w:rPr>
          <w:rFonts w:ascii="Times New Roman" w:hAnsi="Times New Roman"/>
          <w:sz w:val="28"/>
          <w:szCs w:val="28"/>
          <w:lang w:eastAsia="ru-RU"/>
        </w:rPr>
        <w:t xml:space="preserve">України </w:t>
      </w:r>
      <w:r w:rsidRPr="00556EAA">
        <w:rPr>
          <w:rFonts w:ascii="Times New Roman" w:hAnsi="Times New Roman"/>
          <w:sz w:val="28"/>
          <w:szCs w:val="28"/>
          <w:lang w:eastAsia="ru-RU"/>
        </w:rPr>
        <w:t xml:space="preserve">на </w:t>
      </w:r>
      <w:r w:rsidR="00273A73">
        <w:rPr>
          <w:rFonts w:ascii="Times New Roman" w:hAnsi="Times New Roman"/>
          <w:color w:val="000000" w:themeColor="text1"/>
          <w:sz w:val="28"/>
          <w:szCs w:val="28"/>
          <w:lang w:val="ru-RU" w:eastAsia="ru-RU"/>
        </w:rPr>
        <w:t>3</w:t>
      </w:r>
      <w:r w:rsidRPr="009430F3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552D87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арк.</w:t>
      </w:r>
    </w:p>
    <w:p w14:paraId="18896AEA" w14:textId="1A96E3EE" w:rsidR="00A126D6" w:rsidRPr="00556EAA" w:rsidRDefault="00A126D6" w:rsidP="00556EAA">
      <w:pPr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Порівняльна таблиця на 4 арк.</w:t>
      </w:r>
    </w:p>
    <w:p w14:paraId="0612AE19" w14:textId="77777777" w:rsidR="00556EAA" w:rsidRPr="005D5962" w:rsidRDefault="00556EAA" w:rsidP="00556EAA">
      <w:pPr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6EAA">
        <w:rPr>
          <w:rFonts w:ascii="Times New Roman" w:hAnsi="Times New Roman"/>
          <w:sz w:val="28"/>
          <w:szCs w:val="28"/>
          <w:lang w:eastAsia="ru-RU"/>
        </w:rPr>
        <w:t xml:space="preserve">Проект Постанови Верховної Ради України на </w:t>
      </w:r>
      <w:r w:rsidR="002C1C54" w:rsidRPr="00CD68FF">
        <w:rPr>
          <w:rFonts w:ascii="Times New Roman" w:hAnsi="Times New Roman"/>
          <w:color w:val="000000" w:themeColor="text1"/>
          <w:sz w:val="28"/>
          <w:szCs w:val="28"/>
          <w:lang w:eastAsia="ru-RU"/>
        </w:rPr>
        <w:t>1</w:t>
      </w:r>
      <w:r w:rsidRPr="009430F3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552D87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арк.</w:t>
      </w:r>
    </w:p>
    <w:p w14:paraId="2202B13E" w14:textId="65B9DFFA" w:rsidR="005D5962" w:rsidRPr="005D5962" w:rsidRDefault="005D5962" w:rsidP="005D5962">
      <w:pPr>
        <w:pStyle w:val="a7"/>
        <w:numPr>
          <w:ilvl w:val="0"/>
          <w:numId w:val="1"/>
        </w:numPr>
        <w:jc w:val="both"/>
        <w:rPr>
          <w:b w:val="0"/>
          <w:bCs w:val="0"/>
          <w:lang w:val="uk-UA"/>
        </w:rPr>
      </w:pPr>
      <w:r w:rsidRPr="00273336">
        <w:rPr>
          <w:b w:val="0"/>
          <w:bCs w:val="0"/>
          <w:lang w:val="uk-UA"/>
        </w:rPr>
        <w:t>Електронна версія документів.</w:t>
      </w:r>
    </w:p>
    <w:p w14:paraId="15ADA244" w14:textId="77777777" w:rsidR="00556EAA" w:rsidRPr="00556EAA" w:rsidRDefault="00556EAA" w:rsidP="00556EAA">
      <w:pPr>
        <w:autoSpaceDE w:val="0"/>
        <w:autoSpaceDN w:val="0"/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136D27C" w14:textId="77777777" w:rsidR="00556EAA" w:rsidRPr="00955A9E" w:rsidRDefault="00556EAA" w:rsidP="00556EAA">
      <w:pPr>
        <w:autoSpaceDE w:val="0"/>
        <w:autoSpaceDN w:val="0"/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F35B955" w14:textId="77777777" w:rsidR="00556EAA" w:rsidRPr="00955A9E" w:rsidRDefault="00556EAA" w:rsidP="00556EAA">
      <w:pPr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158E1154" w14:textId="3F18A62E" w:rsidR="00B6552D" w:rsidRPr="00B6552D" w:rsidRDefault="005D5962" w:rsidP="003942D3">
      <w:pPr>
        <w:spacing w:after="0"/>
        <w:ind w:left="3686" w:hanging="3686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Народний депутат</w:t>
      </w:r>
      <w:r w:rsidR="00E53EBE" w:rsidRPr="00CD68F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України</w:t>
      </w:r>
      <w:r w:rsidR="00E53EBE" w:rsidRPr="00CD68FF">
        <w:rPr>
          <w:rFonts w:ascii="Times New Roman" w:hAnsi="Times New Roman"/>
          <w:b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                                                М.Р. Потураєв</w:t>
      </w:r>
      <w:r w:rsidR="00E53EBE">
        <w:rPr>
          <w:rFonts w:ascii="Times New Roman" w:hAnsi="Times New Roman"/>
          <w:b/>
          <w:bCs/>
          <w:sz w:val="28"/>
          <w:szCs w:val="28"/>
        </w:rPr>
        <w:tab/>
      </w:r>
      <w:r w:rsidR="00E53EBE">
        <w:rPr>
          <w:rFonts w:ascii="Times New Roman" w:hAnsi="Times New Roman"/>
          <w:b/>
          <w:bCs/>
          <w:sz w:val="28"/>
          <w:szCs w:val="28"/>
        </w:rPr>
        <w:tab/>
      </w:r>
      <w:r w:rsidR="00E53EBE">
        <w:rPr>
          <w:rFonts w:ascii="Times New Roman" w:hAnsi="Times New Roman"/>
          <w:b/>
          <w:bCs/>
          <w:sz w:val="28"/>
          <w:szCs w:val="28"/>
        </w:rPr>
        <w:tab/>
      </w:r>
      <w:r w:rsidR="00E53EBE">
        <w:rPr>
          <w:rFonts w:ascii="Times New Roman" w:hAnsi="Times New Roman"/>
          <w:b/>
          <w:bCs/>
          <w:sz w:val="28"/>
          <w:szCs w:val="28"/>
        </w:rPr>
        <w:tab/>
      </w:r>
    </w:p>
    <w:p w14:paraId="063B811C" w14:textId="77777777" w:rsidR="00955A9E" w:rsidRPr="00955A9E" w:rsidRDefault="00955A9E" w:rsidP="00CA7A86">
      <w:pPr>
        <w:rPr>
          <w:rFonts w:ascii="Times New Roman" w:hAnsi="Times New Roman"/>
          <w:b/>
          <w:sz w:val="28"/>
          <w:szCs w:val="28"/>
        </w:rPr>
      </w:pPr>
    </w:p>
    <w:p w14:paraId="33D4CE7D" w14:textId="77777777" w:rsidR="00955A9E" w:rsidRPr="00955A9E" w:rsidRDefault="00955A9E" w:rsidP="00955A9E">
      <w:pPr>
        <w:ind w:firstLine="6660"/>
        <w:rPr>
          <w:rFonts w:ascii="Times New Roman" w:hAnsi="Times New Roman"/>
          <w:b/>
          <w:sz w:val="28"/>
          <w:szCs w:val="28"/>
        </w:rPr>
      </w:pPr>
    </w:p>
    <w:p w14:paraId="0602578C" w14:textId="77777777" w:rsidR="00556EAA" w:rsidRPr="00556EAA" w:rsidRDefault="00556EAA" w:rsidP="00556EAA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14:paraId="22E549F0" w14:textId="77777777" w:rsidR="00556EAA" w:rsidRPr="00556EAA" w:rsidRDefault="00556EAA" w:rsidP="00556EAA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14:paraId="515238E1" w14:textId="77777777" w:rsidR="00023A17" w:rsidRDefault="00023A17"/>
    <w:sectPr w:rsidR="00023A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11531"/>
    <w:multiLevelType w:val="hybridMultilevel"/>
    <w:tmpl w:val="6D4218B6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5E3"/>
    <w:rsid w:val="00023A17"/>
    <w:rsid w:val="000B2D8D"/>
    <w:rsid w:val="00115CB5"/>
    <w:rsid w:val="001569BC"/>
    <w:rsid w:val="00187849"/>
    <w:rsid w:val="001D222C"/>
    <w:rsid w:val="00213540"/>
    <w:rsid w:val="00223331"/>
    <w:rsid w:val="00273A73"/>
    <w:rsid w:val="002C1C54"/>
    <w:rsid w:val="00307597"/>
    <w:rsid w:val="003942D3"/>
    <w:rsid w:val="003B6DEC"/>
    <w:rsid w:val="003D3E2D"/>
    <w:rsid w:val="00423825"/>
    <w:rsid w:val="00443FC2"/>
    <w:rsid w:val="00552D87"/>
    <w:rsid w:val="00556EAA"/>
    <w:rsid w:val="005D5962"/>
    <w:rsid w:val="005F5BA8"/>
    <w:rsid w:val="006053A6"/>
    <w:rsid w:val="006B36F3"/>
    <w:rsid w:val="007B3972"/>
    <w:rsid w:val="0088039C"/>
    <w:rsid w:val="0092519B"/>
    <w:rsid w:val="009430F3"/>
    <w:rsid w:val="00955A9E"/>
    <w:rsid w:val="00A126D6"/>
    <w:rsid w:val="00A55910"/>
    <w:rsid w:val="00AE1B62"/>
    <w:rsid w:val="00B6552D"/>
    <w:rsid w:val="00C87CAE"/>
    <w:rsid w:val="00CA7A86"/>
    <w:rsid w:val="00CC2B36"/>
    <w:rsid w:val="00CC6EF8"/>
    <w:rsid w:val="00CD68FF"/>
    <w:rsid w:val="00D10258"/>
    <w:rsid w:val="00D41FE9"/>
    <w:rsid w:val="00D46232"/>
    <w:rsid w:val="00DF791E"/>
    <w:rsid w:val="00E24572"/>
    <w:rsid w:val="00E53EBE"/>
    <w:rsid w:val="00E57133"/>
    <w:rsid w:val="00EC22CC"/>
    <w:rsid w:val="00EF25E3"/>
    <w:rsid w:val="00FC7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CD82DC"/>
  <w14:defaultImageDpi w14:val="0"/>
  <w15:docId w15:val="{DAE102BD-8AC5-402D-9C26-A0452F3DD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paragraph" w:styleId="3">
    <w:name w:val="heading 3"/>
    <w:basedOn w:val="a"/>
    <w:link w:val="30"/>
    <w:uiPriority w:val="9"/>
    <w:qFormat/>
    <w:rsid w:val="00CC2B36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CC2B36"/>
    <w:rPr>
      <w:rFonts w:ascii="Times New Roman" w:hAnsi="Times New Roman" w:cs="Times New Roman"/>
      <w:b/>
      <w:bCs/>
      <w:sz w:val="27"/>
      <w:szCs w:val="27"/>
      <w:lang w:val="x-none" w:eastAsia="uk-UA"/>
    </w:rPr>
  </w:style>
  <w:style w:type="paragraph" w:styleId="a3">
    <w:name w:val="Balloon Text"/>
    <w:basedOn w:val="a"/>
    <w:link w:val="a4"/>
    <w:uiPriority w:val="99"/>
    <w:semiHidden/>
    <w:unhideWhenUsed/>
    <w:rsid w:val="00955A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955A9E"/>
    <w:rPr>
      <w:rFonts w:ascii="Segoe UI" w:hAnsi="Segoe UI" w:cs="Segoe UI"/>
      <w:sz w:val="18"/>
      <w:szCs w:val="18"/>
    </w:rPr>
  </w:style>
  <w:style w:type="character" w:customStyle="1" w:styleId="st42">
    <w:name w:val="st42"/>
    <w:uiPriority w:val="99"/>
    <w:rsid w:val="00E53EBE"/>
    <w:rPr>
      <w:rFonts w:ascii="Times New Roman" w:hAnsi="Times New Roman" w:cs="Times New Roman" w:hint="default"/>
      <w:color w:val="000000"/>
    </w:rPr>
  </w:style>
  <w:style w:type="paragraph" w:styleId="a5">
    <w:name w:val="header"/>
    <w:basedOn w:val="a"/>
    <w:link w:val="a6"/>
    <w:uiPriority w:val="99"/>
    <w:unhideWhenUsed/>
    <w:rsid w:val="006B36F3"/>
    <w:pPr>
      <w:tabs>
        <w:tab w:val="center" w:pos="4819"/>
        <w:tab w:val="right" w:pos="9639"/>
      </w:tabs>
      <w:spacing w:after="0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a6">
    <w:name w:val="Верхній колонтитул Знак"/>
    <w:basedOn w:val="a0"/>
    <w:link w:val="a5"/>
    <w:uiPriority w:val="99"/>
    <w:rsid w:val="006B36F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7">
    <w:name w:val="Title"/>
    <w:basedOn w:val="a"/>
    <w:link w:val="a8"/>
    <w:uiPriority w:val="99"/>
    <w:qFormat/>
    <w:rsid w:val="005D5962"/>
    <w:pPr>
      <w:spacing w:after="0" w:line="240" w:lineRule="auto"/>
      <w:jc w:val="center"/>
    </w:pPr>
    <w:rPr>
      <w:rFonts w:ascii="Times New Roman" w:hAnsi="Times New Roman"/>
      <w:b/>
      <w:bCs/>
      <w:sz w:val="28"/>
      <w:szCs w:val="28"/>
      <w:lang w:val="ru-RU" w:eastAsia="ru-RU"/>
    </w:rPr>
  </w:style>
  <w:style w:type="character" w:customStyle="1" w:styleId="a8">
    <w:name w:val="Назва Знак"/>
    <w:basedOn w:val="a0"/>
    <w:link w:val="a7"/>
    <w:uiPriority w:val="99"/>
    <w:rsid w:val="005D5962"/>
    <w:rPr>
      <w:rFonts w:ascii="Times New Roman" w:hAnsi="Times New Roman" w:cs="Times New Roman"/>
      <w:b/>
      <w:bCs/>
      <w:sz w:val="28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7049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F7155A-BE3D-4AD5-82A1-94DF11BF47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4241CD-9D51-4626-B8C8-DA9A577177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3BD494E-CF4F-43B3-88B0-480E7B4143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2021-09-14T12:30:00Z</dcterms:created>
  <dcterms:modified xsi:type="dcterms:W3CDTF">2021-09-14T12:30:00Z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