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D85" w:rsidRDefault="00CD0D85" w:rsidP="00EA6052">
      <w:pPr>
        <w:pStyle w:val="1"/>
        <w:ind w:left="5103"/>
        <w:jc w:val="right"/>
      </w:pPr>
      <w:bookmarkStart w:id="0" w:name="_GoBack"/>
      <w:bookmarkEnd w:id="0"/>
      <w:r>
        <w:t>Проект</w:t>
      </w:r>
    </w:p>
    <w:p w:rsidR="00CD0D85" w:rsidRDefault="00CD0D85" w:rsidP="00EA6052">
      <w:pPr>
        <w:ind w:left="5103"/>
        <w:jc w:val="right"/>
        <w:rPr>
          <w:bCs/>
          <w:sz w:val="28"/>
          <w:szCs w:val="28"/>
          <w:u w:val="single"/>
        </w:rPr>
      </w:pPr>
    </w:p>
    <w:p w:rsidR="00EA6052" w:rsidRDefault="00EA6052" w:rsidP="00BF194C">
      <w:pPr>
        <w:ind w:left="4253"/>
        <w:jc w:val="right"/>
        <w:rPr>
          <w:bCs/>
          <w:color w:val="000000"/>
          <w:spacing w:val="-5"/>
          <w:sz w:val="28"/>
          <w:szCs w:val="28"/>
        </w:rPr>
      </w:pPr>
      <w:r>
        <w:rPr>
          <w:bCs/>
          <w:sz w:val="28"/>
          <w:szCs w:val="28"/>
        </w:rPr>
        <w:t>в</w:t>
      </w:r>
      <w:r w:rsidR="00CD0D85">
        <w:rPr>
          <w:bCs/>
          <w:sz w:val="28"/>
          <w:szCs w:val="28"/>
        </w:rPr>
        <w:t xml:space="preserve">носиться народним депутатом України – членом </w:t>
      </w:r>
      <w:r w:rsidR="00CD0D85" w:rsidRPr="002A5B83">
        <w:rPr>
          <w:bCs/>
          <w:color w:val="000000"/>
          <w:spacing w:val="-5"/>
          <w:sz w:val="28"/>
          <w:szCs w:val="28"/>
        </w:rPr>
        <w:t>Комітет</w:t>
      </w:r>
      <w:r w:rsidR="00CD0D85">
        <w:rPr>
          <w:bCs/>
          <w:color w:val="000000"/>
          <w:spacing w:val="-5"/>
          <w:sz w:val="28"/>
          <w:szCs w:val="28"/>
        </w:rPr>
        <w:t>у</w:t>
      </w:r>
      <w:r w:rsidR="00BF194C">
        <w:rPr>
          <w:bCs/>
          <w:color w:val="000000"/>
          <w:spacing w:val="-5"/>
          <w:sz w:val="28"/>
          <w:szCs w:val="28"/>
        </w:rPr>
        <w:t xml:space="preserve"> Верховної Ради України </w:t>
      </w:r>
      <w:r w:rsidR="00CD0D85" w:rsidRPr="002A5B83">
        <w:rPr>
          <w:bCs/>
          <w:color w:val="000000"/>
          <w:spacing w:val="-5"/>
          <w:sz w:val="28"/>
          <w:szCs w:val="28"/>
        </w:rPr>
        <w:t xml:space="preserve"> </w:t>
      </w:r>
      <w:r w:rsidR="00CD0D85" w:rsidRPr="00632F1B">
        <w:rPr>
          <w:bCs/>
          <w:color w:val="000000"/>
          <w:spacing w:val="-5"/>
          <w:sz w:val="28"/>
          <w:szCs w:val="28"/>
        </w:rPr>
        <w:t xml:space="preserve">з питань організації державної влади, місцевого самоврядування, регіонального розвитку та містобудування </w:t>
      </w:r>
    </w:p>
    <w:p w:rsidR="00CD0D85" w:rsidRPr="00EA6052" w:rsidRDefault="00CD0D85" w:rsidP="00BF194C">
      <w:pPr>
        <w:spacing w:before="240"/>
        <w:ind w:left="4253"/>
        <w:jc w:val="right"/>
        <w:rPr>
          <w:b/>
          <w:bCs/>
          <w:sz w:val="28"/>
          <w:szCs w:val="28"/>
        </w:rPr>
      </w:pPr>
      <w:proofErr w:type="spellStart"/>
      <w:r w:rsidRPr="00EA6052">
        <w:rPr>
          <w:b/>
          <w:bCs/>
          <w:sz w:val="28"/>
          <w:szCs w:val="28"/>
        </w:rPr>
        <w:t>Клочком</w:t>
      </w:r>
      <w:proofErr w:type="spellEnd"/>
      <w:r w:rsidRPr="00EA6052">
        <w:rPr>
          <w:b/>
          <w:bCs/>
          <w:sz w:val="28"/>
          <w:szCs w:val="28"/>
        </w:rPr>
        <w:t xml:space="preserve"> А.А.</w:t>
      </w:r>
      <w:r w:rsidR="00EA6052" w:rsidRPr="00EA6052">
        <w:rPr>
          <w:b/>
          <w:bCs/>
          <w:sz w:val="28"/>
          <w:szCs w:val="28"/>
        </w:rPr>
        <w:t xml:space="preserve"> (</w:t>
      </w:r>
      <w:proofErr w:type="spellStart"/>
      <w:r w:rsidR="00EA6052" w:rsidRPr="00EA6052">
        <w:rPr>
          <w:b/>
          <w:bCs/>
          <w:sz w:val="28"/>
          <w:szCs w:val="28"/>
        </w:rPr>
        <w:t>р.к</w:t>
      </w:r>
      <w:proofErr w:type="spellEnd"/>
      <w:r w:rsidR="00EA6052" w:rsidRPr="00EA6052">
        <w:rPr>
          <w:b/>
          <w:bCs/>
          <w:sz w:val="28"/>
          <w:szCs w:val="28"/>
        </w:rPr>
        <w:t>. № 80)</w:t>
      </w:r>
      <w:r w:rsidRPr="00EA6052"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C6076" w:rsidRPr="00E16D09" w:rsidRDefault="00BC6076" w:rsidP="001046F1">
      <w:pPr>
        <w:pStyle w:val="a6"/>
        <w:ind w:firstLine="0"/>
        <w:rPr>
          <w:color w:val="FFFFFF"/>
        </w:rPr>
      </w:pPr>
      <w:r w:rsidRPr="00E16D09">
        <w:rPr>
          <w:color w:val="FFFFFF"/>
        </w:rPr>
        <w:t xml:space="preserve">Вноситься народними </w:t>
      </w:r>
    </w:p>
    <w:p w:rsidR="00030882" w:rsidRPr="00E16D09" w:rsidRDefault="00030882" w:rsidP="00E16D09">
      <w:pPr>
        <w:pStyle w:val="a6"/>
        <w:ind w:firstLine="0"/>
      </w:pPr>
    </w:p>
    <w:p w:rsidR="00BC6076" w:rsidRPr="00E16D09" w:rsidRDefault="00BC6076" w:rsidP="00E16D09">
      <w:pPr>
        <w:jc w:val="both"/>
        <w:rPr>
          <w:sz w:val="28"/>
          <w:szCs w:val="28"/>
        </w:rPr>
      </w:pPr>
    </w:p>
    <w:p w:rsidR="00030882" w:rsidRPr="00E16D09" w:rsidRDefault="00030882" w:rsidP="00E16D09">
      <w:pPr>
        <w:jc w:val="both"/>
        <w:rPr>
          <w:sz w:val="28"/>
          <w:szCs w:val="28"/>
        </w:rPr>
      </w:pPr>
    </w:p>
    <w:p w:rsidR="00BC6076" w:rsidRPr="00E16D09" w:rsidRDefault="00BC6076" w:rsidP="00E16D09">
      <w:pPr>
        <w:jc w:val="both"/>
        <w:rPr>
          <w:sz w:val="28"/>
          <w:szCs w:val="28"/>
        </w:rPr>
      </w:pPr>
    </w:p>
    <w:p w:rsidR="00BC6076" w:rsidRPr="00E16D09" w:rsidRDefault="00BC6076" w:rsidP="00E16D09">
      <w:pPr>
        <w:jc w:val="both"/>
        <w:rPr>
          <w:sz w:val="28"/>
          <w:szCs w:val="28"/>
        </w:rPr>
      </w:pPr>
    </w:p>
    <w:p w:rsidR="00BC6076" w:rsidRPr="009031BC" w:rsidRDefault="00BC6076" w:rsidP="00BC6076">
      <w:pPr>
        <w:pStyle w:val="1"/>
        <w:rPr>
          <w:b/>
          <w:bCs/>
          <w:i/>
          <w:iCs/>
          <w:sz w:val="36"/>
          <w:szCs w:val="36"/>
        </w:rPr>
      </w:pPr>
      <w:r w:rsidRPr="009031BC">
        <w:rPr>
          <w:b/>
          <w:bCs/>
          <w:i/>
          <w:iCs/>
          <w:sz w:val="36"/>
          <w:szCs w:val="36"/>
        </w:rPr>
        <w:t>ПОСТАНОВА</w:t>
      </w:r>
    </w:p>
    <w:p w:rsidR="00BC6076" w:rsidRPr="009031BC" w:rsidRDefault="00BC6076" w:rsidP="00BC6076">
      <w:pPr>
        <w:rPr>
          <w:sz w:val="16"/>
          <w:szCs w:val="16"/>
        </w:rPr>
      </w:pPr>
    </w:p>
    <w:p w:rsidR="00BC6076" w:rsidRPr="009031BC" w:rsidRDefault="00BC6076" w:rsidP="00BC6076">
      <w:pPr>
        <w:jc w:val="center"/>
        <w:rPr>
          <w:b/>
          <w:bCs/>
          <w:i/>
          <w:iCs/>
          <w:sz w:val="36"/>
          <w:szCs w:val="36"/>
        </w:rPr>
      </w:pPr>
      <w:r w:rsidRPr="009031BC">
        <w:rPr>
          <w:b/>
          <w:bCs/>
          <w:i/>
          <w:iCs/>
          <w:sz w:val="36"/>
          <w:szCs w:val="36"/>
        </w:rPr>
        <w:t>Верховної Ради України</w:t>
      </w:r>
    </w:p>
    <w:p w:rsidR="00BC6076" w:rsidRDefault="00BC6076" w:rsidP="00BC6076">
      <w:pPr>
        <w:jc w:val="center"/>
        <w:rPr>
          <w:sz w:val="28"/>
        </w:rPr>
      </w:pPr>
    </w:p>
    <w:p w:rsidR="00BC6076" w:rsidRPr="00E81FE9" w:rsidRDefault="00BC6076" w:rsidP="00BC6076">
      <w:pPr>
        <w:jc w:val="center"/>
        <w:rPr>
          <w:sz w:val="28"/>
        </w:rPr>
      </w:pPr>
    </w:p>
    <w:p w:rsidR="00156DB7" w:rsidRDefault="00A00D6B" w:rsidP="005C79CE">
      <w:pPr>
        <w:pStyle w:val="HTML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93EB6">
        <w:rPr>
          <w:rFonts w:ascii="Times New Roman" w:hAnsi="Times New Roman" w:cs="Times New Roman"/>
          <w:b/>
          <w:sz w:val="28"/>
          <w:lang w:val="uk-UA"/>
        </w:rPr>
        <w:t xml:space="preserve">Про прийняття за основу </w:t>
      </w:r>
      <w:r w:rsidR="00EE3338" w:rsidRPr="00D93EB6">
        <w:rPr>
          <w:rFonts w:ascii="Times New Roman" w:hAnsi="Times New Roman" w:cs="Times New Roman"/>
          <w:b/>
          <w:sz w:val="28"/>
          <w:lang w:val="uk-UA"/>
        </w:rPr>
        <w:t>проект</w:t>
      </w:r>
      <w:r w:rsidR="0029752E" w:rsidRPr="00D93EB6">
        <w:rPr>
          <w:rFonts w:ascii="Times New Roman" w:hAnsi="Times New Roman" w:cs="Times New Roman"/>
          <w:b/>
          <w:sz w:val="28"/>
          <w:lang w:val="uk-UA"/>
        </w:rPr>
        <w:t>у</w:t>
      </w:r>
      <w:r w:rsidR="00343AD1" w:rsidRPr="00D93EB6">
        <w:rPr>
          <w:rFonts w:ascii="Times New Roman" w:hAnsi="Times New Roman" w:cs="Times New Roman"/>
          <w:b/>
          <w:sz w:val="28"/>
          <w:lang w:val="uk-UA"/>
        </w:rPr>
        <w:t xml:space="preserve"> Закону України </w:t>
      </w:r>
    </w:p>
    <w:p w:rsidR="00B57515" w:rsidRPr="00B57515" w:rsidRDefault="00AC76BA" w:rsidP="00924504">
      <w:pPr>
        <w:pStyle w:val="HTML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0039E4">
        <w:rPr>
          <w:rFonts w:ascii="Times New Roman" w:hAnsi="Times New Roman" w:cs="Times New Roman"/>
          <w:b/>
          <w:sz w:val="28"/>
          <w:lang w:val="uk-UA"/>
        </w:rPr>
        <w:t>п</w:t>
      </w:r>
      <w:r w:rsidR="00924504" w:rsidRPr="00924504">
        <w:rPr>
          <w:rFonts w:ascii="Times New Roman" w:hAnsi="Times New Roman" w:cs="Times New Roman"/>
          <w:b/>
          <w:sz w:val="28"/>
          <w:lang w:val="uk-UA"/>
        </w:rPr>
        <w:t>ро особливості стимулювання регіонального розвитку</w:t>
      </w:r>
    </w:p>
    <w:p w:rsidR="00B57515" w:rsidRDefault="00B57515" w:rsidP="00876251">
      <w:pPr>
        <w:pStyle w:val="HTML"/>
        <w:ind w:firstLine="72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FB5852" w:rsidRDefault="00FB5852" w:rsidP="00876251">
      <w:pPr>
        <w:pStyle w:val="HTML"/>
        <w:ind w:firstLine="72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51" w:rsidRDefault="00876251" w:rsidP="00876251">
      <w:pPr>
        <w:pStyle w:val="HTML"/>
        <w:ind w:firstLine="72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Верховна Рада України   </w:t>
      </w:r>
      <w:r>
        <w:rPr>
          <w:rFonts w:ascii="Times New Roman" w:hAnsi="Times New Roman" w:cs="Times New Roman"/>
          <w:b/>
          <w:bCs/>
          <w:sz w:val="28"/>
          <w:lang w:val="uk-UA"/>
        </w:rPr>
        <w:t>п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о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с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т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а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н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о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в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л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я</w:t>
      </w:r>
      <w:r w:rsidR="00F8117A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lang w:val="uk-UA"/>
        </w:rPr>
        <w:t>є: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76251" w:rsidRPr="00924504" w:rsidRDefault="00876251" w:rsidP="00876251">
      <w:pPr>
        <w:pStyle w:val="HTML"/>
        <w:ind w:firstLine="919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EE3338" w:rsidRDefault="00A00D6B" w:rsidP="00B57515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1. Прийняти за основу </w:t>
      </w:r>
      <w:r w:rsidR="00844C41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</w:t>
      </w:r>
      <w:r w:rsidR="000039E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156DB7" w:rsidRPr="00156DB7">
        <w:rPr>
          <w:rFonts w:ascii="Times New Roman" w:hAnsi="Times New Roman" w:cs="Times New Roman"/>
          <w:sz w:val="28"/>
          <w:szCs w:val="28"/>
          <w:lang w:val="uk-UA"/>
        </w:rPr>
        <w:t xml:space="preserve">ро </w:t>
      </w:r>
      <w:r w:rsidR="00924504" w:rsidRPr="00924504">
        <w:rPr>
          <w:rFonts w:ascii="Times New Roman" w:hAnsi="Times New Roman" w:cs="Times New Roman"/>
          <w:sz w:val="28"/>
          <w:lang w:val="uk-UA"/>
        </w:rPr>
        <w:t>особливості стимулювання регіонального розвитку</w:t>
      </w:r>
      <w:r w:rsidR="00924504" w:rsidRPr="009245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(реєстр. № </w:t>
      </w:r>
      <w:r w:rsidR="00B57515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24504">
        <w:rPr>
          <w:rFonts w:ascii="Times New Roman" w:hAnsi="Times New Roman" w:cs="Times New Roman"/>
          <w:sz w:val="28"/>
          <w:szCs w:val="28"/>
          <w:lang w:val="uk-UA"/>
        </w:rPr>
        <w:t>649</w:t>
      </w: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A23B8A">
        <w:rPr>
          <w:rFonts w:ascii="Times New Roman" w:hAnsi="Times New Roman" w:cs="Times New Roman"/>
          <w:sz w:val="28"/>
          <w:szCs w:val="28"/>
          <w:lang w:val="uk-UA"/>
        </w:rPr>
        <w:t>поданий</w:t>
      </w:r>
      <w:r w:rsidR="006C43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6DB7">
        <w:rPr>
          <w:rFonts w:ascii="Times New Roman" w:hAnsi="Times New Roman" w:cs="Times New Roman"/>
          <w:sz w:val="28"/>
          <w:szCs w:val="28"/>
          <w:lang w:val="uk-UA"/>
        </w:rPr>
        <w:t>Кабінетом Міністрів України</w:t>
      </w:r>
      <w:r w:rsidR="00EE3338" w:rsidRPr="00EE333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24504" w:rsidRPr="00924504" w:rsidRDefault="00924504" w:rsidP="007F6909">
      <w:pPr>
        <w:pStyle w:val="HTML"/>
        <w:ind w:firstLine="720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3206F8" w:rsidRPr="00A00D6B" w:rsidRDefault="003206F8" w:rsidP="003206F8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2. Комітету Верховної Ради України з питань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  <w:r w:rsidRPr="00A00D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2B6D">
        <w:rPr>
          <w:rFonts w:ascii="Times New Roman" w:hAnsi="Times New Roman" w:cs="Times New Roman"/>
          <w:sz w:val="28"/>
          <w:szCs w:val="28"/>
          <w:lang w:val="uk-UA"/>
        </w:rPr>
        <w:t>доопрацювати зазначений законопроект з урахуванням зауважень і пропозицій суб’єктів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права законодавчої ініціативи </w:t>
      </w:r>
      <w:r w:rsidRPr="00BF2B6D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Pr="00BF2B6D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BF2B6D">
        <w:rPr>
          <w:rFonts w:ascii="Times New Roman" w:hAnsi="Times New Roman" w:cs="Times New Roman"/>
          <w:sz w:val="28"/>
          <w:szCs w:val="28"/>
          <w:lang w:val="uk-UA"/>
        </w:rPr>
        <w:t xml:space="preserve"> його на </w:t>
      </w:r>
      <w:r>
        <w:rPr>
          <w:rFonts w:ascii="Times New Roman" w:hAnsi="Times New Roman" w:cs="Times New Roman"/>
          <w:sz w:val="28"/>
          <w:szCs w:val="28"/>
          <w:lang w:val="uk-UA"/>
        </w:rPr>
        <w:t>розгляд Верховної Ради України в</w:t>
      </w:r>
      <w:r w:rsidRPr="00BF2B6D">
        <w:rPr>
          <w:rFonts w:ascii="Times New Roman" w:hAnsi="Times New Roman" w:cs="Times New Roman"/>
          <w:sz w:val="28"/>
          <w:szCs w:val="28"/>
          <w:lang w:val="uk-UA"/>
        </w:rPr>
        <w:t xml:space="preserve"> другому читанні.</w:t>
      </w:r>
    </w:p>
    <w:p w:rsidR="006E059C" w:rsidRDefault="006E059C" w:rsidP="00876251">
      <w:pPr>
        <w:pStyle w:val="HTML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3206F8" w:rsidRDefault="003206F8" w:rsidP="00876251">
      <w:pPr>
        <w:pStyle w:val="HTML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876251" w:rsidRPr="00521374" w:rsidRDefault="00317712" w:rsidP="00876251">
      <w:pPr>
        <w:pStyle w:val="HTML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="00876251" w:rsidRPr="00521374">
        <w:rPr>
          <w:rFonts w:ascii="Times New Roman" w:hAnsi="Times New Roman" w:cs="Times New Roman"/>
          <w:b/>
          <w:sz w:val="28"/>
          <w:lang w:val="uk-UA"/>
        </w:rPr>
        <w:t>Голова Верховної Ради</w:t>
      </w:r>
    </w:p>
    <w:p w:rsidR="00AA5AE6" w:rsidRPr="00AA5AE6" w:rsidRDefault="00317712" w:rsidP="00876251">
      <w:pPr>
        <w:pStyle w:val="HTML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="00876251" w:rsidRPr="00521374">
        <w:rPr>
          <w:rFonts w:ascii="Times New Roman" w:hAnsi="Times New Roman" w:cs="Times New Roman"/>
          <w:b/>
          <w:sz w:val="28"/>
          <w:lang w:val="uk-UA"/>
        </w:rPr>
        <w:t xml:space="preserve">              України                                               </w:t>
      </w:r>
      <w:r w:rsidR="00876251">
        <w:rPr>
          <w:rFonts w:ascii="Times New Roman" w:hAnsi="Times New Roman" w:cs="Times New Roman"/>
          <w:b/>
          <w:sz w:val="28"/>
          <w:lang w:val="uk-UA"/>
        </w:rPr>
        <w:t xml:space="preserve">                            </w:t>
      </w:r>
      <w:r w:rsidR="00C171FC">
        <w:rPr>
          <w:rFonts w:ascii="Times New Roman" w:hAnsi="Times New Roman" w:cs="Times New Roman"/>
          <w:b/>
          <w:sz w:val="28"/>
          <w:lang w:val="uk-UA"/>
        </w:rPr>
        <w:t xml:space="preserve">  </w:t>
      </w:r>
      <w:r w:rsidR="00BF2B6D">
        <w:rPr>
          <w:rFonts w:ascii="Times New Roman" w:hAnsi="Times New Roman" w:cs="Times New Roman"/>
          <w:b/>
          <w:sz w:val="28"/>
          <w:lang w:val="uk-UA"/>
        </w:rPr>
        <w:t>Д.РАЗУМКОВ</w:t>
      </w:r>
    </w:p>
    <w:sectPr w:rsidR="00AA5AE6" w:rsidRPr="00AA5AE6" w:rsidSect="006A5B27">
      <w:pgSz w:w="11906" w:h="16838"/>
      <w:pgMar w:top="1134" w:right="851" w:bottom="1134" w:left="1701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DA"/>
    <w:rsid w:val="000039E4"/>
    <w:rsid w:val="00021545"/>
    <w:rsid w:val="00030882"/>
    <w:rsid w:val="00040814"/>
    <w:rsid w:val="000409F5"/>
    <w:rsid w:val="000B1B43"/>
    <w:rsid w:val="000B6EC8"/>
    <w:rsid w:val="000E1725"/>
    <w:rsid w:val="000E33EC"/>
    <w:rsid w:val="000E7C8D"/>
    <w:rsid w:val="001046F1"/>
    <w:rsid w:val="001359EA"/>
    <w:rsid w:val="00143540"/>
    <w:rsid w:val="00156DB7"/>
    <w:rsid w:val="0018238F"/>
    <w:rsid w:val="001D3C02"/>
    <w:rsid w:val="00224AAD"/>
    <w:rsid w:val="00254A83"/>
    <w:rsid w:val="00261AF9"/>
    <w:rsid w:val="00264755"/>
    <w:rsid w:val="002661F6"/>
    <w:rsid w:val="0029752E"/>
    <w:rsid w:val="002A5973"/>
    <w:rsid w:val="002B4D69"/>
    <w:rsid w:val="00317712"/>
    <w:rsid w:val="003206F8"/>
    <w:rsid w:val="00322CD5"/>
    <w:rsid w:val="00343AD1"/>
    <w:rsid w:val="00397117"/>
    <w:rsid w:val="003E14B0"/>
    <w:rsid w:val="003F6C15"/>
    <w:rsid w:val="004156DA"/>
    <w:rsid w:val="00424CE5"/>
    <w:rsid w:val="0044169F"/>
    <w:rsid w:val="00444209"/>
    <w:rsid w:val="00470B09"/>
    <w:rsid w:val="004A0589"/>
    <w:rsid w:val="004F001B"/>
    <w:rsid w:val="00500D56"/>
    <w:rsid w:val="00521374"/>
    <w:rsid w:val="00535307"/>
    <w:rsid w:val="005B667F"/>
    <w:rsid w:val="005C79CE"/>
    <w:rsid w:val="005F6CE3"/>
    <w:rsid w:val="006122B6"/>
    <w:rsid w:val="00615651"/>
    <w:rsid w:val="00621AB0"/>
    <w:rsid w:val="00621F80"/>
    <w:rsid w:val="00647F43"/>
    <w:rsid w:val="00647FBE"/>
    <w:rsid w:val="00656E87"/>
    <w:rsid w:val="0067488D"/>
    <w:rsid w:val="00697438"/>
    <w:rsid w:val="006A5B27"/>
    <w:rsid w:val="006C4350"/>
    <w:rsid w:val="006E059C"/>
    <w:rsid w:val="00717CCA"/>
    <w:rsid w:val="0074290D"/>
    <w:rsid w:val="007B0182"/>
    <w:rsid w:val="007F6079"/>
    <w:rsid w:val="007F6909"/>
    <w:rsid w:val="00814219"/>
    <w:rsid w:val="00844C41"/>
    <w:rsid w:val="008735DF"/>
    <w:rsid w:val="00876251"/>
    <w:rsid w:val="00885212"/>
    <w:rsid w:val="008E7E38"/>
    <w:rsid w:val="00907C2C"/>
    <w:rsid w:val="00917590"/>
    <w:rsid w:val="00924504"/>
    <w:rsid w:val="009B5762"/>
    <w:rsid w:val="009D0ED5"/>
    <w:rsid w:val="009D4349"/>
    <w:rsid w:val="009E6AFD"/>
    <w:rsid w:val="009F1497"/>
    <w:rsid w:val="00A00D6B"/>
    <w:rsid w:val="00A23B8A"/>
    <w:rsid w:val="00A24879"/>
    <w:rsid w:val="00A24E38"/>
    <w:rsid w:val="00A80D24"/>
    <w:rsid w:val="00AA5AE6"/>
    <w:rsid w:val="00AA6512"/>
    <w:rsid w:val="00AC76BA"/>
    <w:rsid w:val="00B1537B"/>
    <w:rsid w:val="00B57515"/>
    <w:rsid w:val="00BC6076"/>
    <w:rsid w:val="00BE4644"/>
    <w:rsid w:val="00BF194C"/>
    <w:rsid w:val="00BF2B6D"/>
    <w:rsid w:val="00BF49B9"/>
    <w:rsid w:val="00C0268B"/>
    <w:rsid w:val="00C171FC"/>
    <w:rsid w:val="00C21E00"/>
    <w:rsid w:val="00C700B2"/>
    <w:rsid w:val="00CB35CB"/>
    <w:rsid w:val="00CD0D85"/>
    <w:rsid w:val="00CD61E2"/>
    <w:rsid w:val="00CD6204"/>
    <w:rsid w:val="00D00383"/>
    <w:rsid w:val="00D81339"/>
    <w:rsid w:val="00D81D2E"/>
    <w:rsid w:val="00D93EB6"/>
    <w:rsid w:val="00DD05C3"/>
    <w:rsid w:val="00DD1BEF"/>
    <w:rsid w:val="00DD275B"/>
    <w:rsid w:val="00DF2590"/>
    <w:rsid w:val="00DF76FF"/>
    <w:rsid w:val="00E16D09"/>
    <w:rsid w:val="00EA1C73"/>
    <w:rsid w:val="00EA1EC7"/>
    <w:rsid w:val="00EA6052"/>
    <w:rsid w:val="00EB35AC"/>
    <w:rsid w:val="00EE3338"/>
    <w:rsid w:val="00F56CDA"/>
    <w:rsid w:val="00F8117A"/>
    <w:rsid w:val="00FB5852"/>
    <w:rsid w:val="00FD4442"/>
    <w:rsid w:val="00FF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4687B10-ECD1-4FA4-BAB2-F4B18ECD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D81D2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hAnsi="Arial Unicode MS" w:cs="Arial Unicode MS"/>
      <w:sz w:val="20"/>
      <w:szCs w:val="20"/>
      <w:lang w:val="ru-RU"/>
    </w:rPr>
  </w:style>
  <w:style w:type="character" w:customStyle="1" w:styleId="HTML0">
    <w:name w:val="Стандартний HTML Знак"/>
    <w:link w:val="HTML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character" w:styleId="a3">
    <w:name w:val="Hyperlink"/>
    <w:uiPriority w:val="9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4290D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6">
    <w:name w:val="Body Text Indent"/>
    <w:basedOn w:val="a"/>
    <w:link w:val="a7"/>
    <w:uiPriority w:val="99"/>
    <w:rsid w:val="009F1497"/>
    <w:pPr>
      <w:autoSpaceDE w:val="0"/>
      <w:autoSpaceDN w:val="0"/>
      <w:ind w:firstLine="720"/>
      <w:jc w:val="both"/>
    </w:pPr>
    <w:rPr>
      <w:sz w:val="28"/>
      <w:szCs w:val="28"/>
    </w:rPr>
  </w:style>
  <w:style w:type="character" w:customStyle="1" w:styleId="a7">
    <w:name w:val="Основний текст з відступом Знак"/>
    <w:link w:val="a6"/>
    <w:uiPriority w:val="99"/>
    <w:semiHidden/>
    <w:rPr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9F1497"/>
    <w:pPr>
      <w:tabs>
        <w:tab w:val="left" w:pos="0"/>
      </w:tabs>
      <w:ind w:firstLine="1080"/>
    </w:pPr>
    <w:rPr>
      <w:sz w:val="28"/>
      <w:szCs w:val="28"/>
    </w:rPr>
  </w:style>
  <w:style w:type="character" w:customStyle="1" w:styleId="22">
    <w:name w:val="Основний текст з відступом 2 Знак"/>
    <w:link w:val="21"/>
    <w:uiPriority w:val="99"/>
    <w:semiHidden/>
    <w:rPr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rsid w:val="00470B09"/>
    <w:pPr>
      <w:spacing w:after="120" w:line="480" w:lineRule="auto"/>
    </w:pPr>
  </w:style>
  <w:style w:type="character" w:customStyle="1" w:styleId="24">
    <w:name w:val="Основний текст 2 Знак"/>
    <w:link w:val="23"/>
    <w:uiPriority w:val="99"/>
    <w:semiHidden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C238C2-09E2-4BF9-8B81-EF8EC7DB6A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BC01A8-F4FC-494F-A814-B280F8906F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268DB2-822C-46B7-8D7F-9FABEFA41A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1264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2021-09-15T15:03:00Z</dcterms:created>
  <dcterms:modified xsi:type="dcterms:W3CDTF">2021-09-15T15:03:00Z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